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BA" w:rsidRPr="00E747C5" w:rsidRDefault="00B51CBA" w:rsidP="00B61663">
      <w:pPr>
        <w:pBdr>
          <w:top w:val="single" w:sz="4" w:space="1" w:color="auto"/>
          <w:bottom w:val="single" w:sz="4" w:space="1" w:color="auto"/>
        </w:pBdr>
        <w:jc w:val="center"/>
        <w:outlineLvl w:val="0"/>
        <w:rPr>
          <w:b/>
          <w:sz w:val="40"/>
          <w:szCs w:val="40"/>
        </w:rPr>
      </w:pPr>
      <w:r>
        <w:rPr>
          <w:b/>
          <w:sz w:val="40"/>
          <w:szCs w:val="40"/>
        </w:rPr>
        <w:t>Aufgabenbeispiel</w:t>
      </w:r>
    </w:p>
    <w:p w:rsidR="00B51CBA" w:rsidRDefault="00B51CBA" w:rsidP="00B51CBA">
      <w:pPr>
        <w:jc w:val="center"/>
        <w:rPr>
          <w:b/>
        </w:rPr>
      </w:pPr>
    </w:p>
    <w:p w:rsidR="00B51CBA" w:rsidRDefault="00B51CBA" w:rsidP="00B51CBA">
      <w:pPr>
        <w:jc w:val="center"/>
        <w:rPr>
          <w:b/>
        </w:rPr>
      </w:pPr>
    </w:p>
    <w:p w:rsidR="00B51CBA" w:rsidRPr="00C10A0E" w:rsidRDefault="00B53312" w:rsidP="00B77F8E">
      <w:pPr>
        <w:spacing w:after="0"/>
        <w:jc w:val="center"/>
        <w:rPr>
          <w:rFonts w:ascii="Arial" w:eastAsia="Times New Roman" w:hAnsi="Arial"/>
          <w:b/>
          <w:szCs w:val="20"/>
          <w:lang w:val="en-GB" w:eastAsia="de-DE"/>
        </w:rPr>
      </w:pPr>
      <w:r w:rsidRPr="00C10A0E">
        <w:rPr>
          <w:rFonts w:ascii="Arial" w:eastAsia="Times New Roman" w:hAnsi="Arial"/>
          <w:b/>
          <w:szCs w:val="20"/>
          <w:lang w:val="en-GB" w:eastAsia="de-DE"/>
        </w:rPr>
        <w:t>Qualifikationsp</w:t>
      </w:r>
      <w:r w:rsidR="00B77F8E" w:rsidRPr="00C10A0E">
        <w:rPr>
          <w:rFonts w:ascii="Arial" w:eastAsia="Times New Roman" w:hAnsi="Arial"/>
          <w:b/>
          <w:szCs w:val="20"/>
          <w:lang w:val="en-GB" w:eastAsia="de-DE"/>
        </w:rPr>
        <w:t>hase</w:t>
      </w:r>
      <w:r w:rsidR="00C10A0E" w:rsidRPr="00C10A0E">
        <w:rPr>
          <w:rFonts w:ascii="Arial" w:eastAsia="Times New Roman" w:hAnsi="Arial"/>
          <w:b/>
          <w:szCs w:val="20"/>
          <w:lang w:val="en-GB" w:eastAsia="de-DE"/>
        </w:rPr>
        <w:t xml:space="preserve"> 2</w:t>
      </w:r>
      <w:r w:rsidR="00917CDF" w:rsidRPr="00C10A0E">
        <w:rPr>
          <w:rFonts w:ascii="Arial" w:eastAsia="Times New Roman" w:hAnsi="Arial"/>
          <w:b/>
          <w:szCs w:val="20"/>
          <w:lang w:val="en-GB" w:eastAsia="de-DE"/>
        </w:rPr>
        <w:t xml:space="preserve">, </w:t>
      </w:r>
      <w:proofErr w:type="spellStart"/>
      <w:r w:rsidR="00C10A0E" w:rsidRPr="00C10A0E">
        <w:rPr>
          <w:rFonts w:ascii="Arial" w:eastAsia="Times New Roman" w:hAnsi="Arial"/>
          <w:b/>
          <w:szCs w:val="20"/>
          <w:lang w:val="en-GB" w:eastAsia="de-DE"/>
        </w:rPr>
        <w:t>Leistungs</w:t>
      </w:r>
      <w:r w:rsidR="00B77F8E" w:rsidRPr="00C10A0E">
        <w:rPr>
          <w:rFonts w:ascii="Arial" w:eastAsia="Times New Roman" w:hAnsi="Arial"/>
          <w:b/>
          <w:szCs w:val="20"/>
          <w:lang w:val="en-GB" w:eastAsia="de-DE"/>
        </w:rPr>
        <w:t>kurs</w:t>
      </w:r>
      <w:proofErr w:type="spellEnd"/>
      <w:r w:rsidR="00917CDF" w:rsidRPr="00C10A0E">
        <w:rPr>
          <w:rFonts w:ascii="Arial" w:eastAsia="Times New Roman" w:hAnsi="Arial"/>
          <w:b/>
          <w:szCs w:val="20"/>
          <w:lang w:val="en-GB" w:eastAsia="de-DE"/>
        </w:rPr>
        <w:t xml:space="preserve">, </w:t>
      </w:r>
      <w:r w:rsidR="00C10A0E" w:rsidRPr="00C10A0E">
        <w:rPr>
          <w:rFonts w:ascii="Arial" w:eastAsia="Times New Roman" w:hAnsi="Arial"/>
          <w:b/>
          <w:szCs w:val="20"/>
          <w:lang w:val="en-GB" w:eastAsia="de-DE"/>
        </w:rPr>
        <w:t>1</w:t>
      </w:r>
      <w:r w:rsidR="00B77F8E" w:rsidRPr="00C10A0E">
        <w:rPr>
          <w:rFonts w:ascii="Arial" w:eastAsia="Times New Roman" w:hAnsi="Arial"/>
          <w:b/>
          <w:szCs w:val="20"/>
          <w:lang w:val="en-GB" w:eastAsia="de-DE"/>
        </w:rPr>
        <w:t xml:space="preserve">. </w:t>
      </w:r>
      <w:proofErr w:type="spellStart"/>
      <w:r w:rsidR="00C10A0E" w:rsidRPr="00C10A0E">
        <w:rPr>
          <w:rFonts w:ascii="Arial" w:eastAsia="Times New Roman" w:hAnsi="Arial"/>
          <w:b/>
          <w:szCs w:val="20"/>
          <w:lang w:val="en-GB" w:eastAsia="de-DE"/>
        </w:rPr>
        <w:t>Halbjahr</w:t>
      </w:r>
      <w:proofErr w:type="spellEnd"/>
      <w:r w:rsidR="00C10A0E">
        <w:rPr>
          <w:rFonts w:ascii="Arial" w:eastAsia="Times New Roman" w:hAnsi="Arial"/>
          <w:b/>
          <w:szCs w:val="20"/>
          <w:lang w:val="en-GB" w:eastAsia="de-DE"/>
        </w:rPr>
        <w:t xml:space="preserve">: </w:t>
      </w:r>
      <w:r w:rsidR="00C10A0E" w:rsidRPr="00C10A0E">
        <w:rPr>
          <w:rFonts w:ascii="Arial" w:eastAsia="Times New Roman" w:hAnsi="Arial"/>
          <w:b/>
          <w:szCs w:val="20"/>
          <w:lang w:val="en-GB" w:eastAsia="de-DE"/>
        </w:rPr>
        <w:t xml:space="preserve">2. </w:t>
      </w:r>
      <w:proofErr w:type="spellStart"/>
      <w:r w:rsidR="00B77F8E" w:rsidRPr="00C10A0E">
        <w:rPr>
          <w:rFonts w:ascii="Arial" w:eastAsia="Times New Roman" w:hAnsi="Arial"/>
          <w:b/>
          <w:szCs w:val="20"/>
          <w:lang w:val="en-GB" w:eastAsia="de-DE"/>
        </w:rPr>
        <w:t>Quartal</w:t>
      </w:r>
      <w:proofErr w:type="spellEnd"/>
    </w:p>
    <w:p w:rsidR="00B51CBA" w:rsidRPr="00C10A0E" w:rsidRDefault="00B51CBA" w:rsidP="00917CDF">
      <w:pPr>
        <w:spacing w:after="0"/>
        <w:jc w:val="center"/>
        <w:rPr>
          <w:rFonts w:ascii="Arial" w:eastAsia="Times New Roman" w:hAnsi="Arial"/>
          <w:b/>
          <w:szCs w:val="20"/>
          <w:lang w:val="en-GB" w:eastAsia="de-DE"/>
        </w:rPr>
      </w:pPr>
    </w:p>
    <w:p w:rsidR="00B51CBA" w:rsidRPr="00B77F8E" w:rsidRDefault="00C10A0E" w:rsidP="00917CDF">
      <w:pPr>
        <w:spacing w:after="0"/>
        <w:jc w:val="center"/>
        <w:rPr>
          <w:rFonts w:ascii="Arial" w:eastAsia="Times New Roman" w:hAnsi="Arial"/>
          <w:b/>
          <w:i/>
          <w:sz w:val="40"/>
          <w:szCs w:val="40"/>
          <w:lang w:val="en-GB" w:eastAsia="de-DE"/>
        </w:rPr>
      </w:pPr>
      <w:r w:rsidRPr="00DE24F0">
        <w:rPr>
          <w:rFonts w:ascii="Arial" w:eastAsia="Times New Roman" w:hAnsi="Arial"/>
          <w:b/>
          <w:i/>
          <w:sz w:val="40"/>
          <w:szCs w:val="40"/>
          <w:lang w:val="en-GB" w:eastAsia="de-DE"/>
        </w:rPr>
        <w:t>Globalisation coming to Ghana</w:t>
      </w:r>
    </w:p>
    <w:p w:rsidR="00917CDF" w:rsidRPr="00C10A0E" w:rsidRDefault="00B51CBA" w:rsidP="00B51CBA">
      <w:pPr>
        <w:jc w:val="center"/>
        <w:rPr>
          <w:b/>
          <w:lang w:val="en-GB"/>
        </w:rPr>
      </w:pPr>
      <w:r>
        <w:rPr>
          <w:b/>
        </w:rPr>
        <w:fldChar w:fldCharType="begin" w:fldLock="1"/>
      </w:r>
      <w:r w:rsidRPr="00C10A0E">
        <w:rPr>
          <w:b/>
          <w:lang w:val="en-GB"/>
        </w:rPr>
        <w:instrText xml:space="preserve"> USERPROPERTY  \* MERGEFORMAT </w:instrText>
      </w:r>
      <w:r>
        <w:rPr>
          <w:b/>
        </w:rPr>
        <w:fldChar w:fldCharType="separate"/>
      </w:r>
      <w:r w:rsidR="00E07C60">
        <w:rPr>
          <w:b/>
          <w:noProof/>
        </w:rPr>
        <w:pict>
          <v:group id="_x0000_s1026" editas="canvas" style="position:absolute;margin-left:0;margin-top:0;width:440.85pt;height:397.5pt;z-index:251657728;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top:-180;width:8817;height:7950" o:preferrelative="f">
              <v:fill o:detectmouseclick="t"/>
              <v:path o:extrusionok="t" o:connecttype="none"/>
              <o:lock v:ext="edit" text="t"/>
            </v:shape>
            <v:shape id="_x0000_s1028" style="position:absolute;left:1921;top:6385;width:3663;height:468" coordsize="3663,468" path="m180,180l,468r3466,l3466,468r18,-18l3520,414r17,-36l3573,342r36,-54l3627,252r18,-36l3663,180r-18,-36l3645,108,3627,72,3609,36r,-18l3591,r,l288,,180,180xe" fillcolor="#ccc" stroked="f">
              <v:path arrowok="t"/>
            </v:shape>
            <v:shape id="_x0000_s1029" style="position:absolute;left:4058;top:4029;width:3789;height:1295" coordsize="3789,1295" path="m341,144l,1295,3789,1079,3663,,341,144xe" fillcolor="#ccc" stroked="f">
              <v:path arrowok="t"/>
            </v:shape>
            <v:shape id="_x0000_s1030" style="position:absolute;left:5800;top:3543;width:2621;height:2051" coordsize="2621,2051" path="m,1637r790,414l2621,684,538,,,1637xe" fillcolor="#b2b2b2" stroked="f">
              <v:path arrowok="t"/>
            </v:shape>
            <v:shape id="_x0000_s1031" style="position:absolute;left:4004;top:4892;width:3645;height:270" coordsize="3645,270" path="m,180r,90l3645,126,3645,,,180xe" fillcolor="#e5e5e5" stroked="f">
              <v:path arrowok="t"/>
            </v:shape>
            <v:shape id="_x0000_s1032" style="position:absolute;left:4004;top:3903;width:3645;height:1169" coordsize="3645,1169" path="m341,180l,1169,3645,989,3573,,341,180xe" fillcolor="gray" stroked="f">
              <v:path arrowok="t"/>
            </v:shape>
            <v:shape id="_x0000_s1033"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34" style="position:absolute;left:4417;top:4299;width:1814;height:1205" coordsize="1814,1205" path="m18,l,233r1796,972l1814,827,18,xe" fillcolor="#ccc" stroked="f">
              <v:path arrowok="t"/>
            </v:shape>
            <v:shape id="_x0000_s1035" style="position:absolute;left:4435;top:3112;width:3950;height:2014" coordsize="3950,2014" path="m,1187l2083,,3950,521,1796,2014,,1187xe" fillcolor="silver" stroked="f">
              <v:path arrowok="t"/>
            </v:shape>
            <v:shape id="_x0000_s1036" style="position:absolute;left:6213;top:3633;width:2190;height:1871" coordsize="2190,1871" path="m2190,l18,1493,,1871,2190,342,2190,xe" fillcolor="#e5e5e5" stroked="f">
              <v:path arrowok="t"/>
            </v:shape>
            <v:shape id="_x0000_s1037"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38" style="position:absolute;left:5800;top:3597;width:1436;height:666" coordsize="1436,666" path="m592,l,360,826,666,1436,270,592,xe" stroked="f">
              <v:path arrowok="t"/>
            </v:shape>
            <v:shape id="_x0000_s1039"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40"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41" style="position:absolute;left:1796;top:6475;width:3357;height:198" coordsize="3357,198" path="m,l3214,r,l3232,18r17,36l3267,90r18,18l3303,144r18,18l3357,198r-3232,l125,198r,-18l107,162,89,144,53,126,35,90,18,54,,xe" fillcolor="gray" stroked="f">
              <v:path arrowok="t"/>
            </v:shape>
            <v:shape id="_x0000_s1042"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43"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44"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45" style="position:absolute;left:1921;top:5791;width:2909;height:72" fillcolor="black" stroked="f"/>
            <v:shape id="_x0000_s1046" style="position:absolute;left:1544;top:5684;width:413;height:179" coordsize="413,179" path="m395,107l413,35,162,,144,,126,,36,107,,161r54,l377,179r,-72l126,107,162,53r233,54xe" fillcolor="black" stroked="f">
              <v:path arrowok="t"/>
            </v:shape>
            <v:shape id="_x0000_s1047" style="position:absolute;left:4704;top:5755;width:485;height:144" coordsize="485,144" path="m395,l144,,126,r,l54,54,,90r72,l270,144r18,l306,126,413,54,485,,395,xm270,72l144,54r,l306,54,270,72xe" fillcolor="black" stroked="f">
              <v:path arrowok="t"/>
              <o:lock v:ext="edit" verticies="t"/>
            </v:shape>
            <v:shape id="_x0000_s1048"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049"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050" style="position:absolute;left:2693;top:917;width:108;height:198" coordsize="108,198" path="m54,l,180r90,18l108,54,108,,54,xe" fillcolor="#ccc" stroked="f">
              <v:path arrowok="t"/>
            </v:shape>
            <v:shape id="_x0000_s1051" style="position:absolute;left:2478;top:809;width:126;height:216" coordsize="126,216" path="m126,18l108,216,,198,36,r90,18xe" fillcolor="#ccc" stroked="f">
              <v:path arrowok="t"/>
            </v:shape>
            <v:shape id="_x0000_s1052" style="position:absolute;left:2586;top:827;width:161;height:162" coordsize="161,162" path="m18,l,108r125,54l161,90,18,xe" fillcolor="#540700" stroked="f">
              <v:path arrowok="t"/>
            </v:shape>
            <v:shape id="_x0000_s1053" style="position:absolute;left:2801;top:360;width:1419;height:683" coordsize="1419,683" path="m,683l1419,108,1419,,,557,,683xe" fillcolor="silver" stroked="f">
              <v:path arrowok="t"/>
            </v:shape>
            <v:shape id="_x0000_s1054" style="position:absolute;left:2514;top:198;width:1670;height:719" coordsize="1670,719" path="m1670,162l1382,,,593,287,719,1670,162xe" fillcolor="gray" stroked="f">
              <v:path arrowok="t"/>
            </v:shape>
            <v:shape id="_x0000_s1055" style="position:absolute;left:4220;top:36;width:1041;height:522" coordsize="1041,522" path="m107,522l,522,,324,736,r305,144l107,522xe" fillcolor="gray" stroked="f">
              <v:path arrowok="t"/>
            </v:shape>
            <v:shape id="_x0000_s1056"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057" style="position:absolute;left:1508;top:1835;width:395;height:3111" coordsize="395,3111" path="m,36l,2643r395,468l395,3093r-18,-36l377,3021r,-54l359,2895r,-54l377,2787r,-54l395,2679r,-72l395,2500r,-90l377,2320r,-72l377,2194r-18,-18l126,,,36xe" fillcolor="gray" stroked="f">
              <v:path arrowok="t"/>
            </v:shape>
            <v:shape id="_x0000_s1058" style="position:absolute;left:1149;top:1781;width:359;height:2554" coordsize="359,2554" path="m269,l,2464r198,90l359,90r,l359,72r,l359,54,341,36,323,18,305,,269,xe" fillcolor="#333" stroked="f">
              <v:path arrowok="t"/>
            </v:shape>
            <v:shape id="_x0000_s1059" style="position:absolute;left:1347;top:1871;width:161;height:2643" coordsize="161,2643" path="m161,l,2464r161,179l161,xe" fillcolor="black" stroked="f">
              <v:path arrowok="t"/>
            </v:shape>
            <v:shape id="_x0000_s1060" style="position:absolute;left:1418;top:1547;width:270;height:306" coordsize="270,306" path="m36,l18,108,,198r72,54l108,306r72,-36l270,306,234,144,36,xe" fillcolor="black" stroked="f">
              <v:path arrowok="t"/>
            </v:shape>
            <v:shape id="_x0000_s1061" style="position:absolute;left:1454;top:1007;width:1311;height:702" coordsize="1311,702" path="m1024,l,540,234,702,1311,162,1024,xe" fillcolor="gray" stroked="f">
              <v:path arrowok="t"/>
            </v:shape>
            <v:shape id="_x0000_s1062"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063"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064"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065" style="position:absolute;left:1993;top:1007;width:736;height:342" coordsize="736,342" path="m736,144l377,342,,270,485,,736,126r,18xe" fillcolor="gray" stroked="f">
              <v:path arrowok="t"/>
            </v:shape>
            <v:shape id="_x0000_s1066"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067"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068" style="position:absolute;left:3789;top:881;width:1705;height:792" coordsize="1705,792" path="m1687,l,756r,36l1705,54,1687,xe" fillcolor="silver" stroked="f">
              <v:path arrowok="t"/>
            </v:shape>
            <v:shape id="_x0000_s1069"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070" style="position:absolute;left:1724;top:216;width:3537;height:1547" coordsize="3537,1547" path="m969,881r54,90l,1475r18,72l3537,36,3519,r-90,18l2531,414r-71,-72l2442,306,1077,827r-18,72l969,881xe" fillcolor="#280000" stroked="f">
              <v:path arrowok="t"/>
            </v:shape>
            <v:shape id="_x0000_s1071" style="position:absolute;left:3663;top:2482;width:395;height:486" coordsize="395,486" path="m,144l90,486,395,396,377,,,144xe" fillcolor="#ccc" stroked="f">
              <v:path arrowok="t"/>
            </v:shape>
            <v:shape id="_x0000_s1072"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073" style="position:absolute;left:1526;top:1583;width:0;height:0" coordsize="0,0" path="m,l,,,xe" fillcolor="black" stroked="f">
              <v:path arrowok="t"/>
            </v:shape>
            <v:shape id="_x0000_s1074" style="position:absolute;left:3753;top:2572;width:215;height:324" coordsize="215,324" path="m215,l,90,54,324r18,l36,108,215,36,215,xe" fillcolor="#8e8e8e" stroked="f">
              <v:path arrowok="t"/>
            </v:shape>
            <v:shape id="_x0000_s1075"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7" type="#_x0000_t172" style="position:absolute;left:6102;top:3560;width:720;height:757;rotation:3193686fd" fillcolor="black">
              <v:fill r:id="rId7" o:title=""/>
              <v:stroke r:id="rId7" o:title=""/>
              <v:shadow color="#868686"/>
              <v:textpath style="font-family:&quot;Arial Black&quot;;v-text-kern:t" trim="t" fitpath="t" string="English"/>
            </v:shape>
          </v:group>
        </w:pict>
      </w:r>
      <w:r w:rsidR="00E07C60">
        <w:rPr>
          <w:b/>
        </w:rPr>
        <w:pict>
          <v:shape id="_x0000_i1025" type="#_x0000_t75" style="width:441pt;height:397.8pt">
            <v:imagedata croptop="-65520f" cropbottom="65520f"/>
          </v:shape>
        </w:pict>
      </w:r>
      <w:r>
        <w:rPr>
          <w:b/>
        </w:rPr>
        <w:fldChar w:fldCharType="end"/>
      </w:r>
    </w:p>
    <w:p w:rsidR="00917CDF" w:rsidRPr="00C10A0E" w:rsidRDefault="00917CDF" w:rsidP="00B51CBA">
      <w:pPr>
        <w:jc w:val="center"/>
        <w:rPr>
          <w:b/>
          <w:lang w:val="en-GB"/>
        </w:rPr>
        <w:sectPr w:rsidR="00917CDF" w:rsidRPr="00C10A0E">
          <w:type w:val="continuous"/>
          <w:pgSz w:w="11900" w:h="16840"/>
          <w:pgMar w:top="1417" w:right="1417" w:bottom="1134" w:left="1417" w:header="708" w:footer="708" w:gutter="0"/>
          <w:cols w:space="708"/>
        </w:sectPr>
      </w:pPr>
    </w:p>
    <w:p w:rsidR="003D1B15" w:rsidRDefault="003D1B15" w:rsidP="003D1B15">
      <w:pPr>
        <w:spacing w:after="0"/>
        <w:rPr>
          <w:rFonts w:ascii="Arial" w:hAnsi="Arial" w:cs="Arial"/>
          <w:b/>
          <w:sz w:val="40"/>
          <w:szCs w:val="40"/>
          <w:lang w:val="en-GB"/>
        </w:rPr>
      </w:pPr>
    </w:p>
    <w:p w:rsidR="003D1B15" w:rsidRDefault="003D1B15" w:rsidP="003E065F">
      <w:pPr>
        <w:spacing w:after="0"/>
        <w:jc w:val="center"/>
        <w:rPr>
          <w:rFonts w:ascii="Arial" w:eastAsia="Times New Roman" w:hAnsi="Arial"/>
          <w:b/>
          <w:i/>
          <w:szCs w:val="20"/>
          <w:lang w:val="en-GB" w:eastAsia="de-DE"/>
        </w:rPr>
      </w:pPr>
    </w:p>
    <w:p w:rsidR="003D1B15" w:rsidRDefault="003D1B15" w:rsidP="003D1B15">
      <w:pPr>
        <w:spacing w:after="0"/>
        <w:rPr>
          <w:rFonts w:ascii="Arial" w:eastAsia="Times New Roman" w:hAnsi="Arial"/>
          <w:b/>
          <w:i/>
          <w:szCs w:val="20"/>
          <w:lang w:val="en-GB" w:eastAsia="de-DE"/>
        </w:rPr>
      </w:pPr>
    </w:p>
    <w:p w:rsidR="001304C1" w:rsidRDefault="001304C1">
      <w: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06"/>
      </w:tblGrid>
      <w:tr w:rsidR="003D1B15" w:rsidRPr="00E07C60">
        <w:tc>
          <w:tcPr>
            <w:tcW w:w="9206" w:type="dxa"/>
            <w:shd w:val="clear" w:color="auto" w:fill="auto"/>
          </w:tcPr>
          <w:p w:rsidR="003D1B15" w:rsidRPr="00E07C60" w:rsidRDefault="001304C1" w:rsidP="00E07C60">
            <w:pPr>
              <w:spacing w:after="0"/>
              <w:jc w:val="center"/>
              <w:rPr>
                <w:rFonts w:ascii="Arial" w:eastAsia="Times New Roman" w:hAnsi="Arial"/>
                <w:b/>
                <w:i/>
                <w:szCs w:val="20"/>
                <w:lang w:val="en-GB" w:eastAsia="de-DE"/>
              </w:rPr>
            </w:pPr>
            <w:r>
              <w:br w:type="page"/>
            </w:r>
          </w:p>
          <w:p w:rsidR="003D1B15" w:rsidRPr="00E07C60" w:rsidRDefault="00C10A0E" w:rsidP="00E07C60">
            <w:pPr>
              <w:spacing w:after="0"/>
              <w:jc w:val="center"/>
              <w:rPr>
                <w:rFonts w:ascii="Arial" w:eastAsia="Times New Roman" w:hAnsi="Arial"/>
                <w:b/>
                <w:szCs w:val="20"/>
                <w:lang w:val="en-GB" w:eastAsia="de-DE"/>
              </w:rPr>
            </w:pPr>
            <w:r>
              <w:rPr>
                <w:rFonts w:ascii="Arial" w:eastAsia="Times New Roman" w:hAnsi="Arial"/>
                <w:b/>
                <w:i/>
                <w:szCs w:val="20"/>
                <w:lang w:val="en-GB" w:eastAsia="de-DE"/>
              </w:rPr>
              <w:t>Making the global village work</w:t>
            </w:r>
            <w:r w:rsidR="003D1B15" w:rsidRPr="00E07C60">
              <w:rPr>
                <w:rFonts w:ascii="Arial" w:eastAsia="Times New Roman" w:hAnsi="Arial"/>
                <w:b/>
                <w:szCs w:val="20"/>
                <w:lang w:val="en-GB" w:eastAsia="de-DE"/>
              </w:rPr>
              <w:t xml:space="preserve">, </w:t>
            </w:r>
            <w:r>
              <w:rPr>
                <w:rFonts w:ascii="Arial" w:eastAsia="Times New Roman" w:hAnsi="Arial"/>
                <w:b/>
                <w:szCs w:val="20"/>
                <w:lang w:val="en-GB" w:eastAsia="de-DE"/>
              </w:rPr>
              <w:t>Q2</w:t>
            </w:r>
            <w:r w:rsidR="003D1B15" w:rsidRPr="00E07C60">
              <w:rPr>
                <w:rFonts w:ascii="Arial" w:eastAsia="Times New Roman" w:hAnsi="Arial"/>
                <w:b/>
                <w:szCs w:val="20"/>
                <w:lang w:val="en-GB" w:eastAsia="de-DE"/>
              </w:rPr>
              <w:t xml:space="preserve"> (</w:t>
            </w:r>
            <w:r>
              <w:rPr>
                <w:rFonts w:ascii="Arial" w:eastAsia="Times New Roman" w:hAnsi="Arial"/>
                <w:b/>
                <w:szCs w:val="20"/>
                <w:lang w:val="en-GB" w:eastAsia="de-DE"/>
              </w:rPr>
              <w:t>L</w:t>
            </w:r>
            <w:r w:rsidR="003D1B15" w:rsidRPr="00E07C60">
              <w:rPr>
                <w:rFonts w:ascii="Arial" w:eastAsia="Times New Roman" w:hAnsi="Arial"/>
                <w:b/>
                <w:szCs w:val="20"/>
                <w:lang w:val="en-GB" w:eastAsia="de-DE"/>
              </w:rPr>
              <w:t xml:space="preserve">K), </w:t>
            </w:r>
            <w:r>
              <w:rPr>
                <w:rFonts w:ascii="Arial" w:eastAsia="Times New Roman" w:hAnsi="Arial"/>
                <w:b/>
                <w:szCs w:val="20"/>
                <w:lang w:val="en-GB" w:eastAsia="de-DE"/>
              </w:rPr>
              <w:t>1</w:t>
            </w:r>
            <w:r w:rsidR="003D1B15" w:rsidRPr="00E07C60">
              <w:rPr>
                <w:rFonts w:ascii="Arial" w:eastAsia="Times New Roman" w:hAnsi="Arial"/>
                <w:b/>
                <w:szCs w:val="20"/>
                <w:lang w:val="en-GB" w:eastAsia="de-DE"/>
              </w:rPr>
              <w:t xml:space="preserve">. </w:t>
            </w:r>
            <w:proofErr w:type="spellStart"/>
            <w:r>
              <w:rPr>
                <w:rFonts w:ascii="Arial" w:eastAsia="Times New Roman" w:hAnsi="Arial"/>
                <w:b/>
                <w:szCs w:val="20"/>
                <w:lang w:val="en-GB" w:eastAsia="de-DE"/>
              </w:rPr>
              <w:t>Halbjahr</w:t>
            </w:r>
            <w:proofErr w:type="spellEnd"/>
            <w:r>
              <w:rPr>
                <w:rFonts w:ascii="Arial" w:eastAsia="Times New Roman" w:hAnsi="Arial"/>
                <w:b/>
                <w:szCs w:val="20"/>
                <w:lang w:val="en-GB" w:eastAsia="de-DE"/>
              </w:rPr>
              <w:t xml:space="preserve">: 2. </w:t>
            </w:r>
            <w:proofErr w:type="spellStart"/>
            <w:r w:rsidR="003D1B15" w:rsidRPr="001304C1">
              <w:rPr>
                <w:rFonts w:ascii="Arial" w:eastAsia="Times New Roman" w:hAnsi="Arial"/>
                <w:b/>
                <w:szCs w:val="20"/>
                <w:lang w:val="en-US" w:eastAsia="de-DE"/>
              </w:rPr>
              <w:t>Quartal</w:t>
            </w:r>
            <w:proofErr w:type="spellEnd"/>
          </w:p>
          <w:p w:rsidR="003D1B15" w:rsidRPr="00E07C60" w:rsidRDefault="003D1B15" w:rsidP="00E07C60">
            <w:pPr>
              <w:spacing w:after="0"/>
              <w:jc w:val="center"/>
              <w:rPr>
                <w:rFonts w:ascii="Arial" w:eastAsia="Times New Roman" w:hAnsi="Arial"/>
                <w:b/>
                <w:i/>
                <w:szCs w:val="20"/>
                <w:lang w:val="en-GB" w:eastAsia="de-DE"/>
              </w:rPr>
            </w:pPr>
          </w:p>
        </w:tc>
      </w:tr>
    </w:tbl>
    <w:p w:rsidR="00E53F9C" w:rsidRDefault="00E53F9C" w:rsidP="00E53F9C">
      <w:pPr>
        <w:shd w:val="clear" w:color="auto" w:fill="FFFFFF"/>
        <w:spacing w:after="0"/>
        <w:rPr>
          <w:rFonts w:ascii="Arial" w:eastAsia="Times New Roman" w:hAnsi="Arial"/>
          <w:b/>
          <w:szCs w:val="20"/>
          <w:lang w:val="en-GB" w:eastAsia="de-DE"/>
        </w:rPr>
      </w:pPr>
    </w:p>
    <w:p w:rsidR="001304C1" w:rsidRPr="005A48F7" w:rsidRDefault="001304C1" w:rsidP="00E44ABC">
      <w:pPr>
        <w:pBdr>
          <w:top w:val="single" w:sz="4" w:space="1"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pacing w:after="0"/>
        <w:jc w:val="both"/>
        <w:rPr>
          <w:rFonts w:ascii="Arial" w:hAnsi="Arial" w:cs="Arial"/>
          <w:b/>
          <w:i/>
          <w:lang w:val="en-GB"/>
        </w:rPr>
      </w:pPr>
      <w:r>
        <w:rPr>
          <w:rFonts w:ascii="Arial" w:hAnsi="Arial" w:cs="Arial"/>
          <w:bCs/>
          <w:i/>
          <w:lang w:val="en-GB"/>
        </w:rPr>
        <w:t>Y</w:t>
      </w:r>
      <w:r w:rsidRPr="005A48F7">
        <w:rPr>
          <w:rFonts w:ascii="Arial" w:hAnsi="Arial" w:cs="Arial"/>
          <w:bCs/>
          <w:i/>
          <w:lang w:val="en-GB"/>
        </w:rPr>
        <w:t xml:space="preserve">our school </w:t>
      </w:r>
      <w:r>
        <w:rPr>
          <w:rFonts w:ascii="Arial" w:hAnsi="Arial" w:cs="Arial"/>
          <w:bCs/>
          <w:i/>
          <w:lang w:val="en-GB"/>
        </w:rPr>
        <w:t>regularly corresponds with teachers and students at your</w:t>
      </w:r>
      <w:r w:rsidRPr="005A48F7">
        <w:rPr>
          <w:rFonts w:ascii="Arial" w:hAnsi="Arial" w:cs="Arial"/>
          <w:bCs/>
          <w:i/>
          <w:lang w:val="en-GB"/>
        </w:rPr>
        <w:t xml:space="preserve"> </w:t>
      </w:r>
      <w:r>
        <w:rPr>
          <w:rFonts w:ascii="Arial" w:hAnsi="Arial" w:cs="Arial"/>
          <w:bCs/>
          <w:i/>
          <w:lang w:val="en-GB"/>
        </w:rPr>
        <w:t xml:space="preserve">partner school in Ghana, </w:t>
      </w:r>
      <w:r w:rsidRPr="005A48F7">
        <w:rPr>
          <w:rFonts w:ascii="Arial" w:hAnsi="Arial" w:cs="Arial"/>
          <w:bCs/>
          <w:i/>
          <w:lang w:val="en-GB"/>
        </w:rPr>
        <w:t xml:space="preserve">a senior high school in Accra, </w:t>
      </w:r>
      <w:r>
        <w:rPr>
          <w:rFonts w:ascii="Arial" w:hAnsi="Arial" w:cs="Arial"/>
          <w:bCs/>
          <w:i/>
          <w:lang w:val="en-GB"/>
        </w:rPr>
        <w:t>the country’s capital</w:t>
      </w:r>
      <w:r w:rsidRPr="005A48F7">
        <w:rPr>
          <w:rFonts w:ascii="Arial" w:hAnsi="Arial" w:cs="Arial"/>
          <w:bCs/>
          <w:i/>
          <w:lang w:val="en-GB"/>
        </w:rPr>
        <w:t>.</w:t>
      </w:r>
      <w:r>
        <w:rPr>
          <w:rFonts w:ascii="Arial" w:hAnsi="Arial" w:cs="Arial"/>
          <w:bCs/>
          <w:i/>
          <w:lang w:val="en-GB"/>
        </w:rPr>
        <w:t xml:space="preserve"> Apart from informal email contacts, each term there is an official correspondence project. This term’s topic for the project is ‘</w:t>
      </w:r>
      <w:proofErr w:type="gramStart"/>
      <w:r>
        <w:rPr>
          <w:rFonts w:ascii="Arial" w:hAnsi="Arial" w:cs="Arial"/>
          <w:bCs/>
          <w:i/>
          <w:lang w:val="en-GB"/>
        </w:rPr>
        <w:t>Making</w:t>
      </w:r>
      <w:proofErr w:type="gramEnd"/>
      <w:r>
        <w:rPr>
          <w:rFonts w:ascii="Arial" w:hAnsi="Arial" w:cs="Arial"/>
          <w:bCs/>
          <w:i/>
          <w:lang w:val="en-GB"/>
        </w:rPr>
        <w:t xml:space="preserve"> the global village work: the effects of globalisation on different countries’.</w:t>
      </w:r>
    </w:p>
    <w:p w:rsidR="001304C1" w:rsidRPr="00E12C83" w:rsidRDefault="001304C1" w:rsidP="001304C1">
      <w:pPr>
        <w:spacing w:after="0"/>
        <w:rPr>
          <w:rFonts w:ascii="Arial" w:hAnsi="Arial" w:cs="Arial"/>
          <w:b/>
          <w:sz w:val="20"/>
          <w:szCs w:val="20"/>
          <w:lang w:val="en-GB"/>
        </w:rPr>
      </w:pPr>
    </w:p>
    <w:p w:rsidR="001304C1" w:rsidRDefault="001304C1" w:rsidP="001304C1">
      <w:pPr>
        <w:spacing w:after="0"/>
        <w:rPr>
          <w:rFonts w:ascii="Arial" w:hAnsi="Arial" w:cs="Arial"/>
          <w:b/>
          <w:lang w:val="en-GB"/>
        </w:rPr>
      </w:pPr>
    </w:p>
    <w:p w:rsidR="001304C1" w:rsidRDefault="001304C1" w:rsidP="001304C1">
      <w:pPr>
        <w:spacing w:after="0"/>
        <w:jc w:val="both"/>
        <w:rPr>
          <w:rFonts w:ascii="Arial" w:hAnsi="Arial" w:cs="Arial"/>
          <w:bCs/>
          <w:lang w:val="en-GB"/>
        </w:rPr>
      </w:pPr>
      <w:r>
        <w:rPr>
          <w:rFonts w:ascii="Arial" w:hAnsi="Arial" w:cs="Arial"/>
          <w:bCs/>
          <w:lang w:val="en-GB"/>
        </w:rPr>
        <w:t>In this task you will focus on relevant aspects you need to take into consideration when mediating information from German into English in a written form.</w:t>
      </w:r>
    </w:p>
    <w:p w:rsidR="001304C1" w:rsidRDefault="001304C1" w:rsidP="001304C1">
      <w:pPr>
        <w:spacing w:after="0"/>
        <w:jc w:val="both"/>
        <w:rPr>
          <w:rFonts w:ascii="Arial" w:hAnsi="Arial" w:cs="Arial"/>
          <w:bCs/>
          <w:lang w:val="en-GB"/>
        </w:rPr>
      </w:pPr>
    </w:p>
    <w:p w:rsidR="001304C1" w:rsidRDefault="001304C1" w:rsidP="001304C1">
      <w:pPr>
        <w:spacing w:after="0"/>
        <w:jc w:val="both"/>
        <w:rPr>
          <w:rFonts w:ascii="Arial" w:hAnsi="Arial" w:cs="Arial"/>
          <w:bCs/>
          <w:lang w:val="en-GB"/>
        </w:rPr>
      </w:pPr>
      <w:r>
        <w:rPr>
          <w:rFonts w:ascii="Arial" w:hAnsi="Arial" w:cs="Arial"/>
          <w:bCs/>
          <w:lang w:val="en-GB"/>
        </w:rPr>
        <w:t xml:space="preserve">The different subtasks will lead you step by step to the final product (an email to your </w:t>
      </w:r>
      <w:proofErr w:type="spellStart"/>
      <w:r>
        <w:rPr>
          <w:rFonts w:ascii="Arial" w:hAnsi="Arial" w:cs="Arial"/>
          <w:bCs/>
          <w:lang w:val="en-GB"/>
        </w:rPr>
        <w:t>epal</w:t>
      </w:r>
      <w:proofErr w:type="spellEnd"/>
      <w:r>
        <w:rPr>
          <w:rFonts w:ascii="Arial" w:hAnsi="Arial" w:cs="Arial"/>
          <w:bCs/>
          <w:lang w:val="en-GB"/>
        </w:rPr>
        <w:t xml:space="preserve"> from Ghana</w:t>
      </w:r>
      <w:r>
        <w:rPr>
          <w:rFonts w:ascii="Arial" w:hAnsi="Arial" w:cs="Arial"/>
          <w:bCs/>
          <w:lang w:val="en-GB"/>
        </w:rPr>
        <w:t xml:space="preserve">). </w:t>
      </w:r>
    </w:p>
    <w:p w:rsidR="001304C1" w:rsidRDefault="001304C1" w:rsidP="001304C1">
      <w:pPr>
        <w:spacing w:after="0"/>
        <w:jc w:val="both"/>
        <w:rPr>
          <w:rFonts w:ascii="Arial" w:hAnsi="Arial" w:cs="Arial"/>
          <w:bCs/>
          <w:lang w:val="en-GB"/>
        </w:rPr>
      </w:pPr>
    </w:p>
    <w:p w:rsidR="001304C1" w:rsidRDefault="001304C1" w:rsidP="001304C1">
      <w:pPr>
        <w:spacing w:after="0"/>
        <w:jc w:val="both"/>
        <w:rPr>
          <w:rFonts w:ascii="Arial" w:hAnsi="Arial" w:cs="Arial"/>
          <w:bCs/>
          <w:lang w:val="en-GB"/>
        </w:rPr>
      </w:pPr>
      <w:r>
        <w:rPr>
          <w:rFonts w:ascii="Arial" w:hAnsi="Arial" w:cs="Arial"/>
          <w:bCs/>
          <w:lang w:val="en-GB"/>
        </w:rPr>
        <w:t>You will …</w:t>
      </w:r>
    </w:p>
    <w:p w:rsidR="001304C1" w:rsidRDefault="001304C1" w:rsidP="001304C1">
      <w:pPr>
        <w:spacing w:after="0"/>
        <w:jc w:val="both"/>
        <w:rPr>
          <w:rFonts w:ascii="Arial" w:hAnsi="Arial" w:cs="Arial"/>
          <w:bCs/>
          <w:lang w:val="en-GB"/>
        </w:rPr>
      </w:pPr>
    </w:p>
    <w:p w:rsidR="001304C1" w:rsidRPr="00D64C91" w:rsidRDefault="001304C1" w:rsidP="001304C1">
      <w:pPr>
        <w:numPr>
          <w:ilvl w:val="0"/>
          <w:numId w:val="26"/>
        </w:numPr>
        <w:shd w:val="clear" w:color="auto" w:fill="FFFFFF"/>
        <w:spacing w:after="0"/>
        <w:rPr>
          <w:rFonts w:ascii="Arial" w:eastAsia="Times New Roman" w:hAnsi="Arial"/>
          <w:szCs w:val="20"/>
          <w:lang w:val="en-GB" w:eastAsia="de-DE"/>
        </w:rPr>
      </w:pPr>
      <w:r>
        <w:rPr>
          <w:rFonts w:ascii="Arial" w:eastAsia="Times New Roman" w:hAnsi="Arial"/>
          <w:szCs w:val="20"/>
          <w:lang w:val="en-GB" w:eastAsia="de-DE"/>
        </w:rPr>
        <w:t>work on important communicative strategies</w:t>
      </w:r>
      <w:r>
        <w:rPr>
          <w:rFonts w:ascii="Arial" w:eastAsia="Times New Roman" w:hAnsi="Arial"/>
          <w:szCs w:val="20"/>
          <w:lang w:val="en-GB" w:eastAsia="de-DE"/>
        </w:rPr>
        <w:t>, especially in intercultural contexts</w:t>
      </w:r>
    </w:p>
    <w:p w:rsidR="001304C1" w:rsidRDefault="001304C1" w:rsidP="001304C1">
      <w:pPr>
        <w:numPr>
          <w:ilvl w:val="0"/>
          <w:numId w:val="26"/>
        </w:numPr>
        <w:shd w:val="clear" w:color="auto" w:fill="FFFFFF"/>
        <w:spacing w:after="0"/>
        <w:rPr>
          <w:rFonts w:ascii="Arial" w:eastAsia="Times New Roman" w:hAnsi="Arial"/>
          <w:szCs w:val="20"/>
          <w:lang w:val="en-GB" w:eastAsia="de-DE"/>
        </w:rPr>
      </w:pPr>
      <w:r>
        <w:rPr>
          <w:rFonts w:ascii="Arial" w:eastAsia="Times New Roman" w:hAnsi="Arial"/>
          <w:szCs w:val="20"/>
          <w:lang w:val="en-GB" w:eastAsia="de-DE"/>
        </w:rPr>
        <w:t xml:space="preserve">work on how to </w:t>
      </w:r>
      <w:r>
        <w:rPr>
          <w:rFonts w:ascii="Arial" w:eastAsia="Times New Roman" w:hAnsi="Arial"/>
          <w:szCs w:val="20"/>
          <w:lang w:val="en-GB" w:eastAsia="de-DE"/>
        </w:rPr>
        <w:t>report information objectively</w:t>
      </w:r>
    </w:p>
    <w:p w:rsidR="001304C1" w:rsidRDefault="001304C1" w:rsidP="001304C1">
      <w:pPr>
        <w:numPr>
          <w:ilvl w:val="0"/>
          <w:numId w:val="26"/>
        </w:numPr>
        <w:shd w:val="clear" w:color="auto" w:fill="FFFFFF"/>
        <w:spacing w:after="0"/>
        <w:rPr>
          <w:rFonts w:ascii="Arial" w:eastAsia="Times New Roman" w:hAnsi="Arial"/>
          <w:szCs w:val="20"/>
          <w:lang w:val="en-GB" w:eastAsia="de-DE"/>
        </w:rPr>
      </w:pPr>
      <w:r>
        <w:rPr>
          <w:rFonts w:ascii="Arial" w:eastAsia="Times New Roman" w:hAnsi="Arial"/>
          <w:szCs w:val="20"/>
          <w:lang w:val="en-GB" w:eastAsia="de-DE"/>
        </w:rPr>
        <w:t>mediate information you wish to check with someone who has first-</w:t>
      </w:r>
      <w:bookmarkStart w:id="0" w:name="_GoBack"/>
      <w:bookmarkEnd w:id="0"/>
      <w:r>
        <w:rPr>
          <w:rFonts w:ascii="Arial" w:eastAsia="Times New Roman" w:hAnsi="Arial"/>
          <w:szCs w:val="20"/>
          <w:lang w:val="en-GB" w:eastAsia="de-DE"/>
        </w:rPr>
        <w:t>hand experience</w:t>
      </w:r>
    </w:p>
    <w:p w:rsidR="001304C1" w:rsidRDefault="001304C1" w:rsidP="001304C1">
      <w:pPr>
        <w:spacing w:after="0"/>
        <w:rPr>
          <w:rFonts w:ascii="Arial" w:hAnsi="Arial" w:cs="Arial"/>
          <w:b/>
          <w:lang w:val="en-GB"/>
        </w:rPr>
      </w:pPr>
    </w:p>
    <w:p w:rsidR="001304C1" w:rsidRDefault="001304C1" w:rsidP="001304C1">
      <w:pPr>
        <w:spacing w:after="0"/>
        <w:rPr>
          <w:rFonts w:ascii="Arial" w:hAnsi="Arial" w:cs="Arial"/>
          <w:b/>
          <w:lang w:val="en-GB"/>
        </w:rPr>
      </w:pPr>
    </w:p>
    <w:p w:rsidR="001304C1" w:rsidRDefault="001304C1" w:rsidP="001304C1">
      <w:pPr>
        <w:spacing w:after="0"/>
        <w:rPr>
          <w:rFonts w:ascii="Arial" w:hAnsi="Arial" w:cs="Arial"/>
          <w:b/>
          <w:lang w:val="en-GB"/>
        </w:rPr>
      </w:pPr>
    </w:p>
    <w:p w:rsidR="00D1271A" w:rsidRDefault="006A5008" w:rsidP="007D0558">
      <w:pPr>
        <w:shd w:val="clear" w:color="auto" w:fill="FFFFFF"/>
        <w:spacing w:after="0"/>
        <w:rPr>
          <w:rFonts w:ascii="Arial" w:hAnsi="Arial" w:cs="Arial"/>
          <w:b/>
          <w:bCs/>
        </w:rPr>
      </w:pPr>
      <w:r>
        <w:rPr>
          <w:rFonts w:ascii="Arial" w:eastAsia="Times New Roman" w:hAnsi="Arial"/>
          <w:b/>
          <w:szCs w:val="20"/>
          <w:lang w:val="en-GB" w:eastAsia="de-DE"/>
        </w:rPr>
        <w:br w:type="page"/>
      </w:r>
      <w:r w:rsidR="007D0558">
        <w:rPr>
          <w:rFonts w:ascii="Arial" w:eastAsia="Times New Roman" w:hAnsi="Arial"/>
          <w:b/>
          <w:szCs w:val="20"/>
          <w:lang w:val="en-GB" w:eastAsia="de-DE"/>
        </w:rPr>
        <w:lastRenderedPageBreak/>
        <w:t xml:space="preserve">Worksheet </w:t>
      </w:r>
      <w:r>
        <w:rPr>
          <w:rFonts w:ascii="Arial" w:hAnsi="Arial" w:cs="Arial"/>
          <w:b/>
          <w:bCs/>
        </w:rPr>
        <w:t>1</w:t>
      </w:r>
    </w:p>
    <w:p w:rsidR="008959E9" w:rsidRPr="005938B8" w:rsidRDefault="008959E9" w:rsidP="007D0558">
      <w:pPr>
        <w:shd w:val="clear" w:color="auto" w:fill="FFFFFF"/>
        <w:spacing w:after="0"/>
        <w:rPr>
          <w:rFonts w:ascii="Arial" w:eastAsia="Times New Roman" w:hAnsi="Arial"/>
          <w:b/>
          <w:sz w:val="8"/>
          <w:szCs w:val="8"/>
          <w:lang w:val="en-GB" w:eastAsia="de-DE"/>
        </w:rPr>
      </w:pPr>
    </w:p>
    <w:p w:rsidR="00D1271A" w:rsidRDefault="00E53F9C" w:rsidP="00E53F9C">
      <w:pPr>
        <w:spacing w:after="0"/>
        <w:jc w:val="center"/>
        <w:rPr>
          <w:rFonts w:ascii="Arial" w:eastAsia="Times New Roman" w:hAnsi="Arial"/>
          <w:lang w:val="en-GB" w:eastAsia="de-DE"/>
        </w:rPr>
      </w:pPr>
      <w:bookmarkStart w:id="1" w:name="OLE_LINK25"/>
      <w:r w:rsidRPr="00937BBC">
        <w:rPr>
          <w:rFonts w:ascii="Arial" w:eastAsia="Times New Roman" w:hAnsi="Arial"/>
          <w:b/>
          <w:sz w:val="36"/>
          <w:szCs w:val="36"/>
          <w:lang w:val="en-GB" w:eastAsia="de-DE"/>
        </w:rPr>
        <w:t xml:space="preserve">How to </w:t>
      </w:r>
      <w:r w:rsidR="00CF1D8F">
        <w:rPr>
          <w:rFonts w:ascii="Arial" w:eastAsia="Times New Roman" w:hAnsi="Arial"/>
          <w:b/>
          <w:sz w:val="36"/>
          <w:szCs w:val="36"/>
          <w:lang w:val="en-GB" w:eastAsia="de-DE"/>
        </w:rPr>
        <w:t xml:space="preserve">work on </w:t>
      </w:r>
      <w:r w:rsidRPr="00937BBC">
        <w:rPr>
          <w:rFonts w:ascii="Arial" w:eastAsia="Times New Roman" w:hAnsi="Arial"/>
          <w:b/>
          <w:sz w:val="36"/>
          <w:szCs w:val="36"/>
          <w:lang w:val="en-GB" w:eastAsia="de-DE"/>
        </w:rPr>
        <w:t>written mediation</w:t>
      </w:r>
      <w:r w:rsidR="00321E6D" w:rsidRPr="00937BBC">
        <w:rPr>
          <w:rFonts w:ascii="Arial" w:eastAsia="Times New Roman" w:hAnsi="Arial"/>
          <w:b/>
          <w:sz w:val="36"/>
          <w:szCs w:val="36"/>
          <w:lang w:val="en-GB" w:eastAsia="de-DE"/>
        </w:rPr>
        <w:t xml:space="preserve"> </w:t>
      </w:r>
      <w:proofErr w:type="gramStart"/>
      <w:r w:rsidR="00321E6D" w:rsidRPr="00937BBC">
        <w:rPr>
          <w:rFonts w:ascii="Arial" w:eastAsia="Times New Roman" w:hAnsi="Arial"/>
          <w:b/>
          <w:sz w:val="36"/>
          <w:szCs w:val="36"/>
          <w:lang w:val="en-GB" w:eastAsia="de-DE"/>
        </w:rPr>
        <w:t>tasks</w:t>
      </w:r>
      <w:proofErr w:type="gramEnd"/>
      <w:r w:rsidR="00CF1D8F">
        <w:rPr>
          <w:rFonts w:ascii="Arial" w:eastAsia="Times New Roman" w:hAnsi="Arial"/>
          <w:b/>
          <w:sz w:val="36"/>
          <w:szCs w:val="36"/>
          <w:lang w:val="en-GB" w:eastAsia="de-DE"/>
        </w:rPr>
        <w:br/>
      </w:r>
      <w:r w:rsidRPr="00E53F9C">
        <w:rPr>
          <w:rFonts w:ascii="Arial" w:eastAsia="Times New Roman" w:hAnsi="Arial"/>
          <w:lang w:val="en-GB" w:eastAsia="de-DE"/>
        </w:rPr>
        <w:t>(</w:t>
      </w:r>
      <w:r w:rsidRPr="004F7A87">
        <w:rPr>
          <w:rFonts w:ascii="Arial" w:eastAsia="Times New Roman" w:hAnsi="Arial"/>
          <w:smallCaps/>
          <w:lang w:val="en-GB" w:eastAsia="de-DE"/>
        </w:rPr>
        <w:t xml:space="preserve">German </w:t>
      </w:r>
      <w:r w:rsidRPr="004F7A87">
        <w:rPr>
          <w:rFonts w:ascii="Arial" w:eastAsia="Times New Roman" w:hAnsi="Arial" w:cs="Arial"/>
          <w:smallCaps/>
          <w:lang w:val="en-GB" w:eastAsia="de-DE"/>
        </w:rPr>
        <w:t>→</w:t>
      </w:r>
      <w:r w:rsidR="004F7A87">
        <w:rPr>
          <w:rFonts w:ascii="Arial" w:eastAsia="Times New Roman" w:hAnsi="Arial"/>
          <w:smallCaps/>
          <w:lang w:val="en-GB" w:eastAsia="de-DE"/>
        </w:rPr>
        <w:t xml:space="preserve"> Englis</w:t>
      </w:r>
      <w:r w:rsidRPr="004F7A87">
        <w:rPr>
          <w:rFonts w:ascii="Arial" w:eastAsia="Times New Roman" w:hAnsi="Arial"/>
          <w:smallCaps/>
          <w:lang w:val="en-GB" w:eastAsia="de-DE"/>
        </w:rPr>
        <w:t>h</w:t>
      </w:r>
      <w:r w:rsidRPr="00E53F9C">
        <w:rPr>
          <w:rFonts w:ascii="Arial" w:eastAsia="Times New Roman" w:hAnsi="Arial"/>
          <w:lang w:val="en-GB" w:eastAsia="de-DE"/>
        </w:rPr>
        <w:t>)</w:t>
      </w:r>
    </w:p>
    <w:p w:rsidR="005938B8" w:rsidRPr="00CF1D8F" w:rsidRDefault="00E05689" w:rsidP="00E53F9C">
      <w:pPr>
        <w:spacing w:after="0"/>
        <w:jc w:val="center"/>
        <w:rPr>
          <w:rFonts w:ascii="Arial" w:eastAsia="Times New Roman" w:hAnsi="Arial"/>
          <w:b/>
          <w:lang w:val="en-GB" w:eastAsia="de-DE"/>
        </w:rPr>
      </w:pPr>
      <w:r w:rsidRPr="00E05689">
        <w:rPr>
          <w:rFonts w:ascii="Arial" w:eastAsia="Times New Roman" w:hAnsi="Arial"/>
          <w:b/>
          <w:lang w:val="en-GB" w:eastAsia="de-DE"/>
        </w:rPr>
        <w:pict>
          <v:shape id="_x0000_i1026" type="#_x0000_t75" style="width:414pt;height:607.2pt">
            <v:imagedata r:id="rId8" o:title=""/>
          </v:shape>
        </w:pict>
      </w:r>
    </w:p>
    <w:bookmarkEnd w:id="1"/>
    <w:p w:rsidR="00D1271A" w:rsidRPr="000D6F4C" w:rsidRDefault="00D1271A" w:rsidP="00D1271A">
      <w:pPr>
        <w:widowControl w:val="0"/>
        <w:autoSpaceDE w:val="0"/>
        <w:autoSpaceDN w:val="0"/>
        <w:adjustRightInd w:val="0"/>
        <w:spacing w:after="0"/>
        <w:rPr>
          <w:rFonts w:ascii="Arial" w:hAnsi="Arial" w:cs="Arial"/>
          <w:bCs/>
          <w:sz w:val="8"/>
          <w:szCs w:val="8"/>
          <w:lang w:val="en-GB"/>
        </w:rPr>
      </w:pPr>
    </w:p>
    <w:p w:rsidR="00D1271A" w:rsidRPr="00214896" w:rsidRDefault="00450CB1" w:rsidP="00F2330C">
      <w:pPr>
        <w:widowControl w:val="0"/>
        <w:autoSpaceDE w:val="0"/>
        <w:autoSpaceDN w:val="0"/>
        <w:adjustRightInd w:val="0"/>
        <w:spacing w:after="0"/>
        <w:ind w:left="335" w:hanging="335"/>
        <w:jc w:val="both"/>
        <w:rPr>
          <w:rFonts w:ascii="Arial" w:hAnsi="Arial" w:cs="Arial"/>
          <w:bCs/>
          <w:sz w:val="22"/>
          <w:szCs w:val="22"/>
          <w:lang w:val="en-GB"/>
        </w:rPr>
      </w:pPr>
      <w:r w:rsidRPr="00214896">
        <w:rPr>
          <w:rFonts w:ascii="Arial" w:hAnsi="Arial" w:cs="Arial"/>
          <w:b/>
          <w:bCs/>
          <w:sz w:val="22"/>
          <w:szCs w:val="22"/>
          <w:lang w:val="en-GB"/>
        </w:rPr>
        <w:t>(1)</w:t>
      </w:r>
      <w:r w:rsidR="00F2330C">
        <w:rPr>
          <w:rFonts w:ascii="Arial" w:hAnsi="Arial" w:cs="Arial"/>
          <w:bCs/>
          <w:sz w:val="22"/>
          <w:szCs w:val="22"/>
          <w:lang w:val="en-GB"/>
        </w:rPr>
        <w:t> </w:t>
      </w:r>
      <w:r w:rsidR="00E46EC6" w:rsidRPr="00214896">
        <w:rPr>
          <w:rFonts w:ascii="Arial" w:hAnsi="Arial" w:cs="Arial"/>
          <w:bCs/>
          <w:sz w:val="22"/>
          <w:szCs w:val="22"/>
          <w:lang w:val="en-GB"/>
        </w:rPr>
        <w:t xml:space="preserve">In class, </w:t>
      </w:r>
      <w:r w:rsidR="000D6F4C" w:rsidRPr="00214896">
        <w:rPr>
          <w:rFonts w:ascii="Arial" w:hAnsi="Arial" w:cs="Arial"/>
          <w:bCs/>
          <w:sz w:val="22"/>
          <w:szCs w:val="22"/>
          <w:lang w:val="en-GB"/>
        </w:rPr>
        <w:t>revis</w:t>
      </w:r>
      <w:r w:rsidRPr="00214896">
        <w:rPr>
          <w:rFonts w:ascii="Arial" w:hAnsi="Arial" w:cs="Arial"/>
          <w:bCs/>
          <w:sz w:val="22"/>
          <w:szCs w:val="22"/>
          <w:lang w:val="en-GB"/>
        </w:rPr>
        <w:t xml:space="preserve">e </w:t>
      </w:r>
      <w:r w:rsidRPr="00214896">
        <w:rPr>
          <w:rFonts w:ascii="Arial" w:hAnsi="Arial" w:cs="Arial"/>
          <w:b/>
          <w:bCs/>
          <w:sz w:val="22"/>
          <w:szCs w:val="22"/>
          <w:lang w:val="en-GB"/>
        </w:rPr>
        <w:t>the</w:t>
      </w:r>
      <w:r w:rsidRPr="00214896">
        <w:rPr>
          <w:rFonts w:ascii="Arial" w:hAnsi="Arial" w:cs="Arial"/>
          <w:bCs/>
          <w:sz w:val="22"/>
          <w:szCs w:val="22"/>
          <w:lang w:val="en-GB"/>
        </w:rPr>
        <w:t xml:space="preserve"> </w:t>
      </w:r>
      <w:r w:rsidRPr="00214896">
        <w:rPr>
          <w:rFonts w:ascii="Arial" w:hAnsi="Arial" w:cs="Arial"/>
          <w:b/>
          <w:bCs/>
          <w:sz w:val="22"/>
          <w:szCs w:val="22"/>
          <w:lang w:val="en-GB"/>
        </w:rPr>
        <w:t xml:space="preserve">process of written mediation </w:t>
      </w:r>
      <w:r w:rsidRPr="00214896">
        <w:rPr>
          <w:rFonts w:ascii="Arial" w:hAnsi="Arial" w:cs="Arial"/>
          <w:bCs/>
          <w:sz w:val="22"/>
          <w:szCs w:val="22"/>
          <w:lang w:val="en-GB"/>
        </w:rPr>
        <w:t>from German to English by explain</w:t>
      </w:r>
      <w:r w:rsidR="0025301D">
        <w:rPr>
          <w:rFonts w:ascii="Arial" w:hAnsi="Arial" w:cs="Arial"/>
          <w:bCs/>
          <w:sz w:val="22"/>
          <w:szCs w:val="22"/>
          <w:lang w:val="en-GB"/>
        </w:rPr>
        <w:t>ing</w:t>
      </w:r>
      <w:r w:rsidR="000D6F4C" w:rsidRPr="00214896">
        <w:rPr>
          <w:rFonts w:ascii="Arial" w:hAnsi="Arial" w:cs="Arial"/>
          <w:bCs/>
          <w:sz w:val="22"/>
          <w:szCs w:val="22"/>
          <w:lang w:val="en-GB"/>
        </w:rPr>
        <w:t xml:space="preserve"> the diagram above</w:t>
      </w:r>
      <w:r w:rsidR="0025301D">
        <w:rPr>
          <w:rFonts w:ascii="Arial" w:hAnsi="Arial" w:cs="Arial"/>
          <w:bCs/>
          <w:sz w:val="22"/>
          <w:szCs w:val="22"/>
          <w:lang w:val="en-GB"/>
        </w:rPr>
        <w:t xml:space="preserve"> (box)</w:t>
      </w:r>
      <w:r w:rsidRPr="00214896">
        <w:rPr>
          <w:rFonts w:ascii="Arial" w:hAnsi="Arial" w:cs="Arial"/>
          <w:bCs/>
          <w:sz w:val="22"/>
          <w:szCs w:val="22"/>
          <w:lang w:val="en-GB"/>
        </w:rPr>
        <w:t>.</w:t>
      </w:r>
    </w:p>
    <w:p w:rsidR="00CF1D8F" w:rsidRPr="00214896" w:rsidRDefault="00CF1D8F" w:rsidP="00F2330C">
      <w:pPr>
        <w:widowControl w:val="0"/>
        <w:autoSpaceDE w:val="0"/>
        <w:autoSpaceDN w:val="0"/>
        <w:adjustRightInd w:val="0"/>
        <w:spacing w:after="0"/>
        <w:ind w:left="448" w:hanging="448"/>
        <w:jc w:val="both"/>
        <w:rPr>
          <w:rFonts w:ascii="Arial" w:hAnsi="Arial" w:cs="Arial"/>
          <w:bCs/>
          <w:sz w:val="12"/>
          <w:szCs w:val="12"/>
          <w:lang w:val="en-GB"/>
        </w:rPr>
      </w:pPr>
      <w:bookmarkStart w:id="2" w:name="OLE_LINK15"/>
      <w:bookmarkStart w:id="3" w:name="OLE_LINK16"/>
      <w:bookmarkStart w:id="4" w:name="OLE_LINK17"/>
    </w:p>
    <w:p w:rsidR="00937BBC" w:rsidRPr="00214896" w:rsidRDefault="00937BBC" w:rsidP="00F2330C">
      <w:pPr>
        <w:widowControl w:val="0"/>
        <w:autoSpaceDE w:val="0"/>
        <w:autoSpaceDN w:val="0"/>
        <w:adjustRightInd w:val="0"/>
        <w:spacing w:after="0"/>
        <w:ind w:left="448" w:hanging="448"/>
        <w:jc w:val="both"/>
        <w:rPr>
          <w:rFonts w:ascii="Arial" w:hAnsi="Arial" w:cs="Arial"/>
          <w:bCs/>
          <w:sz w:val="22"/>
          <w:szCs w:val="22"/>
          <w:lang w:val="en-GB"/>
        </w:rPr>
      </w:pPr>
      <w:r w:rsidRPr="00214896">
        <w:rPr>
          <w:rFonts w:ascii="Arial" w:hAnsi="Arial" w:cs="Arial"/>
          <w:b/>
          <w:bCs/>
          <w:sz w:val="22"/>
          <w:szCs w:val="22"/>
          <w:lang w:val="en-GB"/>
        </w:rPr>
        <w:t>(2</w:t>
      </w:r>
      <w:r w:rsidR="009A2D09" w:rsidRPr="00214896">
        <w:rPr>
          <w:rFonts w:ascii="Arial" w:hAnsi="Arial" w:cs="Arial"/>
          <w:b/>
          <w:bCs/>
          <w:sz w:val="22"/>
          <w:szCs w:val="22"/>
          <w:lang w:val="en-GB"/>
        </w:rPr>
        <w:t>a</w:t>
      </w:r>
      <w:r w:rsidRPr="00214896">
        <w:rPr>
          <w:rFonts w:ascii="Arial" w:hAnsi="Arial" w:cs="Arial"/>
          <w:b/>
          <w:bCs/>
          <w:sz w:val="22"/>
          <w:szCs w:val="22"/>
          <w:lang w:val="en-GB"/>
        </w:rPr>
        <w:t>)</w:t>
      </w:r>
      <w:r w:rsidR="00F2330C">
        <w:rPr>
          <w:rFonts w:ascii="Arial" w:hAnsi="Arial" w:cs="Arial"/>
          <w:bCs/>
          <w:sz w:val="22"/>
          <w:szCs w:val="22"/>
          <w:lang w:val="en-GB"/>
        </w:rPr>
        <w:t> </w:t>
      </w:r>
      <w:proofErr w:type="gramStart"/>
      <w:r w:rsidR="005503B3" w:rsidRPr="00214896">
        <w:rPr>
          <w:rFonts w:ascii="Arial" w:hAnsi="Arial" w:cs="Arial"/>
          <w:bCs/>
          <w:sz w:val="22"/>
          <w:szCs w:val="22"/>
          <w:lang w:val="en-GB"/>
        </w:rPr>
        <w:t>In</w:t>
      </w:r>
      <w:proofErr w:type="gramEnd"/>
      <w:r w:rsidR="005503B3" w:rsidRPr="00214896">
        <w:rPr>
          <w:rFonts w:ascii="Arial" w:hAnsi="Arial" w:cs="Arial"/>
          <w:bCs/>
          <w:sz w:val="22"/>
          <w:szCs w:val="22"/>
          <w:lang w:val="en-GB"/>
        </w:rPr>
        <w:t xml:space="preserve"> pairs</w:t>
      </w:r>
      <w:r w:rsidR="00214896">
        <w:rPr>
          <w:rFonts w:ascii="Arial" w:hAnsi="Arial" w:cs="Arial"/>
          <w:bCs/>
          <w:sz w:val="22"/>
          <w:szCs w:val="22"/>
          <w:lang w:val="en-GB"/>
        </w:rPr>
        <w:t>,</w:t>
      </w:r>
      <w:r w:rsidR="002C58DF" w:rsidRPr="00214896">
        <w:rPr>
          <w:rFonts w:ascii="Arial" w:hAnsi="Arial" w:cs="Arial"/>
          <w:bCs/>
          <w:sz w:val="22"/>
          <w:szCs w:val="22"/>
          <w:lang w:val="en-GB"/>
        </w:rPr>
        <w:t xml:space="preserve"> </w:t>
      </w:r>
      <w:r w:rsidR="000D6F4C" w:rsidRPr="00214896">
        <w:rPr>
          <w:rFonts w:ascii="Arial" w:hAnsi="Arial" w:cs="Arial"/>
          <w:b/>
          <w:bCs/>
          <w:sz w:val="22"/>
          <w:szCs w:val="22"/>
          <w:lang w:val="en-GB"/>
        </w:rPr>
        <w:t>work on one of the six strategy cards</w:t>
      </w:r>
      <w:r w:rsidR="000D6F4C" w:rsidRPr="00214896">
        <w:rPr>
          <w:rFonts w:ascii="Arial" w:hAnsi="Arial" w:cs="Arial"/>
          <w:bCs/>
          <w:sz w:val="22"/>
          <w:szCs w:val="22"/>
          <w:lang w:val="en-GB"/>
        </w:rPr>
        <w:t>: read it and prepare to explain the various points mentioned in your own words</w:t>
      </w:r>
      <w:r w:rsidR="002C58DF" w:rsidRPr="00214896">
        <w:rPr>
          <w:rFonts w:ascii="Arial" w:hAnsi="Arial" w:cs="Arial"/>
          <w:bCs/>
          <w:sz w:val="22"/>
          <w:szCs w:val="22"/>
          <w:lang w:val="en-GB"/>
        </w:rPr>
        <w:t xml:space="preserve">. </w:t>
      </w:r>
    </w:p>
    <w:p w:rsidR="003260AF" w:rsidRPr="00214896" w:rsidRDefault="003260AF" w:rsidP="00F2330C">
      <w:pPr>
        <w:shd w:val="clear" w:color="auto" w:fill="FFFFFF"/>
        <w:spacing w:after="0"/>
        <w:jc w:val="both"/>
        <w:rPr>
          <w:rFonts w:ascii="Arial" w:eastAsia="Times New Roman" w:hAnsi="Arial"/>
          <w:b/>
          <w:sz w:val="12"/>
          <w:szCs w:val="12"/>
          <w:lang w:val="en-GB" w:eastAsia="de-DE"/>
        </w:rPr>
      </w:pPr>
      <w:bookmarkStart w:id="5" w:name="OLE_LINK6"/>
      <w:bookmarkEnd w:id="2"/>
      <w:bookmarkEnd w:id="3"/>
      <w:bookmarkEnd w:id="4"/>
    </w:p>
    <w:bookmarkEnd w:id="5"/>
    <w:p w:rsidR="00607819" w:rsidRDefault="005503B3" w:rsidP="00F2330C">
      <w:pPr>
        <w:shd w:val="clear" w:color="auto" w:fill="FFFFFF"/>
        <w:spacing w:after="0"/>
        <w:ind w:left="490" w:hanging="490"/>
        <w:jc w:val="both"/>
        <w:rPr>
          <w:rFonts w:ascii="Arial" w:eastAsia="Times New Roman" w:hAnsi="Arial"/>
          <w:sz w:val="22"/>
          <w:szCs w:val="22"/>
          <w:lang w:val="en-GB" w:eastAsia="de-DE"/>
        </w:rPr>
      </w:pPr>
      <w:r w:rsidRPr="00214896">
        <w:rPr>
          <w:rFonts w:ascii="Arial" w:hAnsi="Arial" w:cs="Arial"/>
          <w:b/>
          <w:bCs/>
          <w:sz w:val="22"/>
          <w:szCs w:val="22"/>
          <w:lang w:val="en-GB"/>
        </w:rPr>
        <w:t>(2</w:t>
      </w:r>
      <w:r w:rsidR="00C53820" w:rsidRPr="00214896">
        <w:rPr>
          <w:rFonts w:ascii="Arial" w:hAnsi="Arial" w:cs="Arial"/>
          <w:b/>
          <w:bCs/>
          <w:sz w:val="22"/>
          <w:szCs w:val="22"/>
          <w:lang w:val="en-GB"/>
        </w:rPr>
        <w:t>b</w:t>
      </w:r>
      <w:r w:rsidRPr="00214896">
        <w:rPr>
          <w:rFonts w:ascii="Arial" w:hAnsi="Arial" w:cs="Arial"/>
          <w:b/>
          <w:bCs/>
          <w:sz w:val="22"/>
          <w:szCs w:val="22"/>
          <w:lang w:val="en-GB"/>
        </w:rPr>
        <w:t>)</w:t>
      </w:r>
      <w:r w:rsidR="00F2330C">
        <w:rPr>
          <w:rFonts w:ascii="Arial" w:hAnsi="Arial" w:cs="Arial"/>
          <w:bCs/>
          <w:sz w:val="22"/>
          <w:szCs w:val="22"/>
          <w:lang w:val="en-GB"/>
        </w:rPr>
        <w:t> </w:t>
      </w:r>
      <w:r w:rsidR="0025301D">
        <w:rPr>
          <w:rFonts w:ascii="Arial" w:hAnsi="Arial" w:cs="Arial"/>
          <w:bCs/>
          <w:sz w:val="22"/>
          <w:szCs w:val="22"/>
          <w:lang w:val="en-GB"/>
        </w:rPr>
        <w:t xml:space="preserve">Together </w:t>
      </w:r>
      <w:r w:rsidR="0025301D" w:rsidRPr="0025301D">
        <w:rPr>
          <w:rFonts w:ascii="Arial" w:hAnsi="Arial" w:cs="Arial"/>
          <w:b/>
          <w:bCs/>
          <w:sz w:val="22"/>
          <w:szCs w:val="22"/>
          <w:lang w:val="en-GB"/>
        </w:rPr>
        <w:t>present the strategies</w:t>
      </w:r>
      <w:r w:rsidR="0025301D">
        <w:rPr>
          <w:rFonts w:ascii="Arial" w:hAnsi="Arial" w:cs="Arial"/>
          <w:bCs/>
          <w:sz w:val="22"/>
          <w:szCs w:val="22"/>
          <w:lang w:val="en-GB"/>
        </w:rPr>
        <w:t xml:space="preserve"> on your card</w:t>
      </w:r>
      <w:r w:rsidR="00584F15" w:rsidRPr="00214896">
        <w:rPr>
          <w:rFonts w:ascii="Arial" w:hAnsi="Arial" w:cs="Arial"/>
          <w:b/>
          <w:bCs/>
          <w:sz w:val="22"/>
          <w:szCs w:val="22"/>
          <w:lang w:val="en-GB"/>
        </w:rPr>
        <w:t xml:space="preserve"> </w:t>
      </w:r>
      <w:r w:rsidR="00584F15" w:rsidRPr="00214896">
        <w:rPr>
          <w:rFonts w:ascii="Arial" w:hAnsi="Arial" w:cs="Arial"/>
          <w:bCs/>
          <w:sz w:val="22"/>
          <w:szCs w:val="22"/>
          <w:lang w:val="en-GB"/>
        </w:rPr>
        <w:t>in class</w:t>
      </w:r>
      <w:r w:rsidRPr="00214896">
        <w:rPr>
          <w:rFonts w:ascii="Arial" w:hAnsi="Arial" w:cs="Arial"/>
          <w:bCs/>
          <w:sz w:val="22"/>
          <w:szCs w:val="22"/>
          <w:lang w:val="en-GB"/>
        </w:rPr>
        <w:t>.</w:t>
      </w:r>
      <w:r w:rsidR="00584F15">
        <w:rPr>
          <w:rFonts w:ascii="Arial" w:hAnsi="Arial" w:cs="Arial"/>
          <w:bCs/>
          <w:sz w:val="22"/>
          <w:szCs w:val="22"/>
          <w:lang w:val="en-GB"/>
        </w:rPr>
        <w:t xml:space="preserve"> </w:t>
      </w:r>
    </w:p>
    <w:p w:rsidR="00833873" w:rsidRPr="005938B8" w:rsidRDefault="000D6F4C" w:rsidP="00833873">
      <w:pPr>
        <w:shd w:val="clear" w:color="auto" w:fill="FFFFFF"/>
        <w:spacing w:after="0"/>
        <w:rPr>
          <w:rFonts w:ascii="Arial" w:hAnsi="Arial" w:cs="Arial"/>
          <w:bCs/>
          <w:sz w:val="22"/>
          <w:szCs w:val="22"/>
          <w:lang w:val="en-GB"/>
        </w:rPr>
      </w:pPr>
      <w:r>
        <w:rPr>
          <w:rFonts w:ascii="Arial" w:eastAsia="Times New Roman" w:hAnsi="Arial"/>
          <w:b/>
          <w:szCs w:val="20"/>
          <w:lang w:val="en-GB" w:eastAsia="de-DE"/>
        </w:rPr>
        <w:br w:type="page"/>
      </w:r>
      <w:r w:rsidR="00833873">
        <w:rPr>
          <w:rFonts w:ascii="Arial" w:eastAsia="Times New Roman" w:hAnsi="Arial"/>
          <w:b/>
          <w:szCs w:val="20"/>
          <w:lang w:val="en-GB" w:eastAsia="de-DE"/>
        </w:rPr>
        <w:lastRenderedPageBreak/>
        <w:t>Worksheet 2</w:t>
      </w:r>
    </w:p>
    <w:p w:rsidR="00833873" w:rsidRPr="00F7474D" w:rsidRDefault="00833873" w:rsidP="00833873">
      <w:pPr>
        <w:shd w:val="clear" w:color="auto" w:fill="FFFFFF"/>
        <w:spacing w:after="0"/>
        <w:ind w:left="532" w:hanging="532"/>
        <w:rPr>
          <w:rFonts w:ascii="Arial" w:eastAsia="Times New Roman" w:hAnsi="Arial"/>
          <w:b/>
          <w:sz w:val="8"/>
          <w:szCs w:val="8"/>
          <w:lang w:val="en-GB" w:eastAsia="de-DE"/>
        </w:rPr>
      </w:pPr>
    </w:p>
    <w:p w:rsidR="00833873" w:rsidRDefault="00833873" w:rsidP="00833873">
      <w:pPr>
        <w:shd w:val="clear" w:color="auto" w:fill="FFFFFF"/>
        <w:spacing w:after="0"/>
        <w:jc w:val="center"/>
        <w:rPr>
          <w:rFonts w:ascii="Arial" w:eastAsia="Times New Roman" w:hAnsi="Arial"/>
          <w:b/>
          <w:sz w:val="36"/>
          <w:szCs w:val="36"/>
          <w:lang w:val="en-GB" w:eastAsia="de-DE"/>
        </w:rPr>
      </w:pPr>
      <w:r>
        <w:rPr>
          <w:rFonts w:ascii="Arial" w:eastAsia="Times New Roman" w:hAnsi="Arial"/>
          <w:b/>
          <w:sz w:val="36"/>
          <w:szCs w:val="36"/>
          <w:lang w:val="en-GB" w:eastAsia="de-DE"/>
        </w:rPr>
        <w:t>How to communicate respectfully across cultures</w:t>
      </w:r>
      <w:r w:rsidRPr="002B726D">
        <w:rPr>
          <w:rFonts w:ascii="Arial" w:eastAsia="Times New Roman" w:hAnsi="Arial"/>
          <w:b/>
          <w:sz w:val="36"/>
          <w:szCs w:val="36"/>
          <w:lang w:val="en-GB" w:eastAsia="de-DE"/>
        </w:rPr>
        <w:t xml:space="preserve"> </w:t>
      </w:r>
    </w:p>
    <w:p w:rsidR="00833873" w:rsidRPr="00C16D18" w:rsidRDefault="00833873" w:rsidP="00833873">
      <w:pPr>
        <w:shd w:val="clear" w:color="auto" w:fill="FFFFFF"/>
        <w:spacing w:after="0"/>
        <w:jc w:val="center"/>
        <w:rPr>
          <w:rFonts w:ascii="Arial" w:eastAsia="Times New Roman" w:hAnsi="Arial"/>
          <w:sz w:val="8"/>
          <w:szCs w:val="8"/>
          <w:lang w:val="en-GB" w:eastAsia="de-DE"/>
        </w:rPr>
      </w:pPr>
    </w:p>
    <w:p w:rsidR="00833873" w:rsidRPr="00E07741" w:rsidRDefault="00833873" w:rsidP="00833873">
      <w:pPr>
        <w:shd w:val="clear" w:color="auto" w:fill="D9D9D9"/>
        <w:spacing w:after="0"/>
        <w:jc w:val="both"/>
        <w:rPr>
          <w:rFonts w:ascii="Arial" w:eastAsia="Times New Roman" w:hAnsi="Arial"/>
          <w:i/>
          <w:sz w:val="22"/>
          <w:szCs w:val="22"/>
          <w:lang w:val="en-GB" w:eastAsia="de-DE"/>
        </w:rPr>
      </w:pPr>
      <w:r w:rsidRPr="00E07741">
        <w:rPr>
          <w:rFonts w:ascii="Arial" w:eastAsia="Times New Roman" w:hAnsi="Arial"/>
          <w:i/>
          <w:sz w:val="22"/>
          <w:szCs w:val="22"/>
          <w:lang w:val="en-GB" w:eastAsia="de-DE"/>
        </w:rPr>
        <w:t xml:space="preserve">When communicating across cultures, we have to be especially careful not to cause offence or misunderstanding. Each culture has its own </w:t>
      </w:r>
      <w:r w:rsidRPr="005C0334">
        <w:rPr>
          <w:rFonts w:ascii="Arial" w:eastAsia="Times New Roman" w:hAnsi="Arial"/>
          <w:b/>
          <w:i/>
          <w:sz w:val="22"/>
          <w:szCs w:val="22"/>
          <w:lang w:val="en-GB" w:eastAsia="de-DE"/>
        </w:rPr>
        <w:t>specific norms of thinking and behaving</w:t>
      </w:r>
      <w:r w:rsidRPr="00E07741">
        <w:rPr>
          <w:rFonts w:ascii="Arial" w:eastAsia="Times New Roman" w:hAnsi="Arial"/>
          <w:i/>
          <w:sz w:val="22"/>
          <w:szCs w:val="22"/>
          <w:lang w:val="en-GB" w:eastAsia="de-DE"/>
        </w:rPr>
        <w:t>, incl. attitudes, values, rules of politeness, concepts of interaction (e.g. between man, woman, child, strangers, people of different social status). However, having acquired these rules from when we were born, we are so familiar with them that we are mostly unaware of their culture-specific nature. As a result</w:t>
      </w:r>
      <w:r>
        <w:rPr>
          <w:rFonts w:ascii="Arial" w:eastAsia="Times New Roman" w:hAnsi="Arial"/>
          <w:i/>
          <w:sz w:val="22"/>
          <w:szCs w:val="22"/>
          <w:lang w:val="en-GB" w:eastAsia="de-DE"/>
        </w:rPr>
        <w:t>,</w:t>
      </w:r>
      <w:r w:rsidRPr="00E07741">
        <w:rPr>
          <w:rFonts w:ascii="Arial" w:eastAsia="Times New Roman" w:hAnsi="Arial"/>
          <w:i/>
          <w:sz w:val="22"/>
          <w:szCs w:val="22"/>
          <w:lang w:val="en-GB" w:eastAsia="de-DE"/>
        </w:rPr>
        <w:t xml:space="preserve"> we </w:t>
      </w:r>
      <w:r>
        <w:rPr>
          <w:rFonts w:ascii="Arial" w:eastAsia="Times New Roman" w:hAnsi="Arial"/>
          <w:i/>
          <w:sz w:val="22"/>
          <w:szCs w:val="22"/>
          <w:lang w:val="en-GB" w:eastAsia="de-DE"/>
        </w:rPr>
        <w:t xml:space="preserve">tend to </w:t>
      </w:r>
      <w:r w:rsidRPr="00E07741">
        <w:rPr>
          <w:rFonts w:ascii="Arial" w:eastAsia="Times New Roman" w:hAnsi="Arial"/>
          <w:i/>
          <w:sz w:val="22"/>
          <w:szCs w:val="22"/>
          <w:lang w:val="en-GB" w:eastAsia="de-DE"/>
        </w:rPr>
        <w:t xml:space="preserve">mistake them as universal norms and apply them not only when interacting with people </w:t>
      </w:r>
      <w:r>
        <w:rPr>
          <w:rFonts w:ascii="Arial" w:eastAsia="Times New Roman" w:hAnsi="Arial"/>
          <w:i/>
          <w:sz w:val="22"/>
          <w:szCs w:val="22"/>
          <w:lang w:val="en-GB" w:eastAsia="de-DE"/>
        </w:rPr>
        <w:t>from</w:t>
      </w:r>
      <w:r w:rsidRPr="00E07741">
        <w:rPr>
          <w:rFonts w:ascii="Arial" w:eastAsia="Times New Roman" w:hAnsi="Arial"/>
          <w:i/>
          <w:sz w:val="22"/>
          <w:szCs w:val="22"/>
          <w:lang w:val="en-GB" w:eastAsia="de-DE"/>
        </w:rPr>
        <w:t xml:space="preserve"> our own culture, but </w:t>
      </w:r>
      <w:r w:rsidR="00CB74C7">
        <w:rPr>
          <w:rFonts w:ascii="Arial" w:eastAsia="Times New Roman" w:hAnsi="Arial"/>
          <w:i/>
          <w:sz w:val="22"/>
          <w:szCs w:val="22"/>
          <w:lang w:val="en-GB" w:eastAsia="de-DE"/>
        </w:rPr>
        <w:t xml:space="preserve">also </w:t>
      </w:r>
      <w:r w:rsidRPr="00E07741">
        <w:rPr>
          <w:rFonts w:ascii="Arial" w:eastAsia="Times New Roman" w:hAnsi="Arial"/>
          <w:i/>
          <w:sz w:val="22"/>
          <w:szCs w:val="22"/>
          <w:lang w:val="en-GB" w:eastAsia="de-DE"/>
        </w:rPr>
        <w:t>in cross-cultural s</w:t>
      </w:r>
      <w:r w:rsidR="00CB74C7">
        <w:rPr>
          <w:rFonts w:ascii="Arial" w:eastAsia="Times New Roman" w:hAnsi="Arial"/>
          <w:i/>
          <w:sz w:val="22"/>
          <w:szCs w:val="22"/>
          <w:lang w:val="en-GB" w:eastAsia="de-DE"/>
        </w:rPr>
        <w:t>ituations</w:t>
      </w:r>
      <w:r w:rsidRPr="00E07741">
        <w:rPr>
          <w:rFonts w:ascii="Arial" w:eastAsia="Times New Roman" w:hAnsi="Arial"/>
          <w:i/>
          <w:sz w:val="22"/>
          <w:szCs w:val="22"/>
          <w:lang w:val="en-GB" w:eastAsia="de-DE"/>
        </w:rPr>
        <w:t>, th</w:t>
      </w:r>
      <w:r>
        <w:rPr>
          <w:rFonts w:ascii="Arial" w:eastAsia="Times New Roman" w:hAnsi="Arial"/>
          <w:i/>
          <w:sz w:val="22"/>
          <w:szCs w:val="22"/>
          <w:lang w:val="en-GB" w:eastAsia="de-DE"/>
        </w:rPr>
        <w:t>ereby</w:t>
      </w:r>
      <w:r w:rsidRPr="00E07741">
        <w:rPr>
          <w:rFonts w:ascii="Arial" w:eastAsia="Times New Roman" w:hAnsi="Arial"/>
          <w:i/>
          <w:sz w:val="22"/>
          <w:szCs w:val="22"/>
          <w:lang w:val="en-GB" w:eastAsia="de-DE"/>
        </w:rPr>
        <w:t xml:space="preserve"> causing confusion, irritation or even rejection and </w:t>
      </w:r>
      <w:r>
        <w:rPr>
          <w:rFonts w:ascii="Arial" w:eastAsia="Times New Roman" w:hAnsi="Arial"/>
          <w:i/>
          <w:sz w:val="22"/>
          <w:szCs w:val="22"/>
          <w:lang w:val="en-GB" w:eastAsia="de-DE"/>
        </w:rPr>
        <w:t xml:space="preserve">outright </w:t>
      </w:r>
      <w:r w:rsidRPr="00E07741">
        <w:rPr>
          <w:rFonts w:ascii="Arial" w:eastAsia="Times New Roman" w:hAnsi="Arial"/>
          <w:i/>
          <w:sz w:val="22"/>
          <w:szCs w:val="22"/>
          <w:lang w:val="en-GB" w:eastAsia="de-DE"/>
        </w:rPr>
        <w:t>anger.</w:t>
      </w:r>
    </w:p>
    <w:p w:rsidR="00833873" w:rsidRPr="00B36D51" w:rsidRDefault="00833873" w:rsidP="00833873">
      <w:pPr>
        <w:spacing w:after="0"/>
        <w:jc w:val="both"/>
        <w:rPr>
          <w:rFonts w:ascii="Arial" w:eastAsia="Times New Roman" w:hAnsi="Arial"/>
          <w:sz w:val="8"/>
          <w:szCs w:val="8"/>
          <w:lang w:val="en-GB" w:eastAsia="de-DE"/>
        </w:rPr>
      </w:pPr>
    </w:p>
    <w:p w:rsidR="00833873" w:rsidRDefault="00833873" w:rsidP="00833873">
      <w:pPr>
        <w:spacing w:after="120"/>
        <w:jc w:val="both"/>
        <w:rPr>
          <w:rFonts w:ascii="Arial" w:eastAsia="Times New Roman" w:hAnsi="Arial"/>
          <w:sz w:val="22"/>
          <w:szCs w:val="22"/>
          <w:lang w:val="en-GB" w:eastAsia="de-DE"/>
        </w:rPr>
      </w:pPr>
      <w:r w:rsidRPr="00E07741">
        <w:rPr>
          <w:rFonts w:ascii="Arial" w:eastAsia="Times New Roman" w:hAnsi="Arial"/>
          <w:b/>
          <w:sz w:val="22"/>
          <w:szCs w:val="22"/>
          <w:lang w:val="en-GB" w:eastAsia="de-DE"/>
        </w:rPr>
        <w:t>(1</w:t>
      </w:r>
      <w:r>
        <w:rPr>
          <w:rFonts w:ascii="Arial" w:eastAsia="Times New Roman" w:hAnsi="Arial"/>
          <w:b/>
          <w:sz w:val="22"/>
          <w:szCs w:val="22"/>
          <w:lang w:val="en-GB" w:eastAsia="de-DE"/>
        </w:rPr>
        <w:t>a</w:t>
      </w:r>
      <w:r w:rsidRPr="00E07741">
        <w:rPr>
          <w:rFonts w:ascii="Arial" w:eastAsia="Times New Roman" w:hAnsi="Arial"/>
          <w:b/>
          <w:sz w:val="22"/>
          <w:szCs w:val="22"/>
          <w:lang w:val="en-GB" w:eastAsia="de-DE"/>
        </w:rPr>
        <w:t>)</w:t>
      </w:r>
      <w:r>
        <w:rPr>
          <w:rFonts w:ascii="Arial" w:eastAsia="Times New Roman" w:hAnsi="Arial"/>
          <w:sz w:val="22"/>
          <w:szCs w:val="22"/>
          <w:lang w:val="en-GB" w:eastAsia="de-DE"/>
        </w:rPr>
        <w:t> </w:t>
      </w:r>
      <w:proofErr w:type="gramStart"/>
      <w:r>
        <w:rPr>
          <w:rFonts w:ascii="Arial" w:eastAsia="Times New Roman" w:hAnsi="Arial"/>
          <w:sz w:val="22"/>
          <w:szCs w:val="22"/>
          <w:lang w:val="en-GB" w:eastAsia="de-DE"/>
        </w:rPr>
        <w:t>In</w:t>
      </w:r>
      <w:proofErr w:type="gramEnd"/>
      <w:r>
        <w:rPr>
          <w:rFonts w:ascii="Arial" w:eastAsia="Times New Roman" w:hAnsi="Arial"/>
          <w:sz w:val="22"/>
          <w:szCs w:val="22"/>
          <w:lang w:val="en-GB" w:eastAsia="de-DE"/>
        </w:rPr>
        <w:t xml:space="preserve"> class, share experiences you had concerning cases of intercultural misunderstanding: What happened? What caused the misunderstanding? What was the result of it?</w:t>
      </w:r>
    </w:p>
    <w:p w:rsidR="00833873" w:rsidRDefault="00833873" w:rsidP="00833873">
      <w:pPr>
        <w:spacing w:after="60"/>
        <w:jc w:val="both"/>
        <w:rPr>
          <w:rFonts w:ascii="Arial" w:eastAsia="Times New Roman" w:hAnsi="Arial"/>
          <w:sz w:val="22"/>
          <w:szCs w:val="22"/>
          <w:lang w:val="en-GB" w:eastAsia="de-DE"/>
        </w:rPr>
      </w:pPr>
      <w:r>
        <w:rPr>
          <w:rFonts w:ascii="Arial" w:eastAsia="Times New Roman" w:hAnsi="Arial"/>
          <w:b/>
          <w:sz w:val="22"/>
          <w:szCs w:val="22"/>
          <w:lang w:val="en-GB" w:eastAsia="de-DE"/>
        </w:rPr>
        <w:t>(1b</w:t>
      </w:r>
      <w:r w:rsidRPr="00CA1734">
        <w:rPr>
          <w:rFonts w:ascii="Arial" w:eastAsia="Times New Roman" w:hAnsi="Arial"/>
          <w:b/>
          <w:sz w:val="22"/>
          <w:szCs w:val="22"/>
          <w:lang w:val="en-GB" w:eastAsia="de-DE"/>
        </w:rPr>
        <w:t>)</w:t>
      </w:r>
      <w:r>
        <w:rPr>
          <w:rFonts w:ascii="Arial" w:eastAsia="Times New Roman" w:hAnsi="Arial"/>
          <w:sz w:val="22"/>
          <w:szCs w:val="22"/>
          <w:lang w:val="en-GB" w:eastAsia="de-DE"/>
        </w:rPr>
        <w:t> </w:t>
      </w:r>
      <w:r w:rsidRPr="00B36D51">
        <w:rPr>
          <w:rFonts w:ascii="Arial" w:eastAsia="Times New Roman" w:hAnsi="Arial"/>
          <w:i/>
          <w:sz w:val="22"/>
          <w:szCs w:val="22"/>
          <w:lang w:val="en-GB" w:eastAsia="de-DE"/>
        </w:rPr>
        <w:t>Think – Pair – Share</w:t>
      </w:r>
      <w:r>
        <w:rPr>
          <w:rFonts w:ascii="Arial" w:eastAsia="Times New Roman" w:hAnsi="Arial"/>
          <w:sz w:val="22"/>
          <w:szCs w:val="22"/>
          <w:lang w:val="en-GB" w:eastAsia="de-DE"/>
        </w:rPr>
        <w:t>: Work on typical forms of behaviour and communicative styles in different cultures.</w:t>
      </w:r>
      <w:r w:rsidRPr="00B36D51">
        <w:rPr>
          <w:rFonts w:ascii="Arial" w:eastAsia="Times New Roman" w:hAnsi="Arial"/>
          <w:sz w:val="22"/>
          <w:szCs w:val="22"/>
          <w:lang w:val="en-GB" w:eastAsia="de-DE"/>
        </w:rPr>
        <w:t xml:space="preserve"> </w:t>
      </w:r>
      <w:r>
        <w:rPr>
          <w:rFonts w:ascii="Arial" w:eastAsia="Times New Roman" w:hAnsi="Arial"/>
          <w:sz w:val="22"/>
          <w:szCs w:val="22"/>
          <w:lang w:val="en-GB" w:eastAsia="de-DE"/>
        </w:rPr>
        <w:t>Think of anything from how people greet one another to table manners to behaviour in public places, etc.</w:t>
      </w:r>
    </w:p>
    <w:p w:rsidR="00833873" w:rsidRPr="00B36D51" w:rsidRDefault="00833873" w:rsidP="00833873">
      <w:pPr>
        <w:spacing w:after="0"/>
        <w:ind w:left="142"/>
        <w:jc w:val="both"/>
        <w:rPr>
          <w:rFonts w:ascii="Arial" w:eastAsia="Times New Roman" w:hAnsi="Arial"/>
          <w:sz w:val="20"/>
          <w:szCs w:val="20"/>
          <w:lang w:val="en-GB" w:eastAsia="de-DE"/>
        </w:rPr>
      </w:pPr>
      <w:r w:rsidRPr="00B36D51">
        <w:rPr>
          <w:rFonts w:ascii="Arial" w:eastAsia="Times New Roman" w:hAnsi="Arial"/>
          <w:i/>
          <w:sz w:val="20"/>
          <w:szCs w:val="20"/>
          <w:lang w:val="en-GB" w:eastAsia="de-DE"/>
        </w:rPr>
        <w:t>T</w:t>
      </w:r>
      <w:r w:rsidRPr="00B36D51">
        <w:rPr>
          <w:rFonts w:ascii="Arial" w:eastAsia="Times New Roman" w:hAnsi="Arial"/>
          <w:sz w:val="20"/>
          <w:szCs w:val="20"/>
          <w:lang w:val="en-GB" w:eastAsia="de-DE"/>
        </w:rPr>
        <w:t xml:space="preserve"> – Make a list of examples that come to your mind.</w:t>
      </w:r>
    </w:p>
    <w:p w:rsidR="00833873" w:rsidRPr="00B36D51" w:rsidRDefault="00833873" w:rsidP="00833873">
      <w:pPr>
        <w:spacing w:after="0"/>
        <w:ind w:left="142"/>
        <w:jc w:val="both"/>
        <w:rPr>
          <w:rFonts w:ascii="Arial" w:eastAsia="Times New Roman" w:hAnsi="Arial"/>
          <w:sz w:val="20"/>
          <w:szCs w:val="20"/>
          <w:lang w:val="en-GB" w:eastAsia="de-DE"/>
        </w:rPr>
      </w:pPr>
      <w:r w:rsidRPr="00B36D51">
        <w:rPr>
          <w:rFonts w:ascii="Arial" w:eastAsia="Times New Roman" w:hAnsi="Arial"/>
          <w:i/>
          <w:sz w:val="20"/>
          <w:szCs w:val="20"/>
          <w:lang w:val="en-GB" w:eastAsia="de-DE"/>
        </w:rPr>
        <w:t>P</w:t>
      </w:r>
      <w:r w:rsidRPr="00B36D51">
        <w:rPr>
          <w:rFonts w:ascii="Arial" w:eastAsia="Times New Roman" w:hAnsi="Arial"/>
          <w:sz w:val="20"/>
          <w:szCs w:val="20"/>
          <w:lang w:val="en-GB" w:eastAsia="de-DE"/>
        </w:rPr>
        <w:t xml:space="preserve"> – Compare your list with that of your partner.</w:t>
      </w:r>
    </w:p>
    <w:p w:rsidR="00833873" w:rsidRPr="00B36D51" w:rsidRDefault="00833873" w:rsidP="00833873">
      <w:pPr>
        <w:spacing w:after="120"/>
        <w:ind w:left="142"/>
        <w:jc w:val="both"/>
        <w:rPr>
          <w:rFonts w:ascii="Arial" w:eastAsia="Times New Roman" w:hAnsi="Arial"/>
          <w:sz w:val="20"/>
          <w:szCs w:val="20"/>
          <w:lang w:val="en-GB" w:eastAsia="de-DE"/>
        </w:rPr>
      </w:pPr>
      <w:r w:rsidRPr="00B36D51">
        <w:rPr>
          <w:rFonts w:ascii="Arial" w:eastAsia="Times New Roman" w:hAnsi="Arial"/>
          <w:i/>
          <w:sz w:val="20"/>
          <w:szCs w:val="20"/>
          <w:lang w:val="en-GB" w:eastAsia="de-DE"/>
        </w:rPr>
        <w:t>S</w:t>
      </w:r>
      <w:r w:rsidRPr="00B36D51">
        <w:rPr>
          <w:rFonts w:ascii="Arial" w:eastAsia="Times New Roman" w:hAnsi="Arial"/>
          <w:sz w:val="20"/>
          <w:szCs w:val="20"/>
          <w:lang w:val="en-GB" w:eastAsia="de-DE"/>
        </w:rPr>
        <w:t xml:space="preserve"> – Share your i</w:t>
      </w:r>
      <w:r>
        <w:rPr>
          <w:rFonts w:ascii="Arial" w:eastAsia="Times New Roman" w:hAnsi="Arial"/>
          <w:sz w:val="20"/>
          <w:szCs w:val="20"/>
          <w:lang w:val="en-GB" w:eastAsia="de-DE"/>
        </w:rPr>
        <w:t>deas in class, noting down the examples in a structured form (e.g. grid).</w:t>
      </w:r>
      <w:r w:rsidRPr="00B36D51">
        <w:rPr>
          <w:rFonts w:ascii="Arial" w:eastAsia="Times New Roman" w:hAnsi="Arial"/>
          <w:sz w:val="20"/>
          <w:szCs w:val="20"/>
          <w:lang w:val="en-GB" w:eastAsia="de-DE"/>
        </w:rPr>
        <w:t xml:space="preserve"> </w:t>
      </w:r>
    </w:p>
    <w:p w:rsidR="00833873" w:rsidRDefault="00833873" w:rsidP="00833873">
      <w:pPr>
        <w:spacing w:after="0"/>
        <w:jc w:val="both"/>
        <w:rPr>
          <w:rFonts w:ascii="Arial" w:eastAsia="Times New Roman" w:hAnsi="Arial"/>
          <w:sz w:val="22"/>
          <w:szCs w:val="22"/>
          <w:lang w:val="en-GB" w:eastAsia="de-DE"/>
        </w:rPr>
      </w:pPr>
      <w:r>
        <w:rPr>
          <w:rFonts w:ascii="Arial" w:eastAsia="Times New Roman" w:hAnsi="Arial"/>
          <w:b/>
          <w:sz w:val="22"/>
          <w:szCs w:val="22"/>
          <w:lang w:val="en-GB" w:eastAsia="de-DE"/>
        </w:rPr>
        <w:t>(1c</w:t>
      </w:r>
      <w:r w:rsidRPr="008A4292">
        <w:rPr>
          <w:rFonts w:ascii="Arial" w:eastAsia="Times New Roman" w:hAnsi="Arial"/>
          <w:b/>
          <w:sz w:val="22"/>
          <w:szCs w:val="22"/>
          <w:lang w:val="en-GB" w:eastAsia="de-DE"/>
        </w:rPr>
        <w:t>)</w:t>
      </w:r>
      <w:r>
        <w:rPr>
          <w:rFonts w:ascii="Arial" w:eastAsia="Times New Roman" w:hAnsi="Arial"/>
          <w:sz w:val="22"/>
          <w:szCs w:val="22"/>
          <w:lang w:val="en-GB" w:eastAsia="de-DE"/>
        </w:rPr>
        <w:t> </w:t>
      </w:r>
      <w:proofErr w:type="gramStart"/>
      <w:r w:rsidRPr="00B36D51">
        <w:rPr>
          <w:rFonts w:ascii="Arial" w:eastAsia="Times New Roman" w:hAnsi="Arial"/>
          <w:sz w:val="22"/>
          <w:szCs w:val="22"/>
          <w:lang w:val="en-GB" w:eastAsia="de-DE"/>
        </w:rPr>
        <w:t>In</w:t>
      </w:r>
      <w:proofErr w:type="gramEnd"/>
      <w:r w:rsidRPr="00B36D51">
        <w:rPr>
          <w:rFonts w:ascii="Arial" w:eastAsia="Times New Roman" w:hAnsi="Arial"/>
          <w:sz w:val="22"/>
          <w:szCs w:val="22"/>
          <w:lang w:val="en-GB" w:eastAsia="de-DE"/>
        </w:rPr>
        <w:t xml:space="preserve"> pairs, write a</w:t>
      </w:r>
      <w:r>
        <w:rPr>
          <w:rFonts w:ascii="Arial" w:eastAsia="Times New Roman" w:hAnsi="Arial"/>
          <w:sz w:val="22"/>
          <w:szCs w:val="22"/>
          <w:lang w:val="en-GB" w:eastAsia="de-DE"/>
        </w:rPr>
        <w:t xml:space="preserve"> short script for an intercultural encounter disturbed by cultural misunderstanding. Practise acting it out and then present it in class. Finally, discuss what caused the misunderstanding in each of these encounters.</w:t>
      </w:r>
    </w:p>
    <w:p w:rsidR="00833873" w:rsidRPr="00B36D51" w:rsidRDefault="00833873" w:rsidP="00833873">
      <w:pPr>
        <w:spacing w:after="0"/>
        <w:jc w:val="both"/>
        <w:rPr>
          <w:rFonts w:ascii="Arial" w:eastAsia="Times New Roman" w:hAnsi="Arial"/>
          <w:sz w:val="8"/>
          <w:szCs w:val="8"/>
          <w:lang w:val="en-GB" w:eastAsia="de-DE"/>
        </w:rPr>
      </w:pPr>
    </w:p>
    <w:p w:rsidR="00833873" w:rsidRPr="000F3360" w:rsidRDefault="00833873" w:rsidP="00833873">
      <w:pPr>
        <w:shd w:val="clear" w:color="auto" w:fill="D9D9D9"/>
        <w:spacing w:after="0"/>
        <w:jc w:val="both"/>
        <w:rPr>
          <w:rFonts w:ascii="Arial" w:eastAsia="Times New Roman" w:hAnsi="Arial"/>
          <w:i/>
          <w:sz w:val="22"/>
          <w:szCs w:val="22"/>
          <w:lang w:val="en-GB" w:eastAsia="de-DE"/>
        </w:rPr>
      </w:pPr>
      <w:r w:rsidRPr="000F3360">
        <w:rPr>
          <w:rFonts w:ascii="Arial" w:eastAsia="Times New Roman" w:hAnsi="Arial"/>
          <w:i/>
          <w:sz w:val="22"/>
          <w:szCs w:val="22"/>
          <w:lang w:val="en-GB" w:eastAsia="de-DE"/>
        </w:rPr>
        <w:t xml:space="preserve">Beware, though, of </w:t>
      </w:r>
      <w:r w:rsidRPr="005C0334">
        <w:rPr>
          <w:rFonts w:ascii="Arial" w:eastAsia="Times New Roman" w:hAnsi="Arial"/>
          <w:b/>
          <w:i/>
          <w:sz w:val="22"/>
          <w:szCs w:val="22"/>
          <w:lang w:val="en-GB" w:eastAsia="de-DE"/>
        </w:rPr>
        <w:t>cultural stereotypes</w:t>
      </w:r>
      <w:r w:rsidRPr="000F3360">
        <w:rPr>
          <w:rFonts w:ascii="Arial" w:eastAsia="Times New Roman" w:hAnsi="Arial"/>
          <w:i/>
          <w:sz w:val="22"/>
          <w:szCs w:val="22"/>
          <w:lang w:val="en-GB" w:eastAsia="de-DE"/>
        </w:rPr>
        <w:t xml:space="preserve">: there are certain characteristics of different cultures when you compare them, but the way they apply is often not as simple as it appears to the onlooker. </w:t>
      </w:r>
      <w:r>
        <w:rPr>
          <w:rFonts w:ascii="Arial" w:eastAsia="Times New Roman" w:hAnsi="Arial"/>
          <w:i/>
          <w:sz w:val="22"/>
          <w:szCs w:val="22"/>
          <w:lang w:val="en-GB" w:eastAsia="de-DE"/>
        </w:rPr>
        <w:t>Besides</w:t>
      </w:r>
      <w:r w:rsidRPr="000F3360">
        <w:rPr>
          <w:rFonts w:ascii="Arial" w:eastAsia="Times New Roman" w:hAnsi="Arial"/>
          <w:i/>
          <w:sz w:val="22"/>
          <w:szCs w:val="22"/>
          <w:lang w:val="en-GB" w:eastAsia="de-DE"/>
        </w:rPr>
        <w:t>, they are often not true of each individual member of that culture.</w:t>
      </w:r>
    </w:p>
    <w:p w:rsidR="00833873" w:rsidRPr="00B36D51" w:rsidRDefault="00833873" w:rsidP="00833873">
      <w:pPr>
        <w:spacing w:after="0"/>
        <w:jc w:val="both"/>
        <w:rPr>
          <w:rFonts w:ascii="Arial" w:eastAsia="Times New Roman" w:hAnsi="Arial"/>
          <w:i/>
          <w:sz w:val="8"/>
          <w:szCs w:val="8"/>
          <w:lang w:val="en-GB" w:eastAsia="de-DE"/>
        </w:rPr>
      </w:pPr>
    </w:p>
    <w:p w:rsidR="00833873" w:rsidRDefault="00833873" w:rsidP="00833873">
      <w:pPr>
        <w:spacing w:after="120"/>
        <w:jc w:val="both"/>
        <w:rPr>
          <w:rFonts w:ascii="Arial" w:eastAsia="Times New Roman" w:hAnsi="Arial"/>
          <w:sz w:val="22"/>
          <w:szCs w:val="22"/>
          <w:lang w:val="en-GB" w:eastAsia="de-DE"/>
        </w:rPr>
      </w:pPr>
      <w:r>
        <w:rPr>
          <w:rFonts w:ascii="Arial" w:eastAsia="Times New Roman" w:hAnsi="Arial"/>
          <w:b/>
          <w:sz w:val="22"/>
          <w:szCs w:val="22"/>
          <w:lang w:val="en-GB" w:eastAsia="de-DE"/>
        </w:rPr>
        <w:t>(2a</w:t>
      </w:r>
      <w:r w:rsidRPr="000F3360">
        <w:rPr>
          <w:rFonts w:ascii="Arial" w:eastAsia="Times New Roman" w:hAnsi="Arial"/>
          <w:b/>
          <w:sz w:val="22"/>
          <w:szCs w:val="22"/>
          <w:lang w:val="en-GB" w:eastAsia="de-DE"/>
        </w:rPr>
        <w:t>)</w:t>
      </w:r>
      <w:r>
        <w:rPr>
          <w:rFonts w:ascii="Arial" w:eastAsia="Times New Roman" w:hAnsi="Arial"/>
          <w:sz w:val="22"/>
          <w:szCs w:val="22"/>
          <w:lang w:val="en-GB" w:eastAsia="de-DE"/>
        </w:rPr>
        <w:t> </w:t>
      </w:r>
      <w:proofErr w:type="gramStart"/>
      <w:r>
        <w:rPr>
          <w:rFonts w:ascii="Arial" w:eastAsia="Times New Roman" w:hAnsi="Arial"/>
          <w:sz w:val="22"/>
          <w:szCs w:val="22"/>
          <w:lang w:val="en-GB" w:eastAsia="de-DE"/>
        </w:rPr>
        <w:t>I</w:t>
      </w:r>
      <w:r w:rsidRPr="00B36D51">
        <w:rPr>
          <w:rFonts w:ascii="Arial" w:eastAsia="Times New Roman" w:hAnsi="Arial"/>
          <w:sz w:val="22"/>
          <w:szCs w:val="22"/>
          <w:lang w:val="en-GB" w:eastAsia="de-DE"/>
        </w:rPr>
        <w:t>n</w:t>
      </w:r>
      <w:proofErr w:type="gramEnd"/>
      <w:r w:rsidRPr="00B36D51">
        <w:rPr>
          <w:rFonts w:ascii="Arial" w:eastAsia="Times New Roman" w:hAnsi="Arial"/>
          <w:sz w:val="22"/>
          <w:szCs w:val="22"/>
          <w:lang w:val="en-GB" w:eastAsia="de-DE"/>
        </w:rPr>
        <w:t xml:space="preserve"> class</w:t>
      </w:r>
      <w:r>
        <w:rPr>
          <w:rFonts w:ascii="Arial" w:eastAsia="Times New Roman" w:hAnsi="Arial"/>
          <w:sz w:val="22"/>
          <w:szCs w:val="22"/>
          <w:lang w:val="en-GB" w:eastAsia="de-DE"/>
        </w:rPr>
        <w:t>, share what you know about cultural stereotypes referring to the culture and country you come from: Which stereotypes have you come across? To what extent are these stereotypes true to some extent? To what extent do they apply to you personally?</w:t>
      </w:r>
    </w:p>
    <w:p w:rsidR="00833873" w:rsidRDefault="00833873" w:rsidP="00833873">
      <w:pPr>
        <w:spacing w:after="0"/>
        <w:jc w:val="both"/>
        <w:rPr>
          <w:rFonts w:ascii="Arial" w:eastAsia="Times New Roman" w:hAnsi="Arial"/>
          <w:sz w:val="22"/>
          <w:szCs w:val="22"/>
          <w:lang w:val="en-GB" w:eastAsia="de-DE"/>
        </w:rPr>
      </w:pPr>
      <w:r>
        <w:rPr>
          <w:rFonts w:ascii="Arial" w:eastAsia="Times New Roman" w:hAnsi="Arial"/>
          <w:b/>
          <w:sz w:val="22"/>
          <w:szCs w:val="22"/>
          <w:lang w:val="en-GB" w:eastAsia="de-DE"/>
        </w:rPr>
        <w:t>(2</w:t>
      </w:r>
      <w:r w:rsidRPr="00F7474D">
        <w:rPr>
          <w:rFonts w:ascii="Arial" w:eastAsia="Times New Roman" w:hAnsi="Arial"/>
          <w:b/>
          <w:sz w:val="22"/>
          <w:szCs w:val="22"/>
          <w:lang w:val="en-GB" w:eastAsia="de-DE"/>
        </w:rPr>
        <w:t>b)</w:t>
      </w:r>
      <w:r>
        <w:rPr>
          <w:rFonts w:ascii="Arial" w:eastAsia="Times New Roman" w:hAnsi="Arial"/>
          <w:sz w:val="22"/>
          <w:szCs w:val="22"/>
          <w:lang w:val="en-GB" w:eastAsia="de-DE"/>
        </w:rPr>
        <w:t> </w:t>
      </w:r>
      <w:proofErr w:type="gramStart"/>
      <w:r>
        <w:rPr>
          <w:rFonts w:ascii="Arial" w:eastAsia="Times New Roman" w:hAnsi="Arial"/>
          <w:sz w:val="22"/>
          <w:szCs w:val="22"/>
          <w:lang w:val="en-GB" w:eastAsia="de-DE"/>
        </w:rPr>
        <w:t>In</w:t>
      </w:r>
      <w:proofErr w:type="gramEnd"/>
      <w:r>
        <w:rPr>
          <w:rFonts w:ascii="Arial" w:eastAsia="Times New Roman" w:hAnsi="Arial"/>
          <w:sz w:val="22"/>
          <w:szCs w:val="22"/>
          <w:lang w:val="en-GB" w:eastAsia="de-DE"/>
        </w:rPr>
        <w:t xml:space="preserve"> pairs, make a poster “Beware of cultural stereotypes!” on which you warn people against cultural stereotyping, using examples referring to various countries.</w:t>
      </w:r>
    </w:p>
    <w:p w:rsidR="00833873" w:rsidRPr="00B36D51" w:rsidRDefault="00833873" w:rsidP="00833873">
      <w:pPr>
        <w:spacing w:after="0"/>
        <w:jc w:val="both"/>
        <w:rPr>
          <w:rFonts w:ascii="Arial" w:eastAsia="Times New Roman" w:hAnsi="Arial"/>
          <w:sz w:val="8"/>
          <w:szCs w:val="8"/>
          <w:lang w:val="en-GB" w:eastAsia="de-DE"/>
        </w:rPr>
      </w:pPr>
    </w:p>
    <w:p w:rsidR="00833873" w:rsidRPr="00F7474D" w:rsidRDefault="00833873" w:rsidP="00833873">
      <w:pPr>
        <w:shd w:val="clear" w:color="auto" w:fill="D9D9D9"/>
        <w:spacing w:after="0"/>
        <w:jc w:val="both"/>
        <w:rPr>
          <w:rFonts w:ascii="Arial" w:eastAsia="Times New Roman" w:hAnsi="Arial"/>
          <w:i/>
          <w:sz w:val="22"/>
          <w:szCs w:val="22"/>
          <w:lang w:val="en-GB" w:eastAsia="de-DE"/>
        </w:rPr>
      </w:pPr>
      <w:r w:rsidRPr="00F7474D">
        <w:rPr>
          <w:rFonts w:ascii="Arial" w:eastAsia="Times New Roman" w:hAnsi="Arial"/>
          <w:i/>
          <w:sz w:val="22"/>
          <w:szCs w:val="22"/>
          <w:lang w:val="en-GB" w:eastAsia="de-DE"/>
        </w:rPr>
        <w:t xml:space="preserve">Another aspect making intercultural communication even more difficult </w:t>
      </w:r>
      <w:proofErr w:type="gramStart"/>
      <w:r w:rsidRPr="00F7474D">
        <w:rPr>
          <w:rFonts w:ascii="Arial" w:eastAsia="Times New Roman" w:hAnsi="Arial"/>
          <w:i/>
          <w:sz w:val="22"/>
          <w:szCs w:val="22"/>
          <w:lang w:val="en-GB" w:eastAsia="de-DE"/>
        </w:rPr>
        <w:t>are</w:t>
      </w:r>
      <w:proofErr w:type="gramEnd"/>
      <w:r w:rsidRPr="00F7474D">
        <w:rPr>
          <w:rFonts w:ascii="Arial" w:eastAsia="Times New Roman" w:hAnsi="Arial"/>
          <w:i/>
          <w:sz w:val="22"/>
          <w:szCs w:val="22"/>
          <w:lang w:val="en-GB" w:eastAsia="de-DE"/>
        </w:rPr>
        <w:t xml:space="preserve"> </w:t>
      </w:r>
      <w:r w:rsidRPr="005C0334">
        <w:rPr>
          <w:rFonts w:ascii="Arial" w:eastAsia="Times New Roman" w:hAnsi="Arial"/>
          <w:b/>
          <w:i/>
          <w:sz w:val="22"/>
          <w:szCs w:val="22"/>
          <w:lang w:val="en-GB" w:eastAsia="de-DE"/>
        </w:rPr>
        <w:t>cultural ignorance, arrogance and intolerance</w:t>
      </w:r>
      <w:r w:rsidRPr="00F7474D">
        <w:rPr>
          <w:rFonts w:ascii="Arial" w:eastAsia="Times New Roman" w:hAnsi="Arial"/>
          <w:i/>
          <w:sz w:val="22"/>
          <w:szCs w:val="22"/>
          <w:lang w:val="en-GB" w:eastAsia="de-DE"/>
        </w:rPr>
        <w:t xml:space="preserve">. </w:t>
      </w:r>
      <w:r>
        <w:rPr>
          <w:rFonts w:ascii="Arial" w:eastAsia="Times New Roman" w:hAnsi="Arial"/>
          <w:i/>
          <w:sz w:val="22"/>
          <w:szCs w:val="22"/>
          <w:lang w:val="en-GB" w:eastAsia="de-DE"/>
        </w:rPr>
        <w:t xml:space="preserve">Experiencing our own culture and behaviour as the norm to be followed, we tend </w:t>
      </w:r>
      <w:r w:rsidRPr="00363B44">
        <w:rPr>
          <w:rFonts w:ascii="Arial" w:eastAsia="Times New Roman" w:hAnsi="Arial"/>
          <w:i/>
          <w:sz w:val="22"/>
          <w:szCs w:val="22"/>
          <w:lang w:val="en-GB" w:eastAsia="de-DE"/>
        </w:rPr>
        <w:t xml:space="preserve">to </w:t>
      </w:r>
      <w:r>
        <w:rPr>
          <w:rFonts w:ascii="Arial" w:eastAsia="Times New Roman" w:hAnsi="Arial"/>
          <w:i/>
          <w:sz w:val="22"/>
          <w:szCs w:val="22"/>
          <w:lang w:val="en-GB" w:eastAsia="de-DE"/>
        </w:rPr>
        <w:t xml:space="preserve">consider deviations from that norm as inferior. Especially when it comes to encounters with people from countries that might feel </w:t>
      </w:r>
      <w:r w:rsidRPr="00363B44">
        <w:rPr>
          <w:rFonts w:ascii="Arial" w:eastAsia="Times New Roman" w:hAnsi="Arial"/>
          <w:i/>
          <w:sz w:val="22"/>
          <w:szCs w:val="22"/>
          <w:lang w:val="en-GB" w:eastAsia="de-DE"/>
        </w:rPr>
        <w:t>looked down</w:t>
      </w:r>
      <w:r>
        <w:rPr>
          <w:rFonts w:ascii="Arial" w:eastAsia="Times New Roman" w:hAnsi="Arial"/>
          <w:i/>
          <w:sz w:val="22"/>
          <w:szCs w:val="22"/>
          <w:lang w:val="en-GB" w:eastAsia="de-DE"/>
        </w:rPr>
        <w:t xml:space="preserve"> upon </w:t>
      </w:r>
      <w:proofErr w:type="gramStart"/>
      <w:r>
        <w:rPr>
          <w:rFonts w:ascii="Arial" w:eastAsia="Times New Roman" w:hAnsi="Arial"/>
          <w:i/>
          <w:sz w:val="22"/>
          <w:szCs w:val="22"/>
          <w:lang w:val="en-GB" w:eastAsia="de-DE"/>
        </w:rPr>
        <w:t>internationally,</w:t>
      </w:r>
      <w:proofErr w:type="gramEnd"/>
      <w:r>
        <w:rPr>
          <w:rFonts w:ascii="Arial" w:eastAsia="Times New Roman" w:hAnsi="Arial"/>
          <w:i/>
          <w:sz w:val="22"/>
          <w:szCs w:val="22"/>
          <w:lang w:val="en-GB" w:eastAsia="de-DE"/>
        </w:rPr>
        <w:t xml:space="preserve"> we have to avoid any kind of patronizing behaviour and language.</w:t>
      </w:r>
    </w:p>
    <w:p w:rsidR="00833873" w:rsidRPr="00B36D51" w:rsidRDefault="00833873" w:rsidP="00833873">
      <w:pPr>
        <w:spacing w:after="0"/>
        <w:jc w:val="both"/>
        <w:rPr>
          <w:rFonts w:ascii="Arial" w:eastAsia="Times New Roman" w:hAnsi="Arial"/>
          <w:sz w:val="8"/>
          <w:szCs w:val="8"/>
          <w:lang w:val="en-GB" w:eastAsia="de-DE"/>
        </w:rPr>
      </w:pPr>
    </w:p>
    <w:p w:rsidR="00833873" w:rsidRDefault="00833873" w:rsidP="00833873">
      <w:pPr>
        <w:spacing w:after="120"/>
        <w:jc w:val="both"/>
        <w:rPr>
          <w:rFonts w:ascii="Arial" w:eastAsia="Times New Roman" w:hAnsi="Arial"/>
          <w:sz w:val="22"/>
          <w:szCs w:val="22"/>
          <w:lang w:val="en-GB" w:eastAsia="de-DE"/>
        </w:rPr>
      </w:pPr>
      <w:r w:rsidRPr="00053668">
        <w:rPr>
          <w:rFonts w:ascii="Arial" w:eastAsia="Times New Roman" w:hAnsi="Arial"/>
          <w:b/>
          <w:sz w:val="22"/>
          <w:szCs w:val="22"/>
          <w:lang w:val="en-GB" w:eastAsia="de-DE"/>
        </w:rPr>
        <w:t>(3a)</w:t>
      </w:r>
      <w:r>
        <w:rPr>
          <w:rFonts w:ascii="Arial" w:eastAsia="Times New Roman" w:hAnsi="Arial"/>
          <w:sz w:val="22"/>
          <w:szCs w:val="22"/>
          <w:lang w:val="en-GB" w:eastAsia="de-DE"/>
        </w:rPr>
        <w:t xml:space="preserve"> Read the extract from Rudyard Kipling’s poem as well as Mohandas Gandhi’s quote on intercultural encounters and attitudes. Then explain in your own words what they say.  </w:t>
      </w:r>
    </w:p>
    <w:tbl>
      <w:tblPr>
        <w:tblW w:w="0" w:type="auto"/>
        <w:tblInd w:w="675" w:type="dxa"/>
        <w:tblBorders>
          <w:insideV w:val="single" w:sz="4" w:space="0" w:color="auto"/>
        </w:tblBorders>
        <w:tblLook w:val="04A0" w:firstRow="1" w:lastRow="0" w:firstColumn="1" w:lastColumn="0" w:noHBand="0" w:noVBand="1"/>
      </w:tblPr>
      <w:tblGrid>
        <w:gridCol w:w="4111"/>
        <w:gridCol w:w="3827"/>
      </w:tblGrid>
      <w:tr w:rsidR="00833873" w:rsidRPr="00505625" w:rsidTr="00B06ED9">
        <w:tc>
          <w:tcPr>
            <w:tcW w:w="4111" w:type="dxa"/>
            <w:shd w:val="clear" w:color="auto" w:fill="auto"/>
          </w:tcPr>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All good people agree,</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 xml:space="preserve">  And all good people say,</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All nice people, like Us, are We</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 xml:space="preserve">  And every one else is They:</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But if you cross over the sea,</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 xml:space="preserve">  Instead of over the way,</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You may end by (think of it!) looking on We</w:t>
            </w:r>
          </w:p>
          <w:p w:rsidR="00833873" w:rsidRPr="0057628A" w:rsidRDefault="00833873" w:rsidP="00204281">
            <w:pPr>
              <w:spacing w:after="0"/>
              <w:jc w:val="both"/>
              <w:rPr>
                <w:rFonts w:ascii="Arial" w:eastAsia="Times New Roman" w:hAnsi="Arial"/>
                <w:i/>
                <w:sz w:val="20"/>
                <w:szCs w:val="20"/>
                <w:lang w:val="en-GB" w:eastAsia="de-DE"/>
              </w:rPr>
            </w:pPr>
            <w:r w:rsidRPr="0057628A">
              <w:rPr>
                <w:rFonts w:ascii="Arial" w:eastAsia="Times New Roman" w:hAnsi="Arial"/>
                <w:i/>
                <w:sz w:val="20"/>
                <w:szCs w:val="20"/>
                <w:lang w:val="en-GB" w:eastAsia="de-DE"/>
              </w:rPr>
              <w:t xml:space="preserve">  As only a sort of </w:t>
            </w:r>
            <w:proofErr w:type="gramStart"/>
            <w:r w:rsidRPr="0057628A">
              <w:rPr>
                <w:rFonts w:ascii="Arial" w:eastAsia="Times New Roman" w:hAnsi="Arial"/>
                <w:i/>
                <w:sz w:val="20"/>
                <w:szCs w:val="20"/>
                <w:lang w:val="en-GB" w:eastAsia="de-DE"/>
              </w:rPr>
              <w:t>They</w:t>
            </w:r>
            <w:proofErr w:type="gramEnd"/>
            <w:r w:rsidRPr="0057628A">
              <w:rPr>
                <w:rFonts w:ascii="Arial" w:eastAsia="Times New Roman" w:hAnsi="Arial"/>
                <w:i/>
                <w:sz w:val="20"/>
                <w:szCs w:val="20"/>
                <w:lang w:val="en-GB" w:eastAsia="de-DE"/>
              </w:rPr>
              <w:t>!</w:t>
            </w:r>
          </w:p>
          <w:p w:rsidR="00833873" w:rsidRPr="00505625" w:rsidRDefault="00833873" w:rsidP="00204281">
            <w:pPr>
              <w:spacing w:after="0"/>
              <w:jc w:val="right"/>
              <w:rPr>
                <w:rFonts w:ascii="Arial" w:eastAsia="Times New Roman" w:hAnsi="Arial"/>
                <w:sz w:val="22"/>
                <w:szCs w:val="22"/>
                <w:lang w:val="en-GB" w:eastAsia="de-DE"/>
              </w:rPr>
            </w:pPr>
            <w:r w:rsidRPr="00505625">
              <w:rPr>
                <w:rFonts w:ascii="Arial" w:eastAsia="Times New Roman" w:hAnsi="Arial"/>
                <w:sz w:val="20"/>
                <w:szCs w:val="20"/>
                <w:lang w:val="en-GB" w:eastAsia="de-DE"/>
              </w:rPr>
              <w:t>Rudyard Kipling</w:t>
            </w:r>
            <w:r w:rsidRPr="00505625">
              <w:rPr>
                <w:rFonts w:ascii="Arial" w:eastAsia="Times New Roman" w:hAnsi="Arial"/>
                <w:sz w:val="18"/>
                <w:szCs w:val="18"/>
                <w:lang w:val="en-GB" w:eastAsia="de-DE"/>
              </w:rPr>
              <w:br/>
              <w:t>(</w:t>
            </w:r>
            <w:r>
              <w:rPr>
                <w:rFonts w:ascii="Arial" w:eastAsia="Times New Roman" w:hAnsi="Arial"/>
                <w:sz w:val="18"/>
                <w:szCs w:val="18"/>
                <w:lang w:val="en-GB" w:eastAsia="de-DE"/>
              </w:rPr>
              <w:t>source:</w:t>
            </w:r>
            <w:r w:rsidRPr="00505625">
              <w:rPr>
                <w:rFonts w:ascii="Arial" w:eastAsia="Times New Roman" w:hAnsi="Arial"/>
                <w:sz w:val="18"/>
                <w:szCs w:val="18"/>
                <w:lang w:val="en-GB" w:eastAsia="de-DE"/>
              </w:rPr>
              <w:t xml:space="preserve"> “We and They”, </w:t>
            </w:r>
            <w:r w:rsidRPr="00505625">
              <w:rPr>
                <w:rFonts w:ascii="Arial" w:eastAsia="Times New Roman" w:hAnsi="Arial"/>
                <w:sz w:val="18"/>
                <w:szCs w:val="18"/>
                <w:lang w:val="en-GB" w:eastAsia="de-DE"/>
              </w:rPr>
              <w:br/>
              <w:t xml:space="preserve">in </w:t>
            </w:r>
            <w:r w:rsidRPr="00505625">
              <w:rPr>
                <w:rFonts w:ascii="Arial" w:eastAsia="Times New Roman" w:hAnsi="Arial"/>
                <w:i/>
                <w:sz w:val="18"/>
                <w:szCs w:val="18"/>
                <w:lang w:val="en-GB" w:eastAsia="de-DE"/>
              </w:rPr>
              <w:t>Debits and Credits</w:t>
            </w:r>
            <w:r w:rsidRPr="00505625">
              <w:rPr>
                <w:rFonts w:ascii="Arial" w:eastAsia="Times New Roman" w:hAnsi="Arial"/>
                <w:sz w:val="18"/>
                <w:szCs w:val="18"/>
                <w:lang w:val="en-GB" w:eastAsia="de-DE"/>
              </w:rPr>
              <w:t>, 1919-1923)</w:t>
            </w:r>
          </w:p>
        </w:tc>
        <w:tc>
          <w:tcPr>
            <w:tcW w:w="3827" w:type="dxa"/>
            <w:shd w:val="clear" w:color="auto" w:fill="auto"/>
          </w:tcPr>
          <w:p w:rsidR="00833873" w:rsidRPr="0057628A" w:rsidRDefault="00833873" w:rsidP="00204281">
            <w:pPr>
              <w:spacing w:after="0"/>
              <w:rPr>
                <w:rFonts w:ascii="Arial" w:eastAsia="Times New Roman" w:hAnsi="Arial"/>
                <w:sz w:val="20"/>
                <w:szCs w:val="20"/>
                <w:lang w:val="en-GB" w:eastAsia="de-DE"/>
              </w:rPr>
            </w:pPr>
            <w:r w:rsidRPr="0057628A">
              <w:rPr>
                <w:rFonts w:ascii="Arial" w:eastAsia="Times New Roman" w:hAnsi="Arial"/>
                <w:i/>
                <w:iCs/>
                <w:sz w:val="20"/>
                <w:szCs w:val="20"/>
                <w:lang w:val="en-GB" w:eastAsia="de-DE"/>
              </w:rPr>
              <w:t>I do not want my house</w:t>
            </w:r>
            <w:r w:rsidRPr="0057628A">
              <w:rPr>
                <w:rFonts w:ascii="Arial" w:eastAsia="Times New Roman" w:hAnsi="Arial"/>
                <w:i/>
                <w:iCs/>
                <w:sz w:val="20"/>
                <w:szCs w:val="20"/>
                <w:lang w:val="en-GB" w:eastAsia="de-DE"/>
              </w:rPr>
              <w:br/>
              <w:t>to be walled in on all sides</w:t>
            </w:r>
            <w:r w:rsidRPr="0057628A">
              <w:rPr>
                <w:rFonts w:ascii="Arial" w:eastAsia="Times New Roman" w:hAnsi="Arial"/>
                <w:i/>
                <w:iCs/>
                <w:sz w:val="20"/>
                <w:szCs w:val="20"/>
                <w:lang w:val="en-GB" w:eastAsia="de-DE"/>
              </w:rPr>
              <w:br/>
              <w:t>and my windows to be stuffed.</w:t>
            </w:r>
            <w:r w:rsidRPr="0057628A">
              <w:rPr>
                <w:rFonts w:ascii="Arial" w:eastAsia="Times New Roman" w:hAnsi="Arial"/>
                <w:i/>
                <w:iCs/>
                <w:sz w:val="20"/>
                <w:szCs w:val="20"/>
                <w:lang w:val="en-GB" w:eastAsia="de-DE"/>
              </w:rPr>
              <w:br/>
              <w:t>I want the cultures of all lands</w:t>
            </w:r>
            <w:r w:rsidRPr="0057628A">
              <w:rPr>
                <w:rFonts w:ascii="Arial" w:eastAsia="Times New Roman" w:hAnsi="Arial"/>
                <w:i/>
                <w:iCs/>
                <w:sz w:val="20"/>
                <w:szCs w:val="20"/>
                <w:lang w:val="en-GB" w:eastAsia="de-DE"/>
              </w:rPr>
              <w:br/>
              <w:t>to be blown about my house</w:t>
            </w:r>
            <w:r w:rsidRPr="0057628A">
              <w:rPr>
                <w:rFonts w:ascii="Arial" w:eastAsia="Times New Roman" w:hAnsi="Arial"/>
                <w:i/>
                <w:iCs/>
                <w:sz w:val="20"/>
                <w:szCs w:val="20"/>
                <w:lang w:val="en-GB" w:eastAsia="de-DE"/>
              </w:rPr>
              <w:br/>
              <w:t xml:space="preserve">as freely as possible. </w:t>
            </w:r>
            <w:r w:rsidRPr="0057628A">
              <w:rPr>
                <w:rFonts w:ascii="Arial" w:eastAsia="Times New Roman" w:hAnsi="Arial"/>
                <w:i/>
                <w:iCs/>
                <w:sz w:val="20"/>
                <w:szCs w:val="20"/>
                <w:lang w:val="en-GB" w:eastAsia="de-DE"/>
              </w:rPr>
              <w:br/>
              <w:t>But I refuse to be blown off my</w:t>
            </w:r>
            <w:r w:rsidRPr="0057628A">
              <w:rPr>
                <w:rFonts w:ascii="Arial" w:eastAsia="Times New Roman" w:hAnsi="Arial"/>
                <w:i/>
                <w:iCs/>
                <w:sz w:val="20"/>
                <w:szCs w:val="20"/>
                <w:lang w:val="en-GB" w:eastAsia="de-DE"/>
              </w:rPr>
              <w:br/>
              <w:t>feet by any.</w:t>
            </w:r>
            <w:r w:rsidRPr="0057628A">
              <w:rPr>
                <w:rFonts w:ascii="Arial" w:eastAsia="Times New Roman" w:hAnsi="Arial"/>
                <w:sz w:val="20"/>
                <w:szCs w:val="20"/>
                <w:lang w:val="en-GB" w:eastAsia="de-DE"/>
              </w:rPr>
              <w:t> </w:t>
            </w:r>
          </w:p>
          <w:p w:rsidR="00833873" w:rsidRPr="00C310EE" w:rsidRDefault="00833873" w:rsidP="00204281">
            <w:pPr>
              <w:spacing w:after="0"/>
              <w:jc w:val="right"/>
              <w:rPr>
                <w:rFonts w:ascii="Arial" w:eastAsia="Times New Roman" w:hAnsi="Arial"/>
                <w:sz w:val="20"/>
                <w:szCs w:val="20"/>
                <w:lang w:val="en-GB" w:eastAsia="de-DE"/>
              </w:rPr>
            </w:pPr>
            <w:r w:rsidRPr="00C310EE">
              <w:rPr>
                <w:rFonts w:ascii="Arial" w:eastAsia="Times New Roman" w:hAnsi="Arial"/>
                <w:sz w:val="20"/>
                <w:szCs w:val="20"/>
                <w:lang w:val="en-GB" w:eastAsia="de-DE"/>
              </w:rPr>
              <w:t>Mohandas Gandhi</w:t>
            </w:r>
          </w:p>
          <w:p w:rsidR="00833873" w:rsidRPr="00505625" w:rsidRDefault="00833873" w:rsidP="00204281">
            <w:pPr>
              <w:spacing w:after="0"/>
              <w:jc w:val="right"/>
              <w:rPr>
                <w:rFonts w:ascii="Arial" w:eastAsia="Times New Roman" w:hAnsi="Arial" w:cs="Arial"/>
                <w:sz w:val="18"/>
                <w:szCs w:val="18"/>
                <w:lang w:val="en-GB" w:eastAsia="de-DE"/>
              </w:rPr>
            </w:pPr>
            <w:r w:rsidRPr="004430F6">
              <w:rPr>
                <w:rFonts w:ascii="Arial" w:eastAsia="Times New Roman" w:hAnsi="Arial" w:cs="Arial"/>
                <w:sz w:val="18"/>
                <w:szCs w:val="18"/>
                <w:lang w:val="en-GB" w:eastAsia="de-DE"/>
              </w:rPr>
              <w:t xml:space="preserve">(source: </w:t>
            </w:r>
            <w:r w:rsidRPr="004430F6">
              <w:rPr>
                <w:rFonts w:ascii="Arial" w:hAnsi="Arial" w:cs="Arial"/>
                <w:i/>
                <w:color w:val="000000"/>
                <w:sz w:val="18"/>
                <w:szCs w:val="18"/>
                <w:lang w:val="en-GB"/>
              </w:rPr>
              <w:t>Young India</w:t>
            </w:r>
            <w:r w:rsidRPr="004430F6">
              <w:rPr>
                <w:rFonts w:ascii="Arial" w:hAnsi="Arial" w:cs="Arial"/>
                <w:color w:val="000000"/>
                <w:sz w:val="18"/>
                <w:szCs w:val="18"/>
                <w:lang w:val="en-GB"/>
              </w:rPr>
              <w:t>,</w:t>
            </w:r>
            <w:r w:rsidRPr="004430F6">
              <w:rPr>
                <w:rFonts w:ascii="Arial" w:hAnsi="Arial" w:cs="Arial"/>
                <w:color w:val="000000"/>
                <w:sz w:val="18"/>
                <w:szCs w:val="18"/>
                <w:lang w:val="en-GB"/>
              </w:rPr>
              <w:br/>
              <w:t>01.06.1921, p. 170)</w:t>
            </w:r>
          </w:p>
        </w:tc>
      </w:tr>
    </w:tbl>
    <w:p w:rsidR="00833873" w:rsidRDefault="00833873" w:rsidP="00833873">
      <w:pPr>
        <w:spacing w:before="120" w:after="0"/>
        <w:jc w:val="both"/>
        <w:rPr>
          <w:rFonts w:ascii="Arial" w:eastAsia="Times New Roman" w:hAnsi="Arial"/>
          <w:sz w:val="22"/>
          <w:szCs w:val="22"/>
          <w:lang w:val="en-GB" w:eastAsia="de-DE"/>
        </w:rPr>
      </w:pPr>
      <w:r w:rsidRPr="00F7474D">
        <w:rPr>
          <w:rFonts w:ascii="Arial" w:eastAsia="Times New Roman" w:hAnsi="Arial"/>
          <w:b/>
          <w:sz w:val="22"/>
          <w:szCs w:val="22"/>
          <w:lang w:val="en-GB" w:eastAsia="de-DE"/>
        </w:rPr>
        <w:t>(3</w:t>
      </w:r>
      <w:r>
        <w:rPr>
          <w:rFonts w:ascii="Arial" w:eastAsia="Times New Roman" w:hAnsi="Arial"/>
          <w:b/>
          <w:sz w:val="22"/>
          <w:szCs w:val="22"/>
          <w:lang w:val="en-GB" w:eastAsia="de-DE"/>
        </w:rPr>
        <w:t>b</w:t>
      </w:r>
      <w:r w:rsidRPr="00F7474D">
        <w:rPr>
          <w:rFonts w:ascii="Arial" w:eastAsia="Times New Roman" w:hAnsi="Arial"/>
          <w:b/>
          <w:sz w:val="22"/>
          <w:szCs w:val="22"/>
          <w:lang w:val="en-GB" w:eastAsia="de-DE"/>
        </w:rPr>
        <w:t>)</w:t>
      </w:r>
      <w:r>
        <w:rPr>
          <w:rFonts w:ascii="Arial" w:eastAsia="Times New Roman" w:hAnsi="Arial"/>
          <w:sz w:val="22"/>
          <w:szCs w:val="22"/>
          <w:lang w:val="en-GB" w:eastAsia="de-DE"/>
        </w:rPr>
        <w:t xml:space="preserve"> Make a list of the </w:t>
      </w:r>
      <w:r w:rsidRPr="00EB64DA">
        <w:rPr>
          <w:rFonts w:ascii="Arial" w:eastAsia="Times New Roman" w:hAnsi="Arial"/>
          <w:i/>
          <w:sz w:val="22"/>
          <w:szCs w:val="22"/>
          <w:lang w:val="en-GB" w:eastAsia="de-DE"/>
        </w:rPr>
        <w:t>Dos &amp; Don’ts</w:t>
      </w:r>
      <w:r>
        <w:rPr>
          <w:rFonts w:ascii="Arial" w:eastAsia="Times New Roman" w:hAnsi="Arial"/>
          <w:sz w:val="22"/>
          <w:szCs w:val="22"/>
          <w:lang w:val="en-GB" w:eastAsia="de-DE"/>
        </w:rPr>
        <w:t xml:space="preserve"> of respectful intercultural communication:</w:t>
      </w:r>
    </w:p>
    <w:p w:rsidR="00833873" w:rsidRPr="00EB64DA" w:rsidRDefault="00833873" w:rsidP="00833873">
      <w:pPr>
        <w:numPr>
          <w:ilvl w:val="0"/>
          <w:numId w:val="14"/>
        </w:numPr>
        <w:spacing w:after="0"/>
        <w:ind w:left="1190" w:hanging="714"/>
        <w:jc w:val="both"/>
        <w:rPr>
          <w:rFonts w:ascii="Arial" w:eastAsia="Times New Roman" w:hAnsi="Arial"/>
          <w:sz w:val="20"/>
          <w:szCs w:val="20"/>
          <w:lang w:val="en-GB" w:eastAsia="de-DE"/>
        </w:rPr>
      </w:pPr>
      <w:r w:rsidRPr="00EB64DA">
        <w:rPr>
          <w:rFonts w:ascii="Arial" w:eastAsia="Times New Roman" w:hAnsi="Arial"/>
          <w:i/>
          <w:sz w:val="20"/>
          <w:szCs w:val="20"/>
          <w:lang w:val="en-GB" w:eastAsia="de-DE"/>
        </w:rPr>
        <w:t>Dos</w:t>
      </w:r>
      <w:r>
        <w:rPr>
          <w:rFonts w:ascii="Arial" w:eastAsia="Times New Roman" w:hAnsi="Arial"/>
          <w:sz w:val="20"/>
          <w:szCs w:val="20"/>
          <w:lang w:val="en-GB" w:eastAsia="de-DE"/>
        </w:rPr>
        <w:t xml:space="preserve">: </w:t>
      </w:r>
      <w:r w:rsidRPr="00EB64DA">
        <w:rPr>
          <w:rFonts w:ascii="Arial" w:eastAsia="Times New Roman" w:hAnsi="Arial"/>
          <w:sz w:val="20"/>
          <w:szCs w:val="20"/>
          <w:lang w:val="en-GB" w:eastAsia="de-DE"/>
        </w:rPr>
        <w:t>What can we do to avoid ignorance, arrogance and intolerance, and how can we show this in the way we communicate with people from other cultures?</w:t>
      </w:r>
    </w:p>
    <w:p w:rsidR="00833873" w:rsidRPr="00EB64DA" w:rsidRDefault="00833873" w:rsidP="00833873">
      <w:pPr>
        <w:numPr>
          <w:ilvl w:val="0"/>
          <w:numId w:val="14"/>
        </w:numPr>
        <w:spacing w:after="60"/>
        <w:ind w:left="1134" w:hanging="658"/>
        <w:jc w:val="both"/>
        <w:rPr>
          <w:rFonts w:ascii="Arial" w:eastAsia="Times New Roman" w:hAnsi="Arial"/>
          <w:sz w:val="20"/>
          <w:szCs w:val="20"/>
          <w:lang w:val="en-GB" w:eastAsia="de-DE"/>
        </w:rPr>
      </w:pPr>
      <w:r w:rsidRPr="00EB64DA">
        <w:rPr>
          <w:rFonts w:ascii="Arial" w:eastAsia="Times New Roman" w:hAnsi="Arial"/>
          <w:i/>
          <w:sz w:val="20"/>
          <w:szCs w:val="20"/>
          <w:lang w:val="en-GB" w:eastAsia="de-DE"/>
        </w:rPr>
        <w:t>Don’ts</w:t>
      </w:r>
      <w:r>
        <w:rPr>
          <w:rFonts w:ascii="Arial" w:eastAsia="Times New Roman" w:hAnsi="Arial"/>
          <w:sz w:val="20"/>
          <w:szCs w:val="20"/>
          <w:lang w:val="en-GB" w:eastAsia="de-DE"/>
        </w:rPr>
        <w:t xml:space="preserve">: </w:t>
      </w:r>
      <w:r w:rsidRPr="00EB64DA">
        <w:rPr>
          <w:rFonts w:ascii="Arial" w:eastAsia="Times New Roman" w:hAnsi="Arial"/>
          <w:sz w:val="20"/>
          <w:szCs w:val="20"/>
          <w:lang w:val="en-GB" w:eastAsia="de-DE"/>
        </w:rPr>
        <w:t xml:space="preserve">What should we </w:t>
      </w:r>
      <w:r w:rsidRPr="00EB64DA">
        <w:rPr>
          <w:rFonts w:ascii="Arial" w:eastAsia="Times New Roman" w:hAnsi="Arial"/>
          <w:i/>
          <w:sz w:val="20"/>
          <w:szCs w:val="20"/>
          <w:lang w:val="en-GB" w:eastAsia="de-DE"/>
        </w:rPr>
        <w:t>not</w:t>
      </w:r>
      <w:r w:rsidRPr="00EB64DA">
        <w:rPr>
          <w:rFonts w:ascii="Arial" w:eastAsia="Times New Roman" w:hAnsi="Arial"/>
          <w:sz w:val="20"/>
          <w:szCs w:val="20"/>
          <w:lang w:val="en-GB" w:eastAsia="de-DE"/>
        </w:rPr>
        <w:t xml:space="preserve"> do when we communicate with people from other cultures?</w:t>
      </w:r>
    </w:p>
    <w:p w:rsidR="00833873" w:rsidRPr="0089451E" w:rsidRDefault="00833873" w:rsidP="00833873">
      <w:pPr>
        <w:spacing w:after="0"/>
        <w:jc w:val="both"/>
        <w:rPr>
          <w:rFonts w:ascii="Arial" w:eastAsia="Times New Roman" w:hAnsi="Arial"/>
          <w:sz w:val="8"/>
          <w:szCs w:val="8"/>
          <w:lang w:val="en-GB" w:eastAsia="de-DE"/>
        </w:rPr>
      </w:pPr>
    </w:p>
    <w:tbl>
      <w:tblPr>
        <w:tblW w:w="0" w:type="auto"/>
        <w:tblLook w:val="04A0" w:firstRow="1" w:lastRow="0" w:firstColumn="1" w:lastColumn="0" w:noHBand="0" w:noVBand="1"/>
      </w:tblPr>
      <w:tblGrid>
        <w:gridCol w:w="9204"/>
      </w:tblGrid>
      <w:tr w:rsidR="00833873" w:rsidRPr="00EF4815">
        <w:tc>
          <w:tcPr>
            <w:tcW w:w="9204"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3"/>
            </w:tblGrid>
            <w:tr w:rsidR="00833873" w:rsidRPr="00204281">
              <w:tc>
                <w:tcPr>
                  <w:tcW w:w="8973" w:type="dxa"/>
                  <w:shd w:val="clear" w:color="auto" w:fill="auto"/>
                </w:tcPr>
                <w:p w:rsidR="00833873" w:rsidRPr="00204281" w:rsidRDefault="00833873" w:rsidP="00204281">
                  <w:pPr>
                    <w:spacing w:after="0"/>
                    <w:jc w:val="both"/>
                    <w:rPr>
                      <w:rFonts w:ascii="Arial" w:eastAsia="Times New Roman" w:hAnsi="Arial" w:cs="Arial"/>
                      <w:b/>
                      <w:sz w:val="20"/>
                      <w:szCs w:val="20"/>
                      <w:lang w:val="en-GB" w:eastAsia="de-DE"/>
                    </w:rPr>
                  </w:pPr>
                  <w:r w:rsidRPr="00204281">
                    <w:rPr>
                      <w:rFonts w:ascii="Arial" w:eastAsia="Times New Roman" w:hAnsi="Arial" w:cs="Arial"/>
                      <w:b/>
                      <w:sz w:val="20"/>
                      <w:szCs w:val="20"/>
                      <w:lang w:val="en-GB" w:eastAsia="de-DE"/>
                    </w:rPr>
                    <w:t>TIP:</w:t>
                  </w:r>
                  <w:r w:rsidRPr="00204281">
                    <w:rPr>
                      <w:rFonts w:ascii="Arial" w:eastAsia="Times New Roman" w:hAnsi="Arial" w:cs="Arial"/>
                      <w:sz w:val="20"/>
                      <w:szCs w:val="20"/>
                      <w:lang w:val="en-GB" w:eastAsia="de-DE"/>
                    </w:rPr>
                    <w:t xml:space="preserve"> If you want to find more examples of, and tips concerning, cross-cultural communication, search the Internet for related videos, e.g. Pellegrino </w:t>
                  </w:r>
                  <w:proofErr w:type="spellStart"/>
                  <w:r w:rsidRPr="00204281">
                    <w:rPr>
                      <w:rFonts w:ascii="Arial" w:eastAsia="Times New Roman" w:hAnsi="Arial" w:cs="Arial"/>
                      <w:sz w:val="20"/>
                      <w:szCs w:val="20"/>
                      <w:lang w:val="en-GB" w:eastAsia="de-DE"/>
                    </w:rPr>
                    <w:t>Riccardi</w:t>
                  </w:r>
                  <w:proofErr w:type="spellEnd"/>
                  <w:r w:rsidRPr="00204281">
                    <w:rPr>
                      <w:rFonts w:ascii="Arial" w:eastAsia="Times New Roman" w:hAnsi="Arial" w:cs="Arial"/>
                      <w:sz w:val="20"/>
                      <w:szCs w:val="20"/>
                      <w:lang w:val="en-GB" w:eastAsia="de-DE"/>
                    </w:rPr>
                    <w:t xml:space="preserve"> talking about cultural differences and his three different cultural identities (</w:t>
                  </w:r>
                  <w:r w:rsidRPr="00204281">
                    <w:rPr>
                      <w:rFonts w:ascii="Arial" w:hAnsi="Arial" w:cs="Arial"/>
                      <w:sz w:val="20"/>
                      <w:szCs w:val="20"/>
                      <w:lang w:val="en-GB"/>
                    </w:rPr>
                    <w:t>https://www.youtube.com/watch?v=YMyofREc5Jk).</w:t>
                  </w:r>
                </w:p>
              </w:tc>
            </w:tr>
          </w:tbl>
          <w:p w:rsidR="00833873" w:rsidRPr="00EF4815" w:rsidRDefault="00833873" w:rsidP="00204281">
            <w:pPr>
              <w:spacing w:after="0"/>
              <w:jc w:val="both"/>
              <w:rPr>
                <w:rFonts w:ascii="Arial" w:eastAsia="Times New Roman" w:hAnsi="Arial" w:cs="Arial"/>
                <w:b/>
                <w:sz w:val="20"/>
                <w:szCs w:val="20"/>
                <w:lang w:val="en-GB" w:eastAsia="de-DE"/>
              </w:rPr>
            </w:pPr>
          </w:p>
        </w:tc>
      </w:tr>
    </w:tbl>
    <w:p w:rsidR="00904C1A" w:rsidRPr="005938B8" w:rsidRDefault="00833873" w:rsidP="00833873">
      <w:pPr>
        <w:shd w:val="clear" w:color="auto" w:fill="FFFFFF"/>
        <w:spacing w:after="0"/>
        <w:rPr>
          <w:rFonts w:ascii="Arial" w:hAnsi="Arial" w:cs="Arial"/>
          <w:bCs/>
          <w:sz w:val="22"/>
          <w:szCs w:val="22"/>
          <w:lang w:val="en-GB"/>
        </w:rPr>
      </w:pPr>
      <w:r>
        <w:rPr>
          <w:rFonts w:ascii="Arial" w:eastAsia="Times New Roman" w:hAnsi="Arial"/>
          <w:b/>
          <w:szCs w:val="20"/>
          <w:lang w:val="en-GB" w:eastAsia="de-DE"/>
        </w:rPr>
        <w:br w:type="page"/>
      </w:r>
      <w:r w:rsidR="00904C1A">
        <w:rPr>
          <w:rFonts w:ascii="Arial" w:eastAsia="Times New Roman" w:hAnsi="Arial"/>
          <w:b/>
          <w:szCs w:val="20"/>
          <w:lang w:val="en-GB" w:eastAsia="de-DE"/>
        </w:rPr>
        <w:lastRenderedPageBreak/>
        <w:t>Worksheet 3</w:t>
      </w:r>
    </w:p>
    <w:p w:rsidR="00904C1A" w:rsidRPr="00F7474D" w:rsidRDefault="00904C1A" w:rsidP="00904C1A">
      <w:pPr>
        <w:shd w:val="clear" w:color="auto" w:fill="FFFFFF"/>
        <w:spacing w:after="0"/>
        <w:ind w:left="532" w:hanging="532"/>
        <w:rPr>
          <w:rFonts w:ascii="Arial" w:eastAsia="Times New Roman" w:hAnsi="Arial"/>
          <w:b/>
          <w:sz w:val="8"/>
          <w:szCs w:val="8"/>
          <w:lang w:val="en-GB" w:eastAsia="de-DE"/>
        </w:rPr>
      </w:pPr>
    </w:p>
    <w:p w:rsidR="00904C1A" w:rsidRDefault="00904C1A" w:rsidP="00904C1A">
      <w:pPr>
        <w:jc w:val="center"/>
        <w:rPr>
          <w:rFonts w:ascii="Arial" w:eastAsia="Times New Roman" w:hAnsi="Arial"/>
          <w:b/>
          <w:sz w:val="36"/>
          <w:szCs w:val="36"/>
          <w:lang w:val="en-GB" w:eastAsia="de-DE"/>
        </w:rPr>
      </w:pPr>
      <w:r>
        <w:rPr>
          <w:rFonts w:ascii="Arial" w:eastAsia="Times New Roman" w:hAnsi="Arial"/>
          <w:b/>
          <w:sz w:val="36"/>
          <w:szCs w:val="36"/>
          <w:lang w:val="en-GB" w:eastAsia="de-DE"/>
        </w:rPr>
        <w:t>How to report objectively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04"/>
      </w:tblGrid>
      <w:tr w:rsidR="00C85A8F" w:rsidRPr="00EF4815">
        <w:tc>
          <w:tcPr>
            <w:tcW w:w="9204" w:type="dxa"/>
            <w:shd w:val="clear" w:color="auto" w:fill="D9D9D9"/>
          </w:tcPr>
          <w:p w:rsidR="00C85A8F" w:rsidRPr="00EF4815" w:rsidRDefault="00C85A8F" w:rsidP="00EF4815">
            <w:pPr>
              <w:spacing w:after="0"/>
              <w:jc w:val="both"/>
              <w:rPr>
                <w:lang w:val="en-GB"/>
              </w:rPr>
            </w:pPr>
            <w:r w:rsidRPr="00EF4815">
              <w:rPr>
                <w:rFonts w:ascii="Arial" w:hAnsi="Arial" w:cs="Arial"/>
                <w:sz w:val="22"/>
                <w:szCs w:val="22"/>
                <w:lang w:val="en-GB"/>
              </w:rPr>
              <w:t xml:space="preserve">Remember, as a mediator you should remain </w:t>
            </w:r>
            <w:r w:rsidRPr="00EF4815">
              <w:rPr>
                <w:rFonts w:ascii="Arial" w:hAnsi="Arial" w:cs="Arial"/>
                <w:b/>
                <w:sz w:val="22"/>
                <w:szCs w:val="22"/>
                <w:lang w:val="en-GB"/>
              </w:rPr>
              <w:t>objective</w:t>
            </w:r>
            <w:r w:rsidRPr="00EF4815">
              <w:rPr>
                <w:rFonts w:ascii="Arial" w:hAnsi="Arial" w:cs="Arial"/>
                <w:sz w:val="22"/>
                <w:szCs w:val="22"/>
                <w:lang w:val="en-GB"/>
              </w:rPr>
              <w:t>. It is</w:t>
            </w:r>
            <w:r w:rsidR="008C462C" w:rsidRPr="008C462C">
              <w:rPr>
                <w:rStyle w:val="Kommentarzeichen"/>
                <w:lang w:val="en-GB"/>
              </w:rPr>
              <w:t xml:space="preserve"> </w:t>
            </w:r>
            <w:r w:rsidR="008C462C">
              <w:rPr>
                <w:rStyle w:val="Kommentarzeichen"/>
                <w:rFonts w:ascii="Arial" w:hAnsi="Arial" w:cs="Arial"/>
                <w:sz w:val="24"/>
                <w:szCs w:val="24"/>
                <w:lang w:val="en-GB"/>
              </w:rPr>
              <w:t>o</w:t>
            </w:r>
            <w:r w:rsidR="008C462C">
              <w:rPr>
                <w:rFonts w:ascii="Arial" w:hAnsi="Arial" w:cs="Arial"/>
                <w:sz w:val="22"/>
                <w:szCs w:val="22"/>
                <w:lang w:val="en-GB"/>
              </w:rPr>
              <w:t xml:space="preserve">nly </w:t>
            </w:r>
            <w:r w:rsidRPr="00EF4815">
              <w:rPr>
                <w:rFonts w:ascii="Arial" w:hAnsi="Arial" w:cs="Arial"/>
                <w:sz w:val="22"/>
                <w:szCs w:val="22"/>
                <w:lang w:val="en-GB"/>
              </w:rPr>
              <w:t xml:space="preserve">your task to report/summarize </w:t>
            </w:r>
            <w:r w:rsidR="006D6C98" w:rsidRPr="00EF4815">
              <w:rPr>
                <w:rFonts w:ascii="Arial" w:hAnsi="Arial" w:cs="Arial"/>
                <w:sz w:val="22"/>
                <w:szCs w:val="22"/>
                <w:lang w:val="en-GB"/>
              </w:rPr>
              <w:t>information</w:t>
            </w:r>
            <w:r w:rsidR="006D6C98">
              <w:rPr>
                <w:rFonts w:ascii="Arial" w:hAnsi="Arial" w:cs="Arial"/>
                <w:sz w:val="22"/>
                <w:szCs w:val="22"/>
                <w:lang w:val="en-GB"/>
              </w:rPr>
              <w:t>, i</w:t>
            </w:r>
            <w:r w:rsidR="006D6C98" w:rsidRPr="00EF4815">
              <w:rPr>
                <w:rFonts w:ascii="Arial" w:hAnsi="Arial" w:cs="Arial"/>
                <w:sz w:val="22"/>
                <w:szCs w:val="22"/>
                <w:lang w:val="en-GB"/>
              </w:rPr>
              <w:t>deas</w:t>
            </w:r>
            <w:r w:rsidRPr="00EF4815">
              <w:rPr>
                <w:rFonts w:ascii="Arial" w:hAnsi="Arial" w:cs="Arial"/>
                <w:sz w:val="22"/>
                <w:szCs w:val="22"/>
                <w:lang w:val="en-GB"/>
              </w:rPr>
              <w:t xml:space="preserve"> etc. you found in articles from newspapers or magazines, documentaries broadcast on TV or on the radio, blogs on the internet etc. for a </w:t>
            </w:r>
            <w:r w:rsidRPr="00457ABC">
              <w:rPr>
                <w:rFonts w:ascii="Arial" w:hAnsi="Arial" w:cs="Arial"/>
                <w:b/>
                <w:sz w:val="22"/>
                <w:szCs w:val="22"/>
                <w:lang w:val="en-GB"/>
              </w:rPr>
              <w:t>particular addressee</w:t>
            </w:r>
            <w:r w:rsidRPr="00EF4815">
              <w:rPr>
                <w:rFonts w:ascii="Arial" w:hAnsi="Arial" w:cs="Arial"/>
                <w:sz w:val="22"/>
                <w:szCs w:val="22"/>
                <w:lang w:val="en-GB"/>
              </w:rPr>
              <w:t xml:space="preserve"> keeping in mind </w:t>
            </w:r>
            <w:r w:rsidRPr="00EF4815">
              <w:rPr>
                <w:rFonts w:ascii="Arial" w:hAnsi="Arial" w:cs="Arial"/>
                <w:b/>
                <w:sz w:val="22"/>
                <w:szCs w:val="22"/>
                <w:lang w:val="en-GB"/>
              </w:rPr>
              <w:t>his/her focus of interest</w:t>
            </w:r>
            <w:r w:rsidRPr="00EF4815">
              <w:rPr>
                <w:rFonts w:ascii="Arial" w:hAnsi="Arial" w:cs="Arial"/>
                <w:sz w:val="22"/>
                <w:szCs w:val="22"/>
                <w:lang w:val="en-GB"/>
              </w:rPr>
              <w:t>.</w:t>
            </w:r>
          </w:p>
        </w:tc>
      </w:tr>
    </w:tbl>
    <w:p w:rsidR="00C85A8F" w:rsidRPr="00DF3E78" w:rsidRDefault="00C85A8F" w:rsidP="0079773D">
      <w:pPr>
        <w:spacing w:after="0"/>
        <w:rPr>
          <w:rFonts w:ascii="Arial" w:hAnsi="Arial" w:cs="Arial"/>
          <w:b/>
          <w:sz w:val="16"/>
          <w:lang w:val="en-GB"/>
        </w:rPr>
      </w:pPr>
    </w:p>
    <w:p w:rsidR="00904C1A" w:rsidRPr="002974BC" w:rsidRDefault="00904C1A" w:rsidP="0079773D">
      <w:pPr>
        <w:spacing w:after="120"/>
        <w:rPr>
          <w:rFonts w:ascii="Arial" w:hAnsi="Arial" w:cs="Arial"/>
          <w:b/>
          <w:lang w:val="en-GB"/>
        </w:rPr>
      </w:pPr>
      <w:r w:rsidRPr="002974BC">
        <w:rPr>
          <w:rFonts w:ascii="Arial" w:hAnsi="Arial" w:cs="Arial"/>
          <w:b/>
          <w:lang w:val="en-GB"/>
        </w:rPr>
        <w:t>A. Objective – subjective?</w:t>
      </w:r>
    </w:p>
    <w:p w:rsidR="00C85A8F" w:rsidRDefault="00904C1A" w:rsidP="0079773D">
      <w:pPr>
        <w:spacing w:after="0"/>
        <w:jc w:val="both"/>
        <w:rPr>
          <w:rFonts w:ascii="Arial" w:hAnsi="Arial" w:cs="Arial"/>
          <w:sz w:val="22"/>
          <w:szCs w:val="22"/>
          <w:lang w:val="en-GB"/>
        </w:rPr>
      </w:pPr>
      <w:r w:rsidRPr="00884FDD">
        <w:rPr>
          <w:rFonts w:ascii="Arial" w:hAnsi="Arial" w:cs="Arial"/>
          <w:sz w:val="22"/>
          <w:szCs w:val="22"/>
          <w:lang w:val="en-GB"/>
        </w:rPr>
        <w:t xml:space="preserve">Read the following excerpt taken from an article dealing with Ghana carefully and answer the following questions: </w:t>
      </w:r>
    </w:p>
    <w:p w:rsidR="00C85A8F" w:rsidRDefault="00904C1A" w:rsidP="0079773D">
      <w:pPr>
        <w:spacing w:after="0"/>
        <w:rPr>
          <w:rFonts w:ascii="Arial" w:hAnsi="Arial" w:cs="Arial"/>
          <w:sz w:val="22"/>
          <w:szCs w:val="22"/>
          <w:lang w:val="en-GB"/>
        </w:rPr>
      </w:pPr>
      <w:r w:rsidRPr="00884FDD">
        <w:rPr>
          <w:rFonts w:ascii="Arial" w:hAnsi="Arial" w:cs="Arial"/>
          <w:sz w:val="22"/>
          <w:szCs w:val="22"/>
          <w:lang w:val="en-GB"/>
        </w:rPr>
        <w:t xml:space="preserve">1. Which means make the text objective and factual? </w:t>
      </w:r>
    </w:p>
    <w:p w:rsidR="00904C1A" w:rsidRPr="00884FDD" w:rsidRDefault="00904C1A" w:rsidP="0079773D">
      <w:pPr>
        <w:spacing w:after="120"/>
        <w:rPr>
          <w:rFonts w:ascii="Arial" w:hAnsi="Arial" w:cs="Arial"/>
          <w:sz w:val="22"/>
          <w:szCs w:val="22"/>
          <w:lang w:val="en-GB"/>
        </w:rPr>
      </w:pPr>
      <w:r w:rsidRPr="00884FDD">
        <w:rPr>
          <w:rFonts w:ascii="Arial" w:hAnsi="Arial" w:cs="Arial"/>
          <w:sz w:val="22"/>
          <w:szCs w:val="22"/>
          <w:lang w:val="en-GB"/>
        </w:rPr>
        <w:t>2. Which words/phrases reveal a certain degree of subjectivity?</w:t>
      </w:r>
    </w:p>
    <w:p w:rsidR="001304C1" w:rsidRDefault="001304C1" w:rsidP="00DF3E7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ind w:left="142" w:right="275"/>
        <w:jc w:val="both"/>
        <w:rPr>
          <w:rFonts w:ascii="Arial" w:hAnsi="Arial" w:cs="Arial"/>
          <w:sz w:val="20"/>
          <w:szCs w:val="20"/>
          <w:lang w:val="en-GB"/>
        </w:rPr>
      </w:pPr>
      <w:r>
        <w:rPr>
          <w:rFonts w:ascii="Arial" w:hAnsi="Arial" w:cs="Arial"/>
          <w:sz w:val="20"/>
          <w:szCs w:val="20"/>
          <w:lang w:val="en-GB"/>
        </w:rPr>
        <w:t>“</w:t>
      </w:r>
      <w:r w:rsidR="00904C1A" w:rsidRPr="0079773D">
        <w:rPr>
          <w:rFonts w:ascii="Arial" w:hAnsi="Arial" w:cs="Arial"/>
          <w:sz w:val="20"/>
          <w:szCs w:val="20"/>
          <w:lang w:val="en-GB"/>
        </w:rPr>
        <w:t>In 2009 Barack Obama chose Ghana for his first highly symbolic visit to a sub-Saharan country as US president. He praised the nation as “a model for Africa in terms of its democratic practices” and said Ghana had “become a wonderful success story economically”. …</w:t>
      </w:r>
      <w:r w:rsidR="00C85A8F" w:rsidRPr="0079773D">
        <w:rPr>
          <w:rFonts w:ascii="Arial" w:hAnsi="Arial" w:cs="Arial"/>
          <w:sz w:val="20"/>
          <w:szCs w:val="20"/>
          <w:lang w:val="en-GB"/>
        </w:rPr>
        <w:t xml:space="preserve"> </w:t>
      </w:r>
      <w:r w:rsidR="00904C1A" w:rsidRPr="0079773D">
        <w:rPr>
          <w:rFonts w:ascii="Arial" w:hAnsi="Arial" w:cs="Arial"/>
          <w:sz w:val="20"/>
          <w:szCs w:val="20"/>
          <w:lang w:val="en-GB"/>
        </w:rPr>
        <w:t>According to World Bank data, 2012 and 2013 saw a GDP growth of 8.8% and 7.1%, encouraging results for a country which is busy diversifying its economic output to rely less on the staple export products of cocoa and precious metals, including gold.</w:t>
      </w:r>
      <w:r>
        <w:rPr>
          <w:rFonts w:ascii="Arial" w:hAnsi="Arial" w:cs="Arial"/>
          <w:sz w:val="20"/>
          <w:szCs w:val="20"/>
          <w:lang w:val="en-GB"/>
        </w:rPr>
        <w:t>”</w:t>
      </w:r>
      <w:r w:rsidR="00904C1A" w:rsidRPr="0079773D">
        <w:rPr>
          <w:rFonts w:ascii="Arial" w:hAnsi="Arial" w:cs="Arial"/>
          <w:sz w:val="20"/>
          <w:szCs w:val="20"/>
          <w:lang w:val="en-GB"/>
        </w:rPr>
        <w:t xml:space="preserve">  </w:t>
      </w:r>
    </w:p>
    <w:p w:rsidR="00904C1A" w:rsidRPr="00A84851" w:rsidRDefault="00904C1A" w:rsidP="00A84851">
      <w:pPr>
        <w:spacing w:after="0"/>
        <w:ind w:left="142" w:right="275"/>
        <w:jc w:val="right"/>
        <w:rPr>
          <w:rFonts w:ascii="Arial" w:hAnsi="Arial" w:cs="Arial"/>
          <w:sz w:val="16"/>
          <w:szCs w:val="18"/>
          <w:lang w:val="en-GB"/>
        </w:rPr>
      </w:pPr>
      <w:r w:rsidRPr="00A84851">
        <w:rPr>
          <w:rFonts w:ascii="Arial" w:hAnsi="Arial" w:cs="Arial"/>
          <w:sz w:val="16"/>
          <w:szCs w:val="18"/>
          <w:lang w:val="en-GB"/>
        </w:rPr>
        <w:t>(</w:t>
      </w:r>
      <w:proofErr w:type="gramStart"/>
      <w:r w:rsidR="00A84851" w:rsidRPr="00A84851">
        <w:rPr>
          <w:rFonts w:ascii="Arial" w:hAnsi="Arial" w:cs="Arial"/>
          <w:sz w:val="16"/>
          <w:szCs w:val="18"/>
          <w:lang w:val="en-GB"/>
        </w:rPr>
        <w:t>quote</w:t>
      </w:r>
      <w:proofErr w:type="gramEnd"/>
      <w:r w:rsidR="00A84851" w:rsidRPr="00A84851">
        <w:rPr>
          <w:rFonts w:ascii="Arial" w:hAnsi="Arial" w:cs="Arial"/>
          <w:sz w:val="16"/>
          <w:szCs w:val="18"/>
          <w:lang w:val="en-GB"/>
        </w:rPr>
        <w:t xml:space="preserve"> taken from : </w:t>
      </w:r>
      <w:r w:rsidRPr="00A84851">
        <w:rPr>
          <w:rFonts w:ascii="Arial" w:hAnsi="Arial" w:cs="Arial"/>
          <w:sz w:val="16"/>
          <w:szCs w:val="18"/>
          <w:lang w:val="en-GB"/>
        </w:rPr>
        <w:t>http://www.the-report.net/ghana/dec2014/1256-ghana-a-beacon-of-hope)</w:t>
      </w:r>
    </w:p>
    <w:p w:rsidR="00C85A8F" w:rsidRDefault="00C85A8F" w:rsidP="0079773D">
      <w:pPr>
        <w:spacing w:after="0"/>
        <w:rPr>
          <w:rFonts w:ascii="Arial" w:hAnsi="Arial" w:cs="Arial"/>
          <w:b/>
          <w:lang w:val="en-GB"/>
        </w:rPr>
      </w:pPr>
    </w:p>
    <w:p w:rsidR="00904C1A" w:rsidRDefault="00904C1A" w:rsidP="0079773D">
      <w:pPr>
        <w:spacing w:after="120"/>
        <w:rPr>
          <w:rFonts w:ascii="Arial" w:hAnsi="Arial" w:cs="Arial"/>
          <w:b/>
          <w:lang w:val="en-GB"/>
        </w:rPr>
      </w:pPr>
      <w:r>
        <w:rPr>
          <w:rFonts w:ascii="Arial" w:hAnsi="Arial" w:cs="Arial"/>
          <w:b/>
          <w:lang w:val="en-GB"/>
        </w:rPr>
        <w:t>B.</w:t>
      </w:r>
      <w:r w:rsidR="00FF7420">
        <w:rPr>
          <w:rFonts w:ascii="Arial" w:hAnsi="Arial" w:cs="Arial"/>
          <w:b/>
          <w:lang w:val="en-GB"/>
        </w:rPr>
        <w:t xml:space="preserve"> Reporting information</w:t>
      </w:r>
    </w:p>
    <w:p w:rsidR="00124404" w:rsidRDefault="004B2662" w:rsidP="00B8077D">
      <w:pPr>
        <w:spacing w:after="120"/>
        <w:jc w:val="both"/>
        <w:rPr>
          <w:rFonts w:ascii="Arial" w:hAnsi="Arial" w:cs="Arial"/>
          <w:sz w:val="22"/>
          <w:szCs w:val="22"/>
          <w:lang w:val="en-GB"/>
        </w:rPr>
      </w:pPr>
      <w:r>
        <w:rPr>
          <w:rFonts w:ascii="Arial" w:hAnsi="Arial" w:cs="Arial"/>
          <w:sz w:val="22"/>
          <w:szCs w:val="22"/>
          <w:lang w:val="en-GB"/>
        </w:rPr>
        <w:t xml:space="preserve">For mediation tasks you </w:t>
      </w:r>
      <w:r w:rsidR="00124404">
        <w:rPr>
          <w:rFonts w:ascii="Arial" w:hAnsi="Arial" w:cs="Arial"/>
          <w:sz w:val="22"/>
          <w:szCs w:val="22"/>
          <w:lang w:val="en-GB"/>
        </w:rPr>
        <w:t>pass on information which you found in a particular text. Make sure not to mix this with your knowledge/opinion on the topic. First of all, you should give your addressee some information about your source (e.g. name of the author, title of the text).</w:t>
      </w:r>
      <w:r w:rsidR="00B8077D">
        <w:rPr>
          <w:rFonts w:ascii="Arial" w:hAnsi="Arial" w:cs="Arial"/>
          <w:sz w:val="22"/>
          <w:szCs w:val="22"/>
          <w:lang w:val="en-GB"/>
        </w:rPr>
        <w:t xml:space="preserve"> </w:t>
      </w:r>
      <w:r w:rsidR="00124404">
        <w:rPr>
          <w:rFonts w:ascii="Arial" w:hAnsi="Arial" w:cs="Arial"/>
          <w:sz w:val="22"/>
          <w:szCs w:val="22"/>
          <w:lang w:val="en-GB"/>
        </w:rPr>
        <w:t>When it comes to reporting the information you have a choice.</w:t>
      </w:r>
    </w:p>
    <w:p w:rsidR="00C53578" w:rsidRDefault="00C53578" w:rsidP="00B8077D">
      <w:pPr>
        <w:numPr>
          <w:ilvl w:val="0"/>
          <w:numId w:val="17"/>
        </w:numPr>
        <w:spacing w:after="0"/>
        <w:jc w:val="both"/>
        <w:rPr>
          <w:rFonts w:ascii="Arial" w:hAnsi="Arial" w:cs="Arial"/>
          <w:sz w:val="22"/>
          <w:szCs w:val="22"/>
          <w:lang w:val="en-GB"/>
        </w:rPr>
      </w:pPr>
      <w:r>
        <w:rPr>
          <w:rFonts w:ascii="Arial" w:hAnsi="Arial" w:cs="Arial"/>
          <w:sz w:val="22"/>
          <w:szCs w:val="22"/>
          <w:lang w:val="en-GB"/>
        </w:rPr>
        <w:t xml:space="preserve">Use </w:t>
      </w:r>
      <w:r w:rsidRPr="006D6C98">
        <w:rPr>
          <w:rFonts w:ascii="Arial" w:hAnsi="Arial" w:cs="Arial"/>
          <w:b/>
          <w:sz w:val="22"/>
          <w:szCs w:val="22"/>
          <w:lang w:val="en-GB"/>
        </w:rPr>
        <w:t>phrases for reporting</w:t>
      </w:r>
      <w:r>
        <w:rPr>
          <w:rFonts w:ascii="Arial" w:hAnsi="Arial" w:cs="Arial"/>
          <w:sz w:val="22"/>
          <w:szCs w:val="22"/>
          <w:lang w:val="en-GB"/>
        </w:rPr>
        <w:t>:</w:t>
      </w:r>
      <w:r w:rsidR="00457ABC">
        <w:rPr>
          <w:rFonts w:ascii="Arial" w:hAnsi="Arial" w:cs="Arial"/>
          <w:sz w:val="22"/>
          <w:szCs w:val="22"/>
          <w:lang w:val="en-GB"/>
        </w:rPr>
        <w:t xml:space="preserve"> e</w:t>
      </w:r>
      <w:r w:rsidRPr="00C53578">
        <w:rPr>
          <w:rFonts w:ascii="Arial" w:hAnsi="Arial" w:cs="Arial"/>
          <w:sz w:val="22"/>
          <w:szCs w:val="22"/>
          <w:lang w:val="en-GB"/>
        </w:rPr>
        <w:t xml:space="preserve">.g. </w:t>
      </w:r>
      <w:r w:rsidRPr="00C53578">
        <w:rPr>
          <w:rFonts w:ascii="Arial" w:hAnsi="Arial" w:cs="Arial"/>
          <w:i/>
          <w:sz w:val="22"/>
          <w:szCs w:val="22"/>
          <w:lang w:val="en-GB"/>
        </w:rPr>
        <w:t>According to</w:t>
      </w:r>
      <w:r w:rsidR="00361F5E">
        <w:rPr>
          <w:rFonts w:ascii="Arial" w:hAnsi="Arial" w:cs="Arial"/>
          <w:i/>
          <w:sz w:val="22"/>
          <w:szCs w:val="22"/>
          <w:lang w:val="en-GB"/>
        </w:rPr>
        <w:t xml:space="preserve"> </w:t>
      </w:r>
      <w:r w:rsidRPr="00C53578">
        <w:rPr>
          <w:rFonts w:ascii="Arial" w:hAnsi="Arial" w:cs="Arial"/>
          <w:i/>
          <w:sz w:val="22"/>
          <w:szCs w:val="22"/>
          <w:lang w:val="en-GB"/>
        </w:rPr>
        <w:t>...</w:t>
      </w:r>
      <w:r w:rsidRPr="00C53578">
        <w:rPr>
          <w:rFonts w:ascii="Arial" w:hAnsi="Arial" w:cs="Arial"/>
          <w:sz w:val="22"/>
          <w:szCs w:val="22"/>
          <w:lang w:val="en-GB"/>
        </w:rPr>
        <w:t xml:space="preserve">, </w:t>
      </w:r>
      <w:r w:rsidRPr="00C53578">
        <w:rPr>
          <w:rFonts w:ascii="Arial" w:hAnsi="Arial" w:cs="Arial"/>
          <w:i/>
          <w:sz w:val="22"/>
          <w:szCs w:val="22"/>
          <w:lang w:val="en-GB"/>
        </w:rPr>
        <w:t>As ... states/maintains/points out/ explains</w:t>
      </w:r>
      <w:r w:rsidR="00361F5E">
        <w:rPr>
          <w:rFonts w:ascii="Arial" w:hAnsi="Arial" w:cs="Arial"/>
          <w:i/>
          <w:sz w:val="22"/>
          <w:szCs w:val="22"/>
          <w:lang w:val="en-GB"/>
        </w:rPr>
        <w:t xml:space="preserve"> </w:t>
      </w:r>
      <w:r w:rsidRPr="00C53578">
        <w:rPr>
          <w:rFonts w:ascii="Arial" w:hAnsi="Arial" w:cs="Arial"/>
          <w:i/>
          <w:sz w:val="22"/>
          <w:szCs w:val="22"/>
          <w:lang w:val="en-GB"/>
        </w:rPr>
        <w:t>...</w:t>
      </w:r>
      <w:r w:rsidRPr="00C53578">
        <w:rPr>
          <w:rFonts w:ascii="Arial" w:hAnsi="Arial" w:cs="Arial"/>
          <w:sz w:val="22"/>
          <w:szCs w:val="22"/>
          <w:lang w:val="en-GB"/>
        </w:rPr>
        <w:t xml:space="preserve">, </w:t>
      </w:r>
      <w:r w:rsidR="00457ABC">
        <w:rPr>
          <w:rFonts w:ascii="Arial" w:hAnsi="Arial" w:cs="Arial"/>
          <w:i/>
          <w:sz w:val="22"/>
          <w:szCs w:val="22"/>
          <w:lang w:val="en-GB"/>
        </w:rPr>
        <w:t>In the text we / the re</w:t>
      </w:r>
      <w:r w:rsidRPr="00C53578">
        <w:rPr>
          <w:rFonts w:ascii="Arial" w:hAnsi="Arial" w:cs="Arial"/>
          <w:i/>
          <w:sz w:val="22"/>
          <w:szCs w:val="22"/>
          <w:lang w:val="en-GB"/>
        </w:rPr>
        <w:t>ader learn/s that</w:t>
      </w:r>
      <w:r w:rsidR="00361F5E">
        <w:rPr>
          <w:rFonts w:ascii="Arial" w:hAnsi="Arial" w:cs="Arial"/>
          <w:sz w:val="22"/>
          <w:szCs w:val="22"/>
          <w:lang w:val="en-GB"/>
        </w:rPr>
        <w:t xml:space="preserve"> .</w:t>
      </w:r>
      <w:r w:rsidRPr="00C53578">
        <w:rPr>
          <w:rFonts w:ascii="Arial" w:hAnsi="Arial" w:cs="Arial"/>
          <w:sz w:val="22"/>
          <w:szCs w:val="22"/>
          <w:lang w:val="en-GB"/>
        </w:rPr>
        <w:t>..</w:t>
      </w:r>
    </w:p>
    <w:p w:rsidR="006D6C98" w:rsidRDefault="00C53578" w:rsidP="006D6C98">
      <w:pPr>
        <w:numPr>
          <w:ilvl w:val="0"/>
          <w:numId w:val="17"/>
        </w:numPr>
        <w:spacing w:after="120"/>
        <w:jc w:val="both"/>
        <w:rPr>
          <w:rFonts w:ascii="Arial" w:hAnsi="Arial" w:cs="Arial"/>
          <w:i/>
          <w:sz w:val="22"/>
          <w:szCs w:val="22"/>
          <w:lang w:val="en-GB"/>
        </w:rPr>
      </w:pPr>
      <w:r>
        <w:rPr>
          <w:rFonts w:ascii="Arial" w:hAnsi="Arial" w:cs="Arial"/>
          <w:sz w:val="22"/>
          <w:szCs w:val="22"/>
          <w:lang w:val="en-GB"/>
        </w:rPr>
        <w:t xml:space="preserve">Use </w:t>
      </w:r>
      <w:r w:rsidRPr="006D6C98">
        <w:rPr>
          <w:rFonts w:ascii="Arial" w:hAnsi="Arial" w:cs="Arial"/>
          <w:b/>
          <w:sz w:val="22"/>
          <w:szCs w:val="22"/>
          <w:lang w:val="en-GB"/>
        </w:rPr>
        <w:t>reported speech</w:t>
      </w:r>
      <w:r>
        <w:rPr>
          <w:rFonts w:ascii="Arial" w:hAnsi="Arial" w:cs="Arial"/>
          <w:sz w:val="22"/>
          <w:szCs w:val="22"/>
          <w:lang w:val="en-GB"/>
        </w:rPr>
        <w:t>: Reported</w:t>
      </w:r>
      <w:r w:rsidR="00904C1A" w:rsidRPr="009619FF">
        <w:rPr>
          <w:rFonts w:ascii="Arial" w:hAnsi="Arial" w:cs="Arial"/>
          <w:sz w:val="22"/>
          <w:szCs w:val="22"/>
          <w:lang w:val="en-GB"/>
        </w:rPr>
        <w:t xml:space="preserve"> speech is usually introduced by a </w:t>
      </w:r>
      <w:r w:rsidR="00904C1A" w:rsidRPr="009619FF">
        <w:rPr>
          <w:rFonts w:ascii="Arial" w:hAnsi="Arial" w:cs="Arial"/>
          <w:b/>
          <w:sz w:val="22"/>
          <w:szCs w:val="22"/>
          <w:lang w:val="en-GB"/>
        </w:rPr>
        <w:t>reporting verb</w:t>
      </w:r>
      <w:r w:rsidR="00904C1A" w:rsidRPr="009619FF">
        <w:rPr>
          <w:rFonts w:ascii="Arial" w:hAnsi="Arial" w:cs="Arial"/>
          <w:sz w:val="22"/>
          <w:szCs w:val="22"/>
          <w:lang w:val="en-GB"/>
        </w:rPr>
        <w:t xml:space="preserve">. The most common ones for statements are </w:t>
      </w:r>
      <w:proofErr w:type="gramStart"/>
      <w:r w:rsidR="00904C1A" w:rsidRPr="009619FF">
        <w:rPr>
          <w:rFonts w:ascii="Arial" w:hAnsi="Arial" w:cs="Arial"/>
          <w:i/>
          <w:sz w:val="22"/>
          <w:szCs w:val="22"/>
          <w:lang w:val="en-GB"/>
        </w:rPr>
        <w:t>say</w:t>
      </w:r>
      <w:proofErr w:type="gramEnd"/>
      <w:r w:rsidR="00904C1A" w:rsidRPr="009619FF">
        <w:rPr>
          <w:rFonts w:ascii="Arial" w:hAnsi="Arial" w:cs="Arial"/>
          <w:i/>
          <w:sz w:val="22"/>
          <w:szCs w:val="22"/>
          <w:lang w:val="en-GB"/>
        </w:rPr>
        <w:t xml:space="preserve"> </w:t>
      </w:r>
      <w:r w:rsidR="00904C1A" w:rsidRPr="009619FF">
        <w:rPr>
          <w:rFonts w:ascii="Arial" w:hAnsi="Arial" w:cs="Arial"/>
          <w:sz w:val="22"/>
          <w:szCs w:val="22"/>
          <w:lang w:val="en-GB"/>
        </w:rPr>
        <w:t xml:space="preserve">and </w:t>
      </w:r>
      <w:r w:rsidR="00904C1A" w:rsidRPr="009619FF">
        <w:rPr>
          <w:rFonts w:ascii="Arial" w:hAnsi="Arial" w:cs="Arial"/>
          <w:i/>
          <w:sz w:val="22"/>
          <w:szCs w:val="22"/>
          <w:lang w:val="en-GB"/>
        </w:rPr>
        <w:t>tell</w:t>
      </w:r>
      <w:r w:rsidR="00904C1A" w:rsidRPr="009619FF">
        <w:rPr>
          <w:rFonts w:ascii="Arial" w:hAnsi="Arial" w:cs="Arial"/>
          <w:sz w:val="22"/>
          <w:szCs w:val="22"/>
          <w:lang w:val="en-GB"/>
        </w:rPr>
        <w:t xml:space="preserve">, for thoughts and opinions </w:t>
      </w:r>
      <w:r w:rsidR="00904C1A" w:rsidRPr="009619FF">
        <w:rPr>
          <w:rFonts w:ascii="Arial" w:hAnsi="Arial" w:cs="Arial"/>
          <w:i/>
          <w:sz w:val="22"/>
          <w:szCs w:val="22"/>
          <w:lang w:val="en-GB"/>
        </w:rPr>
        <w:t>think</w:t>
      </w:r>
      <w:r w:rsidR="00904C1A" w:rsidRPr="009619FF">
        <w:rPr>
          <w:rFonts w:ascii="Arial" w:hAnsi="Arial" w:cs="Arial"/>
          <w:sz w:val="22"/>
          <w:szCs w:val="22"/>
          <w:lang w:val="en-GB"/>
        </w:rPr>
        <w:t xml:space="preserve"> or </w:t>
      </w:r>
      <w:r w:rsidR="00904C1A" w:rsidRPr="009619FF">
        <w:rPr>
          <w:rFonts w:ascii="Arial" w:hAnsi="Arial" w:cs="Arial"/>
          <w:i/>
          <w:sz w:val="22"/>
          <w:szCs w:val="22"/>
          <w:lang w:val="en-GB"/>
        </w:rPr>
        <w:t>believe</w:t>
      </w:r>
      <w:r w:rsidR="00904C1A" w:rsidRPr="009619FF">
        <w:rPr>
          <w:rFonts w:ascii="Arial" w:hAnsi="Arial" w:cs="Arial"/>
          <w:sz w:val="22"/>
          <w:szCs w:val="22"/>
          <w:lang w:val="en-GB"/>
        </w:rPr>
        <w:t xml:space="preserve">, for questions </w:t>
      </w:r>
      <w:r w:rsidR="00904C1A" w:rsidRPr="009619FF">
        <w:rPr>
          <w:rFonts w:ascii="Arial" w:hAnsi="Arial" w:cs="Arial"/>
          <w:i/>
          <w:sz w:val="22"/>
          <w:szCs w:val="22"/>
          <w:lang w:val="en-GB"/>
        </w:rPr>
        <w:t>want to know</w:t>
      </w:r>
      <w:r w:rsidR="00904C1A" w:rsidRPr="009619FF">
        <w:rPr>
          <w:rFonts w:ascii="Arial" w:hAnsi="Arial" w:cs="Arial"/>
          <w:sz w:val="22"/>
          <w:szCs w:val="22"/>
          <w:lang w:val="en-GB"/>
        </w:rPr>
        <w:t xml:space="preserve"> or </w:t>
      </w:r>
      <w:r w:rsidR="00904C1A" w:rsidRPr="009619FF">
        <w:rPr>
          <w:rFonts w:ascii="Arial" w:hAnsi="Arial" w:cs="Arial"/>
          <w:i/>
          <w:sz w:val="22"/>
          <w:szCs w:val="22"/>
          <w:lang w:val="en-GB"/>
        </w:rPr>
        <w:t xml:space="preserve">wonder </w:t>
      </w:r>
      <w:r w:rsidR="00904C1A" w:rsidRPr="009619FF">
        <w:rPr>
          <w:rFonts w:ascii="Arial" w:hAnsi="Arial" w:cs="Arial"/>
          <w:sz w:val="22"/>
          <w:szCs w:val="22"/>
          <w:lang w:val="en-GB"/>
        </w:rPr>
        <w:t xml:space="preserve">and for commands and requests </w:t>
      </w:r>
      <w:r w:rsidR="00904C1A" w:rsidRPr="009619FF">
        <w:rPr>
          <w:rFonts w:ascii="Arial" w:hAnsi="Arial" w:cs="Arial"/>
          <w:i/>
          <w:sz w:val="22"/>
          <w:szCs w:val="22"/>
          <w:lang w:val="en-GB"/>
        </w:rPr>
        <w:t>tell</w:t>
      </w:r>
      <w:r w:rsidR="00904C1A" w:rsidRPr="009619FF">
        <w:rPr>
          <w:rFonts w:ascii="Arial" w:hAnsi="Arial" w:cs="Arial"/>
          <w:sz w:val="22"/>
          <w:szCs w:val="22"/>
          <w:lang w:val="en-GB"/>
        </w:rPr>
        <w:t xml:space="preserve"> and </w:t>
      </w:r>
      <w:r w:rsidR="00904C1A" w:rsidRPr="009619FF">
        <w:rPr>
          <w:rFonts w:ascii="Arial" w:hAnsi="Arial" w:cs="Arial"/>
          <w:i/>
          <w:sz w:val="22"/>
          <w:szCs w:val="22"/>
          <w:lang w:val="en-GB"/>
        </w:rPr>
        <w:t xml:space="preserve">ask. </w:t>
      </w:r>
      <w:r w:rsidR="006D6C98" w:rsidRPr="006D6C98">
        <w:rPr>
          <w:rFonts w:ascii="Arial" w:hAnsi="Arial" w:cs="Arial"/>
          <w:sz w:val="22"/>
          <w:szCs w:val="22"/>
          <w:lang w:val="en-GB"/>
        </w:rPr>
        <w:t>When reporting a longer text</w:t>
      </w:r>
      <w:r w:rsidR="006D6C98">
        <w:rPr>
          <w:rFonts w:ascii="Arial" w:hAnsi="Arial" w:cs="Arial"/>
          <w:sz w:val="22"/>
          <w:szCs w:val="22"/>
          <w:lang w:val="en-GB"/>
        </w:rPr>
        <w:t xml:space="preserve"> you should try to avoid repetitions. For this purpose there is a whole range of reporting verbs to choose from e.g.</w:t>
      </w:r>
      <w:r w:rsidR="00457ABC">
        <w:rPr>
          <w:rFonts w:ascii="Arial" w:hAnsi="Arial" w:cs="Arial"/>
          <w:sz w:val="22"/>
          <w:szCs w:val="22"/>
          <w:lang w:val="en-GB"/>
        </w:rPr>
        <w:t>:</w:t>
      </w:r>
      <w:r w:rsidR="006D6C98">
        <w:rPr>
          <w:rFonts w:ascii="Arial" w:hAnsi="Arial" w:cs="Arial"/>
          <w:sz w:val="22"/>
          <w:szCs w:val="22"/>
          <w:lang w:val="en-GB"/>
        </w:rPr>
        <w:t xml:space="preserve"> </w:t>
      </w:r>
      <w:r w:rsidR="006D6C98">
        <w:rPr>
          <w:rFonts w:ascii="Arial" w:hAnsi="Arial" w:cs="Arial"/>
          <w:i/>
          <w:sz w:val="22"/>
          <w:szCs w:val="22"/>
          <w:lang w:val="en-GB"/>
        </w:rPr>
        <w:t>claim</w:t>
      </w:r>
      <w:r w:rsidR="006D6C98" w:rsidRPr="00982505">
        <w:rPr>
          <w:rFonts w:ascii="Arial" w:hAnsi="Arial" w:cs="Arial"/>
          <w:i/>
          <w:sz w:val="22"/>
          <w:szCs w:val="22"/>
          <w:lang w:val="en-GB"/>
        </w:rPr>
        <w:t xml:space="preserve"> </w:t>
      </w:r>
      <w:r w:rsidR="006D6C98">
        <w:rPr>
          <w:rFonts w:ascii="Arial" w:hAnsi="Arial" w:cs="Arial"/>
          <w:i/>
          <w:sz w:val="22"/>
          <w:szCs w:val="22"/>
          <w:lang w:val="en-GB"/>
        </w:rPr>
        <w:t>–</w:t>
      </w:r>
      <w:r w:rsidR="006D6C98" w:rsidRPr="00982505">
        <w:rPr>
          <w:rFonts w:ascii="Arial" w:hAnsi="Arial" w:cs="Arial"/>
          <w:i/>
          <w:sz w:val="22"/>
          <w:szCs w:val="22"/>
          <w:lang w:val="en-GB"/>
        </w:rPr>
        <w:t xml:space="preserve"> complain </w:t>
      </w:r>
      <w:r w:rsidR="006D6C98">
        <w:rPr>
          <w:rFonts w:ascii="Arial" w:hAnsi="Arial" w:cs="Arial"/>
          <w:i/>
          <w:sz w:val="22"/>
          <w:szCs w:val="22"/>
          <w:lang w:val="en-GB"/>
        </w:rPr>
        <w:t>–</w:t>
      </w:r>
      <w:r w:rsidR="006D6C98" w:rsidRPr="00982505">
        <w:rPr>
          <w:rFonts w:ascii="Arial" w:hAnsi="Arial" w:cs="Arial"/>
          <w:i/>
          <w:sz w:val="22"/>
          <w:szCs w:val="22"/>
          <w:lang w:val="en-GB"/>
        </w:rPr>
        <w:t xml:space="preserve"> consider </w:t>
      </w:r>
      <w:r w:rsidR="006D6C98">
        <w:rPr>
          <w:rFonts w:ascii="Arial" w:hAnsi="Arial" w:cs="Arial"/>
          <w:i/>
          <w:sz w:val="22"/>
          <w:szCs w:val="22"/>
          <w:lang w:val="en-GB"/>
        </w:rPr>
        <w:t>–</w:t>
      </w:r>
      <w:r w:rsidR="006D6C98" w:rsidRPr="00982505">
        <w:rPr>
          <w:rFonts w:ascii="Arial" w:hAnsi="Arial" w:cs="Arial"/>
          <w:i/>
          <w:sz w:val="22"/>
          <w:szCs w:val="22"/>
          <w:lang w:val="en-GB"/>
        </w:rPr>
        <w:t xml:space="preserve"> criticize </w:t>
      </w:r>
      <w:r w:rsidR="006D6C98">
        <w:rPr>
          <w:rFonts w:ascii="Arial" w:hAnsi="Arial" w:cs="Arial"/>
          <w:i/>
          <w:sz w:val="22"/>
          <w:szCs w:val="22"/>
          <w:lang w:val="en-GB"/>
        </w:rPr>
        <w:t>–</w:t>
      </w:r>
      <w:r w:rsidR="006D6C98" w:rsidRPr="00982505">
        <w:rPr>
          <w:rFonts w:ascii="Arial" w:hAnsi="Arial" w:cs="Arial"/>
          <w:i/>
          <w:sz w:val="22"/>
          <w:szCs w:val="22"/>
          <w:lang w:val="en-GB"/>
        </w:rPr>
        <w:t xml:space="preserve"> debate – decide </w:t>
      </w:r>
      <w:r w:rsidR="006D6C98">
        <w:rPr>
          <w:rFonts w:ascii="Arial" w:hAnsi="Arial" w:cs="Arial"/>
          <w:i/>
          <w:sz w:val="22"/>
          <w:szCs w:val="22"/>
          <w:lang w:val="en-GB"/>
        </w:rPr>
        <w:t>–</w:t>
      </w:r>
      <w:r w:rsidR="006D6C98" w:rsidRPr="00982505">
        <w:rPr>
          <w:rFonts w:ascii="Arial" w:hAnsi="Arial" w:cs="Arial"/>
          <w:i/>
          <w:sz w:val="22"/>
          <w:szCs w:val="22"/>
          <w:lang w:val="en-GB"/>
        </w:rPr>
        <w:t xml:space="preserve"> </w:t>
      </w:r>
      <w:r w:rsidR="006D6C98">
        <w:rPr>
          <w:rFonts w:ascii="Arial" w:hAnsi="Arial" w:cs="Arial"/>
          <w:i/>
          <w:sz w:val="22"/>
          <w:szCs w:val="22"/>
          <w:lang w:val="en-GB"/>
        </w:rPr>
        <w:t>demand</w:t>
      </w:r>
      <w:r w:rsidR="006D6C98" w:rsidRPr="00982505">
        <w:rPr>
          <w:rFonts w:ascii="Arial" w:hAnsi="Arial" w:cs="Arial"/>
          <w:i/>
          <w:sz w:val="22"/>
          <w:szCs w:val="22"/>
          <w:lang w:val="en-GB"/>
        </w:rPr>
        <w:t xml:space="preserve"> </w:t>
      </w:r>
      <w:r w:rsidR="006D6C98">
        <w:rPr>
          <w:rFonts w:ascii="Arial" w:hAnsi="Arial" w:cs="Arial"/>
          <w:i/>
          <w:sz w:val="22"/>
          <w:szCs w:val="22"/>
          <w:lang w:val="en-GB"/>
        </w:rPr>
        <w:t>–</w:t>
      </w:r>
      <w:r w:rsidR="006D6C98" w:rsidRPr="00982505">
        <w:rPr>
          <w:rFonts w:ascii="Arial" w:hAnsi="Arial" w:cs="Arial"/>
          <w:i/>
          <w:sz w:val="22"/>
          <w:szCs w:val="22"/>
          <w:lang w:val="en-GB"/>
        </w:rPr>
        <w:t xml:space="preserve"> discover</w:t>
      </w:r>
      <w:r w:rsidR="006D6C98">
        <w:rPr>
          <w:rFonts w:ascii="Arial" w:hAnsi="Arial" w:cs="Arial"/>
          <w:i/>
          <w:sz w:val="22"/>
          <w:szCs w:val="22"/>
          <w:lang w:val="en-GB"/>
        </w:rPr>
        <w:t xml:space="preserve"> –</w:t>
      </w:r>
      <w:r w:rsidR="006D6C98" w:rsidRPr="00982505">
        <w:rPr>
          <w:rFonts w:ascii="Arial" w:hAnsi="Arial" w:cs="Arial"/>
          <w:i/>
          <w:sz w:val="22"/>
          <w:szCs w:val="22"/>
          <w:lang w:val="en-GB"/>
        </w:rPr>
        <w:t xml:space="preserve"> discuss</w:t>
      </w:r>
      <w:r w:rsidR="006D6C98">
        <w:rPr>
          <w:rFonts w:ascii="Arial" w:hAnsi="Arial" w:cs="Arial"/>
          <w:i/>
          <w:sz w:val="22"/>
          <w:szCs w:val="22"/>
          <w:lang w:val="en-GB"/>
        </w:rPr>
        <w:t xml:space="preserve"> –</w:t>
      </w:r>
      <w:r w:rsidR="006D6C98" w:rsidRPr="00982505">
        <w:rPr>
          <w:rFonts w:ascii="Arial" w:hAnsi="Arial" w:cs="Arial"/>
          <w:i/>
          <w:sz w:val="22"/>
          <w:szCs w:val="22"/>
          <w:lang w:val="en-GB"/>
        </w:rPr>
        <w:t xml:space="preserve"> feel </w:t>
      </w:r>
      <w:r w:rsidR="006D6C98">
        <w:rPr>
          <w:rFonts w:ascii="Arial" w:hAnsi="Arial" w:cs="Arial"/>
          <w:i/>
          <w:sz w:val="22"/>
          <w:szCs w:val="22"/>
          <w:lang w:val="en-GB"/>
        </w:rPr>
        <w:t>–</w:t>
      </w:r>
      <w:r w:rsidR="006D6C98" w:rsidRPr="00982505">
        <w:rPr>
          <w:rFonts w:ascii="Arial" w:hAnsi="Arial" w:cs="Arial"/>
          <w:i/>
          <w:sz w:val="22"/>
          <w:szCs w:val="22"/>
          <w:lang w:val="en-GB"/>
        </w:rPr>
        <w:t xml:space="preserve"> forget </w:t>
      </w:r>
      <w:r w:rsidR="006D6C98">
        <w:rPr>
          <w:rFonts w:ascii="Arial" w:hAnsi="Arial" w:cs="Arial"/>
          <w:i/>
          <w:sz w:val="22"/>
          <w:szCs w:val="22"/>
          <w:lang w:val="en-GB"/>
        </w:rPr>
        <w:t xml:space="preserve">– </w:t>
      </w:r>
      <w:r w:rsidR="006D6C98" w:rsidRPr="00982505">
        <w:rPr>
          <w:rFonts w:ascii="Arial" w:hAnsi="Arial" w:cs="Arial"/>
          <w:i/>
          <w:sz w:val="22"/>
          <w:szCs w:val="22"/>
          <w:lang w:val="en-GB"/>
        </w:rPr>
        <w:t xml:space="preserve">guess – hear </w:t>
      </w:r>
      <w:r w:rsidR="006D6C98">
        <w:rPr>
          <w:rFonts w:ascii="Arial" w:hAnsi="Arial" w:cs="Arial"/>
          <w:i/>
          <w:sz w:val="22"/>
          <w:szCs w:val="22"/>
          <w:lang w:val="en-GB"/>
        </w:rPr>
        <w:t xml:space="preserve">– </w:t>
      </w:r>
      <w:r w:rsidR="006D6C98" w:rsidRPr="00982505">
        <w:rPr>
          <w:rFonts w:ascii="Arial" w:hAnsi="Arial" w:cs="Arial"/>
          <w:i/>
          <w:sz w:val="22"/>
          <w:szCs w:val="22"/>
          <w:lang w:val="en-GB"/>
        </w:rPr>
        <w:t>imagine –</w:t>
      </w:r>
      <w:r w:rsidR="006D6C98">
        <w:rPr>
          <w:rFonts w:ascii="Arial" w:hAnsi="Arial" w:cs="Arial"/>
          <w:i/>
          <w:sz w:val="22"/>
          <w:szCs w:val="22"/>
          <w:lang w:val="en-GB"/>
        </w:rPr>
        <w:t xml:space="preserve"> </w:t>
      </w:r>
      <w:r w:rsidR="006D6C98" w:rsidRPr="00982505">
        <w:rPr>
          <w:rFonts w:ascii="Arial" w:hAnsi="Arial" w:cs="Arial"/>
          <w:i/>
          <w:sz w:val="22"/>
          <w:szCs w:val="22"/>
          <w:lang w:val="en-GB"/>
        </w:rPr>
        <w:t>learn – notice –</w:t>
      </w:r>
      <w:r w:rsidR="006D6C98">
        <w:rPr>
          <w:rFonts w:ascii="Arial" w:hAnsi="Arial" w:cs="Arial"/>
          <w:i/>
          <w:sz w:val="22"/>
          <w:szCs w:val="22"/>
          <w:lang w:val="en-GB"/>
        </w:rPr>
        <w:t xml:space="preserve"> </w:t>
      </w:r>
      <w:r w:rsidR="006D6C98" w:rsidRPr="00982505">
        <w:rPr>
          <w:rFonts w:ascii="Arial" w:hAnsi="Arial" w:cs="Arial"/>
          <w:i/>
          <w:sz w:val="22"/>
          <w:szCs w:val="22"/>
          <w:lang w:val="en-GB"/>
        </w:rPr>
        <w:t>plan</w:t>
      </w:r>
      <w:r w:rsidR="006D6C98">
        <w:rPr>
          <w:rFonts w:ascii="Arial" w:hAnsi="Arial" w:cs="Arial"/>
          <w:i/>
          <w:sz w:val="22"/>
          <w:szCs w:val="22"/>
          <w:lang w:val="en-GB"/>
        </w:rPr>
        <w:t xml:space="preserve"> –</w:t>
      </w:r>
      <w:r w:rsidR="006D6C98" w:rsidRPr="00982505">
        <w:rPr>
          <w:rFonts w:ascii="Arial" w:hAnsi="Arial" w:cs="Arial"/>
          <w:i/>
          <w:sz w:val="22"/>
          <w:szCs w:val="22"/>
          <w:lang w:val="en-GB"/>
        </w:rPr>
        <w:t xml:space="preserve"> remember – see –</w:t>
      </w:r>
      <w:r w:rsidR="00457ABC">
        <w:rPr>
          <w:rFonts w:ascii="Arial" w:hAnsi="Arial" w:cs="Arial"/>
          <w:i/>
          <w:sz w:val="22"/>
          <w:szCs w:val="22"/>
          <w:lang w:val="en-GB"/>
        </w:rPr>
        <w:t xml:space="preserve"> understand – warn</w:t>
      </w:r>
    </w:p>
    <w:p w:rsidR="00904C1A" w:rsidRPr="009619FF" w:rsidRDefault="00904C1A" w:rsidP="00B8077D">
      <w:pPr>
        <w:spacing w:after="120"/>
        <w:ind w:left="338"/>
        <w:jc w:val="both"/>
        <w:rPr>
          <w:rFonts w:ascii="Arial" w:hAnsi="Arial" w:cs="Arial"/>
          <w:sz w:val="22"/>
          <w:szCs w:val="22"/>
          <w:lang w:val="en-GB"/>
        </w:rPr>
      </w:pPr>
      <w:r w:rsidRPr="009619FF">
        <w:rPr>
          <w:rFonts w:ascii="Arial" w:hAnsi="Arial" w:cs="Arial"/>
          <w:sz w:val="22"/>
          <w:szCs w:val="22"/>
          <w:lang w:val="en-GB"/>
        </w:rPr>
        <w:t xml:space="preserve">For mediation tasks and summaries the </w:t>
      </w:r>
      <w:r w:rsidRPr="006D6C98">
        <w:rPr>
          <w:rFonts w:ascii="Arial" w:hAnsi="Arial" w:cs="Arial"/>
          <w:sz w:val="22"/>
          <w:szCs w:val="22"/>
          <w:lang w:val="en-GB"/>
        </w:rPr>
        <w:t xml:space="preserve">reporting verb is </w:t>
      </w:r>
      <w:r w:rsidR="0049466F" w:rsidRPr="006D6C98">
        <w:rPr>
          <w:rFonts w:ascii="Arial" w:hAnsi="Arial" w:cs="Arial"/>
          <w:sz w:val="22"/>
          <w:szCs w:val="22"/>
          <w:lang w:val="en-GB"/>
        </w:rPr>
        <w:t xml:space="preserve">usually </w:t>
      </w:r>
      <w:r w:rsidRPr="006D6C98">
        <w:rPr>
          <w:rFonts w:ascii="Arial" w:hAnsi="Arial" w:cs="Arial"/>
          <w:sz w:val="22"/>
          <w:szCs w:val="22"/>
          <w:lang w:val="en-GB"/>
        </w:rPr>
        <w:t>in the simple</w:t>
      </w:r>
      <w:r w:rsidRPr="009619FF">
        <w:rPr>
          <w:rFonts w:ascii="Arial" w:hAnsi="Arial" w:cs="Arial"/>
          <w:b/>
          <w:sz w:val="22"/>
          <w:szCs w:val="22"/>
          <w:lang w:val="en-GB"/>
        </w:rPr>
        <w:t xml:space="preserve"> </w:t>
      </w:r>
      <w:r w:rsidRPr="006D6C98">
        <w:rPr>
          <w:rFonts w:ascii="Arial" w:hAnsi="Arial" w:cs="Arial"/>
          <w:sz w:val="22"/>
          <w:szCs w:val="22"/>
          <w:lang w:val="en-GB"/>
        </w:rPr>
        <w:t>present.</w:t>
      </w:r>
      <w:r w:rsidRPr="009619FF">
        <w:rPr>
          <w:rFonts w:ascii="Arial" w:hAnsi="Arial" w:cs="Arial"/>
          <w:sz w:val="22"/>
          <w:szCs w:val="22"/>
          <w:lang w:val="en-GB"/>
        </w:rPr>
        <w:t xml:space="preserve"> This means that there is </w:t>
      </w:r>
      <w:r w:rsidRPr="006D6C98">
        <w:rPr>
          <w:rFonts w:ascii="Arial" w:hAnsi="Arial" w:cs="Arial"/>
          <w:sz w:val="22"/>
          <w:szCs w:val="22"/>
          <w:lang w:val="en-GB"/>
        </w:rPr>
        <w:t>no change of tenses</w:t>
      </w:r>
      <w:r w:rsidRPr="009619FF">
        <w:rPr>
          <w:rFonts w:ascii="Arial" w:hAnsi="Arial" w:cs="Arial"/>
          <w:sz w:val="22"/>
          <w:szCs w:val="22"/>
          <w:lang w:val="en-GB"/>
        </w:rPr>
        <w:t xml:space="preserve">. It might, however, be necessary to </w:t>
      </w:r>
      <w:r w:rsidRPr="006D6C98">
        <w:rPr>
          <w:rFonts w:ascii="Arial" w:hAnsi="Arial" w:cs="Arial"/>
          <w:sz w:val="22"/>
          <w:szCs w:val="22"/>
          <w:lang w:val="en-GB"/>
        </w:rPr>
        <w:t>change pronouns and phrases of time or place</w:t>
      </w:r>
      <w:r w:rsidRPr="009619FF">
        <w:rPr>
          <w:rFonts w:ascii="Arial" w:hAnsi="Arial" w:cs="Arial"/>
          <w:b/>
          <w:sz w:val="22"/>
          <w:szCs w:val="22"/>
          <w:lang w:val="en-GB"/>
        </w:rPr>
        <w:t>.</w:t>
      </w:r>
      <w:r w:rsidRPr="009619FF">
        <w:rPr>
          <w:rFonts w:ascii="Arial" w:hAnsi="Arial" w:cs="Arial"/>
          <w:sz w:val="22"/>
          <w:szCs w:val="22"/>
          <w:lang w:val="en-GB"/>
        </w:rPr>
        <w:t xml:space="preserve"> These changes depend on the point of view of the person who is reporting. </w:t>
      </w:r>
    </w:p>
    <w:p w:rsidR="00904C1A" w:rsidRPr="007A163A" w:rsidRDefault="007A163A" w:rsidP="0079773D">
      <w:pPr>
        <w:spacing w:after="120"/>
        <w:rPr>
          <w:rFonts w:ascii="Arial" w:hAnsi="Arial" w:cs="Arial"/>
          <w:sz w:val="22"/>
          <w:szCs w:val="22"/>
          <w:lang w:val="en-GB"/>
        </w:rPr>
      </w:pPr>
      <w:r w:rsidRPr="00B8077D">
        <w:rPr>
          <w:rFonts w:ascii="Arial" w:hAnsi="Arial" w:cs="Arial"/>
          <w:b/>
          <w:sz w:val="22"/>
          <w:szCs w:val="22"/>
          <w:u w:val="single"/>
          <w:lang w:val="en-GB"/>
        </w:rPr>
        <w:t>Task</w:t>
      </w:r>
      <w:r w:rsidRPr="00B8077D">
        <w:rPr>
          <w:rFonts w:ascii="Arial" w:hAnsi="Arial" w:cs="Arial"/>
          <w:b/>
          <w:sz w:val="22"/>
          <w:szCs w:val="22"/>
          <w:lang w:val="en-GB"/>
        </w:rPr>
        <w:t>:</w:t>
      </w:r>
      <w:r>
        <w:rPr>
          <w:rFonts w:ascii="Arial" w:hAnsi="Arial" w:cs="Arial"/>
          <w:sz w:val="22"/>
          <w:szCs w:val="22"/>
          <w:lang w:val="en-GB"/>
        </w:rPr>
        <w:t xml:space="preserve"> Report the information contained in the following excerpt from the </w:t>
      </w:r>
      <w:r>
        <w:rPr>
          <w:rFonts w:ascii="Arial" w:hAnsi="Arial" w:cs="Arial"/>
          <w:i/>
          <w:sz w:val="22"/>
          <w:szCs w:val="22"/>
          <w:lang w:val="en-GB"/>
        </w:rPr>
        <w:t>Guardian</w:t>
      </w:r>
      <w:r>
        <w:rPr>
          <w:rFonts w:ascii="Arial" w:hAnsi="Arial" w:cs="Arial"/>
          <w:sz w:val="22"/>
          <w:szCs w:val="22"/>
          <w:lang w:val="en-GB"/>
        </w:rPr>
        <w:t xml:space="preserve"> using the different strategies </w:t>
      </w:r>
      <w:r w:rsidR="00457ABC">
        <w:rPr>
          <w:rFonts w:ascii="Arial" w:hAnsi="Arial" w:cs="Arial"/>
          <w:sz w:val="22"/>
          <w:szCs w:val="22"/>
          <w:lang w:val="en-GB"/>
        </w:rPr>
        <w:t>mention above in Part B.</w:t>
      </w:r>
    </w:p>
    <w:p w:rsidR="00904C1A" w:rsidRDefault="00904C1A" w:rsidP="00DF3E78">
      <w:pPr>
        <w:pStyle w:val="berschrift1"/>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before="0" w:after="120"/>
        <w:ind w:left="142" w:right="275"/>
        <w:jc w:val="both"/>
        <w:rPr>
          <w:sz w:val="22"/>
          <w:szCs w:val="22"/>
          <w:lang w:val="en-GB"/>
        </w:rPr>
      </w:pPr>
      <w:r w:rsidRPr="00884FDD">
        <w:rPr>
          <w:sz w:val="22"/>
          <w:szCs w:val="22"/>
          <w:lang w:val="en-GB"/>
        </w:rPr>
        <w:t xml:space="preserve">There is a solution to the looming chocolate shortage </w:t>
      </w:r>
      <w:r w:rsidR="0079773D">
        <w:rPr>
          <w:sz w:val="22"/>
          <w:szCs w:val="22"/>
          <w:lang w:val="en-GB"/>
        </w:rPr>
        <w:t>–</w:t>
      </w:r>
      <w:r w:rsidRPr="00884FDD">
        <w:rPr>
          <w:sz w:val="22"/>
          <w:szCs w:val="22"/>
          <w:lang w:val="en-GB"/>
        </w:rPr>
        <w:t xml:space="preserve"> pay farmers a fair price </w:t>
      </w:r>
    </w:p>
    <w:p w:rsidR="00904C1A" w:rsidRPr="00884FDD" w:rsidRDefault="00904C1A" w:rsidP="00DF3E7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120"/>
        <w:ind w:left="142" w:right="275"/>
        <w:jc w:val="both"/>
        <w:rPr>
          <w:rFonts w:ascii="Arial" w:hAnsi="Arial" w:cs="Arial"/>
          <w:sz w:val="18"/>
          <w:szCs w:val="18"/>
          <w:lang w:val="en-GB"/>
        </w:rPr>
      </w:pPr>
      <w:r w:rsidRPr="00884FDD">
        <w:rPr>
          <w:rFonts w:ascii="Arial" w:hAnsi="Arial" w:cs="Arial"/>
          <w:sz w:val="18"/>
          <w:szCs w:val="18"/>
          <w:lang w:val="en-GB"/>
        </w:rPr>
        <w:t>Harriet Lamb</w:t>
      </w:r>
    </w:p>
    <w:p w:rsidR="00904C1A" w:rsidRPr="00884FDD" w:rsidRDefault="00904C1A" w:rsidP="00DF3E7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120"/>
        <w:ind w:left="142" w:right="275"/>
        <w:jc w:val="both"/>
        <w:rPr>
          <w:rFonts w:ascii="Arial" w:hAnsi="Arial" w:cs="Arial"/>
          <w:sz w:val="20"/>
          <w:szCs w:val="20"/>
          <w:lang w:val="en-GB"/>
        </w:rPr>
      </w:pPr>
      <w:r w:rsidRPr="00884FDD">
        <w:rPr>
          <w:rFonts w:ascii="Arial" w:hAnsi="Arial" w:cs="Arial"/>
          <w:sz w:val="20"/>
          <w:szCs w:val="20"/>
          <w:lang w:val="en-GB"/>
        </w:rPr>
        <w:t xml:space="preserve">The </w:t>
      </w:r>
      <w:r w:rsidRPr="00904C1A">
        <w:rPr>
          <w:rFonts w:ascii="Arial" w:hAnsi="Arial" w:cs="Arial"/>
          <w:sz w:val="20"/>
          <w:szCs w:val="20"/>
          <w:lang w:val="en-GB"/>
        </w:rPr>
        <w:t xml:space="preserve">looming </w:t>
      </w:r>
      <w:hyperlink r:id="rId9" w:history="1">
        <w:r w:rsidRPr="00904C1A">
          <w:rPr>
            <w:rStyle w:val="Hyperlink"/>
            <w:rFonts w:ascii="Arial" w:hAnsi="Arial" w:cs="Arial"/>
            <w:color w:val="auto"/>
            <w:sz w:val="20"/>
            <w:szCs w:val="20"/>
            <w:u w:val="none"/>
            <w:lang w:val="en-GB"/>
          </w:rPr>
          <w:t>chocolate shortage</w:t>
        </w:r>
      </w:hyperlink>
      <w:r w:rsidRPr="00904C1A">
        <w:rPr>
          <w:rFonts w:ascii="Arial" w:hAnsi="Arial" w:cs="Arial"/>
          <w:sz w:val="20"/>
          <w:szCs w:val="20"/>
          <w:lang w:val="en-GB"/>
        </w:rPr>
        <w:t xml:space="preserve"> </w:t>
      </w:r>
      <w:r w:rsidRPr="00884FDD">
        <w:rPr>
          <w:rFonts w:ascii="Arial" w:hAnsi="Arial" w:cs="Arial"/>
          <w:sz w:val="20"/>
          <w:szCs w:val="20"/>
          <w:lang w:val="en-GB"/>
        </w:rPr>
        <w:t xml:space="preserve">is making headlines around the globe. Terrible, nightmarish forecasts predict a dark future – a future in which the chocolate we now enjoy will be expensive as caviar, and the rest of us will have to be content with “chocolate” containing so little cocoa that it actually bends. How can we prevent this doomsday scenario in which no self-respecting chocoholic would want to exist? </w:t>
      </w:r>
      <w:r>
        <w:rPr>
          <w:rFonts w:ascii="Arial" w:hAnsi="Arial" w:cs="Arial"/>
          <w:sz w:val="20"/>
          <w:szCs w:val="20"/>
          <w:lang w:val="en-GB"/>
        </w:rPr>
        <w:t>[…]</w:t>
      </w:r>
    </w:p>
    <w:p w:rsidR="00DF3E78" w:rsidRDefault="00904C1A" w:rsidP="00DF3E7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120"/>
        <w:ind w:left="142" w:right="275"/>
        <w:jc w:val="both"/>
        <w:rPr>
          <w:rFonts w:ascii="Arial" w:hAnsi="Arial" w:cs="Arial"/>
          <w:sz w:val="20"/>
          <w:szCs w:val="20"/>
          <w:lang w:val="en-GB"/>
        </w:rPr>
      </w:pPr>
      <w:r w:rsidRPr="00884FDD">
        <w:rPr>
          <w:rFonts w:ascii="Arial" w:hAnsi="Arial" w:cs="Arial"/>
          <w:sz w:val="20"/>
          <w:szCs w:val="20"/>
          <w:lang w:val="en-GB"/>
        </w:rPr>
        <w:t>If we don’t invest in making cocoa a profitable livelihood, then farmers won’t stay as cocoa farmers. You don’t need a PhD in Economics from Harvard to work out that if cocoa farming was profitable, farmers would be investing and their children would see a future on the land. Instead the farmers’ share has shrunk and traders, brands and retailers are taking a bigger cut than ever.</w:t>
      </w:r>
      <w:r>
        <w:rPr>
          <w:rFonts w:ascii="Arial" w:hAnsi="Arial" w:cs="Arial"/>
          <w:sz w:val="20"/>
          <w:szCs w:val="20"/>
          <w:lang w:val="en-GB"/>
        </w:rPr>
        <w:t xml:space="preserve"> </w:t>
      </w:r>
    </w:p>
    <w:p w:rsidR="00904C1A" w:rsidRPr="00A84851" w:rsidRDefault="00904C1A" w:rsidP="00A84851">
      <w:pPr>
        <w:spacing w:after="120"/>
        <w:ind w:left="142" w:right="275"/>
        <w:jc w:val="both"/>
        <w:rPr>
          <w:rFonts w:ascii="Arial" w:hAnsi="Arial" w:cs="Arial"/>
          <w:sz w:val="16"/>
          <w:szCs w:val="18"/>
          <w:lang w:val="en-GB"/>
        </w:rPr>
      </w:pPr>
      <w:r w:rsidRPr="00A84851">
        <w:rPr>
          <w:rFonts w:ascii="Arial" w:hAnsi="Arial" w:cs="Arial"/>
          <w:sz w:val="16"/>
          <w:szCs w:val="18"/>
          <w:lang w:val="en-GB"/>
        </w:rPr>
        <w:t>(</w:t>
      </w:r>
      <w:proofErr w:type="gramStart"/>
      <w:r w:rsidR="00A84851" w:rsidRPr="00A84851">
        <w:rPr>
          <w:rFonts w:ascii="Arial" w:hAnsi="Arial" w:cs="Arial"/>
          <w:sz w:val="16"/>
          <w:szCs w:val="18"/>
          <w:lang w:val="en-GB"/>
        </w:rPr>
        <w:t>quote</w:t>
      </w:r>
      <w:proofErr w:type="gramEnd"/>
      <w:r w:rsidR="00A84851" w:rsidRPr="00A84851">
        <w:rPr>
          <w:rFonts w:ascii="Arial" w:hAnsi="Arial" w:cs="Arial"/>
          <w:sz w:val="16"/>
          <w:szCs w:val="18"/>
          <w:lang w:val="en-GB"/>
        </w:rPr>
        <w:t xml:space="preserve"> taken from: </w:t>
      </w:r>
      <w:hyperlink r:id="rId10" w:history="1">
        <w:r w:rsidR="00A84851" w:rsidRPr="00A84851">
          <w:rPr>
            <w:sz w:val="16"/>
            <w:szCs w:val="18"/>
            <w:lang w:val="en-GB"/>
          </w:rPr>
          <w:t>http://www.theguardian.com/sustainable-business/fairtrade-partner-zone/2014/nov/21/there-is-a-solution-to-the-looming-chocolate-shortage-pay-farmers-a-fair-price</w:t>
        </w:r>
      </w:hyperlink>
      <w:r w:rsidRPr="00A84851">
        <w:rPr>
          <w:rFonts w:ascii="Arial" w:hAnsi="Arial" w:cs="Arial"/>
          <w:sz w:val="16"/>
          <w:szCs w:val="18"/>
          <w:lang w:val="en-GB"/>
        </w:rPr>
        <w:t>)</w:t>
      </w:r>
    </w:p>
    <w:p w:rsidR="00C310EE" w:rsidRDefault="0079773D" w:rsidP="00C310EE">
      <w:pPr>
        <w:shd w:val="clear" w:color="auto" w:fill="FFFFFF"/>
        <w:spacing w:after="0"/>
        <w:rPr>
          <w:rFonts w:ascii="Arial" w:hAnsi="Arial" w:cs="Arial"/>
          <w:b/>
          <w:bCs/>
          <w:lang w:val="en-GB"/>
        </w:rPr>
      </w:pPr>
      <w:r>
        <w:rPr>
          <w:rFonts w:ascii="Arial" w:eastAsia="Times New Roman" w:hAnsi="Arial"/>
          <w:b/>
          <w:szCs w:val="20"/>
          <w:lang w:val="en-GB" w:eastAsia="de-DE"/>
        </w:rPr>
        <w:br w:type="page"/>
      </w:r>
      <w:r w:rsidR="00C310EE">
        <w:rPr>
          <w:rFonts w:ascii="Arial" w:eastAsia="Times New Roman" w:hAnsi="Arial"/>
          <w:b/>
          <w:szCs w:val="20"/>
          <w:lang w:val="en-GB" w:eastAsia="de-DE"/>
        </w:rPr>
        <w:lastRenderedPageBreak/>
        <w:t xml:space="preserve">Worksheet </w:t>
      </w:r>
      <w:r w:rsidR="00C310EE">
        <w:rPr>
          <w:rFonts w:ascii="Arial" w:hAnsi="Arial" w:cs="Arial"/>
          <w:b/>
          <w:bCs/>
          <w:lang w:val="en-GB"/>
        </w:rPr>
        <w:t>4a</w:t>
      </w:r>
    </w:p>
    <w:p w:rsidR="00C310EE" w:rsidRPr="00434756" w:rsidRDefault="00C310EE" w:rsidP="00C310EE">
      <w:pPr>
        <w:shd w:val="clear" w:color="auto" w:fill="FFFFFF"/>
        <w:spacing w:after="0"/>
        <w:jc w:val="center"/>
        <w:rPr>
          <w:rFonts w:ascii="Arial" w:eastAsia="Times New Roman" w:hAnsi="Arial"/>
          <w:b/>
          <w:sz w:val="36"/>
          <w:szCs w:val="36"/>
          <w:lang w:val="en-GB" w:eastAsia="de-DE"/>
        </w:rPr>
      </w:pPr>
      <w:r w:rsidRPr="00434756">
        <w:rPr>
          <w:rFonts w:ascii="Arial" w:hAnsi="Arial" w:cs="Arial"/>
          <w:b/>
          <w:bCs/>
          <w:sz w:val="36"/>
          <w:szCs w:val="36"/>
          <w:lang w:val="en-GB"/>
        </w:rPr>
        <w:t>Globalization coming to Ghana</w:t>
      </w:r>
      <w:r w:rsidR="000A24EB" w:rsidRPr="00434756">
        <w:rPr>
          <w:rFonts w:ascii="Arial" w:hAnsi="Arial" w:cs="Arial"/>
          <w:b/>
          <w:bCs/>
          <w:sz w:val="36"/>
          <w:szCs w:val="36"/>
          <w:lang w:val="en-GB"/>
        </w:rPr>
        <w:t xml:space="preserve"> (</w:t>
      </w:r>
      <w:r w:rsidR="001D4826">
        <w:rPr>
          <w:rFonts w:ascii="Arial" w:hAnsi="Arial" w:cs="Arial"/>
          <w:b/>
          <w:bCs/>
          <w:sz w:val="36"/>
          <w:szCs w:val="36"/>
          <w:lang w:val="en-GB"/>
        </w:rPr>
        <w:t>1</w:t>
      </w:r>
      <w:r w:rsidR="000A24EB" w:rsidRPr="00434756">
        <w:rPr>
          <w:rFonts w:ascii="Arial" w:hAnsi="Arial" w:cs="Arial"/>
          <w:b/>
          <w:bCs/>
          <w:sz w:val="36"/>
          <w:szCs w:val="36"/>
          <w:lang w:val="en-GB"/>
        </w:rPr>
        <w:t>)</w:t>
      </w:r>
    </w:p>
    <w:p w:rsidR="00C310EE" w:rsidRPr="00E12C83" w:rsidRDefault="00C310EE" w:rsidP="00C310EE">
      <w:pPr>
        <w:spacing w:after="0"/>
        <w:rPr>
          <w:rFonts w:ascii="Arial" w:hAnsi="Arial" w:cs="Arial"/>
          <w:b/>
          <w:sz w:val="20"/>
          <w:szCs w:val="20"/>
          <w:highlight w:val="yellow"/>
          <w:lang w:val="en-GB"/>
        </w:rPr>
      </w:pPr>
    </w:p>
    <w:p w:rsidR="00C310EE" w:rsidRPr="005A48F7" w:rsidRDefault="00C310EE" w:rsidP="000C1B13">
      <w:pPr>
        <w:spacing w:after="0"/>
        <w:jc w:val="both"/>
        <w:rPr>
          <w:rFonts w:ascii="Arial" w:hAnsi="Arial" w:cs="Arial"/>
          <w:b/>
          <w:i/>
          <w:lang w:val="en-GB"/>
        </w:rPr>
      </w:pPr>
      <w:r>
        <w:rPr>
          <w:rFonts w:ascii="Arial" w:hAnsi="Arial" w:cs="Arial"/>
          <w:bCs/>
          <w:i/>
          <w:lang w:val="en-GB"/>
        </w:rPr>
        <w:t>Y</w:t>
      </w:r>
      <w:r w:rsidRPr="005A48F7">
        <w:rPr>
          <w:rFonts w:ascii="Arial" w:hAnsi="Arial" w:cs="Arial"/>
          <w:bCs/>
          <w:i/>
          <w:lang w:val="en-GB"/>
        </w:rPr>
        <w:t xml:space="preserve">our school </w:t>
      </w:r>
      <w:r>
        <w:rPr>
          <w:rFonts w:ascii="Arial" w:hAnsi="Arial" w:cs="Arial"/>
          <w:bCs/>
          <w:i/>
          <w:lang w:val="en-GB"/>
        </w:rPr>
        <w:t>regularly corresponds with teachers and students at your</w:t>
      </w:r>
      <w:r w:rsidRPr="005A48F7">
        <w:rPr>
          <w:rFonts w:ascii="Arial" w:hAnsi="Arial" w:cs="Arial"/>
          <w:bCs/>
          <w:i/>
          <w:lang w:val="en-GB"/>
        </w:rPr>
        <w:t xml:space="preserve"> </w:t>
      </w:r>
      <w:r>
        <w:rPr>
          <w:rFonts w:ascii="Arial" w:hAnsi="Arial" w:cs="Arial"/>
          <w:bCs/>
          <w:i/>
          <w:lang w:val="en-GB"/>
        </w:rPr>
        <w:t xml:space="preserve">partner school in Ghana, </w:t>
      </w:r>
      <w:r w:rsidRPr="005A48F7">
        <w:rPr>
          <w:rFonts w:ascii="Arial" w:hAnsi="Arial" w:cs="Arial"/>
          <w:bCs/>
          <w:i/>
          <w:lang w:val="en-GB"/>
        </w:rPr>
        <w:t xml:space="preserve">a senior high school in Accra, </w:t>
      </w:r>
      <w:r>
        <w:rPr>
          <w:rFonts w:ascii="Arial" w:hAnsi="Arial" w:cs="Arial"/>
          <w:bCs/>
          <w:i/>
          <w:lang w:val="en-GB"/>
        </w:rPr>
        <w:t>the country’s capital</w:t>
      </w:r>
      <w:r w:rsidRPr="005A48F7">
        <w:rPr>
          <w:rFonts w:ascii="Arial" w:hAnsi="Arial" w:cs="Arial"/>
          <w:bCs/>
          <w:i/>
          <w:lang w:val="en-GB"/>
        </w:rPr>
        <w:t>.</w:t>
      </w:r>
      <w:r>
        <w:rPr>
          <w:rFonts w:ascii="Arial" w:hAnsi="Arial" w:cs="Arial"/>
          <w:bCs/>
          <w:i/>
          <w:lang w:val="en-GB"/>
        </w:rPr>
        <w:t xml:space="preserve"> Apart from informal email contacts, each term there is an official correspondence project. This term’s topic for the project is ‘</w:t>
      </w:r>
      <w:proofErr w:type="gramStart"/>
      <w:r>
        <w:rPr>
          <w:rFonts w:ascii="Arial" w:hAnsi="Arial" w:cs="Arial"/>
          <w:bCs/>
          <w:i/>
          <w:lang w:val="en-GB"/>
        </w:rPr>
        <w:t>Making</w:t>
      </w:r>
      <w:proofErr w:type="gramEnd"/>
      <w:r>
        <w:rPr>
          <w:rFonts w:ascii="Arial" w:hAnsi="Arial" w:cs="Arial"/>
          <w:bCs/>
          <w:i/>
          <w:lang w:val="en-GB"/>
        </w:rPr>
        <w:t xml:space="preserve"> the global village work: the effects of globalisation on different countries’.</w:t>
      </w:r>
    </w:p>
    <w:p w:rsidR="00C310EE" w:rsidRPr="00E12C83" w:rsidRDefault="00C310EE" w:rsidP="00C310EE">
      <w:pPr>
        <w:spacing w:after="0"/>
        <w:rPr>
          <w:rFonts w:ascii="Arial" w:hAnsi="Arial" w:cs="Arial"/>
          <w:b/>
          <w:sz w:val="20"/>
          <w:szCs w:val="20"/>
          <w:lang w:val="en-GB"/>
        </w:rPr>
      </w:pPr>
    </w:p>
    <w:p w:rsidR="00C310EE" w:rsidRPr="0079708C" w:rsidRDefault="00C310EE" w:rsidP="00C310EE">
      <w:pPr>
        <w:spacing w:after="0"/>
        <w:rPr>
          <w:rFonts w:ascii="Arial" w:hAnsi="Arial" w:cs="Arial"/>
          <w:bCs/>
          <w:i/>
          <w:color w:val="FF0000"/>
          <w:lang w:val="en-GB"/>
        </w:rPr>
      </w:pPr>
      <w:r w:rsidRPr="0079708C">
        <w:rPr>
          <w:rFonts w:ascii="Arial" w:hAnsi="Arial" w:cs="Arial"/>
          <w:b/>
          <w:lang w:val="en-GB"/>
        </w:rPr>
        <w:t>TASK:</w:t>
      </w:r>
      <w:r w:rsidRPr="0079708C">
        <w:rPr>
          <w:rFonts w:ascii="Arial" w:hAnsi="Arial" w:cs="Arial"/>
          <w:bCs/>
          <w:i/>
          <w:color w:val="FF0000"/>
          <w:lang w:val="en-GB"/>
        </w:rPr>
        <w:t xml:space="preserve"> </w:t>
      </w:r>
    </w:p>
    <w:p w:rsidR="00C310EE" w:rsidRPr="000C1B13" w:rsidRDefault="00C310EE" w:rsidP="000C1B13">
      <w:pPr>
        <w:pBdr>
          <w:top w:val="single" w:sz="4" w:space="0"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jc w:val="both"/>
        <w:rPr>
          <w:rFonts w:ascii="Arial" w:hAnsi="Arial" w:cs="Arial"/>
          <w:bCs/>
          <w:lang w:val="en-GB"/>
        </w:rPr>
      </w:pPr>
      <w:r w:rsidRPr="000C1B13">
        <w:rPr>
          <w:rFonts w:ascii="Arial" w:hAnsi="Arial" w:cs="Arial"/>
          <w:bCs/>
          <w:lang w:val="en-GB"/>
        </w:rPr>
        <w:t xml:space="preserve">Working on globalisation in your English class, you have come across a German article dealing with the export of electronic waste to Ghana and </w:t>
      </w:r>
      <w:r w:rsidR="001A10B0" w:rsidRPr="000C1B13">
        <w:rPr>
          <w:rFonts w:ascii="Arial" w:hAnsi="Arial" w:cs="Arial"/>
          <w:bCs/>
          <w:lang w:val="en-GB"/>
        </w:rPr>
        <w:t xml:space="preserve">the situation of </w:t>
      </w:r>
      <w:r w:rsidRPr="000C1B13">
        <w:rPr>
          <w:rFonts w:ascii="Arial" w:hAnsi="Arial" w:cs="Arial"/>
          <w:bCs/>
          <w:lang w:val="en-GB"/>
        </w:rPr>
        <w:t>Ghanaian</w:t>
      </w:r>
      <w:r w:rsidR="0075240D" w:rsidRPr="000C1B13">
        <w:rPr>
          <w:rFonts w:ascii="Arial" w:hAnsi="Arial" w:cs="Arial"/>
          <w:bCs/>
          <w:lang w:val="en-GB"/>
        </w:rPr>
        <w:t>s</w:t>
      </w:r>
      <w:r w:rsidRPr="000C1B13">
        <w:rPr>
          <w:rFonts w:ascii="Arial" w:hAnsi="Arial" w:cs="Arial"/>
          <w:bCs/>
          <w:lang w:val="en-GB"/>
        </w:rPr>
        <w:t xml:space="preserve"> </w:t>
      </w:r>
      <w:r w:rsidR="001A10B0" w:rsidRPr="000C1B13">
        <w:rPr>
          <w:rFonts w:ascii="Arial" w:hAnsi="Arial" w:cs="Arial"/>
          <w:bCs/>
          <w:lang w:val="en-GB"/>
        </w:rPr>
        <w:t xml:space="preserve">living and </w:t>
      </w:r>
      <w:r w:rsidRPr="000C1B13">
        <w:rPr>
          <w:rFonts w:ascii="Arial" w:hAnsi="Arial" w:cs="Arial"/>
          <w:bCs/>
          <w:lang w:val="en-GB"/>
        </w:rPr>
        <w:t xml:space="preserve">working </w:t>
      </w:r>
      <w:r w:rsidR="0075240D" w:rsidRPr="000C1B13">
        <w:rPr>
          <w:rFonts w:ascii="Arial" w:hAnsi="Arial" w:cs="Arial"/>
          <w:bCs/>
          <w:lang w:val="en-GB"/>
        </w:rPr>
        <w:t>at</w:t>
      </w:r>
      <w:r w:rsidRPr="000C1B13">
        <w:rPr>
          <w:rFonts w:ascii="Arial" w:hAnsi="Arial" w:cs="Arial"/>
          <w:bCs/>
          <w:lang w:val="en-GB"/>
        </w:rPr>
        <w:t xml:space="preserve"> </w:t>
      </w:r>
      <w:r w:rsidR="0075240D" w:rsidRPr="000C1B13">
        <w:rPr>
          <w:rFonts w:ascii="Arial" w:hAnsi="Arial" w:cs="Arial"/>
          <w:bCs/>
          <w:lang w:val="en-GB"/>
        </w:rPr>
        <w:t xml:space="preserve">the </w:t>
      </w:r>
      <w:r w:rsidR="00B8077D" w:rsidRPr="000C1B13">
        <w:rPr>
          <w:rFonts w:ascii="Arial" w:hAnsi="Arial" w:cs="Arial"/>
          <w:bCs/>
          <w:lang w:val="en-GB"/>
        </w:rPr>
        <w:t>Accra wast</w:t>
      </w:r>
      <w:r w:rsidRPr="000C1B13">
        <w:rPr>
          <w:rFonts w:ascii="Arial" w:hAnsi="Arial" w:cs="Arial"/>
          <w:bCs/>
          <w:lang w:val="en-GB"/>
        </w:rPr>
        <w:t xml:space="preserve">e dump. </w:t>
      </w:r>
    </w:p>
    <w:p w:rsidR="000C1B13" w:rsidRPr="000C1B13" w:rsidRDefault="000C1B13" w:rsidP="000C1B13">
      <w:pPr>
        <w:pBdr>
          <w:top w:val="single" w:sz="4" w:space="0"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jc w:val="both"/>
        <w:rPr>
          <w:rFonts w:ascii="Arial" w:hAnsi="Arial" w:cs="Arial"/>
          <w:bCs/>
          <w:sz w:val="16"/>
          <w:szCs w:val="20"/>
          <w:highlight w:val="yellow"/>
          <w:lang w:val="en-GB"/>
        </w:rPr>
      </w:pPr>
    </w:p>
    <w:p w:rsidR="00DF3E78" w:rsidRDefault="00DF3E78" w:rsidP="000C1B13">
      <w:pPr>
        <w:pBdr>
          <w:top w:val="single" w:sz="4" w:space="0"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jc w:val="both"/>
        <w:rPr>
          <w:rFonts w:ascii="Arial" w:hAnsi="Arial" w:cs="Arial"/>
          <w:bCs/>
          <w:lang w:val="en-GB"/>
        </w:rPr>
      </w:pPr>
      <w:r>
        <w:rPr>
          <w:rFonts w:ascii="Arial" w:hAnsi="Arial" w:cs="Arial"/>
          <w:bCs/>
          <w:lang w:val="en-GB"/>
        </w:rPr>
        <w:t xml:space="preserve">You want to find out if the German press presents a realistic picture of </w:t>
      </w:r>
      <w:r w:rsidR="0054503B">
        <w:rPr>
          <w:rFonts w:ascii="Arial" w:hAnsi="Arial" w:cs="Arial"/>
          <w:bCs/>
          <w:lang w:val="en-GB"/>
        </w:rPr>
        <w:t>the</w:t>
      </w:r>
      <w:r>
        <w:rPr>
          <w:rFonts w:ascii="Arial" w:hAnsi="Arial" w:cs="Arial"/>
          <w:bCs/>
          <w:lang w:val="en-GB"/>
        </w:rPr>
        <w:t xml:space="preserve"> </w:t>
      </w:r>
      <w:r w:rsidR="000C1B13">
        <w:rPr>
          <w:rFonts w:ascii="Arial" w:hAnsi="Arial" w:cs="Arial"/>
          <w:bCs/>
          <w:lang w:val="en-GB"/>
        </w:rPr>
        <w:t>effect</w:t>
      </w:r>
      <w:r w:rsidR="0054503B">
        <w:rPr>
          <w:rFonts w:ascii="Arial" w:hAnsi="Arial" w:cs="Arial"/>
          <w:bCs/>
          <w:lang w:val="en-GB"/>
        </w:rPr>
        <w:t>s</w:t>
      </w:r>
      <w:r w:rsidR="000C1B13">
        <w:rPr>
          <w:rFonts w:ascii="Arial" w:hAnsi="Arial" w:cs="Arial"/>
          <w:bCs/>
          <w:lang w:val="en-GB"/>
        </w:rPr>
        <w:t xml:space="preserve"> globalisation has on young people in Accra.</w:t>
      </w:r>
      <w:r>
        <w:rPr>
          <w:rFonts w:ascii="Arial" w:hAnsi="Arial" w:cs="Arial"/>
          <w:bCs/>
          <w:lang w:val="en-GB"/>
        </w:rPr>
        <w:t xml:space="preserve"> </w:t>
      </w:r>
      <w:r w:rsidR="000C1B13">
        <w:rPr>
          <w:rFonts w:ascii="Arial" w:hAnsi="Arial" w:cs="Arial"/>
          <w:bCs/>
          <w:lang w:val="en-GB"/>
        </w:rPr>
        <w:t>W</w:t>
      </w:r>
      <w:r w:rsidR="00C310EE">
        <w:rPr>
          <w:rFonts w:ascii="Arial" w:hAnsi="Arial" w:cs="Arial"/>
          <w:bCs/>
          <w:lang w:val="en-GB"/>
        </w:rPr>
        <w:t>rite</w:t>
      </w:r>
      <w:r w:rsidR="00C310EE" w:rsidRPr="004E41D2">
        <w:rPr>
          <w:rFonts w:ascii="Arial" w:hAnsi="Arial" w:cs="Arial"/>
          <w:bCs/>
          <w:lang w:val="en-GB"/>
        </w:rPr>
        <w:t xml:space="preserve"> </w:t>
      </w:r>
      <w:r w:rsidR="00C310EE" w:rsidRPr="00C5559B">
        <w:rPr>
          <w:rFonts w:ascii="Arial" w:hAnsi="Arial" w:cs="Arial"/>
          <w:bCs/>
          <w:lang w:val="en-GB"/>
        </w:rPr>
        <w:t>an email</w:t>
      </w:r>
      <w:r w:rsidR="00C310EE" w:rsidRPr="004E41D2">
        <w:rPr>
          <w:rFonts w:ascii="Arial" w:hAnsi="Arial" w:cs="Arial"/>
          <w:bCs/>
          <w:lang w:val="en-GB"/>
        </w:rPr>
        <w:t xml:space="preserve"> to </w:t>
      </w:r>
      <w:r w:rsidR="00C310EE">
        <w:rPr>
          <w:rFonts w:ascii="Arial" w:hAnsi="Arial" w:cs="Arial"/>
          <w:bCs/>
          <w:lang w:val="en-GB"/>
        </w:rPr>
        <w:t xml:space="preserve">Alex, </w:t>
      </w:r>
      <w:r w:rsidR="00C310EE" w:rsidRPr="004E41D2">
        <w:rPr>
          <w:rFonts w:ascii="Arial" w:hAnsi="Arial" w:cs="Arial"/>
          <w:bCs/>
          <w:lang w:val="en-GB"/>
        </w:rPr>
        <w:t xml:space="preserve">your </w:t>
      </w:r>
      <w:proofErr w:type="spellStart"/>
      <w:r w:rsidR="00C310EE" w:rsidRPr="00440D80">
        <w:rPr>
          <w:rFonts w:ascii="Arial" w:hAnsi="Arial" w:cs="Arial"/>
          <w:bCs/>
          <w:lang w:val="en-GB"/>
        </w:rPr>
        <w:t>epal</w:t>
      </w:r>
      <w:proofErr w:type="spellEnd"/>
      <w:r w:rsidR="00C310EE" w:rsidRPr="00440D80">
        <w:rPr>
          <w:rFonts w:ascii="Arial" w:hAnsi="Arial" w:cs="Arial"/>
          <w:bCs/>
          <w:lang w:val="en-GB"/>
        </w:rPr>
        <w:t xml:space="preserve"> </w:t>
      </w:r>
      <w:r w:rsidR="00C310EE" w:rsidRPr="004E41D2">
        <w:rPr>
          <w:rFonts w:ascii="Arial" w:hAnsi="Arial" w:cs="Arial"/>
          <w:bCs/>
          <w:lang w:val="en-GB"/>
        </w:rPr>
        <w:t>in Accra</w:t>
      </w:r>
      <w:r w:rsidR="00C310EE">
        <w:rPr>
          <w:rFonts w:ascii="Arial" w:hAnsi="Arial" w:cs="Arial"/>
          <w:bCs/>
          <w:lang w:val="en-GB"/>
        </w:rPr>
        <w:t xml:space="preserve">, </w:t>
      </w:r>
      <w:r w:rsidR="000C1B13">
        <w:rPr>
          <w:rFonts w:ascii="Arial" w:hAnsi="Arial" w:cs="Arial"/>
          <w:bCs/>
          <w:lang w:val="en-GB"/>
        </w:rPr>
        <w:t xml:space="preserve">presenting the German view on </w:t>
      </w:r>
      <w:r w:rsidR="0075240D">
        <w:rPr>
          <w:rFonts w:ascii="Arial" w:hAnsi="Arial" w:cs="Arial"/>
          <w:bCs/>
          <w:lang w:val="en-GB"/>
        </w:rPr>
        <w:t xml:space="preserve">the </w:t>
      </w:r>
      <w:r w:rsidR="0054503B">
        <w:rPr>
          <w:rFonts w:ascii="Arial" w:hAnsi="Arial" w:cs="Arial"/>
          <w:bCs/>
          <w:lang w:val="en-GB"/>
        </w:rPr>
        <w:t>topic</w:t>
      </w:r>
      <w:r w:rsidR="00AB4279">
        <w:rPr>
          <w:rFonts w:ascii="Arial" w:hAnsi="Arial" w:cs="Arial"/>
          <w:bCs/>
          <w:lang w:val="en-GB"/>
        </w:rPr>
        <w:t>.</w:t>
      </w:r>
      <w:r w:rsidR="00C310EE" w:rsidRPr="004E41D2">
        <w:rPr>
          <w:rFonts w:ascii="Arial" w:hAnsi="Arial" w:cs="Arial"/>
          <w:bCs/>
          <w:lang w:val="en-GB"/>
        </w:rPr>
        <w:t xml:space="preserve"> </w:t>
      </w:r>
    </w:p>
    <w:p w:rsidR="00C310EE" w:rsidRPr="004E41D2" w:rsidRDefault="00C310EE" w:rsidP="000C1B13">
      <w:pPr>
        <w:pBdr>
          <w:top w:val="single" w:sz="4" w:space="0"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jc w:val="both"/>
        <w:rPr>
          <w:rFonts w:ascii="Arial" w:hAnsi="Arial" w:cs="Arial"/>
          <w:bCs/>
          <w:lang w:val="en-GB"/>
        </w:rPr>
      </w:pPr>
      <w:r w:rsidRPr="00C5559B">
        <w:rPr>
          <w:rFonts w:ascii="Arial" w:hAnsi="Arial" w:cs="Arial"/>
          <w:bCs/>
          <w:lang w:val="en-GB"/>
        </w:rPr>
        <w:t xml:space="preserve">Where necessary add information which might help </w:t>
      </w:r>
      <w:r>
        <w:rPr>
          <w:rFonts w:ascii="Arial" w:hAnsi="Arial" w:cs="Arial"/>
          <w:bCs/>
          <w:lang w:val="en-GB"/>
        </w:rPr>
        <w:t xml:space="preserve">your </w:t>
      </w:r>
      <w:proofErr w:type="spellStart"/>
      <w:r w:rsidRPr="00440D80">
        <w:rPr>
          <w:rFonts w:ascii="Arial" w:hAnsi="Arial" w:cs="Arial"/>
          <w:bCs/>
          <w:lang w:val="en-GB"/>
        </w:rPr>
        <w:t>epal</w:t>
      </w:r>
      <w:proofErr w:type="spellEnd"/>
      <w:r w:rsidRPr="00C5559B">
        <w:rPr>
          <w:rFonts w:ascii="Arial" w:hAnsi="Arial" w:cs="Arial"/>
          <w:bCs/>
          <w:lang w:val="en-GB"/>
        </w:rPr>
        <w:t xml:space="preserve"> to better understand </w:t>
      </w:r>
      <w:r>
        <w:rPr>
          <w:rFonts w:ascii="Arial" w:hAnsi="Arial" w:cs="Arial"/>
          <w:bCs/>
          <w:lang w:val="en-GB"/>
        </w:rPr>
        <w:t xml:space="preserve">the </w:t>
      </w:r>
      <w:r w:rsidR="0075240D">
        <w:rPr>
          <w:rFonts w:ascii="Arial" w:hAnsi="Arial" w:cs="Arial"/>
          <w:bCs/>
          <w:lang w:val="en-GB"/>
        </w:rPr>
        <w:t>information from</w:t>
      </w:r>
      <w:r>
        <w:rPr>
          <w:rFonts w:ascii="Arial" w:hAnsi="Arial" w:cs="Arial"/>
          <w:bCs/>
          <w:lang w:val="en-GB"/>
        </w:rPr>
        <w:t xml:space="preserve"> the article</w:t>
      </w:r>
      <w:r w:rsidR="00471EA5">
        <w:rPr>
          <w:rFonts w:ascii="Arial" w:hAnsi="Arial" w:cs="Arial"/>
          <w:bCs/>
          <w:lang w:val="en-GB"/>
        </w:rPr>
        <w:t xml:space="preserve"> (cf. annotations)</w:t>
      </w:r>
      <w:r w:rsidRPr="00C5559B">
        <w:rPr>
          <w:rFonts w:ascii="Arial" w:hAnsi="Arial" w:cs="Arial"/>
          <w:bCs/>
          <w:lang w:val="en-GB"/>
        </w:rPr>
        <w:t>.</w:t>
      </w:r>
    </w:p>
    <w:p w:rsidR="00C310EE" w:rsidRPr="000C1B13" w:rsidRDefault="00C310EE" w:rsidP="00C310EE">
      <w:pPr>
        <w:widowControl w:val="0"/>
        <w:autoSpaceDE w:val="0"/>
        <w:autoSpaceDN w:val="0"/>
        <w:adjustRightInd w:val="0"/>
        <w:spacing w:after="0"/>
        <w:rPr>
          <w:rFonts w:ascii="Arial" w:hAnsi="Arial" w:cs="Arial"/>
          <w:bCs/>
          <w:sz w:val="16"/>
          <w:szCs w:val="20"/>
          <w:lang w:val="en-GB"/>
        </w:rPr>
      </w:pPr>
    </w:p>
    <w:p w:rsidR="008A4EB6" w:rsidRDefault="008A4EB6" w:rsidP="008A4EB6">
      <w:pPr>
        <w:widowControl w:val="0"/>
        <w:autoSpaceDE w:val="0"/>
        <w:autoSpaceDN w:val="0"/>
        <w:adjustRightInd w:val="0"/>
        <w:spacing w:after="0"/>
        <w:ind w:left="504" w:hanging="504"/>
        <w:jc w:val="both"/>
        <w:rPr>
          <w:rFonts w:ascii="Arial" w:hAnsi="Arial" w:cs="Arial"/>
          <w:lang w:val="en-GB"/>
        </w:rPr>
      </w:pPr>
      <w:r w:rsidRPr="00093C1B">
        <w:rPr>
          <w:rFonts w:ascii="Arial" w:hAnsi="Arial" w:cs="Arial"/>
          <w:lang w:val="en-GB"/>
        </w:rPr>
        <w:t>NB:</w:t>
      </w:r>
      <w:r w:rsidRPr="00093C1B">
        <w:rPr>
          <w:rFonts w:ascii="Arial" w:hAnsi="Arial" w:cs="Arial"/>
          <w:b/>
          <w:lang w:val="en-GB"/>
        </w:rPr>
        <w:t xml:space="preserve"> </w:t>
      </w:r>
      <w:r>
        <w:rPr>
          <w:rFonts w:ascii="Arial" w:hAnsi="Arial" w:cs="Arial"/>
          <w:lang w:val="en-GB"/>
        </w:rPr>
        <w:t>Working on</w:t>
      </w:r>
      <w:r w:rsidRPr="00093C1B">
        <w:rPr>
          <w:rFonts w:ascii="Arial" w:hAnsi="Arial" w:cs="Arial"/>
          <w:lang w:val="en-GB"/>
        </w:rPr>
        <w:t xml:space="preserve"> the task</w:t>
      </w:r>
      <w:r>
        <w:rPr>
          <w:rFonts w:ascii="Arial" w:hAnsi="Arial" w:cs="Arial"/>
          <w:lang w:val="en-GB"/>
        </w:rPr>
        <w:t>,</w:t>
      </w:r>
      <w:r w:rsidRPr="00093C1B">
        <w:rPr>
          <w:rFonts w:ascii="Arial" w:hAnsi="Arial" w:cs="Arial"/>
          <w:lang w:val="en-GB"/>
        </w:rPr>
        <w:t xml:space="preserve"> </w:t>
      </w:r>
      <w:r>
        <w:rPr>
          <w:rFonts w:ascii="Arial" w:hAnsi="Arial" w:cs="Arial"/>
          <w:lang w:val="en-GB"/>
        </w:rPr>
        <w:t>apply the various strategies relevant to written mediation. Use</w:t>
      </w:r>
      <w:r w:rsidRPr="00093C1B">
        <w:rPr>
          <w:rFonts w:ascii="Arial" w:hAnsi="Arial" w:cs="Arial"/>
          <w:lang w:val="en-GB"/>
        </w:rPr>
        <w:t xml:space="preserve"> the</w:t>
      </w:r>
      <w:r w:rsidR="00EA662E">
        <w:rPr>
          <w:rFonts w:ascii="Arial" w:hAnsi="Arial" w:cs="Arial"/>
          <w:lang w:val="en-GB"/>
        </w:rPr>
        <w:t xml:space="preserve"> Strategy Paper (Worksheet 1). </w:t>
      </w:r>
      <w:r w:rsidR="00161E8A">
        <w:rPr>
          <w:rFonts w:ascii="Arial" w:hAnsi="Arial" w:cs="Arial"/>
          <w:lang w:val="en-GB"/>
        </w:rPr>
        <w:t>You may want to look for useful words and expressions in an English text on the same topic.</w:t>
      </w:r>
    </w:p>
    <w:p w:rsidR="001E6CA5" w:rsidRPr="000C1B13" w:rsidRDefault="001E6CA5" w:rsidP="008A4EB6">
      <w:pPr>
        <w:widowControl w:val="0"/>
        <w:autoSpaceDE w:val="0"/>
        <w:autoSpaceDN w:val="0"/>
        <w:adjustRightInd w:val="0"/>
        <w:spacing w:after="0"/>
        <w:ind w:left="504" w:hanging="504"/>
        <w:jc w:val="both"/>
        <w:rPr>
          <w:rFonts w:ascii="Arial" w:hAnsi="Arial" w:cs="Arial"/>
          <w:sz w:val="16"/>
          <w:szCs w:val="2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2"/>
      </w:tblGrid>
      <w:tr w:rsidR="008657C2" w:rsidRPr="00E84391">
        <w:tc>
          <w:tcPr>
            <w:tcW w:w="9172" w:type="dxa"/>
            <w:shd w:val="clear" w:color="auto" w:fill="auto"/>
          </w:tcPr>
          <w:p w:rsidR="008657C2" w:rsidRPr="00E84391" w:rsidRDefault="008657C2" w:rsidP="00A93B43">
            <w:pPr>
              <w:widowControl w:val="0"/>
              <w:autoSpaceDE w:val="0"/>
              <w:autoSpaceDN w:val="0"/>
              <w:adjustRightInd w:val="0"/>
              <w:spacing w:before="40" w:after="0"/>
              <w:ind w:left="505" w:hanging="505"/>
              <w:jc w:val="center"/>
              <w:rPr>
                <w:rFonts w:ascii="Arial" w:hAnsi="Arial" w:cs="Arial"/>
                <w:b/>
                <w:sz w:val="22"/>
                <w:szCs w:val="22"/>
                <w:u w:val="single"/>
                <w:lang w:val="en-GB"/>
              </w:rPr>
            </w:pPr>
            <w:r w:rsidRPr="00E84391">
              <w:rPr>
                <w:rFonts w:ascii="Arial" w:hAnsi="Arial" w:cs="Arial"/>
                <w:b/>
                <w:sz w:val="22"/>
                <w:szCs w:val="22"/>
                <w:u w:val="single"/>
                <w:lang w:val="en-GB"/>
              </w:rPr>
              <w:t>DETAILED STRATEGIC SUPPORT</w:t>
            </w:r>
          </w:p>
          <w:p w:rsidR="008657C2" w:rsidRPr="00E84391" w:rsidRDefault="008657C2" w:rsidP="00E84391">
            <w:pPr>
              <w:widowControl w:val="0"/>
              <w:autoSpaceDE w:val="0"/>
              <w:autoSpaceDN w:val="0"/>
              <w:adjustRightInd w:val="0"/>
              <w:spacing w:after="0"/>
              <w:jc w:val="both"/>
              <w:rPr>
                <w:rFonts w:ascii="Arial" w:hAnsi="Arial" w:cs="Arial"/>
                <w:b/>
                <w:bCs/>
                <w:sz w:val="12"/>
                <w:szCs w:val="12"/>
                <w:lang w:val="en-GB"/>
              </w:rPr>
            </w:pPr>
          </w:p>
          <w:p w:rsidR="008657C2" w:rsidRPr="00A93B43" w:rsidRDefault="008657C2" w:rsidP="00A93B43">
            <w:pPr>
              <w:widowControl w:val="0"/>
              <w:autoSpaceDE w:val="0"/>
              <w:autoSpaceDN w:val="0"/>
              <w:adjustRightInd w:val="0"/>
              <w:spacing w:after="0"/>
              <w:jc w:val="both"/>
              <w:rPr>
                <w:rFonts w:ascii="Arial" w:hAnsi="Arial" w:cs="Arial"/>
                <w:b/>
                <w:bCs/>
                <w:caps/>
                <w:sz w:val="20"/>
                <w:szCs w:val="20"/>
                <w:lang w:val="en-GB"/>
              </w:rPr>
            </w:pPr>
            <w:r w:rsidRPr="00A93B43">
              <w:rPr>
                <w:rFonts w:ascii="Arial" w:hAnsi="Arial" w:cs="Arial"/>
                <w:b/>
                <w:bCs/>
                <w:caps/>
                <w:sz w:val="20"/>
                <w:szCs w:val="20"/>
                <w:lang w:val="en-GB"/>
              </w:rPr>
              <w:t>Reporting objectively</w:t>
            </w:r>
          </w:p>
          <w:p w:rsidR="008657C2" w:rsidRPr="00E84391" w:rsidRDefault="008657C2" w:rsidP="00E84391">
            <w:pPr>
              <w:widowControl w:val="0"/>
              <w:numPr>
                <w:ilvl w:val="0"/>
                <w:numId w:val="23"/>
              </w:numPr>
              <w:autoSpaceDE w:val="0"/>
              <w:autoSpaceDN w:val="0"/>
              <w:adjustRightInd w:val="0"/>
              <w:spacing w:after="0"/>
              <w:jc w:val="both"/>
              <w:rPr>
                <w:rFonts w:ascii="Arial" w:hAnsi="Arial" w:cs="Arial"/>
                <w:bCs/>
                <w:sz w:val="20"/>
                <w:szCs w:val="20"/>
                <w:lang w:val="en-GB"/>
              </w:rPr>
            </w:pPr>
            <w:r w:rsidRPr="00E84391">
              <w:rPr>
                <w:rFonts w:ascii="Arial" w:hAnsi="Arial" w:cs="Arial"/>
                <w:bCs/>
                <w:sz w:val="20"/>
                <w:szCs w:val="20"/>
                <w:lang w:val="en-GB"/>
              </w:rPr>
              <w:t xml:space="preserve">Make sure you are familiar with the </w:t>
            </w:r>
            <w:r w:rsidR="00DF69E4">
              <w:rPr>
                <w:rFonts w:ascii="Arial" w:hAnsi="Arial" w:cs="Arial"/>
                <w:bCs/>
                <w:sz w:val="20"/>
                <w:szCs w:val="20"/>
                <w:lang w:val="en-GB"/>
              </w:rPr>
              <w:t>requirements</w:t>
            </w:r>
            <w:r w:rsidRPr="00E84391">
              <w:rPr>
                <w:rFonts w:ascii="Arial" w:hAnsi="Arial" w:cs="Arial"/>
                <w:bCs/>
                <w:sz w:val="20"/>
                <w:szCs w:val="20"/>
                <w:lang w:val="en-GB"/>
              </w:rPr>
              <w:t xml:space="preserve"> of reporting objectively (cf. Worksheets 1 and 3).</w:t>
            </w:r>
          </w:p>
          <w:p w:rsidR="008657C2" w:rsidRPr="00E84391" w:rsidRDefault="008657C2" w:rsidP="00DF69E4">
            <w:pPr>
              <w:widowControl w:val="0"/>
              <w:numPr>
                <w:ilvl w:val="0"/>
                <w:numId w:val="23"/>
              </w:numPr>
              <w:autoSpaceDE w:val="0"/>
              <w:autoSpaceDN w:val="0"/>
              <w:adjustRightInd w:val="0"/>
              <w:spacing w:after="40"/>
              <w:ind w:left="714" w:hanging="357"/>
              <w:jc w:val="both"/>
              <w:rPr>
                <w:rFonts w:ascii="Arial" w:hAnsi="Arial" w:cs="Arial"/>
                <w:bCs/>
                <w:sz w:val="20"/>
                <w:szCs w:val="20"/>
                <w:lang w:val="en-GB"/>
              </w:rPr>
            </w:pPr>
            <w:r w:rsidRPr="00E84391">
              <w:rPr>
                <w:rFonts w:ascii="Arial" w:hAnsi="Arial" w:cs="Arial"/>
                <w:bCs/>
                <w:sz w:val="20"/>
                <w:szCs w:val="20"/>
                <w:lang w:val="en-GB"/>
              </w:rPr>
              <w:t>Choose different words and phrases you intend to use in your email when re</w:t>
            </w:r>
            <w:r w:rsidR="00DF5734">
              <w:rPr>
                <w:rFonts w:ascii="Arial" w:hAnsi="Arial" w:cs="Arial"/>
                <w:bCs/>
                <w:sz w:val="20"/>
                <w:szCs w:val="20"/>
                <w:lang w:val="en-GB"/>
              </w:rPr>
              <w:t>port</w:t>
            </w:r>
            <w:r w:rsidRPr="00E84391">
              <w:rPr>
                <w:rFonts w:ascii="Arial" w:hAnsi="Arial" w:cs="Arial"/>
                <w:bCs/>
                <w:sz w:val="20"/>
                <w:szCs w:val="20"/>
                <w:lang w:val="en-GB"/>
              </w:rPr>
              <w:t>ing ideas expressed in the article:</w:t>
            </w:r>
          </w:p>
          <w:p w:rsidR="008657C2" w:rsidRPr="00E84391" w:rsidRDefault="008657C2" w:rsidP="00E84391">
            <w:pPr>
              <w:widowControl w:val="0"/>
              <w:autoSpaceDE w:val="0"/>
              <w:autoSpaceDN w:val="0"/>
              <w:adjustRightInd w:val="0"/>
              <w:spacing w:after="60"/>
              <w:ind w:left="720"/>
              <w:jc w:val="both"/>
              <w:rPr>
                <w:rFonts w:ascii="Arial" w:hAnsi="Arial" w:cs="Arial"/>
                <w:bCs/>
                <w:sz w:val="20"/>
                <w:szCs w:val="20"/>
                <w:lang w:val="en-GB"/>
              </w:rPr>
            </w:pPr>
            <w:r w:rsidRPr="00E84391">
              <w:rPr>
                <w:rFonts w:ascii="Arial" w:hAnsi="Arial" w:cs="Arial"/>
                <w:bCs/>
                <w:sz w:val="20"/>
                <w:szCs w:val="20"/>
                <w:lang w:val="en-GB"/>
              </w:rPr>
              <w:t>______________________________    ______________________________</w:t>
            </w:r>
          </w:p>
          <w:p w:rsidR="008657C2" w:rsidRPr="00E84391" w:rsidRDefault="008657C2" w:rsidP="00E84391">
            <w:pPr>
              <w:widowControl w:val="0"/>
              <w:autoSpaceDE w:val="0"/>
              <w:autoSpaceDN w:val="0"/>
              <w:adjustRightInd w:val="0"/>
              <w:spacing w:after="0"/>
              <w:ind w:left="720"/>
              <w:jc w:val="both"/>
              <w:rPr>
                <w:rFonts w:ascii="Arial" w:hAnsi="Arial" w:cs="Arial"/>
                <w:bCs/>
                <w:sz w:val="20"/>
                <w:szCs w:val="20"/>
                <w:lang w:val="en-GB"/>
              </w:rPr>
            </w:pPr>
            <w:r w:rsidRPr="00E84391">
              <w:rPr>
                <w:rFonts w:ascii="Arial" w:hAnsi="Arial" w:cs="Arial"/>
                <w:bCs/>
                <w:sz w:val="20"/>
                <w:szCs w:val="20"/>
                <w:lang w:val="en-GB"/>
              </w:rPr>
              <w:t>______________________________    ______________________________</w:t>
            </w:r>
          </w:p>
          <w:p w:rsidR="008657C2" w:rsidRPr="00E84391" w:rsidRDefault="008657C2" w:rsidP="00E84391">
            <w:pPr>
              <w:widowControl w:val="0"/>
              <w:numPr>
                <w:ilvl w:val="0"/>
                <w:numId w:val="23"/>
              </w:numPr>
              <w:autoSpaceDE w:val="0"/>
              <w:autoSpaceDN w:val="0"/>
              <w:adjustRightInd w:val="0"/>
              <w:spacing w:after="0"/>
              <w:jc w:val="both"/>
              <w:rPr>
                <w:rFonts w:ascii="Arial" w:hAnsi="Arial" w:cs="Arial"/>
                <w:bCs/>
                <w:sz w:val="20"/>
                <w:szCs w:val="20"/>
                <w:lang w:val="en-GB"/>
              </w:rPr>
            </w:pPr>
            <w:r w:rsidRPr="00E84391">
              <w:rPr>
                <w:rFonts w:ascii="Arial" w:hAnsi="Arial" w:cs="Arial"/>
                <w:bCs/>
                <w:sz w:val="20"/>
                <w:szCs w:val="20"/>
                <w:lang w:val="en-GB"/>
              </w:rPr>
              <w:t>When writing your email, make use of these words and phrases at various points in the text: esp. at the beginning and end of the mediation part and when introducing a new point.</w:t>
            </w:r>
          </w:p>
          <w:p w:rsidR="008657C2" w:rsidRPr="00E84391" w:rsidRDefault="008657C2" w:rsidP="00E84391">
            <w:pPr>
              <w:widowControl w:val="0"/>
              <w:autoSpaceDE w:val="0"/>
              <w:autoSpaceDN w:val="0"/>
              <w:adjustRightInd w:val="0"/>
              <w:spacing w:after="0"/>
              <w:jc w:val="both"/>
              <w:rPr>
                <w:rFonts w:ascii="Arial" w:hAnsi="Arial" w:cs="Arial"/>
                <w:bCs/>
                <w:sz w:val="12"/>
                <w:szCs w:val="12"/>
                <w:lang w:val="en-GB"/>
              </w:rPr>
            </w:pPr>
          </w:p>
          <w:p w:rsidR="008657C2" w:rsidRPr="00A93B43" w:rsidRDefault="008657C2" w:rsidP="00E84391">
            <w:pPr>
              <w:widowControl w:val="0"/>
              <w:autoSpaceDE w:val="0"/>
              <w:autoSpaceDN w:val="0"/>
              <w:adjustRightInd w:val="0"/>
              <w:spacing w:after="0"/>
              <w:jc w:val="both"/>
              <w:rPr>
                <w:rFonts w:ascii="Arial" w:hAnsi="Arial" w:cs="Arial"/>
                <w:b/>
                <w:bCs/>
                <w:caps/>
                <w:sz w:val="20"/>
                <w:szCs w:val="20"/>
                <w:lang w:val="en-GB"/>
              </w:rPr>
            </w:pPr>
            <w:r w:rsidRPr="00A93B43">
              <w:rPr>
                <w:rFonts w:ascii="Arial" w:hAnsi="Arial" w:cs="Arial"/>
                <w:b/>
                <w:bCs/>
                <w:caps/>
                <w:sz w:val="20"/>
                <w:szCs w:val="20"/>
                <w:lang w:val="en-GB"/>
              </w:rPr>
              <w:t>Adding explanations</w:t>
            </w:r>
          </w:p>
          <w:p w:rsidR="008657C2" w:rsidRPr="00E84391" w:rsidRDefault="008657C2" w:rsidP="00E84391">
            <w:pPr>
              <w:widowControl w:val="0"/>
              <w:numPr>
                <w:ilvl w:val="0"/>
                <w:numId w:val="23"/>
              </w:numPr>
              <w:autoSpaceDE w:val="0"/>
              <w:autoSpaceDN w:val="0"/>
              <w:adjustRightInd w:val="0"/>
              <w:spacing w:after="0"/>
              <w:jc w:val="both"/>
              <w:rPr>
                <w:rFonts w:ascii="Arial" w:hAnsi="Arial" w:cs="Arial"/>
                <w:bCs/>
                <w:sz w:val="20"/>
                <w:szCs w:val="20"/>
                <w:lang w:val="en-GB"/>
              </w:rPr>
            </w:pPr>
            <w:r w:rsidRPr="00E84391">
              <w:rPr>
                <w:rFonts w:ascii="Arial" w:hAnsi="Arial" w:cs="Arial"/>
                <w:bCs/>
                <w:sz w:val="20"/>
                <w:szCs w:val="20"/>
                <w:lang w:val="en-GB"/>
              </w:rPr>
              <w:t xml:space="preserve">Make sure you are familiar with the strategic points </w:t>
            </w:r>
            <w:r w:rsidR="00DF69E4">
              <w:rPr>
                <w:rFonts w:ascii="Arial" w:hAnsi="Arial" w:cs="Arial"/>
                <w:bCs/>
                <w:sz w:val="20"/>
                <w:szCs w:val="20"/>
                <w:lang w:val="en-GB"/>
              </w:rPr>
              <w:t>for</w:t>
            </w:r>
            <w:r w:rsidRPr="00E84391">
              <w:rPr>
                <w:rFonts w:ascii="Arial" w:hAnsi="Arial" w:cs="Arial"/>
                <w:bCs/>
                <w:sz w:val="20"/>
                <w:szCs w:val="20"/>
                <w:lang w:val="en-GB"/>
              </w:rPr>
              <w:t xml:space="preserve"> adding explanations (cf. Worksheet 1: Coping with culture).</w:t>
            </w:r>
          </w:p>
          <w:p w:rsidR="008657C2" w:rsidRPr="00E84391" w:rsidRDefault="008657C2" w:rsidP="00DF69E4">
            <w:pPr>
              <w:widowControl w:val="0"/>
              <w:numPr>
                <w:ilvl w:val="0"/>
                <w:numId w:val="23"/>
              </w:numPr>
              <w:autoSpaceDE w:val="0"/>
              <w:autoSpaceDN w:val="0"/>
              <w:adjustRightInd w:val="0"/>
              <w:spacing w:after="40"/>
              <w:ind w:left="714" w:hanging="357"/>
              <w:jc w:val="both"/>
              <w:rPr>
                <w:rFonts w:ascii="Arial" w:hAnsi="Arial" w:cs="Arial"/>
                <w:bCs/>
                <w:sz w:val="20"/>
                <w:szCs w:val="20"/>
                <w:lang w:val="en-GB"/>
              </w:rPr>
            </w:pPr>
            <w:r w:rsidRPr="00E84391">
              <w:rPr>
                <w:rFonts w:ascii="Arial" w:hAnsi="Arial" w:cs="Arial"/>
                <w:bCs/>
                <w:sz w:val="20"/>
                <w:szCs w:val="20"/>
                <w:lang w:val="en-GB"/>
              </w:rPr>
              <w:t>Look for information in the German text that is relevant to the mediation task and requires further explanation; think of cultural information as well as factual information and terms:</w:t>
            </w:r>
          </w:p>
          <w:p w:rsidR="00DF69E4" w:rsidRPr="00E84391" w:rsidRDefault="00DF69E4" w:rsidP="00DF69E4">
            <w:pPr>
              <w:widowControl w:val="0"/>
              <w:autoSpaceDE w:val="0"/>
              <w:autoSpaceDN w:val="0"/>
              <w:adjustRightInd w:val="0"/>
              <w:spacing w:after="60"/>
              <w:ind w:left="720"/>
              <w:jc w:val="both"/>
              <w:rPr>
                <w:rFonts w:ascii="Arial" w:hAnsi="Arial" w:cs="Arial"/>
                <w:bCs/>
                <w:sz w:val="20"/>
                <w:szCs w:val="20"/>
                <w:lang w:val="en-GB"/>
              </w:rPr>
            </w:pPr>
            <w:r w:rsidRPr="00E84391">
              <w:rPr>
                <w:rFonts w:ascii="Arial" w:hAnsi="Arial" w:cs="Arial"/>
                <w:bCs/>
                <w:sz w:val="20"/>
                <w:szCs w:val="20"/>
                <w:lang w:val="en-GB"/>
              </w:rPr>
              <w:t>______________________________    ______________________________</w:t>
            </w:r>
          </w:p>
          <w:p w:rsidR="00DF69E4" w:rsidRPr="00E84391" w:rsidRDefault="00DF69E4" w:rsidP="00DF69E4">
            <w:pPr>
              <w:widowControl w:val="0"/>
              <w:autoSpaceDE w:val="0"/>
              <w:autoSpaceDN w:val="0"/>
              <w:adjustRightInd w:val="0"/>
              <w:spacing w:after="0"/>
              <w:ind w:left="720"/>
              <w:jc w:val="both"/>
              <w:rPr>
                <w:rFonts w:ascii="Arial" w:hAnsi="Arial" w:cs="Arial"/>
                <w:bCs/>
                <w:sz w:val="20"/>
                <w:szCs w:val="20"/>
                <w:lang w:val="en-GB"/>
              </w:rPr>
            </w:pPr>
            <w:r w:rsidRPr="00E84391">
              <w:rPr>
                <w:rFonts w:ascii="Arial" w:hAnsi="Arial" w:cs="Arial"/>
                <w:bCs/>
                <w:sz w:val="20"/>
                <w:szCs w:val="20"/>
                <w:lang w:val="en-GB"/>
              </w:rPr>
              <w:t>______________________________    ______________________________</w:t>
            </w:r>
          </w:p>
          <w:p w:rsidR="008657C2" w:rsidRPr="00E84391" w:rsidRDefault="00DF69E4" w:rsidP="00E84391">
            <w:pPr>
              <w:widowControl w:val="0"/>
              <w:numPr>
                <w:ilvl w:val="0"/>
                <w:numId w:val="23"/>
              </w:numPr>
              <w:autoSpaceDE w:val="0"/>
              <w:autoSpaceDN w:val="0"/>
              <w:adjustRightInd w:val="0"/>
              <w:spacing w:after="0"/>
              <w:jc w:val="both"/>
              <w:rPr>
                <w:rFonts w:ascii="Arial" w:hAnsi="Arial" w:cs="Arial"/>
                <w:bCs/>
                <w:sz w:val="20"/>
                <w:szCs w:val="20"/>
                <w:lang w:val="en-GB"/>
              </w:rPr>
            </w:pPr>
            <w:r>
              <w:rPr>
                <w:rFonts w:ascii="Arial" w:hAnsi="Arial" w:cs="Arial"/>
                <w:bCs/>
                <w:sz w:val="20"/>
                <w:szCs w:val="20"/>
                <w:lang w:val="en-GB"/>
              </w:rPr>
              <w:t>Look up</w:t>
            </w:r>
            <w:r w:rsidR="008657C2" w:rsidRPr="00E84391">
              <w:rPr>
                <w:rFonts w:ascii="Arial" w:hAnsi="Arial" w:cs="Arial"/>
                <w:bCs/>
                <w:sz w:val="20"/>
                <w:szCs w:val="20"/>
                <w:lang w:val="en-GB"/>
              </w:rPr>
              <w:t xml:space="preserve"> explanations of these terms or concepts </w:t>
            </w:r>
            <w:r>
              <w:rPr>
                <w:rFonts w:ascii="Arial" w:hAnsi="Arial" w:cs="Arial"/>
                <w:bCs/>
                <w:sz w:val="20"/>
                <w:szCs w:val="20"/>
                <w:lang w:val="en-GB"/>
              </w:rPr>
              <w:t xml:space="preserve">and note them </w:t>
            </w:r>
            <w:r w:rsidR="00CB74C7">
              <w:rPr>
                <w:rFonts w:ascii="Arial" w:hAnsi="Arial" w:cs="Arial"/>
                <w:bCs/>
                <w:sz w:val="20"/>
                <w:szCs w:val="20"/>
                <w:lang w:val="en-GB"/>
              </w:rPr>
              <w:t xml:space="preserve">down </w:t>
            </w:r>
            <w:r w:rsidR="008657C2" w:rsidRPr="00E84391">
              <w:rPr>
                <w:rFonts w:ascii="Arial" w:hAnsi="Arial" w:cs="Arial"/>
                <w:bCs/>
                <w:sz w:val="20"/>
                <w:szCs w:val="20"/>
                <w:lang w:val="en-GB"/>
              </w:rPr>
              <w:t>in English.</w:t>
            </w:r>
            <w:r w:rsidR="0063392E" w:rsidRPr="00E84391">
              <w:rPr>
                <w:rFonts w:ascii="Arial" w:hAnsi="Arial" w:cs="Arial"/>
                <w:bCs/>
                <w:sz w:val="20"/>
                <w:szCs w:val="20"/>
                <w:lang w:val="en-GB"/>
              </w:rPr>
              <w:t xml:space="preserve"> Writing your email, include these explanations.</w:t>
            </w:r>
          </w:p>
          <w:p w:rsidR="008657C2" w:rsidRPr="00E84391" w:rsidRDefault="008657C2" w:rsidP="00E84391">
            <w:pPr>
              <w:widowControl w:val="0"/>
              <w:autoSpaceDE w:val="0"/>
              <w:autoSpaceDN w:val="0"/>
              <w:adjustRightInd w:val="0"/>
              <w:spacing w:after="0"/>
              <w:jc w:val="both"/>
              <w:rPr>
                <w:rFonts w:ascii="Arial" w:hAnsi="Arial" w:cs="Arial"/>
                <w:b/>
                <w:bCs/>
                <w:sz w:val="12"/>
                <w:szCs w:val="12"/>
                <w:lang w:val="en-GB"/>
              </w:rPr>
            </w:pPr>
          </w:p>
          <w:p w:rsidR="008657C2" w:rsidRPr="00A93B43" w:rsidRDefault="008657C2" w:rsidP="00E84391">
            <w:pPr>
              <w:widowControl w:val="0"/>
              <w:autoSpaceDE w:val="0"/>
              <w:autoSpaceDN w:val="0"/>
              <w:adjustRightInd w:val="0"/>
              <w:spacing w:after="0"/>
              <w:jc w:val="both"/>
              <w:rPr>
                <w:rFonts w:ascii="Arial" w:hAnsi="Arial" w:cs="Arial"/>
                <w:b/>
                <w:bCs/>
                <w:caps/>
                <w:sz w:val="20"/>
                <w:szCs w:val="20"/>
                <w:lang w:val="en-GB"/>
              </w:rPr>
            </w:pPr>
            <w:r w:rsidRPr="00A93B43">
              <w:rPr>
                <w:rFonts w:ascii="Arial" w:hAnsi="Arial" w:cs="Arial"/>
                <w:b/>
                <w:bCs/>
                <w:caps/>
                <w:sz w:val="20"/>
                <w:szCs w:val="20"/>
                <w:lang w:val="en-GB"/>
              </w:rPr>
              <w:t>Communicating respectfully across cultures</w:t>
            </w:r>
          </w:p>
          <w:p w:rsidR="008657C2" w:rsidRPr="00E84391" w:rsidRDefault="008657C2" w:rsidP="00E84391">
            <w:pPr>
              <w:widowControl w:val="0"/>
              <w:numPr>
                <w:ilvl w:val="0"/>
                <w:numId w:val="23"/>
              </w:numPr>
              <w:autoSpaceDE w:val="0"/>
              <w:autoSpaceDN w:val="0"/>
              <w:adjustRightInd w:val="0"/>
              <w:spacing w:after="0"/>
              <w:jc w:val="both"/>
              <w:rPr>
                <w:rFonts w:ascii="Arial" w:hAnsi="Arial" w:cs="Arial"/>
                <w:bCs/>
                <w:sz w:val="20"/>
                <w:szCs w:val="20"/>
                <w:lang w:val="en-GB"/>
              </w:rPr>
            </w:pPr>
            <w:r w:rsidRPr="00E84391">
              <w:rPr>
                <w:rFonts w:ascii="Arial" w:hAnsi="Arial" w:cs="Arial"/>
                <w:bCs/>
                <w:sz w:val="20"/>
                <w:szCs w:val="20"/>
                <w:lang w:val="en-GB"/>
              </w:rPr>
              <w:t>Make sure you are familiar with the various aspects and forms of communicating respectfully (cf. Worksheet 1: Coping with culture and Worksheet 2).</w:t>
            </w:r>
          </w:p>
          <w:p w:rsidR="008657C2" w:rsidRPr="00E84391" w:rsidRDefault="00DF69E4" w:rsidP="00E84391">
            <w:pPr>
              <w:widowControl w:val="0"/>
              <w:numPr>
                <w:ilvl w:val="0"/>
                <w:numId w:val="23"/>
              </w:numPr>
              <w:autoSpaceDE w:val="0"/>
              <w:autoSpaceDN w:val="0"/>
              <w:adjustRightInd w:val="0"/>
              <w:spacing w:after="0"/>
              <w:jc w:val="both"/>
              <w:rPr>
                <w:rFonts w:ascii="Arial" w:hAnsi="Arial" w:cs="Arial"/>
                <w:bCs/>
                <w:sz w:val="20"/>
                <w:szCs w:val="20"/>
                <w:lang w:val="en-GB"/>
              </w:rPr>
            </w:pPr>
            <w:r>
              <w:rPr>
                <w:rFonts w:ascii="Arial" w:hAnsi="Arial" w:cs="Arial"/>
                <w:bCs/>
                <w:sz w:val="20"/>
                <w:szCs w:val="20"/>
                <w:lang w:val="en-GB"/>
              </w:rPr>
              <w:t>W</w:t>
            </w:r>
            <w:r w:rsidRPr="00E84391">
              <w:rPr>
                <w:rFonts w:ascii="Arial" w:hAnsi="Arial" w:cs="Arial"/>
                <w:bCs/>
                <w:sz w:val="20"/>
                <w:szCs w:val="20"/>
                <w:lang w:val="en-GB"/>
              </w:rPr>
              <w:t xml:space="preserve">ith a partner </w:t>
            </w:r>
            <w:r w:rsidR="008657C2" w:rsidRPr="00E84391">
              <w:rPr>
                <w:rFonts w:ascii="Arial" w:hAnsi="Arial" w:cs="Arial"/>
                <w:bCs/>
                <w:sz w:val="20"/>
                <w:szCs w:val="20"/>
                <w:lang w:val="en-GB"/>
              </w:rPr>
              <w:t>discuss</w:t>
            </w:r>
            <w:r>
              <w:rPr>
                <w:rFonts w:ascii="Arial" w:hAnsi="Arial" w:cs="Arial"/>
                <w:bCs/>
                <w:sz w:val="20"/>
                <w:szCs w:val="20"/>
                <w:lang w:val="en-GB"/>
              </w:rPr>
              <w:t xml:space="preserve"> </w:t>
            </w:r>
            <w:r w:rsidR="008657C2" w:rsidRPr="00E84391">
              <w:rPr>
                <w:rFonts w:ascii="Arial" w:hAnsi="Arial" w:cs="Arial"/>
                <w:bCs/>
                <w:sz w:val="20"/>
                <w:szCs w:val="20"/>
                <w:lang w:val="en-GB"/>
              </w:rPr>
              <w:t xml:space="preserve">what has to be considered concerning a polite and respectful way of asking your </w:t>
            </w:r>
            <w:proofErr w:type="spellStart"/>
            <w:r w:rsidR="008657C2" w:rsidRPr="00440D80">
              <w:rPr>
                <w:rFonts w:ascii="Arial" w:hAnsi="Arial" w:cs="Arial"/>
                <w:bCs/>
                <w:sz w:val="20"/>
                <w:szCs w:val="20"/>
                <w:lang w:val="en-GB"/>
              </w:rPr>
              <w:t>epal</w:t>
            </w:r>
            <w:proofErr w:type="spellEnd"/>
            <w:r w:rsidR="008657C2" w:rsidRPr="00440D80">
              <w:rPr>
                <w:rFonts w:ascii="Arial" w:hAnsi="Arial" w:cs="Arial"/>
                <w:bCs/>
                <w:sz w:val="20"/>
                <w:szCs w:val="20"/>
                <w:lang w:val="en-GB"/>
              </w:rPr>
              <w:t xml:space="preserve"> </w:t>
            </w:r>
            <w:r w:rsidR="008657C2" w:rsidRPr="00E84391">
              <w:rPr>
                <w:rFonts w:ascii="Arial" w:hAnsi="Arial" w:cs="Arial"/>
                <w:bCs/>
                <w:sz w:val="20"/>
                <w:szCs w:val="20"/>
                <w:lang w:val="en-GB"/>
              </w:rPr>
              <w:t>about the situation in Ghana. Keep in mind</w:t>
            </w:r>
            <w:r>
              <w:rPr>
                <w:rFonts w:ascii="Arial" w:hAnsi="Arial" w:cs="Arial"/>
                <w:bCs/>
                <w:sz w:val="20"/>
                <w:szCs w:val="20"/>
                <w:lang w:val="en-GB"/>
              </w:rPr>
              <w:t xml:space="preserve"> </w:t>
            </w:r>
            <w:r w:rsidR="00106947">
              <w:rPr>
                <w:rFonts w:ascii="Arial" w:hAnsi="Arial" w:cs="Arial"/>
                <w:bCs/>
                <w:sz w:val="20"/>
                <w:szCs w:val="20"/>
                <w:lang w:val="en-GB"/>
              </w:rPr>
              <w:t xml:space="preserve">that </w:t>
            </w:r>
            <w:r>
              <w:rPr>
                <w:rFonts w:ascii="Arial" w:hAnsi="Arial" w:cs="Arial"/>
                <w:bCs/>
                <w:sz w:val="20"/>
                <w:szCs w:val="20"/>
                <w:lang w:val="en-GB"/>
              </w:rPr>
              <w:t>(a)</w:t>
            </w:r>
            <w:r w:rsidR="008657C2" w:rsidRPr="00E84391">
              <w:rPr>
                <w:rFonts w:ascii="Arial" w:hAnsi="Arial" w:cs="Arial"/>
                <w:bCs/>
                <w:sz w:val="20"/>
                <w:szCs w:val="20"/>
                <w:lang w:val="en-GB"/>
              </w:rPr>
              <w:t xml:space="preserve"> that you are writing from a rich industrialized country to people living in a third-world country</w:t>
            </w:r>
            <w:r>
              <w:rPr>
                <w:rFonts w:ascii="Arial" w:hAnsi="Arial" w:cs="Arial"/>
                <w:bCs/>
                <w:sz w:val="20"/>
                <w:szCs w:val="20"/>
                <w:lang w:val="en-GB"/>
              </w:rPr>
              <w:t xml:space="preserve">, (b) the Ghanaians you are writing to live a privileged life compared to the children </w:t>
            </w:r>
            <w:r w:rsidR="00106947">
              <w:rPr>
                <w:rFonts w:ascii="Arial" w:hAnsi="Arial" w:cs="Arial"/>
                <w:bCs/>
                <w:sz w:val="20"/>
                <w:szCs w:val="20"/>
                <w:lang w:val="en-GB"/>
              </w:rPr>
              <w:t>mentioned in the text,</w:t>
            </w:r>
            <w:r>
              <w:rPr>
                <w:rFonts w:ascii="Arial" w:hAnsi="Arial" w:cs="Arial"/>
                <w:bCs/>
                <w:sz w:val="20"/>
                <w:szCs w:val="20"/>
                <w:lang w:val="en-GB"/>
              </w:rPr>
              <w:t xml:space="preserve"> and (c) </w:t>
            </w:r>
            <w:r w:rsidR="008657C2" w:rsidRPr="00E84391">
              <w:rPr>
                <w:rFonts w:ascii="Arial" w:hAnsi="Arial" w:cs="Arial"/>
                <w:bCs/>
                <w:sz w:val="20"/>
                <w:szCs w:val="20"/>
                <w:lang w:val="en-GB"/>
              </w:rPr>
              <w:t>your own country, Germany, participates in the waste trade</w:t>
            </w:r>
            <w:r w:rsidR="00106947">
              <w:rPr>
                <w:rFonts w:ascii="Arial" w:hAnsi="Arial" w:cs="Arial"/>
                <w:bCs/>
                <w:sz w:val="20"/>
                <w:szCs w:val="20"/>
                <w:lang w:val="en-GB"/>
              </w:rPr>
              <w:t xml:space="preserve"> with Ghana</w:t>
            </w:r>
            <w:r w:rsidR="008657C2" w:rsidRPr="00E84391">
              <w:rPr>
                <w:rFonts w:ascii="Arial" w:hAnsi="Arial" w:cs="Arial"/>
                <w:bCs/>
                <w:sz w:val="20"/>
                <w:szCs w:val="20"/>
                <w:lang w:val="en-GB"/>
              </w:rPr>
              <w:t>.</w:t>
            </w:r>
          </w:p>
          <w:p w:rsidR="008657C2" w:rsidRPr="00E84391" w:rsidRDefault="008657C2" w:rsidP="001F4757">
            <w:pPr>
              <w:widowControl w:val="0"/>
              <w:numPr>
                <w:ilvl w:val="0"/>
                <w:numId w:val="23"/>
              </w:numPr>
              <w:autoSpaceDE w:val="0"/>
              <w:autoSpaceDN w:val="0"/>
              <w:adjustRightInd w:val="0"/>
              <w:spacing w:after="0"/>
              <w:jc w:val="both"/>
              <w:rPr>
                <w:rFonts w:ascii="Arial" w:hAnsi="Arial" w:cs="Arial"/>
                <w:bCs/>
                <w:sz w:val="20"/>
                <w:szCs w:val="20"/>
                <w:lang w:val="en-GB"/>
              </w:rPr>
            </w:pPr>
            <w:r w:rsidRPr="00E84391">
              <w:rPr>
                <w:rFonts w:ascii="Arial" w:hAnsi="Arial" w:cs="Arial"/>
                <w:bCs/>
                <w:sz w:val="20"/>
                <w:szCs w:val="20"/>
                <w:lang w:val="en-GB"/>
              </w:rPr>
              <w:t xml:space="preserve">Be sure to write your email </w:t>
            </w:r>
            <w:r w:rsidR="001F4757">
              <w:rPr>
                <w:rFonts w:ascii="Arial" w:hAnsi="Arial" w:cs="Arial"/>
                <w:bCs/>
                <w:sz w:val="20"/>
                <w:szCs w:val="20"/>
                <w:lang w:val="en-GB"/>
              </w:rPr>
              <w:t xml:space="preserve">to your </w:t>
            </w:r>
            <w:r w:rsidR="001F4757" w:rsidRPr="00440D80">
              <w:rPr>
                <w:rFonts w:ascii="Arial" w:hAnsi="Arial" w:cs="Arial"/>
                <w:bCs/>
                <w:sz w:val="20"/>
                <w:szCs w:val="20"/>
                <w:lang w:val="en-GB"/>
              </w:rPr>
              <w:t xml:space="preserve">Ghanaian </w:t>
            </w:r>
            <w:proofErr w:type="spellStart"/>
            <w:r w:rsidR="001F4757" w:rsidRPr="00440D80">
              <w:rPr>
                <w:rFonts w:ascii="Arial" w:hAnsi="Arial" w:cs="Arial"/>
                <w:bCs/>
                <w:sz w:val="20"/>
                <w:szCs w:val="20"/>
                <w:lang w:val="en-GB"/>
              </w:rPr>
              <w:t>epal</w:t>
            </w:r>
            <w:proofErr w:type="spellEnd"/>
            <w:r w:rsidR="001F4757">
              <w:rPr>
                <w:rFonts w:ascii="Arial" w:hAnsi="Arial" w:cs="Arial"/>
                <w:bCs/>
                <w:sz w:val="20"/>
                <w:szCs w:val="20"/>
                <w:lang w:val="en-GB"/>
              </w:rPr>
              <w:t xml:space="preserve"> </w:t>
            </w:r>
            <w:r w:rsidRPr="00E84391">
              <w:rPr>
                <w:rFonts w:ascii="Arial" w:hAnsi="Arial" w:cs="Arial"/>
                <w:bCs/>
                <w:sz w:val="20"/>
                <w:szCs w:val="20"/>
                <w:lang w:val="en-GB"/>
              </w:rPr>
              <w:t>in a way that reflects your awareness of th</w:t>
            </w:r>
            <w:r w:rsidR="00CB74C7">
              <w:rPr>
                <w:rFonts w:ascii="Arial" w:hAnsi="Arial" w:cs="Arial"/>
                <w:bCs/>
                <w:sz w:val="20"/>
                <w:szCs w:val="20"/>
                <w:lang w:val="en-GB"/>
              </w:rPr>
              <w:t>e</w:t>
            </w:r>
            <w:r w:rsidR="00106947">
              <w:rPr>
                <w:rFonts w:ascii="Arial" w:hAnsi="Arial" w:cs="Arial"/>
                <w:bCs/>
                <w:sz w:val="20"/>
                <w:szCs w:val="20"/>
                <w:lang w:val="en-GB"/>
              </w:rPr>
              <w:t xml:space="preserve"> speci</w:t>
            </w:r>
            <w:r w:rsidR="00CB74C7">
              <w:rPr>
                <w:rFonts w:ascii="Arial" w:hAnsi="Arial" w:cs="Arial"/>
                <w:bCs/>
                <w:sz w:val="20"/>
                <w:szCs w:val="20"/>
                <w:lang w:val="en-GB"/>
              </w:rPr>
              <w:t>al nature of</w:t>
            </w:r>
            <w:r w:rsidR="001F4757">
              <w:rPr>
                <w:rFonts w:ascii="Arial" w:hAnsi="Arial" w:cs="Arial"/>
                <w:bCs/>
                <w:sz w:val="20"/>
                <w:szCs w:val="20"/>
                <w:lang w:val="en-GB"/>
              </w:rPr>
              <w:t xml:space="preserve"> this</w:t>
            </w:r>
            <w:r w:rsidRPr="00E84391">
              <w:rPr>
                <w:rFonts w:ascii="Arial" w:hAnsi="Arial" w:cs="Arial"/>
                <w:bCs/>
                <w:sz w:val="20"/>
                <w:szCs w:val="20"/>
                <w:lang w:val="en-GB"/>
              </w:rPr>
              <w:t xml:space="preserve"> communication situation</w:t>
            </w:r>
            <w:r w:rsidR="00CB74C7">
              <w:rPr>
                <w:rFonts w:ascii="Arial" w:hAnsi="Arial" w:cs="Arial"/>
                <w:bCs/>
                <w:sz w:val="20"/>
                <w:szCs w:val="20"/>
                <w:lang w:val="en-GB"/>
              </w:rPr>
              <w:t xml:space="preserve"> </w:t>
            </w:r>
            <w:r w:rsidR="001F4757">
              <w:rPr>
                <w:rFonts w:ascii="Arial" w:hAnsi="Arial" w:cs="Arial"/>
                <w:bCs/>
                <w:sz w:val="20"/>
                <w:szCs w:val="20"/>
                <w:lang w:val="en-GB"/>
              </w:rPr>
              <w:t xml:space="preserve">– </w:t>
            </w:r>
            <w:r w:rsidR="00CB74C7">
              <w:rPr>
                <w:rFonts w:ascii="Arial" w:hAnsi="Arial" w:cs="Arial"/>
                <w:bCs/>
                <w:sz w:val="20"/>
                <w:szCs w:val="20"/>
                <w:lang w:val="en-GB"/>
              </w:rPr>
              <w:t xml:space="preserve">cf. </w:t>
            </w:r>
            <w:r w:rsidR="001F4757">
              <w:rPr>
                <w:rFonts w:ascii="Arial" w:hAnsi="Arial" w:cs="Arial"/>
                <w:bCs/>
                <w:sz w:val="20"/>
                <w:szCs w:val="20"/>
                <w:lang w:val="en-GB"/>
              </w:rPr>
              <w:t>points (a) to (c) above</w:t>
            </w:r>
            <w:r w:rsidRPr="00E84391">
              <w:rPr>
                <w:rFonts w:ascii="Arial" w:hAnsi="Arial" w:cs="Arial"/>
                <w:bCs/>
                <w:sz w:val="20"/>
                <w:szCs w:val="20"/>
                <w:lang w:val="en-GB"/>
              </w:rPr>
              <w:t>.</w:t>
            </w:r>
          </w:p>
        </w:tc>
      </w:tr>
    </w:tbl>
    <w:p w:rsidR="009A7E93" w:rsidRDefault="00DF69E4" w:rsidP="009A7E93">
      <w:pPr>
        <w:widowControl w:val="0"/>
        <w:autoSpaceDE w:val="0"/>
        <w:autoSpaceDN w:val="0"/>
        <w:adjustRightInd w:val="0"/>
        <w:spacing w:after="0"/>
        <w:jc w:val="both"/>
        <w:rPr>
          <w:rFonts w:ascii="Arial" w:hAnsi="Arial" w:cs="Arial"/>
          <w:b/>
          <w:bCs/>
          <w:lang w:val="en-GB"/>
        </w:rPr>
      </w:pPr>
      <w:r>
        <w:rPr>
          <w:rFonts w:ascii="Arial" w:hAnsi="Arial" w:cs="Arial"/>
          <w:b/>
          <w:bCs/>
          <w:lang w:val="en-GB"/>
        </w:rPr>
        <w:br w:type="page"/>
      </w:r>
      <w:r w:rsidR="009A7E93" w:rsidRPr="007A1CF1">
        <w:rPr>
          <w:rFonts w:ascii="Arial" w:hAnsi="Arial" w:cs="Arial"/>
          <w:b/>
          <w:bCs/>
          <w:lang w:val="en-GB"/>
        </w:rPr>
        <w:lastRenderedPageBreak/>
        <w:t xml:space="preserve">Worksheet 4b </w:t>
      </w:r>
    </w:p>
    <w:tbl>
      <w:tblPr>
        <w:tblW w:w="0" w:type="auto"/>
        <w:tblBorders>
          <w:insideV w:val="single" w:sz="4" w:space="0" w:color="000000"/>
        </w:tblBorders>
        <w:tblLayout w:type="fixed"/>
        <w:tblLook w:val="01E0" w:firstRow="1" w:lastRow="1" w:firstColumn="1" w:lastColumn="1" w:noHBand="0" w:noVBand="0"/>
      </w:tblPr>
      <w:tblGrid>
        <w:gridCol w:w="534"/>
        <w:gridCol w:w="8746"/>
      </w:tblGrid>
      <w:tr w:rsidR="0032593B" w:rsidRPr="001E6CA5">
        <w:tc>
          <w:tcPr>
            <w:tcW w:w="534" w:type="dxa"/>
            <w:tcBorders>
              <w:right w:val="nil"/>
            </w:tcBorders>
            <w:shd w:val="clear" w:color="auto" w:fill="auto"/>
          </w:tcPr>
          <w:p w:rsidR="0032593B" w:rsidRPr="001E6CA5" w:rsidRDefault="0032593B" w:rsidP="008C79E8">
            <w:pPr>
              <w:widowControl w:val="0"/>
              <w:autoSpaceDE w:val="0"/>
              <w:autoSpaceDN w:val="0"/>
              <w:adjustRightInd w:val="0"/>
              <w:spacing w:after="0"/>
              <w:rPr>
                <w:rFonts w:ascii="Arial" w:hAnsi="Arial" w:cs="Arial"/>
                <w:bCs/>
                <w:sz w:val="22"/>
                <w:szCs w:val="22"/>
                <w:lang w:val="en-US"/>
              </w:rPr>
            </w:pPr>
          </w:p>
        </w:tc>
        <w:tc>
          <w:tcPr>
            <w:tcW w:w="8746" w:type="dxa"/>
            <w:tcBorders>
              <w:left w:val="nil"/>
            </w:tcBorders>
            <w:shd w:val="clear" w:color="auto" w:fill="auto"/>
          </w:tcPr>
          <w:p w:rsidR="0032593B" w:rsidRPr="001E6CA5" w:rsidRDefault="0032593B" w:rsidP="008C79E8">
            <w:pPr>
              <w:spacing w:after="0"/>
              <w:rPr>
                <w:rFonts w:ascii="Arial" w:hAnsi="Arial" w:cs="Arial"/>
                <w:b/>
                <w:sz w:val="36"/>
                <w:szCs w:val="36"/>
                <w:lang w:val="en-US"/>
              </w:rPr>
            </w:pPr>
            <w:r w:rsidRPr="001E6CA5">
              <w:rPr>
                <w:rFonts w:ascii="Arial" w:hAnsi="Arial" w:cs="Arial"/>
                <w:b/>
                <w:sz w:val="36"/>
                <w:szCs w:val="36"/>
                <w:lang w:val="en-US"/>
              </w:rPr>
              <w:t xml:space="preserve">Afrikas </w:t>
            </w:r>
            <w:proofErr w:type="spellStart"/>
            <w:r w:rsidRPr="001E6CA5">
              <w:rPr>
                <w:rFonts w:ascii="Arial" w:hAnsi="Arial" w:cs="Arial"/>
                <w:b/>
                <w:sz w:val="36"/>
                <w:szCs w:val="36"/>
                <w:lang w:val="en-US"/>
              </w:rPr>
              <w:t>giftigste</w:t>
            </w:r>
            <w:proofErr w:type="spellEnd"/>
            <w:r w:rsidRPr="001E6CA5">
              <w:rPr>
                <w:rFonts w:ascii="Arial" w:hAnsi="Arial" w:cs="Arial"/>
                <w:b/>
                <w:sz w:val="36"/>
                <w:szCs w:val="36"/>
                <w:lang w:val="en-US"/>
              </w:rPr>
              <w:t xml:space="preserve"> </w:t>
            </w:r>
            <w:proofErr w:type="spellStart"/>
            <w:r w:rsidRPr="001E6CA5">
              <w:rPr>
                <w:rFonts w:ascii="Arial" w:hAnsi="Arial" w:cs="Arial"/>
                <w:b/>
                <w:sz w:val="36"/>
                <w:szCs w:val="36"/>
                <w:lang w:val="en-US"/>
              </w:rPr>
              <w:t>Müllhalde</w:t>
            </w:r>
            <w:proofErr w:type="spellEnd"/>
            <w:r w:rsidRPr="001E6CA5">
              <w:rPr>
                <w:rFonts w:ascii="Arial" w:hAnsi="Arial" w:cs="Arial"/>
                <w:b/>
                <w:sz w:val="36"/>
                <w:szCs w:val="36"/>
                <w:lang w:val="en-US"/>
              </w:rPr>
              <w:t xml:space="preserve"> –</w:t>
            </w:r>
            <w:r w:rsidRPr="001E6CA5">
              <w:rPr>
                <w:rFonts w:ascii="Arial" w:hAnsi="Arial" w:cs="Arial"/>
                <w:b/>
                <w:sz w:val="36"/>
                <w:szCs w:val="36"/>
                <w:lang w:val="en-US"/>
              </w:rPr>
              <w:br/>
              <w:t xml:space="preserve">Der Handel </w:t>
            </w:r>
            <w:proofErr w:type="spellStart"/>
            <w:r w:rsidRPr="001E6CA5">
              <w:rPr>
                <w:rFonts w:ascii="Arial" w:hAnsi="Arial" w:cs="Arial"/>
                <w:b/>
                <w:sz w:val="36"/>
                <w:szCs w:val="36"/>
                <w:lang w:val="en-US"/>
              </w:rPr>
              <w:t>mit</w:t>
            </w:r>
            <w:proofErr w:type="spellEnd"/>
            <w:r w:rsidRPr="001E6CA5">
              <w:rPr>
                <w:rFonts w:ascii="Arial" w:hAnsi="Arial" w:cs="Arial"/>
                <w:b/>
                <w:sz w:val="36"/>
                <w:szCs w:val="36"/>
                <w:lang w:val="en-US"/>
              </w:rPr>
              <w:t xml:space="preserve"> </w:t>
            </w:r>
            <w:proofErr w:type="spellStart"/>
            <w:r w:rsidRPr="001E6CA5">
              <w:rPr>
                <w:rFonts w:ascii="Arial" w:hAnsi="Arial" w:cs="Arial"/>
                <w:b/>
                <w:sz w:val="36"/>
                <w:szCs w:val="36"/>
                <w:lang w:val="en-US"/>
              </w:rPr>
              <w:t>Elektroschrott</w:t>
            </w:r>
            <w:proofErr w:type="spellEnd"/>
            <w:r w:rsidRPr="001E6CA5">
              <w:rPr>
                <w:rFonts w:ascii="Arial" w:hAnsi="Arial" w:cs="Arial"/>
                <w:b/>
                <w:sz w:val="36"/>
                <w:szCs w:val="36"/>
                <w:lang w:val="en-US"/>
              </w:rPr>
              <w:t xml:space="preserve"> in Ghana</w:t>
            </w:r>
          </w:p>
          <w:p w:rsidR="0032593B" w:rsidRPr="00A93B43" w:rsidRDefault="0032593B" w:rsidP="008C79E8">
            <w:pPr>
              <w:spacing w:after="0"/>
              <w:rPr>
                <w:rFonts w:ascii="Arial" w:hAnsi="Arial" w:cs="Arial"/>
                <w:b/>
                <w:sz w:val="16"/>
                <w:szCs w:val="16"/>
                <w:lang w:val="en-US"/>
              </w:rPr>
            </w:pPr>
          </w:p>
        </w:tc>
      </w:tr>
      <w:tr w:rsidR="0032593B" w:rsidRPr="008C79E8">
        <w:tc>
          <w:tcPr>
            <w:tcW w:w="534" w:type="dxa"/>
            <w:shd w:val="clear" w:color="auto" w:fill="auto"/>
          </w:tcPr>
          <w:p w:rsidR="0032593B" w:rsidRPr="001E6CA5" w:rsidRDefault="0032593B" w:rsidP="008C79E8">
            <w:pPr>
              <w:widowControl w:val="0"/>
              <w:autoSpaceDE w:val="0"/>
              <w:autoSpaceDN w:val="0"/>
              <w:adjustRightInd w:val="0"/>
              <w:spacing w:after="0"/>
              <w:jc w:val="center"/>
              <w:rPr>
                <w:rFonts w:ascii="Arial" w:hAnsi="Arial" w:cs="Arial"/>
                <w:bCs/>
                <w:sz w:val="22"/>
                <w:szCs w:val="22"/>
                <w:lang w:val="en-US"/>
              </w:rPr>
            </w:pPr>
            <w:r w:rsidRPr="001E6CA5">
              <w:rPr>
                <w:rFonts w:ascii="Arial" w:hAnsi="Arial" w:cs="Arial"/>
                <w:bCs/>
                <w:sz w:val="22"/>
                <w:szCs w:val="22"/>
                <w:lang w:val="en-US"/>
              </w:rPr>
              <w:t>1</w:t>
            </w:r>
          </w:p>
          <w:p w:rsidR="0032593B" w:rsidRPr="001E6CA5" w:rsidRDefault="0032593B" w:rsidP="008C79E8">
            <w:pPr>
              <w:widowControl w:val="0"/>
              <w:autoSpaceDE w:val="0"/>
              <w:autoSpaceDN w:val="0"/>
              <w:adjustRightInd w:val="0"/>
              <w:spacing w:after="0"/>
              <w:jc w:val="center"/>
              <w:rPr>
                <w:rFonts w:ascii="Arial" w:hAnsi="Arial" w:cs="Arial"/>
                <w:bCs/>
                <w:sz w:val="22"/>
                <w:szCs w:val="22"/>
                <w:lang w:val="en-US"/>
              </w:rPr>
            </w:pPr>
          </w:p>
          <w:p w:rsidR="0032593B" w:rsidRPr="001E6CA5" w:rsidRDefault="0032593B" w:rsidP="008C79E8">
            <w:pPr>
              <w:widowControl w:val="0"/>
              <w:autoSpaceDE w:val="0"/>
              <w:autoSpaceDN w:val="0"/>
              <w:adjustRightInd w:val="0"/>
              <w:spacing w:after="0"/>
              <w:jc w:val="center"/>
              <w:rPr>
                <w:rFonts w:ascii="Arial" w:hAnsi="Arial" w:cs="Arial"/>
                <w:bCs/>
                <w:sz w:val="22"/>
                <w:szCs w:val="22"/>
                <w:lang w:val="en-US"/>
              </w:rPr>
            </w:pPr>
          </w:p>
          <w:p w:rsidR="0032593B" w:rsidRPr="001E6CA5" w:rsidRDefault="0032593B" w:rsidP="008C79E8">
            <w:pPr>
              <w:widowControl w:val="0"/>
              <w:autoSpaceDE w:val="0"/>
              <w:autoSpaceDN w:val="0"/>
              <w:adjustRightInd w:val="0"/>
              <w:spacing w:after="0"/>
              <w:jc w:val="center"/>
              <w:rPr>
                <w:rFonts w:ascii="Arial" w:hAnsi="Arial" w:cs="Arial"/>
                <w:bCs/>
                <w:sz w:val="22"/>
                <w:szCs w:val="22"/>
                <w:lang w:val="en-US"/>
              </w:rPr>
            </w:pPr>
          </w:p>
          <w:p w:rsidR="0032593B" w:rsidRPr="001E6CA5" w:rsidRDefault="0032593B" w:rsidP="008C79E8">
            <w:pPr>
              <w:widowControl w:val="0"/>
              <w:autoSpaceDE w:val="0"/>
              <w:autoSpaceDN w:val="0"/>
              <w:adjustRightInd w:val="0"/>
              <w:spacing w:after="0"/>
              <w:jc w:val="center"/>
              <w:rPr>
                <w:rFonts w:ascii="Arial" w:hAnsi="Arial" w:cs="Arial"/>
                <w:bCs/>
                <w:sz w:val="22"/>
                <w:szCs w:val="22"/>
                <w:lang w:val="en-US"/>
              </w:rPr>
            </w:pPr>
            <w:r w:rsidRPr="001E6CA5">
              <w:rPr>
                <w:rFonts w:ascii="Arial" w:hAnsi="Arial" w:cs="Arial"/>
                <w:bCs/>
                <w:sz w:val="22"/>
                <w:szCs w:val="22"/>
                <w:lang w:val="en-US"/>
              </w:rPr>
              <w:t>5</w:t>
            </w:r>
          </w:p>
        </w:tc>
        <w:tc>
          <w:tcPr>
            <w:tcW w:w="8746" w:type="dxa"/>
            <w:shd w:val="clear" w:color="auto" w:fill="auto"/>
          </w:tcPr>
          <w:p w:rsidR="0032593B" w:rsidRPr="008C79E8" w:rsidRDefault="0032593B" w:rsidP="008C79E8">
            <w:pPr>
              <w:spacing w:after="0"/>
              <w:jc w:val="both"/>
              <w:rPr>
                <w:rFonts w:ascii="Arial" w:hAnsi="Arial" w:cs="Arial"/>
                <w:b/>
                <w:sz w:val="22"/>
                <w:szCs w:val="22"/>
              </w:rPr>
            </w:pPr>
            <w:proofErr w:type="spellStart"/>
            <w:r w:rsidRPr="001E6CA5">
              <w:rPr>
                <w:rFonts w:ascii="Arial" w:hAnsi="Arial" w:cs="Arial"/>
                <w:b/>
                <w:sz w:val="22"/>
                <w:szCs w:val="22"/>
                <w:lang w:val="en-US"/>
              </w:rPr>
              <w:t>Agbogbloshie</w:t>
            </w:r>
            <w:proofErr w:type="spellEnd"/>
            <w:r w:rsidRPr="001E6CA5">
              <w:rPr>
                <w:rFonts w:ascii="Arial" w:hAnsi="Arial" w:cs="Arial"/>
                <w:b/>
                <w:sz w:val="22"/>
                <w:szCs w:val="22"/>
                <w:lang w:val="en-US"/>
              </w:rPr>
              <w:t xml:space="preserve"> </w:t>
            </w:r>
            <w:proofErr w:type="spellStart"/>
            <w:r w:rsidRPr="001E6CA5">
              <w:rPr>
                <w:rFonts w:ascii="Arial" w:hAnsi="Arial" w:cs="Arial"/>
                <w:b/>
                <w:sz w:val="22"/>
                <w:szCs w:val="22"/>
                <w:lang w:val="en-US"/>
              </w:rPr>
              <w:t>ist</w:t>
            </w:r>
            <w:proofErr w:type="spellEnd"/>
            <w:r w:rsidRPr="001E6CA5">
              <w:rPr>
                <w:rFonts w:ascii="Arial" w:hAnsi="Arial" w:cs="Arial"/>
                <w:b/>
                <w:sz w:val="22"/>
                <w:szCs w:val="22"/>
                <w:lang w:val="en-US"/>
              </w:rPr>
              <w:t xml:space="preserve"> </w:t>
            </w:r>
            <w:proofErr w:type="spellStart"/>
            <w:r w:rsidRPr="001E6CA5">
              <w:rPr>
                <w:rFonts w:ascii="Arial" w:hAnsi="Arial" w:cs="Arial"/>
                <w:b/>
                <w:sz w:val="22"/>
                <w:szCs w:val="22"/>
                <w:lang w:val="en-US"/>
              </w:rPr>
              <w:t>ein</w:t>
            </w:r>
            <w:proofErr w:type="spellEnd"/>
            <w:r w:rsidRPr="001E6CA5">
              <w:rPr>
                <w:rFonts w:ascii="Arial" w:hAnsi="Arial" w:cs="Arial"/>
                <w:b/>
                <w:sz w:val="22"/>
                <w:szCs w:val="22"/>
                <w:lang w:val="en-US"/>
              </w:rPr>
              <w:t xml:space="preserve"> Slum </w:t>
            </w:r>
            <w:r w:rsidRPr="008C79E8">
              <w:rPr>
                <w:rFonts w:ascii="Arial" w:hAnsi="Arial" w:cs="Arial"/>
                <w:b/>
                <w:sz w:val="22"/>
                <w:szCs w:val="22"/>
              </w:rPr>
              <w:t>am Rande der Hauptstadt Accra in Ghana. Noch vor 15 Jahren war dort eine grüne Lagune. Heute leben die Menschen dort auf einer meterhohen Lage Elektro- und Plastikschrott. Messungen haben ergeben, dass die Schadstoffbelastung in Luft und Boden die zulässigen Grenzwerte um das 50-fache überschreitet. Es ist das andere Ende unserer Sucht nach modernster Elektronik.</w:t>
            </w:r>
          </w:p>
          <w:p w:rsidR="0032593B" w:rsidRPr="008C79E8" w:rsidRDefault="0032593B" w:rsidP="008C79E8">
            <w:pPr>
              <w:spacing w:after="0"/>
              <w:jc w:val="both"/>
              <w:rPr>
                <w:rFonts w:ascii="Arial" w:hAnsi="Arial" w:cs="Arial"/>
                <w:b/>
                <w:sz w:val="22"/>
                <w:szCs w:val="22"/>
              </w:rPr>
            </w:pPr>
          </w:p>
        </w:tc>
      </w:tr>
      <w:tr w:rsidR="00EC25C1" w:rsidRPr="008C79E8">
        <w:tc>
          <w:tcPr>
            <w:tcW w:w="534" w:type="dxa"/>
            <w:shd w:val="clear" w:color="auto" w:fill="auto"/>
          </w:tcPr>
          <w:p w:rsidR="00EC25C1" w:rsidRPr="008C79E8" w:rsidRDefault="00EC25C1"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10</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15</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20</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25</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30</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35</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40</w:t>
            </w: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p>
          <w:p w:rsidR="0032593B" w:rsidRPr="008C79E8" w:rsidRDefault="0032593B" w:rsidP="008C79E8">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45</w:t>
            </w:r>
          </w:p>
        </w:tc>
        <w:tc>
          <w:tcPr>
            <w:tcW w:w="8746" w:type="dxa"/>
            <w:shd w:val="clear" w:color="auto" w:fill="auto"/>
          </w:tcPr>
          <w:p w:rsidR="00EC25C1" w:rsidRPr="008C79E8" w:rsidRDefault="00EC25C1" w:rsidP="008C79E8">
            <w:pPr>
              <w:spacing w:after="0"/>
              <w:jc w:val="both"/>
              <w:rPr>
                <w:rFonts w:ascii="Arial" w:hAnsi="Arial" w:cs="Arial"/>
                <w:sz w:val="22"/>
                <w:szCs w:val="22"/>
              </w:rPr>
            </w:pPr>
            <w:bookmarkStart w:id="6" w:name="0"/>
            <w:r w:rsidRPr="008C79E8">
              <w:rPr>
                <w:rFonts w:ascii="Arial" w:hAnsi="Arial" w:cs="Arial"/>
                <w:sz w:val="22"/>
                <w:szCs w:val="22"/>
              </w:rPr>
              <w:t xml:space="preserve">50 Millionen Tonnen Elektroschrott entstehen jedes Jahr weltweit. Zwei Drittel davon wird in Entwicklungsländer exportiert. Täglich kommen Container aus aller Welt in Ghanas Tiefseehafen Tema an. Sie sind voll mit Computern, Fernsehern oder Kühlschränken, die als gebrauchsfähige Secondhandware deklariert sind. Ein großer Teil davon ist jedoch Schrott, der exportiert wurde, um die teure Entsorgung im Ursprungsland zu umgehen. </w:t>
            </w:r>
            <w:bookmarkEnd w:id="6"/>
          </w:p>
          <w:p w:rsidR="00EC25C1" w:rsidRPr="008C79E8" w:rsidRDefault="00EC25C1" w:rsidP="008C79E8">
            <w:pPr>
              <w:spacing w:after="0"/>
              <w:ind w:firstLine="170"/>
              <w:jc w:val="both"/>
              <w:rPr>
                <w:rFonts w:ascii="Arial" w:hAnsi="Arial" w:cs="Arial"/>
                <w:sz w:val="22"/>
                <w:szCs w:val="22"/>
              </w:rPr>
            </w:pPr>
            <w:bookmarkStart w:id="7" w:name="1"/>
            <w:r w:rsidRPr="008C79E8">
              <w:rPr>
                <w:rFonts w:ascii="Arial" w:hAnsi="Arial" w:cs="Arial"/>
                <w:sz w:val="22"/>
                <w:szCs w:val="22"/>
              </w:rPr>
              <w:t xml:space="preserve">Tausende Ghanaer, darunter viele Kinder, schlachten die alten Geräte aus. Sie durchsuchen die giftigste Müllhalde Afrikas nach Resten und leben von dem Geld, was sie für die Rohstoffe bekommen. Das Aluminium eines Monitorrahmens ist nur ein paar Cent wert, das Kupfer der Kabel, herausgelöst in giftigen Feuern bringt etwa 50 Cent. Für einen halben Beutel Eisen bekommen die Kinder knapp einen Euro. In Ghana ist </w:t>
            </w:r>
            <w:bookmarkEnd w:id="7"/>
            <w:r w:rsidRPr="008C79E8">
              <w:rPr>
                <w:rFonts w:ascii="Arial" w:hAnsi="Arial" w:cs="Arial"/>
                <w:sz w:val="22"/>
                <w:szCs w:val="22"/>
              </w:rPr>
              <w:t xml:space="preserve">Schulpflicht, doch nur wenige der Kinder gehen zur Schule. Keines von ihnen hat selbst einen Fernseher zuhause, geschweige denn einen Computer. Eltern und Kindern bleibt jedoch oft keine Wahl, denn sie brauchen das Geld dringend zum Leben. </w:t>
            </w:r>
          </w:p>
          <w:p w:rsidR="0032593B" w:rsidRPr="008C79E8" w:rsidRDefault="0032593B" w:rsidP="008C79E8">
            <w:pPr>
              <w:spacing w:after="0"/>
              <w:jc w:val="both"/>
              <w:rPr>
                <w:rFonts w:ascii="Arial" w:hAnsi="Arial" w:cs="Arial"/>
                <w:b/>
                <w:sz w:val="22"/>
                <w:szCs w:val="22"/>
              </w:rPr>
            </w:pPr>
            <w:bookmarkStart w:id="8" w:name="2"/>
          </w:p>
          <w:p w:rsidR="00EC25C1" w:rsidRPr="008C79E8" w:rsidRDefault="00EC25C1" w:rsidP="008C79E8">
            <w:pPr>
              <w:spacing w:after="0"/>
              <w:jc w:val="both"/>
              <w:rPr>
                <w:rFonts w:ascii="Arial" w:hAnsi="Arial" w:cs="Arial"/>
                <w:b/>
                <w:sz w:val="22"/>
                <w:szCs w:val="22"/>
              </w:rPr>
            </w:pPr>
            <w:r w:rsidRPr="008C79E8">
              <w:rPr>
                <w:rFonts w:ascii="Arial" w:hAnsi="Arial" w:cs="Arial"/>
                <w:b/>
                <w:sz w:val="22"/>
                <w:szCs w:val="22"/>
              </w:rPr>
              <w:t xml:space="preserve">Deutschland hat Anteil an der Misere </w:t>
            </w:r>
            <w:bookmarkEnd w:id="8"/>
          </w:p>
          <w:p w:rsidR="00EC25C1" w:rsidRPr="008C79E8" w:rsidRDefault="00EC25C1" w:rsidP="008C79E8">
            <w:pPr>
              <w:spacing w:after="0"/>
              <w:jc w:val="both"/>
              <w:rPr>
                <w:rFonts w:ascii="Arial" w:hAnsi="Arial" w:cs="Arial"/>
                <w:sz w:val="22"/>
                <w:szCs w:val="22"/>
              </w:rPr>
            </w:pPr>
            <w:r w:rsidRPr="008C79E8">
              <w:rPr>
                <w:rFonts w:ascii="Arial" w:hAnsi="Arial" w:cs="Arial"/>
                <w:sz w:val="22"/>
                <w:szCs w:val="22"/>
              </w:rPr>
              <w:t>Ein Großteil des Elektroschrotts stammt aus Deutschland. Dabei hat Deutschland die Basel-Konvention unterzeichnet, die den Export von gefährlichem Abfall verbietet. Elektroschrott ist gefährlicher Abfall, der Deutschland nicht verlassen sollte</w:t>
            </w:r>
            <w:r w:rsidRPr="001F4757">
              <w:rPr>
                <w:rFonts w:ascii="Arial" w:hAnsi="Arial" w:cs="Arial"/>
                <w:sz w:val="22"/>
                <w:szCs w:val="22"/>
              </w:rPr>
              <w:t>. Mike Anane</w:t>
            </w:r>
            <w:r w:rsidRPr="008C79E8">
              <w:rPr>
                <w:rFonts w:ascii="Arial" w:hAnsi="Arial" w:cs="Arial"/>
                <w:sz w:val="22"/>
                <w:szCs w:val="22"/>
              </w:rPr>
              <w:t xml:space="preserve"> ist Journalist und Umweltschützer. Er sagt: "Jeden Tag, an dem ich am Hafen bin, sehe ich Container voller Dreck, Elektroschrott und Müll, die aus den Industriestaaten kommen. Die sollten in den Staaten Europas recycelt oder entsorgt werden, aus denen sie kommen. Aber stattdessen, werden sie auf Schiffe verladen und kommen nach Ghana." </w:t>
            </w:r>
          </w:p>
          <w:p w:rsidR="00EC25C1" w:rsidRPr="008C79E8" w:rsidRDefault="00EC25C1" w:rsidP="008C79E8">
            <w:pPr>
              <w:spacing w:after="0"/>
              <w:ind w:firstLine="170"/>
              <w:jc w:val="both"/>
              <w:rPr>
                <w:rFonts w:ascii="Arial" w:hAnsi="Arial" w:cs="Arial"/>
                <w:sz w:val="22"/>
                <w:szCs w:val="22"/>
              </w:rPr>
            </w:pPr>
            <w:bookmarkStart w:id="9" w:name="3"/>
            <w:r w:rsidRPr="008C79E8">
              <w:rPr>
                <w:rFonts w:ascii="Arial" w:hAnsi="Arial" w:cs="Arial"/>
                <w:sz w:val="22"/>
                <w:szCs w:val="22"/>
              </w:rPr>
              <w:t xml:space="preserve">In Accra kosten gebrauchte Fernseher zwischen 30 und 50 Euro. </w:t>
            </w:r>
            <w:r w:rsidRPr="001F4757">
              <w:rPr>
                <w:rFonts w:ascii="Arial" w:hAnsi="Arial" w:cs="Arial"/>
                <w:sz w:val="22"/>
                <w:szCs w:val="22"/>
              </w:rPr>
              <w:t>Thomas</w:t>
            </w:r>
            <w:r w:rsidRPr="008C79E8">
              <w:rPr>
                <w:rFonts w:ascii="Arial" w:hAnsi="Arial" w:cs="Arial"/>
                <w:sz w:val="22"/>
                <w:szCs w:val="22"/>
              </w:rPr>
              <w:t xml:space="preserve"> handelt mit solchen Geräten. Er hat einen deutschen Pass und importiert Ware von Großhändlern aus Deutschland. Er kauft containerweise ein, knapp 1000 Fernseher pro Lieferung, und sagt: "Es gibt viele arme Leute hier in Ghana, die wollen auch fernsehen. Für die holen wir die Schrottware von Europa nach Afrika." Wie viele Apparate funktionieren, weiß er vorher nie. Meist muss er über 80 Prozent wegschmeißen. </w:t>
            </w:r>
            <w:bookmarkEnd w:id="9"/>
          </w:p>
          <w:p w:rsidR="0032593B" w:rsidRPr="008C79E8" w:rsidRDefault="0032593B" w:rsidP="008C79E8">
            <w:pPr>
              <w:spacing w:after="0"/>
              <w:jc w:val="both"/>
              <w:rPr>
                <w:rFonts w:ascii="Arial" w:hAnsi="Arial" w:cs="Arial"/>
                <w:b/>
                <w:sz w:val="22"/>
                <w:szCs w:val="22"/>
              </w:rPr>
            </w:pPr>
            <w:bookmarkStart w:id="10" w:name="4"/>
          </w:p>
          <w:p w:rsidR="00EC25C1" w:rsidRPr="008C79E8" w:rsidRDefault="00EC25C1" w:rsidP="008C79E8">
            <w:pPr>
              <w:spacing w:after="0"/>
              <w:jc w:val="both"/>
              <w:rPr>
                <w:rFonts w:ascii="Arial" w:hAnsi="Arial" w:cs="Arial"/>
                <w:b/>
                <w:sz w:val="22"/>
                <w:szCs w:val="22"/>
              </w:rPr>
            </w:pPr>
            <w:r w:rsidRPr="008C79E8">
              <w:rPr>
                <w:rFonts w:ascii="Arial" w:hAnsi="Arial" w:cs="Arial"/>
                <w:b/>
                <w:sz w:val="22"/>
                <w:szCs w:val="22"/>
              </w:rPr>
              <w:t xml:space="preserve">Ein kaum zu durchbrechender Teufelskreis </w:t>
            </w:r>
            <w:bookmarkEnd w:id="10"/>
          </w:p>
          <w:p w:rsidR="00EC25C1" w:rsidRPr="008C79E8" w:rsidRDefault="00EC25C1" w:rsidP="008C79E8">
            <w:pPr>
              <w:spacing w:after="0"/>
              <w:jc w:val="both"/>
              <w:rPr>
                <w:rFonts w:ascii="Arial" w:hAnsi="Arial" w:cs="Arial"/>
                <w:sz w:val="22"/>
                <w:szCs w:val="22"/>
              </w:rPr>
            </w:pPr>
            <w:r w:rsidRPr="008C79E8">
              <w:rPr>
                <w:rFonts w:ascii="Arial" w:hAnsi="Arial" w:cs="Arial"/>
                <w:sz w:val="22"/>
                <w:szCs w:val="22"/>
              </w:rPr>
              <w:t xml:space="preserve">Und so kommen jeden Tag Männer mit Karren, um den Händlern für ein paar Cent die unverkäuflichen Geräte abzunehmen und nach </w:t>
            </w:r>
            <w:proofErr w:type="spellStart"/>
            <w:r w:rsidRPr="008C79E8">
              <w:rPr>
                <w:rFonts w:ascii="Arial" w:hAnsi="Arial" w:cs="Arial"/>
                <w:sz w:val="22"/>
                <w:szCs w:val="22"/>
              </w:rPr>
              <w:t>Agbogbloshie</w:t>
            </w:r>
            <w:proofErr w:type="spellEnd"/>
            <w:r w:rsidRPr="008C79E8">
              <w:rPr>
                <w:rFonts w:ascii="Arial" w:hAnsi="Arial" w:cs="Arial"/>
                <w:sz w:val="22"/>
                <w:szCs w:val="22"/>
              </w:rPr>
              <w:t xml:space="preserve"> zu transportieren. Durch das ehemalige Marktviertel zieht inzwischen überall schwarzer Qualm. Und jeden Tag müssen Kinder dort arbeiten, Metall sammeln und zu den Händlern bringen. Die verkaufen wiederum alles an Großhändler, die die Rohstoffe zurück in die Industriestaaten exportieren. </w:t>
            </w:r>
          </w:p>
          <w:p w:rsidR="00EC25C1" w:rsidRPr="008C79E8" w:rsidRDefault="00EC25C1" w:rsidP="008C79E8">
            <w:pPr>
              <w:spacing w:after="0"/>
              <w:ind w:firstLine="170"/>
              <w:jc w:val="both"/>
              <w:rPr>
                <w:rFonts w:ascii="Arial" w:hAnsi="Arial" w:cs="Arial"/>
                <w:sz w:val="22"/>
                <w:szCs w:val="22"/>
              </w:rPr>
            </w:pPr>
            <w:bookmarkStart w:id="11" w:name="5"/>
            <w:r w:rsidRPr="008C79E8">
              <w:rPr>
                <w:rFonts w:ascii="Arial" w:hAnsi="Arial" w:cs="Arial"/>
                <w:sz w:val="22"/>
                <w:szCs w:val="22"/>
              </w:rPr>
              <w:t xml:space="preserve">Kupfer und Aluminium sind begehrte Industrierohstoffe. Solange die Weltmarktpreise hoch bleiben und der Elektroschrott einfach exportiert werden kann, wird sich nichts ändern. Doch auch wenn das Geschäft eines Tages unterbunden wird, bedeutet das nicht unbedingt eine Verbesserung für die Betroffenen. Im Gegenteil: Vermutlich werden diese Menschen arbeitslos und noch ärmer. Denn es fehlt eine Alternative zu ihrem giftigen Arbeitsplatz. </w:t>
            </w:r>
            <w:bookmarkEnd w:id="11"/>
          </w:p>
        </w:tc>
      </w:tr>
    </w:tbl>
    <w:p w:rsidR="007A1CF1" w:rsidRDefault="0032593B" w:rsidP="006601A5">
      <w:pPr>
        <w:widowControl w:val="0"/>
        <w:autoSpaceDE w:val="0"/>
        <w:autoSpaceDN w:val="0"/>
        <w:adjustRightInd w:val="0"/>
        <w:spacing w:after="0"/>
        <w:jc w:val="right"/>
        <w:rPr>
          <w:rFonts w:ascii="Arial" w:hAnsi="Arial" w:cs="Arial"/>
          <w:i/>
          <w:sz w:val="20"/>
          <w:szCs w:val="20"/>
        </w:rPr>
      </w:pPr>
      <w:r w:rsidRPr="0032593B">
        <w:rPr>
          <w:rFonts w:ascii="Arial" w:hAnsi="Arial" w:cs="Arial"/>
          <w:sz w:val="22"/>
          <w:szCs w:val="22"/>
        </w:rPr>
        <w:t xml:space="preserve">Gert </w:t>
      </w:r>
      <w:proofErr w:type="spellStart"/>
      <w:r w:rsidRPr="0032593B">
        <w:rPr>
          <w:rFonts w:ascii="Arial" w:hAnsi="Arial" w:cs="Arial"/>
          <w:sz w:val="22"/>
          <w:szCs w:val="22"/>
        </w:rPr>
        <w:t>Scobel</w:t>
      </w:r>
      <w:proofErr w:type="spellEnd"/>
      <w:r w:rsidRPr="0032593B">
        <w:rPr>
          <w:rFonts w:ascii="Arial" w:hAnsi="Arial" w:cs="Arial"/>
          <w:sz w:val="22"/>
          <w:szCs w:val="22"/>
        </w:rPr>
        <w:br w:type="textWrapping" w:clear="all"/>
      </w:r>
      <w:r w:rsidRPr="00266629">
        <w:rPr>
          <w:rFonts w:ascii="Arial" w:hAnsi="Arial" w:cs="Arial"/>
          <w:sz w:val="20"/>
          <w:szCs w:val="20"/>
        </w:rPr>
        <w:t xml:space="preserve">Quelle: </w:t>
      </w:r>
      <w:r w:rsidRPr="00266629">
        <w:rPr>
          <w:rFonts w:ascii="Arial" w:hAnsi="Arial" w:cs="Arial"/>
          <w:i/>
          <w:sz w:val="20"/>
          <w:szCs w:val="20"/>
        </w:rPr>
        <w:t>http://www.3sat.de/page/?source=/scobel/160141/index.html</w:t>
      </w:r>
    </w:p>
    <w:p w:rsidR="009C7CAD" w:rsidRPr="009C7CAD" w:rsidRDefault="009C7CAD" w:rsidP="009C7CAD">
      <w:pPr>
        <w:widowControl w:val="0"/>
        <w:autoSpaceDE w:val="0"/>
        <w:autoSpaceDN w:val="0"/>
        <w:adjustRightInd w:val="0"/>
        <w:spacing w:after="0"/>
        <w:jc w:val="both"/>
        <w:rPr>
          <w:rFonts w:ascii="Arial" w:hAnsi="Arial" w:cs="Arial"/>
          <w:b/>
          <w:bCs/>
        </w:rPr>
      </w:pPr>
      <w:r w:rsidRPr="009C7CAD">
        <w:rPr>
          <w:rFonts w:ascii="Arial" w:hAnsi="Arial" w:cs="Arial"/>
          <w:b/>
          <w:bCs/>
        </w:rPr>
        <w:lastRenderedPageBreak/>
        <w:t xml:space="preserve">Worksheet 4c </w:t>
      </w:r>
    </w:p>
    <w:p w:rsidR="00471EA5" w:rsidRDefault="00471EA5" w:rsidP="00471EA5">
      <w:pPr>
        <w:widowControl w:val="0"/>
        <w:autoSpaceDE w:val="0"/>
        <w:autoSpaceDN w:val="0"/>
        <w:adjustRightInd w:val="0"/>
        <w:spacing w:after="0"/>
        <w:rPr>
          <w:rFonts w:ascii="Times New Roman" w:eastAsia="Times New Roman" w:hAnsi="Times New Roman"/>
          <w:b/>
          <w:sz w:val="22"/>
          <w:szCs w:val="22"/>
          <w:lang w:eastAsia="de-DE"/>
        </w:rPr>
      </w:pPr>
    </w:p>
    <w:p w:rsidR="009C7CAD" w:rsidRDefault="009C7CAD" w:rsidP="00471EA5">
      <w:pPr>
        <w:widowControl w:val="0"/>
        <w:autoSpaceDE w:val="0"/>
        <w:autoSpaceDN w:val="0"/>
        <w:adjustRightInd w:val="0"/>
        <w:spacing w:after="0"/>
        <w:rPr>
          <w:rFonts w:ascii="Times New Roman" w:eastAsia="Times New Roman" w:hAnsi="Times New Roman"/>
          <w:b/>
          <w:sz w:val="22"/>
          <w:szCs w:val="22"/>
          <w:lang w:eastAsia="de-DE"/>
        </w:rPr>
      </w:pPr>
    </w:p>
    <w:p w:rsidR="00471EA5" w:rsidRPr="00161E8A" w:rsidRDefault="00471EA5" w:rsidP="00471EA5">
      <w:pPr>
        <w:widowControl w:val="0"/>
        <w:autoSpaceDE w:val="0"/>
        <w:autoSpaceDN w:val="0"/>
        <w:adjustRightInd w:val="0"/>
        <w:spacing w:after="60"/>
        <w:rPr>
          <w:rFonts w:ascii="Arial" w:eastAsia="Times New Roman" w:hAnsi="Arial" w:cs="Arial"/>
          <w:b/>
          <w:sz w:val="22"/>
          <w:szCs w:val="22"/>
          <w:lang w:eastAsia="de-DE"/>
        </w:rPr>
      </w:pPr>
      <w:r w:rsidRPr="00161E8A">
        <w:rPr>
          <w:rFonts w:ascii="Arial" w:eastAsia="Times New Roman" w:hAnsi="Arial" w:cs="Arial"/>
          <w:b/>
          <w:sz w:val="22"/>
          <w:szCs w:val="22"/>
          <w:lang w:eastAsia="de-DE"/>
        </w:rPr>
        <w:t>Erläuterungen zum Text:</w:t>
      </w:r>
    </w:p>
    <w:p w:rsidR="00471EA5" w:rsidRPr="00471EA5" w:rsidRDefault="00471EA5" w:rsidP="00471EA5">
      <w:pPr>
        <w:spacing w:after="60"/>
        <w:jc w:val="both"/>
        <w:rPr>
          <w:rFonts w:ascii="Arial" w:eastAsia="Times New Roman" w:hAnsi="Arial" w:cs="Arial"/>
          <w:sz w:val="20"/>
          <w:szCs w:val="20"/>
          <w:lang w:eastAsia="de-DE"/>
        </w:rPr>
      </w:pPr>
      <w:r w:rsidRPr="00471EA5">
        <w:rPr>
          <w:rFonts w:ascii="Arial" w:eastAsia="Times New Roman" w:hAnsi="Arial" w:cs="Arial"/>
          <w:b/>
          <w:sz w:val="20"/>
          <w:szCs w:val="20"/>
          <w:lang w:eastAsia="de-DE"/>
        </w:rPr>
        <w:t>Z. 2</w:t>
      </w:r>
      <w:r w:rsidRPr="00471EA5">
        <w:rPr>
          <w:rFonts w:ascii="Arial" w:eastAsia="Times New Roman" w:hAnsi="Arial" w:cs="Arial"/>
          <w:sz w:val="20"/>
          <w:szCs w:val="20"/>
          <w:lang w:eastAsia="de-DE"/>
        </w:rPr>
        <w:t xml:space="preserve"> </w:t>
      </w:r>
      <w:r w:rsidRPr="00161E8A">
        <w:rPr>
          <w:rFonts w:ascii="Arial" w:eastAsia="Times New Roman" w:hAnsi="Arial" w:cs="Arial"/>
          <w:b/>
          <w:i/>
          <w:sz w:val="20"/>
          <w:szCs w:val="20"/>
          <w:lang w:eastAsia="de-DE"/>
        </w:rPr>
        <w:t>Lagune</w:t>
      </w:r>
      <w:r w:rsidRPr="00471EA5">
        <w:rPr>
          <w:rFonts w:ascii="Arial" w:eastAsia="Times New Roman" w:hAnsi="Arial" w:cs="Arial"/>
          <w:sz w:val="20"/>
          <w:szCs w:val="20"/>
          <w:lang w:eastAsia="de-DE"/>
        </w:rPr>
        <w:t xml:space="preserve"> – </w:t>
      </w:r>
      <w:r w:rsidRPr="00471EA5">
        <w:rPr>
          <w:rFonts w:ascii="Arial" w:hAnsi="Arial" w:cs="Arial"/>
          <w:sz w:val="20"/>
          <w:szCs w:val="20"/>
        </w:rPr>
        <w:t>ein Gewässer, das durch Sandablagerungen oder Korallenriffe, wie zum Beispiel bei einem Atoll, vom Meer komplett oder nahezu komplett abgetrennt ist.</w:t>
      </w:r>
    </w:p>
    <w:p w:rsidR="001F4757" w:rsidRPr="00471EA5" w:rsidRDefault="001F4757" w:rsidP="001F4757">
      <w:pPr>
        <w:spacing w:after="60"/>
        <w:jc w:val="both"/>
        <w:rPr>
          <w:rFonts w:ascii="Arial" w:eastAsia="Times New Roman" w:hAnsi="Arial" w:cs="Arial"/>
          <w:sz w:val="20"/>
          <w:szCs w:val="20"/>
          <w:lang w:eastAsia="de-DE"/>
        </w:rPr>
      </w:pPr>
      <w:r w:rsidRPr="00471EA5">
        <w:rPr>
          <w:rFonts w:ascii="Arial" w:eastAsia="Times New Roman" w:hAnsi="Arial" w:cs="Arial"/>
          <w:b/>
          <w:sz w:val="20"/>
          <w:szCs w:val="20"/>
          <w:lang w:eastAsia="de-DE"/>
        </w:rPr>
        <w:t>Z. 4</w:t>
      </w:r>
      <w:r w:rsidRPr="00471EA5">
        <w:rPr>
          <w:rFonts w:ascii="Arial" w:eastAsia="Times New Roman" w:hAnsi="Arial" w:cs="Arial"/>
          <w:sz w:val="20"/>
          <w:szCs w:val="20"/>
          <w:lang w:eastAsia="de-DE"/>
        </w:rPr>
        <w:t xml:space="preserve"> </w:t>
      </w:r>
      <w:proofErr w:type="gramStart"/>
      <w:r w:rsidRPr="00161E8A">
        <w:rPr>
          <w:rFonts w:ascii="Arial" w:eastAsia="Times New Roman" w:hAnsi="Arial" w:cs="Arial"/>
          <w:b/>
          <w:i/>
          <w:sz w:val="20"/>
          <w:szCs w:val="20"/>
          <w:lang w:eastAsia="de-DE"/>
        </w:rPr>
        <w:t>Schadstoffbelastung</w:t>
      </w:r>
      <w:proofErr w:type="gramEnd"/>
      <w:r w:rsidRPr="00471EA5">
        <w:rPr>
          <w:rFonts w:ascii="Arial" w:eastAsia="Times New Roman" w:hAnsi="Arial" w:cs="Arial"/>
          <w:sz w:val="20"/>
          <w:szCs w:val="20"/>
          <w:lang w:eastAsia="de-DE"/>
        </w:rPr>
        <w:t xml:space="preserve"> – der Elektroschrott enthält in hoher Konzentration das Nervengift Blei, krebserregendes Kadmium und Barium, das zu Gehirnschwellungen, Muskelschwund, Herz. Und Leberschäden führen kann</w:t>
      </w:r>
    </w:p>
    <w:p w:rsidR="00471EA5" w:rsidRPr="00471EA5" w:rsidRDefault="00471EA5" w:rsidP="00471EA5">
      <w:pPr>
        <w:spacing w:after="60"/>
        <w:jc w:val="both"/>
        <w:rPr>
          <w:rFonts w:ascii="Arial" w:eastAsia="Times New Roman" w:hAnsi="Arial" w:cs="Arial"/>
          <w:sz w:val="20"/>
          <w:szCs w:val="20"/>
          <w:lang w:eastAsia="de-DE"/>
        </w:rPr>
      </w:pPr>
      <w:r w:rsidRPr="00471EA5">
        <w:rPr>
          <w:rFonts w:ascii="Arial" w:eastAsia="Times New Roman" w:hAnsi="Arial" w:cs="Arial"/>
          <w:b/>
          <w:sz w:val="20"/>
          <w:szCs w:val="20"/>
          <w:lang w:eastAsia="de-DE"/>
        </w:rPr>
        <w:t xml:space="preserve">Z. 23 </w:t>
      </w:r>
      <w:r w:rsidRPr="00161E8A">
        <w:rPr>
          <w:rFonts w:ascii="Arial" w:eastAsia="Times New Roman" w:hAnsi="Arial" w:cs="Arial"/>
          <w:b/>
          <w:i/>
          <w:sz w:val="20"/>
          <w:szCs w:val="20"/>
          <w:lang w:eastAsia="de-DE"/>
        </w:rPr>
        <w:t>Basel Konvention</w:t>
      </w:r>
      <w:r w:rsidRPr="00471EA5">
        <w:rPr>
          <w:rFonts w:ascii="Arial" w:eastAsia="Times New Roman" w:hAnsi="Arial" w:cs="Arial"/>
          <w:sz w:val="20"/>
          <w:szCs w:val="20"/>
          <w:lang w:eastAsia="de-DE"/>
        </w:rPr>
        <w:t xml:space="preserve"> – </w:t>
      </w:r>
      <w:r w:rsidRPr="00471EA5">
        <w:rPr>
          <w:rFonts w:ascii="Arial" w:hAnsi="Arial" w:cs="Arial"/>
          <w:sz w:val="20"/>
          <w:szCs w:val="20"/>
        </w:rPr>
        <w:t xml:space="preserve">ein </w:t>
      </w:r>
      <w:hyperlink r:id="rId11" w:tooltip="Internationales Umweltabkommen" w:history="1">
        <w:r w:rsidRPr="00471EA5">
          <w:rPr>
            <w:rStyle w:val="Hyperlink"/>
            <w:rFonts w:ascii="Arial" w:hAnsi="Arial" w:cs="Arial"/>
            <w:color w:val="auto"/>
            <w:sz w:val="20"/>
            <w:szCs w:val="20"/>
            <w:u w:val="none"/>
          </w:rPr>
          <w:t>internationales Umweltabkommen</w:t>
        </w:r>
      </w:hyperlink>
      <w:r w:rsidRPr="00471EA5">
        <w:rPr>
          <w:rFonts w:ascii="Arial" w:hAnsi="Arial" w:cs="Arial"/>
          <w:sz w:val="20"/>
          <w:szCs w:val="20"/>
        </w:rPr>
        <w:t xml:space="preserve"> (1987), welches folgende Ziele  verfolgt: Reduzierung</w:t>
      </w:r>
      <w:r w:rsidRPr="00471EA5">
        <w:rPr>
          <w:rFonts w:ascii="Arial" w:eastAsia="Times New Roman" w:hAnsi="Arial" w:cs="Arial"/>
          <w:sz w:val="20"/>
          <w:szCs w:val="20"/>
          <w:lang w:eastAsia="de-DE"/>
        </w:rPr>
        <w:t xml:space="preserve"> grenzüberschreitender Transporte von gefährlichen Abfällen auf ein Minimum, umweltgerechte Behandlung, Verwertung und Entsorgung gefährlicher Abfälle möglichst nahe beim Entstehungsort und Verringerung der Entstehung von  Sonderabfällen an der Quelle (z.B. durch den Einsatz von sauberen Produktionstechnologien)</w:t>
      </w:r>
    </w:p>
    <w:p w:rsidR="00471EA5" w:rsidRPr="00471EA5" w:rsidRDefault="00471EA5" w:rsidP="00471EA5">
      <w:pPr>
        <w:spacing w:after="60"/>
        <w:jc w:val="both"/>
        <w:rPr>
          <w:rFonts w:ascii="Arial" w:hAnsi="Arial" w:cs="Arial"/>
          <w:sz w:val="20"/>
          <w:szCs w:val="20"/>
        </w:rPr>
      </w:pPr>
      <w:r w:rsidRPr="00471EA5">
        <w:rPr>
          <w:rFonts w:ascii="Arial" w:eastAsia="Times New Roman" w:hAnsi="Arial" w:cs="Arial"/>
          <w:b/>
          <w:sz w:val="20"/>
          <w:szCs w:val="20"/>
          <w:lang w:eastAsia="de-DE"/>
        </w:rPr>
        <w:t>Z. 39</w:t>
      </w:r>
      <w:r w:rsidRPr="00471EA5">
        <w:rPr>
          <w:rFonts w:ascii="Arial" w:eastAsia="Times New Roman" w:hAnsi="Arial" w:cs="Arial"/>
          <w:sz w:val="20"/>
          <w:szCs w:val="20"/>
          <w:lang w:eastAsia="de-DE"/>
        </w:rPr>
        <w:t xml:space="preserve"> </w:t>
      </w:r>
      <w:proofErr w:type="gramStart"/>
      <w:r w:rsidRPr="00161E8A">
        <w:rPr>
          <w:rFonts w:ascii="Arial" w:eastAsia="Times New Roman" w:hAnsi="Arial" w:cs="Arial"/>
          <w:b/>
          <w:i/>
          <w:sz w:val="20"/>
          <w:szCs w:val="20"/>
          <w:lang w:eastAsia="de-DE"/>
        </w:rPr>
        <w:t>schwarzer</w:t>
      </w:r>
      <w:proofErr w:type="gramEnd"/>
      <w:r w:rsidRPr="00161E8A">
        <w:rPr>
          <w:rFonts w:ascii="Arial" w:eastAsia="Times New Roman" w:hAnsi="Arial" w:cs="Arial"/>
          <w:b/>
          <w:i/>
          <w:sz w:val="20"/>
          <w:szCs w:val="20"/>
          <w:lang w:eastAsia="de-DE"/>
        </w:rPr>
        <w:t xml:space="preserve"> Qualm</w:t>
      </w:r>
      <w:r w:rsidRPr="00471EA5">
        <w:rPr>
          <w:rFonts w:ascii="Arial" w:eastAsia="Times New Roman" w:hAnsi="Arial" w:cs="Arial"/>
          <w:sz w:val="20"/>
          <w:szCs w:val="20"/>
          <w:lang w:eastAsia="de-DE"/>
        </w:rPr>
        <w:t xml:space="preserve"> – bei der Verbrennung von Kabeln mit Gummi- und Plastikummantelung werden giftige Dioxin- und Furan</w:t>
      </w:r>
      <w:r w:rsidR="001F4757">
        <w:rPr>
          <w:rFonts w:ascii="Arial" w:eastAsia="Times New Roman" w:hAnsi="Arial" w:cs="Arial"/>
          <w:sz w:val="20"/>
          <w:szCs w:val="20"/>
          <w:lang w:eastAsia="de-DE"/>
        </w:rPr>
        <w:t>-D</w:t>
      </w:r>
      <w:r w:rsidRPr="00471EA5">
        <w:rPr>
          <w:rFonts w:ascii="Arial" w:eastAsia="Times New Roman" w:hAnsi="Arial" w:cs="Arial"/>
          <w:sz w:val="20"/>
          <w:szCs w:val="20"/>
          <w:lang w:eastAsia="de-DE"/>
        </w:rPr>
        <w:t xml:space="preserve">ämpfe erzeugt. Furan ist </w:t>
      </w:r>
      <w:r w:rsidRPr="00471EA5">
        <w:rPr>
          <w:rFonts w:ascii="Arial" w:hAnsi="Arial" w:cs="Arial"/>
          <w:sz w:val="20"/>
          <w:szCs w:val="20"/>
        </w:rPr>
        <w:t xml:space="preserve">eine in </w:t>
      </w:r>
      <w:hyperlink r:id="rId12" w:tooltip="Wasser" w:history="1">
        <w:r w:rsidRPr="00471EA5">
          <w:rPr>
            <w:rStyle w:val="Hyperlink"/>
            <w:rFonts w:ascii="Arial" w:hAnsi="Arial" w:cs="Arial"/>
            <w:color w:val="auto"/>
            <w:sz w:val="20"/>
            <w:szCs w:val="20"/>
            <w:u w:val="none"/>
          </w:rPr>
          <w:t>Wasser</w:t>
        </w:r>
      </w:hyperlink>
      <w:r w:rsidRPr="00471EA5">
        <w:rPr>
          <w:rFonts w:ascii="Arial" w:hAnsi="Arial" w:cs="Arial"/>
          <w:sz w:val="20"/>
          <w:szCs w:val="20"/>
        </w:rPr>
        <w:t xml:space="preserve"> schlecht lösliche </w:t>
      </w:r>
      <w:hyperlink r:id="rId13" w:tooltip="Organische Chemie" w:history="1">
        <w:r w:rsidRPr="00471EA5">
          <w:rPr>
            <w:rStyle w:val="Hyperlink"/>
            <w:rFonts w:ascii="Arial" w:hAnsi="Arial" w:cs="Arial"/>
            <w:color w:val="auto"/>
            <w:sz w:val="20"/>
            <w:szCs w:val="20"/>
            <w:u w:val="none"/>
          </w:rPr>
          <w:t>organische</w:t>
        </w:r>
      </w:hyperlink>
      <w:r w:rsidRPr="00471EA5">
        <w:rPr>
          <w:rFonts w:ascii="Arial" w:hAnsi="Arial" w:cs="Arial"/>
          <w:sz w:val="20"/>
          <w:szCs w:val="20"/>
        </w:rPr>
        <w:t xml:space="preserve"> </w:t>
      </w:r>
      <w:hyperlink r:id="rId14" w:tooltip="Flüssigkeit" w:history="1">
        <w:r w:rsidRPr="00471EA5">
          <w:rPr>
            <w:rStyle w:val="Hyperlink"/>
            <w:rFonts w:ascii="Arial" w:hAnsi="Arial" w:cs="Arial"/>
            <w:color w:val="auto"/>
            <w:sz w:val="20"/>
            <w:szCs w:val="20"/>
            <w:u w:val="none"/>
          </w:rPr>
          <w:t>Flüssi</w:t>
        </w:r>
      </w:hyperlink>
      <w:r w:rsidRPr="00471EA5">
        <w:rPr>
          <w:rFonts w:ascii="Arial" w:hAnsi="Arial" w:cs="Arial"/>
          <w:sz w:val="20"/>
          <w:szCs w:val="20"/>
        </w:rPr>
        <w:t>gkeit, die von der WHO als möglicherweise krebserregend eingestuft wird.</w:t>
      </w:r>
    </w:p>
    <w:p w:rsidR="00471EA5" w:rsidRPr="00471EA5" w:rsidRDefault="00471EA5" w:rsidP="00471EA5">
      <w:pPr>
        <w:spacing w:after="60"/>
        <w:jc w:val="both"/>
        <w:rPr>
          <w:rFonts w:ascii="Arial" w:eastAsia="Times New Roman" w:hAnsi="Arial" w:cs="Arial"/>
          <w:sz w:val="20"/>
          <w:szCs w:val="20"/>
          <w:lang w:eastAsia="de-DE"/>
        </w:rPr>
      </w:pPr>
      <w:r w:rsidRPr="00471EA5">
        <w:rPr>
          <w:rFonts w:ascii="Arial" w:eastAsia="Times New Roman" w:hAnsi="Arial" w:cs="Arial"/>
          <w:b/>
          <w:sz w:val="20"/>
          <w:szCs w:val="20"/>
          <w:lang w:eastAsia="de-DE"/>
        </w:rPr>
        <w:t>Z. 43</w:t>
      </w:r>
      <w:r w:rsidRPr="00471EA5">
        <w:rPr>
          <w:rFonts w:ascii="Arial" w:eastAsia="Times New Roman" w:hAnsi="Arial" w:cs="Arial"/>
          <w:sz w:val="20"/>
          <w:szCs w:val="20"/>
          <w:lang w:eastAsia="de-DE"/>
        </w:rPr>
        <w:t xml:space="preserve"> </w:t>
      </w:r>
      <w:r w:rsidRPr="00161E8A">
        <w:rPr>
          <w:rFonts w:ascii="Arial" w:eastAsia="Times New Roman" w:hAnsi="Arial" w:cs="Arial"/>
          <w:b/>
          <w:i/>
          <w:sz w:val="20"/>
          <w:szCs w:val="20"/>
          <w:lang w:eastAsia="de-DE"/>
        </w:rPr>
        <w:t>Industrierohstoffe</w:t>
      </w:r>
      <w:r w:rsidRPr="00471EA5">
        <w:rPr>
          <w:rFonts w:ascii="Arial" w:eastAsia="Times New Roman" w:hAnsi="Arial" w:cs="Arial"/>
          <w:sz w:val="20"/>
          <w:szCs w:val="20"/>
          <w:lang w:eastAsia="de-DE"/>
        </w:rPr>
        <w:t xml:space="preserve"> – Metalle wie Kupfer und Aluminium, aus denen Kabel für Daten und Elektrizität entstehen, oder Chrom für rostfreien Stahl; die geologischen Vorräte solcher Rohstoffe sind endlich.</w:t>
      </w:r>
    </w:p>
    <w:p w:rsidR="00471EA5" w:rsidRPr="00471EA5" w:rsidRDefault="00471EA5" w:rsidP="00471EA5">
      <w:pPr>
        <w:spacing w:after="60"/>
        <w:jc w:val="both"/>
        <w:rPr>
          <w:rFonts w:ascii="Arial" w:eastAsia="Times New Roman" w:hAnsi="Arial" w:cs="Arial"/>
          <w:sz w:val="20"/>
          <w:szCs w:val="20"/>
          <w:lang w:eastAsia="de-DE"/>
        </w:rPr>
      </w:pPr>
      <w:r w:rsidRPr="00471EA5">
        <w:rPr>
          <w:rFonts w:ascii="Arial" w:eastAsia="Times New Roman" w:hAnsi="Arial" w:cs="Arial"/>
          <w:b/>
          <w:sz w:val="20"/>
          <w:szCs w:val="20"/>
          <w:lang w:eastAsia="de-DE"/>
        </w:rPr>
        <w:t>Z. 43</w:t>
      </w:r>
      <w:r w:rsidRPr="00471EA5">
        <w:rPr>
          <w:rFonts w:ascii="Arial" w:eastAsia="Times New Roman" w:hAnsi="Arial" w:cs="Arial"/>
          <w:sz w:val="20"/>
          <w:szCs w:val="20"/>
          <w:lang w:eastAsia="de-DE"/>
        </w:rPr>
        <w:t xml:space="preserve"> </w:t>
      </w:r>
      <w:r w:rsidRPr="00161E8A">
        <w:rPr>
          <w:rFonts w:ascii="Arial" w:eastAsia="Times New Roman" w:hAnsi="Arial" w:cs="Arial"/>
          <w:b/>
          <w:i/>
          <w:sz w:val="20"/>
          <w:szCs w:val="20"/>
          <w:lang w:eastAsia="de-DE"/>
        </w:rPr>
        <w:t>Weltmarktpreis</w:t>
      </w:r>
      <w:r w:rsidRPr="00471EA5">
        <w:rPr>
          <w:rFonts w:ascii="Arial" w:eastAsia="Times New Roman" w:hAnsi="Arial" w:cs="Arial"/>
          <w:sz w:val="20"/>
          <w:szCs w:val="20"/>
          <w:lang w:eastAsia="de-DE"/>
        </w:rPr>
        <w:t xml:space="preserve"> – </w:t>
      </w:r>
      <w:r w:rsidRPr="00471EA5">
        <w:rPr>
          <w:rStyle w:val="st"/>
          <w:rFonts w:ascii="Arial" w:hAnsi="Arial" w:cs="Arial"/>
          <w:sz w:val="20"/>
          <w:szCs w:val="20"/>
        </w:rPr>
        <w:t xml:space="preserve">Preis für Welthandelsgüter, der sich am Weltmarkt bildet. Der </w:t>
      </w:r>
      <w:r w:rsidRPr="00471EA5">
        <w:rPr>
          <w:rStyle w:val="Hervorhebung"/>
          <w:rFonts w:ascii="Arial" w:hAnsi="Arial" w:cs="Arial"/>
          <w:i w:val="0"/>
          <w:sz w:val="20"/>
          <w:szCs w:val="20"/>
        </w:rPr>
        <w:t>Weltmarktpreis</w:t>
      </w:r>
      <w:r w:rsidRPr="00471EA5">
        <w:rPr>
          <w:rStyle w:val="st"/>
          <w:rFonts w:ascii="Arial" w:hAnsi="Arial" w:cs="Arial"/>
          <w:sz w:val="20"/>
          <w:szCs w:val="20"/>
        </w:rPr>
        <w:t xml:space="preserve"> kann nach Ländern, Waren und Handelsstufen verschieden sein.</w:t>
      </w:r>
    </w:p>
    <w:p w:rsidR="00471EA5" w:rsidRDefault="00471EA5" w:rsidP="00471EA5">
      <w:pPr>
        <w:widowControl w:val="0"/>
        <w:autoSpaceDE w:val="0"/>
        <w:autoSpaceDN w:val="0"/>
        <w:adjustRightInd w:val="0"/>
        <w:spacing w:after="0"/>
        <w:rPr>
          <w:rFonts w:ascii="Times New Roman" w:eastAsia="Times New Roman" w:hAnsi="Times New Roman"/>
          <w:sz w:val="20"/>
          <w:szCs w:val="20"/>
          <w:highlight w:val="yellow"/>
          <w:lang w:eastAsia="de-DE"/>
        </w:rPr>
      </w:pPr>
    </w:p>
    <w:p w:rsidR="009463A0" w:rsidRPr="00266629" w:rsidRDefault="009463A0" w:rsidP="00471EA5">
      <w:pPr>
        <w:widowControl w:val="0"/>
        <w:autoSpaceDE w:val="0"/>
        <w:autoSpaceDN w:val="0"/>
        <w:adjustRightInd w:val="0"/>
        <w:spacing w:after="0"/>
        <w:rPr>
          <w:rFonts w:ascii="Times New Roman" w:eastAsia="Times New Roman" w:hAnsi="Times New Roman"/>
          <w:sz w:val="20"/>
          <w:szCs w:val="20"/>
          <w:highlight w:val="yellow"/>
          <w:lang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161E8A" w:rsidRPr="00F46E0D">
        <w:tc>
          <w:tcPr>
            <w:tcW w:w="9096" w:type="dxa"/>
            <w:shd w:val="clear" w:color="auto" w:fill="auto"/>
          </w:tcPr>
          <w:p w:rsidR="009463A0" w:rsidRPr="00F46E0D" w:rsidRDefault="00161E8A" w:rsidP="001F4757">
            <w:pPr>
              <w:spacing w:before="60" w:after="60"/>
              <w:jc w:val="center"/>
              <w:rPr>
                <w:rFonts w:ascii="Arial" w:eastAsia="Times New Roman" w:hAnsi="Arial"/>
                <w:sz w:val="22"/>
                <w:szCs w:val="22"/>
                <w:lang w:val="en-GB" w:eastAsia="de-DE"/>
              </w:rPr>
            </w:pPr>
            <w:r w:rsidRPr="00F46E0D">
              <w:rPr>
                <w:rFonts w:ascii="Arial" w:eastAsia="Times New Roman" w:hAnsi="Arial"/>
                <w:sz w:val="22"/>
                <w:szCs w:val="22"/>
                <w:lang w:val="en-GB" w:eastAsia="de-DE"/>
              </w:rPr>
              <w:t xml:space="preserve">The </w:t>
            </w:r>
            <w:r w:rsidRPr="00F46E0D">
              <w:rPr>
                <w:rFonts w:ascii="Arial" w:eastAsia="Times New Roman" w:hAnsi="Arial"/>
                <w:b/>
                <w:sz w:val="22"/>
                <w:szCs w:val="22"/>
                <w:lang w:val="en-GB" w:eastAsia="de-DE"/>
              </w:rPr>
              <w:t>TV programme</w:t>
            </w:r>
            <w:r w:rsidRPr="00F46E0D">
              <w:rPr>
                <w:rFonts w:ascii="Arial" w:eastAsia="Times New Roman" w:hAnsi="Arial"/>
                <w:sz w:val="22"/>
                <w:szCs w:val="22"/>
                <w:lang w:val="en-GB" w:eastAsia="de-DE"/>
              </w:rPr>
              <w:t xml:space="preserve"> that goes along with the a</w:t>
            </w:r>
            <w:r w:rsidR="009463A0" w:rsidRPr="00F46E0D">
              <w:rPr>
                <w:rFonts w:ascii="Arial" w:eastAsia="Times New Roman" w:hAnsi="Arial"/>
                <w:sz w:val="22"/>
                <w:szCs w:val="22"/>
                <w:lang w:val="en-GB" w:eastAsia="de-DE"/>
              </w:rPr>
              <w:t>bove article can be found here:</w:t>
            </w:r>
          </w:p>
          <w:p w:rsidR="00161E8A" w:rsidRPr="00F46E0D" w:rsidRDefault="00161E8A" w:rsidP="001F4757">
            <w:pPr>
              <w:spacing w:before="60" w:after="60"/>
              <w:jc w:val="center"/>
              <w:rPr>
                <w:rFonts w:ascii="Arial" w:eastAsia="Times New Roman" w:hAnsi="Arial"/>
                <w:i/>
                <w:sz w:val="22"/>
                <w:szCs w:val="22"/>
                <w:lang w:val="en-GB" w:eastAsia="de-DE"/>
              </w:rPr>
            </w:pPr>
            <w:r w:rsidRPr="00F46E0D">
              <w:rPr>
                <w:rFonts w:ascii="Arial" w:eastAsia="Times New Roman" w:hAnsi="Arial"/>
                <w:i/>
                <w:sz w:val="22"/>
                <w:szCs w:val="22"/>
                <w:lang w:val="en-GB" w:eastAsia="de-DE"/>
              </w:rPr>
              <w:t>http://www.3sat.de/mediathek/?mode=play&amp;obj=29183</w:t>
            </w:r>
          </w:p>
        </w:tc>
      </w:tr>
    </w:tbl>
    <w:p w:rsidR="008A67E7" w:rsidRPr="00E704AF" w:rsidRDefault="00471EA5" w:rsidP="008A67E7">
      <w:pPr>
        <w:shd w:val="clear" w:color="auto" w:fill="FFFFFF"/>
        <w:spacing w:after="0"/>
        <w:rPr>
          <w:rFonts w:ascii="Arial" w:eastAsia="Times New Roman" w:hAnsi="Arial"/>
          <w:b/>
          <w:szCs w:val="20"/>
          <w:lang w:val="en-GB" w:eastAsia="de-DE"/>
        </w:rPr>
      </w:pPr>
      <w:r w:rsidRPr="00161E8A">
        <w:rPr>
          <w:rFonts w:ascii="Arial" w:eastAsia="Times New Roman" w:hAnsi="Arial"/>
          <w:b/>
          <w:szCs w:val="20"/>
          <w:lang w:val="en-GB" w:eastAsia="de-DE"/>
        </w:rPr>
        <w:br w:type="page"/>
      </w:r>
      <w:r w:rsidR="008A67E7" w:rsidRPr="00E704AF">
        <w:rPr>
          <w:rFonts w:ascii="Arial" w:eastAsia="Times New Roman" w:hAnsi="Arial"/>
          <w:b/>
          <w:szCs w:val="20"/>
          <w:lang w:val="en-GB" w:eastAsia="de-DE"/>
        </w:rPr>
        <w:lastRenderedPageBreak/>
        <w:t xml:space="preserve">Worksheet </w:t>
      </w:r>
      <w:r w:rsidR="008A67E7" w:rsidRPr="00E704AF">
        <w:rPr>
          <w:rFonts w:ascii="Arial" w:hAnsi="Arial" w:cs="Arial"/>
          <w:b/>
          <w:bCs/>
          <w:lang w:val="en-GB"/>
        </w:rPr>
        <w:t>5</w:t>
      </w:r>
      <w:r w:rsidR="00FC13BB">
        <w:rPr>
          <w:rFonts w:ascii="Arial" w:hAnsi="Arial" w:cs="Arial"/>
          <w:b/>
          <w:bCs/>
          <w:lang w:val="en-GB"/>
        </w:rPr>
        <w:t>a</w:t>
      </w:r>
    </w:p>
    <w:p w:rsidR="00E704AF" w:rsidRPr="00434756" w:rsidRDefault="00E704AF" w:rsidP="00E704AF">
      <w:pPr>
        <w:shd w:val="clear" w:color="auto" w:fill="FFFFFF"/>
        <w:spacing w:after="0"/>
        <w:jc w:val="center"/>
        <w:rPr>
          <w:rFonts w:ascii="Arial" w:eastAsia="Times New Roman" w:hAnsi="Arial"/>
          <w:b/>
          <w:sz w:val="36"/>
          <w:szCs w:val="36"/>
          <w:lang w:val="en-GB" w:eastAsia="de-DE"/>
        </w:rPr>
      </w:pPr>
      <w:r w:rsidRPr="00434756">
        <w:rPr>
          <w:rFonts w:ascii="Arial" w:hAnsi="Arial" w:cs="Arial"/>
          <w:b/>
          <w:bCs/>
          <w:sz w:val="36"/>
          <w:szCs w:val="36"/>
          <w:lang w:val="en-GB"/>
        </w:rPr>
        <w:t>Globalization coming to Ghana (</w:t>
      </w:r>
      <w:r w:rsidR="001D4826">
        <w:rPr>
          <w:rFonts w:ascii="Arial" w:hAnsi="Arial" w:cs="Arial"/>
          <w:b/>
          <w:bCs/>
          <w:sz w:val="36"/>
          <w:szCs w:val="36"/>
          <w:lang w:val="en-GB"/>
        </w:rPr>
        <w:t>2</w:t>
      </w:r>
      <w:r w:rsidRPr="00434756">
        <w:rPr>
          <w:rFonts w:ascii="Arial" w:hAnsi="Arial" w:cs="Arial"/>
          <w:b/>
          <w:bCs/>
          <w:sz w:val="36"/>
          <w:szCs w:val="36"/>
          <w:lang w:val="en-GB"/>
        </w:rPr>
        <w:t>)</w:t>
      </w:r>
    </w:p>
    <w:p w:rsidR="00E704AF" w:rsidRDefault="00E704AF" w:rsidP="00E704AF">
      <w:pPr>
        <w:spacing w:after="0"/>
        <w:rPr>
          <w:rFonts w:ascii="Arial" w:hAnsi="Arial" w:cs="Arial"/>
          <w:b/>
          <w:highlight w:val="yellow"/>
          <w:lang w:val="en-GB"/>
        </w:rPr>
      </w:pPr>
    </w:p>
    <w:p w:rsidR="00DA4D10" w:rsidRDefault="00DA4D10" w:rsidP="00E704AF">
      <w:pPr>
        <w:spacing w:after="0"/>
        <w:jc w:val="both"/>
        <w:rPr>
          <w:rFonts w:ascii="Arial" w:hAnsi="Arial" w:cs="Arial"/>
          <w:bCs/>
          <w:i/>
          <w:lang w:val="en-GB"/>
        </w:rPr>
      </w:pPr>
      <w:r>
        <w:rPr>
          <w:rFonts w:ascii="Arial" w:hAnsi="Arial" w:cs="Arial"/>
          <w:bCs/>
          <w:i/>
          <w:lang w:val="en-GB"/>
        </w:rPr>
        <w:t xml:space="preserve">You have received an email from your partner school in Ghana in which the situation of the young generation in Ghana, especially those living and working at the electronic waste dump near Accra, is </w:t>
      </w:r>
      <w:r w:rsidR="001F4757">
        <w:rPr>
          <w:rFonts w:ascii="Arial" w:hAnsi="Arial" w:cs="Arial"/>
          <w:bCs/>
          <w:i/>
          <w:lang w:val="en-GB"/>
        </w:rPr>
        <w:t>explained and commented on</w:t>
      </w:r>
      <w:r>
        <w:rPr>
          <w:rFonts w:ascii="Arial" w:hAnsi="Arial" w:cs="Arial"/>
          <w:bCs/>
          <w:i/>
          <w:lang w:val="en-GB"/>
        </w:rPr>
        <w:t xml:space="preserve"> in detail. </w:t>
      </w:r>
    </w:p>
    <w:p w:rsidR="00E704AF" w:rsidRPr="008460FB" w:rsidRDefault="00E704AF" w:rsidP="00E704AF">
      <w:pPr>
        <w:spacing w:after="0"/>
        <w:rPr>
          <w:rFonts w:ascii="Arial" w:hAnsi="Arial" w:cs="Arial"/>
          <w:b/>
          <w:lang w:val="en-GB"/>
        </w:rPr>
      </w:pPr>
    </w:p>
    <w:p w:rsidR="00E704AF" w:rsidRPr="0079708C" w:rsidRDefault="00E704AF" w:rsidP="00E704AF">
      <w:pPr>
        <w:spacing w:after="0"/>
        <w:rPr>
          <w:rFonts w:ascii="Arial" w:hAnsi="Arial" w:cs="Arial"/>
          <w:bCs/>
          <w:i/>
          <w:color w:val="FF0000"/>
          <w:lang w:val="en-GB"/>
        </w:rPr>
      </w:pPr>
      <w:r w:rsidRPr="0079708C">
        <w:rPr>
          <w:rFonts w:ascii="Arial" w:hAnsi="Arial" w:cs="Arial"/>
          <w:b/>
          <w:lang w:val="en-GB"/>
        </w:rPr>
        <w:t>TASK:</w:t>
      </w:r>
      <w:r w:rsidRPr="0079708C">
        <w:rPr>
          <w:rFonts w:ascii="Arial" w:hAnsi="Arial" w:cs="Arial"/>
          <w:bCs/>
          <w:i/>
          <w:color w:val="FF0000"/>
          <w:lang w:val="en-GB"/>
        </w:rPr>
        <w:t xml:space="preserve"> </w:t>
      </w:r>
    </w:p>
    <w:p w:rsidR="00E704AF" w:rsidRPr="004E41D2" w:rsidRDefault="009371F5" w:rsidP="0054503B">
      <w:pPr>
        <w:pBdr>
          <w:top w:val="single" w:sz="4" w:space="1"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pacing w:after="0"/>
        <w:jc w:val="both"/>
        <w:rPr>
          <w:rFonts w:ascii="Arial" w:hAnsi="Arial" w:cs="Arial"/>
          <w:bCs/>
          <w:i/>
          <w:lang w:val="en-GB"/>
        </w:rPr>
      </w:pPr>
      <w:r>
        <w:rPr>
          <w:rFonts w:ascii="Arial" w:hAnsi="Arial" w:cs="Arial"/>
          <w:bCs/>
          <w:i/>
          <w:lang w:val="en-GB"/>
        </w:rPr>
        <w:t>You want to further examine your project topic ‘</w:t>
      </w:r>
      <w:proofErr w:type="gramStart"/>
      <w:r>
        <w:rPr>
          <w:rFonts w:ascii="Arial" w:hAnsi="Arial" w:cs="Arial"/>
          <w:bCs/>
          <w:i/>
          <w:lang w:val="en-GB"/>
        </w:rPr>
        <w:t>Making</w:t>
      </w:r>
      <w:proofErr w:type="gramEnd"/>
      <w:r>
        <w:rPr>
          <w:rFonts w:ascii="Arial" w:hAnsi="Arial" w:cs="Arial"/>
          <w:bCs/>
          <w:i/>
          <w:lang w:val="en-GB"/>
        </w:rPr>
        <w:t xml:space="preserve"> the global village work: the effects of globalisation on different countries’ by taking a wider look at Ghana and the effects of globalisation. You have come across a</w:t>
      </w:r>
      <w:r w:rsidR="00246435">
        <w:rPr>
          <w:rFonts w:ascii="Arial" w:hAnsi="Arial" w:cs="Arial"/>
          <w:bCs/>
          <w:i/>
          <w:lang w:val="en-GB"/>
        </w:rPr>
        <w:t xml:space="preserve"> critical</w:t>
      </w:r>
      <w:r>
        <w:rPr>
          <w:rFonts w:ascii="Arial" w:hAnsi="Arial" w:cs="Arial"/>
          <w:bCs/>
          <w:i/>
          <w:lang w:val="en-GB"/>
        </w:rPr>
        <w:t xml:space="preserve"> article </w:t>
      </w:r>
      <w:r w:rsidR="00FC7220">
        <w:rPr>
          <w:rFonts w:ascii="Arial" w:hAnsi="Arial" w:cs="Arial"/>
          <w:bCs/>
          <w:i/>
          <w:lang w:val="en-GB"/>
        </w:rPr>
        <w:t>from a</w:t>
      </w:r>
      <w:r w:rsidR="00246435">
        <w:rPr>
          <w:rFonts w:ascii="Arial" w:hAnsi="Arial" w:cs="Arial"/>
          <w:bCs/>
          <w:i/>
          <w:lang w:val="en-GB"/>
        </w:rPr>
        <w:t>n Austrian</w:t>
      </w:r>
      <w:r w:rsidR="00FC7220">
        <w:rPr>
          <w:rFonts w:ascii="Arial" w:hAnsi="Arial" w:cs="Arial"/>
          <w:bCs/>
          <w:i/>
          <w:lang w:val="en-GB"/>
        </w:rPr>
        <w:t xml:space="preserve"> magazine published back in 2008 </w:t>
      </w:r>
      <w:r w:rsidR="009E4E2C">
        <w:rPr>
          <w:rFonts w:ascii="Arial" w:hAnsi="Arial" w:cs="Arial"/>
          <w:bCs/>
          <w:i/>
          <w:lang w:val="en-GB"/>
        </w:rPr>
        <w:t xml:space="preserve">(see </w:t>
      </w:r>
      <w:r w:rsidR="009E4E2C" w:rsidRPr="009E4E2C">
        <w:rPr>
          <w:rFonts w:ascii="Arial" w:hAnsi="Arial" w:cs="Arial"/>
          <w:bCs/>
          <w:lang w:val="en-GB"/>
        </w:rPr>
        <w:t>Worksheet 5b</w:t>
      </w:r>
      <w:r w:rsidR="009E4E2C">
        <w:rPr>
          <w:rFonts w:ascii="Arial" w:hAnsi="Arial" w:cs="Arial"/>
          <w:bCs/>
          <w:i/>
          <w:lang w:val="en-GB"/>
        </w:rPr>
        <w:t>)</w:t>
      </w:r>
      <w:r>
        <w:rPr>
          <w:rFonts w:ascii="Arial" w:hAnsi="Arial" w:cs="Arial"/>
          <w:bCs/>
          <w:i/>
          <w:lang w:val="en-GB"/>
        </w:rPr>
        <w:t xml:space="preserve">. </w:t>
      </w:r>
      <w:r w:rsidR="00E704AF">
        <w:rPr>
          <w:rFonts w:ascii="Arial" w:hAnsi="Arial" w:cs="Arial"/>
          <w:bCs/>
          <w:i/>
          <w:lang w:val="en-GB"/>
        </w:rPr>
        <w:t xml:space="preserve">To </w:t>
      </w:r>
      <w:r>
        <w:rPr>
          <w:rFonts w:ascii="Arial" w:hAnsi="Arial" w:cs="Arial"/>
          <w:bCs/>
          <w:i/>
          <w:lang w:val="en-GB"/>
        </w:rPr>
        <w:t xml:space="preserve">learn whether the views and claims about Ghana put forward in the article </w:t>
      </w:r>
      <w:r w:rsidR="009E4E2C">
        <w:rPr>
          <w:rFonts w:ascii="Arial" w:hAnsi="Arial" w:cs="Arial"/>
          <w:bCs/>
          <w:i/>
          <w:lang w:val="en-GB"/>
        </w:rPr>
        <w:t>reflect what people in Ghana experience</w:t>
      </w:r>
      <w:r>
        <w:rPr>
          <w:rFonts w:ascii="Arial" w:hAnsi="Arial" w:cs="Arial"/>
          <w:bCs/>
          <w:i/>
          <w:lang w:val="en-GB"/>
        </w:rPr>
        <w:t xml:space="preserve"> today,</w:t>
      </w:r>
      <w:r w:rsidR="00E704AF">
        <w:rPr>
          <w:rFonts w:ascii="Arial" w:hAnsi="Arial" w:cs="Arial"/>
          <w:bCs/>
          <w:i/>
          <w:lang w:val="en-GB"/>
        </w:rPr>
        <w:t xml:space="preserve"> you</w:t>
      </w:r>
      <w:r>
        <w:rPr>
          <w:rFonts w:ascii="Arial" w:hAnsi="Arial" w:cs="Arial"/>
          <w:bCs/>
          <w:i/>
          <w:lang w:val="en-GB"/>
        </w:rPr>
        <w:t xml:space="preserve"> and your classmates </w:t>
      </w:r>
      <w:r w:rsidR="009E4E2C">
        <w:rPr>
          <w:rFonts w:ascii="Arial" w:hAnsi="Arial" w:cs="Arial"/>
          <w:bCs/>
          <w:i/>
          <w:lang w:val="en-GB"/>
        </w:rPr>
        <w:t xml:space="preserve">have decided to </w:t>
      </w:r>
      <w:r w:rsidR="0054503B">
        <w:rPr>
          <w:rFonts w:ascii="Arial" w:hAnsi="Arial" w:cs="Arial"/>
          <w:bCs/>
          <w:i/>
          <w:lang w:val="en-GB"/>
        </w:rPr>
        <w:t>share this information with</w:t>
      </w:r>
      <w:r w:rsidR="00FC7220">
        <w:rPr>
          <w:rFonts w:ascii="Arial" w:hAnsi="Arial" w:cs="Arial"/>
          <w:bCs/>
          <w:i/>
          <w:lang w:val="en-GB"/>
        </w:rPr>
        <w:t xml:space="preserve"> your Ghanaian </w:t>
      </w:r>
      <w:proofErr w:type="spellStart"/>
      <w:r w:rsidR="00FC7220" w:rsidRPr="00440D80">
        <w:rPr>
          <w:rFonts w:ascii="Arial" w:hAnsi="Arial" w:cs="Arial"/>
          <w:bCs/>
          <w:i/>
          <w:lang w:val="en-GB"/>
        </w:rPr>
        <w:t>epals</w:t>
      </w:r>
      <w:proofErr w:type="spellEnd"/>
      <w:r w:rsidR="00FC7220">
        <w:rPr>
          <w:rFonts w:ascii="Arial" w:hAnsi="Arial" w:cs="Arial"/>
          <w:bCs/>
          <w:i/>
          <w:lang w:val="en-GB"/>
        </w:rPr>
        <w:t xml:space="preserve"> in </w:t>
      </w:r>
      <w:r>
        <w:rPr>
          <w:rFonts w:ascii="Arial" w:hAnsi="Arial" w:cs="Arial"/>
          <w:bCs/>
          <w:i/>
          <w:lang w:val="en-GB"/>
        </w:rPr>
        <w:t>another, longer email</w:t>
      </w:r>
      <w:r w:rsidR="00E704AF">
        <w:rPr>
          <w:rFonts w:ascii="Arial" w:hAnsi="Arial" w:cs="Arial"/>
          <w:bCs/>
          <w:i/>
          <w:lang w:val="en-GB"/>
        </w:rPr>
        <w:t>.</w:t>
      </w:r>
    </w:p>
    <w:p w:rsidR="00E704AF" w:rsidRDefault="00E704AF" w:rsidP="00E704AF">
      <w:pPr>
        <w:spacing w:after="0"/>
        <w:jc w:val="both"/>
        <w:rPr>
          <w:rFonts w:ascii="Arial" w:hAnsi="Arial" w:cs="Arial"/>
          <w:bCs/>
          <w:highlight w:val="yellow"/>
          <w:lang w:val="en-GB"/>
        </w:rPr>
      </w:pPr>
    </w:p>
    <w:p w:rsidR="009371F5" w:rsidRDefault="009371F5" w:rsidP="00E704AF">
      <w:pPr>
        <w:spacing w:after="0"/>
        <w:jc w:val="both"/>
        <w:rPr>
          <w:rFonts w:ascii="Arial" w:hAnsi="Arial" w:cs="Arial"/>
          <w:bCs/>
          <w:lang w:val="en-GB"/>
        </w:rPr>
      </w:pPr>
      <w:r>
        <w:rPr>
          <w:rFonts w:ascii="Arial" w:hAnsi="Arial" w:cs="Arial"/>
          <w:bCs/>
          <w:lang w:val="en-GB"/>
        </w:rPr>
        <w:t>Split up into different groups</w:t>
      </w:r>
      <w:r w:rsidR="00FC7220">
        <w:rPr>
          <w:rFonts w:ascii="Arial" w:hAnsi="Arial" w:cs="Arial"/>
          <w:bCs/>
          <w:lang w:val="en-GB"/>
        </w:rPr>
        <w:t>, with e</w:t>
      </w:r>
      <w:r>
        <w:rPr>
          <w:rFonts w:ascii="Arial" w:hAnsi="Arial" w:cs="Arial"/>
          <w:bCs/>
          <w:lang w:val="en-GB"/>
        </w:rPr>
        <w:t>ach group work</w:t>
      </w:r>
      <w:r w:rsidR="00FC7220">
        <w:rPr>
          <w:rFonts w:ascii="Arial" w:hAnsi="Arial" w:cs="Arial"/>
          <w:bCs/>
          <w:lang w:val="en-GB"/>
        </w:rPr>
        <w:t xml:space="preserve">ing </w:t>
      </w:r>
      <w:r>
        <w:rPr>
          <w:rFonts w:ascii="Arial" w:hAnsi="Arial" w:cs="Arial"/>
          <w:bCs/>
          <w:lang w:val="en-GB"/>
        </w:rPr>
        <w:t xml:space="preserve">on one </w:t>
      </w:r>
      <w:r w:rsidR="009E4E2C">
        <w:rPr>
          <w:rFonts w:ascii="Arial" w:hAnsi="Arial" w:cs="Arial"/>
          <w:bCs/>
          <w:lang w:val="en-GB"/>
        </w:rPr>
        <w:t xml:space="preserve">of the following </w:t>
      </w:r>
      <w:r>
        <w:rPr>
          <w:rFonts w:ascii="Arial" w:hAnsi="Arial" w:cs="Arial"/>
          <w:bCs/>
          <w:lang w:val="en-GB"/>
        </w:rPr>
        <w:t>section</w:t>
      </w:r>
      <w:r w:rsidR="009E4E2C">
        <w:rPr>
          <w:rFonts w:ascii="Arial" w:hAnsi="Arial" w:cs="Arial"/>
          <w:bCs/>
          <w:lang w:val="en-GB"/>
        </w:rPr>
        <w:t>s</w:t>
      </w:r>
      <w:r>
        <w:rPr>
          <w:rFonts w:ascii="Arial" w:hAnsi="Arial" w:cs="Arial"/>
          <w:bCs/>
          <w:lang w:val="en-GB"/>
        </w:rPr>
        <w:t xml:space="preserve"> of the article:</w:t>
      </w:r>
    </w:p>
    <w:p w:rsidR="0054503B" w:rsidRDefault="0054503B" w:rsidP="00E704AF">
      <w:pPr>
        <w:spacing w:after="0"/>
        <w:jc w:val="both"/>
        <w:rPr>
          <w:rFonts w:ascii="Arial" w:hAnsi="Arial" w:cs="Arial"/>
          <w:bCs/>
          <w:lang w:val="en-GB"/>
        </w:rPr>
      </w:pPr>
    </w:p>
    <w:p w:rsidR="009371F5" w:rsidRDefault="009E4E2C" w:rsidP="009371F5">
      <w:pPr>
        <w:numPr>
          <w:ilvl w:val="0"/>
          <w:numId w:val="16"/>
        </w:numPr>
        <w:spacing w:after="0"/>
        <w:jc w:val="both"/>
        <w:rPr>
          <w:rFonts w:ascii="Arial" w:hAnsi="Arial" w:cs="Arial"/>
          <w:bCs/>
          <w:lang w:val="en-GB"/>
        </w:rPr>
      </w:pPr>
      <w:proofErr w:type="spellStart"/>
      <w:r w:rsidRPr="009E4E2C">
        <w:rPr>
          <w:rFonts w:ascii="Arial" w:hAnsi="Arial" w:cs="Arial"/>
          <w:bCs/>
          <w:i/>
          <w:lang w:val="en-GB"/>
        </w:rPr>
        <w:t>Einleitung</w:t>
      </w:r>
      <w:proofErr w:type="spellEnd"/>
      <w:r w:rsidR="009371F5">
        <w:rPr>
          <w:rFonts w:ascii="Arial" w:hAnsi="Arial" w:cs="Arial"/>
          <w:bCs/>
          <w:lang w:val="en-GB"/>
        </w:rPr>
        <w:t>: l</w:t>
      </w:r>
      <w:r w:rsidR="00D96CEF">
        <w:rPr>
          <w:rFonts w:ascii="Arial" w:hAnsi="Arial" w:cs="Arial"/>
          <w:bCs/>
          <w:lang w:val="en-GB"/>
        </w:rPr>
        <w:t>ines</w:t>
      </w:r>
      <w:r w:rsidR="009371F5">
        <w:rPr>
          <w:rFonts w:ascii="Arial" w:hAnsi="Arial" w:cs="Arial"/>
          <w:bCs/>
          <w:lang w:val="en-GB"/>
        </w:rPr>
        <w:t xml:space="preserve"> 1-19</w:t>
      </w:r>
    </w:p>
    <w:p w:rsidR="009371F5" w:rsidRDefault="009371F5" w:rsidP="009371F5">
      <w:pPr>
        <w:numPr>
          <w:ilvl w:val="0"/>
          <w:numId w:val="16"/>
        </w:numPr>
        <w:spacing w:after="0"/>
        <w:jc w:val="both"/>
        <w:rPr>
          <w:rFonts w:ascii="Arial" w:hAnsi="Arial" w:cs="Arial"/>
          <w:bCs/>
          <w:lang w:val="en-GB"/>
        </w:rPr>
      </w:pPr>
      <w:proofErr w:type="spellStart"/>
      <w:r w:rsidRPr="009E4E2C">
        <w:rPr>
          <w:rFonts w:ascii="Arial" w:hAnsi="Arial" w:cs="Arial"/>
          <w:bCs/>
          <w:i/>
          <w:lang w:val="en-GB"/>
        </w:rPr>
        <w:t>Ghana@Lightsoff</w:t>
      </w:r>
      <w:proofErr w:type="spellEnd"/>
      <w:r>
        <w:rPr>
          <w:rFonts w:ascii="Arial" w:hAnsi="Arial" w:cs="Arial"/>
          <w:bCs/>
          <w:lang w:val="en-GB"/>
        </w:rPr>
        <w:t>: l</w:t>
      </w:r>
      <w:r w:rsidR="00D96CEF">
        <w:rPr>
          <w:rFonts w:ascii="Arial" w:hAnsi="Arial" w:cs="Arial"/>
          <w:bCs/>
          <w:lang w:val="en-GB"/>
        </w:rPr>
        <w:t>ines</w:t>
      </w:r>
      <w:r>
        <w:rPr>
          <w:rFonts w:ascii="Arial" w:hAnsi="Arial" w:cs="Arial"/>
          <w:bCs/>
          <w:lang w:val="en-GB"/>
        </w:rPr>
        <w:t xml:space="preserve"> 20-</w:t>
      </w:r>
      <w:r w:rsidR="007023B7">
        <w:rPr>
          <w:rFonts w:ascii="Arial" w:hAnsi="Arial" w:cs="Arial"/>
          <w:bCs/>
          <w:lang w:val="en-GB"/>
        </w:rPr>
        <w:t>40</w:t>
      </w:r>
    </w:p>
    <w:p w:rsidR="009371F5" w:rsidRDefault="009371F5" w:rsidP="009371F5">
      <w:pPr>
        <w:numPr>
          <w:ilvl w:val="0"/>
          <w:numId w:val="16"/>
        </w:numPr>
        <w:spacing w:after="0"/>
        <w:jc w:val="both"/>
        <w:rPr>
          <w:rFonts w:ascii="Arial" w:hAnsi="Arial" w:cs="Arial"/>
          <w:bCs/>
          <w:lang w:val="en-GB"/>
        </w:rPr>
      </w:pPr>
      <w:proofErr w:type="spellStart"/>
      <w:r w:rsidRPr="009E4E2C">
        <w:rPr>
          <w:rFonts w:ascii="Arial" w:hAnsi="Arial" w:cs="Arial"/>
          <w:bCs/>
          <w:i/>
          <w:lang w:val="en-GB"/>
        </w:rPr>
        <w:t>Wirtschaftliche</w:t>
      </w:r>
      <w:proofErr w:type="spellEnd"/>
      <w:r w:rsidRPr="009E4E2C">
        <w:rPr>
          <w:rFonts w:ascii="Arial" w:hAnsi="Arial" w:cs="Arial"/>
          <w:bCs/>
          <w:i/>
          <w:lang w:val="en-GB"/>
        </w:rPr>
        <w:t xml:space="preserve"> </w:t>
      </w:r>
      <w:proofErr w:type="spellStart"/>
      <w:r w:rsidRPr="009E4E2C">
        <w:rPr>
          <w:rFonts w:ascii="Arial" w:hAnsi="Arial" w:cs="Arial"/>
          <w:bCs/>
          <w:i/>
          <w:lang w:val="en-GB"/>
        </w:rPr>
        <w:t>Entwicklung</w:t>
      </w:r>
      <w:proofErr w:type="spellEnd"/>
      <w:r w:rsidR="00A72507">
        <w:rPr>
          <w:rFonts w:ascii="Arial" w:hAnsi="Arial" w:cs="Arial"/>
          <w:bCs/>
          <w:lang w:val="en-GB"/>
        </w:rPr>
        <w:t>: l</w:t>
      </w:r>
      <w:r w:rsidR="00D96CEF">
        <w:rPr>
          <w:rFonts w:ascii="Arial" w:hAnsi="Arial" w:cs="Arial"/>
          <w:bCs/>
          <w:lang w:val="en-GB"/>
        </w:rPr>
        <w:t>ines</w:t>
      </w:r>
      <w:r w:rsidR="00A72507">
        <w:rPr>
          <w:rFonts w:ascii="Arial" w:hAnsi="Arial" w:cs="Arial"/>
          <w:bCs/>
          <w:lang w:val="en-GB"/>
        </w:rPr>
        <w:t xml:space="preserve"> 61</w:t>
      </w:r>
      <w:r>
        <w:rPr>
          <w:rFonts w:ascii="Arial" w:hAnsi="Arial" w:cs="Arial"/>
          <w:bCs/>
          <w:lang w:val="en-GB"/>
        </w:rPr>
        <w:t>-8</w:t>
      </w:r>
      <w:r w:rsidR="003E5C98">
        <w:rPr>
          <w:rFonts w:ascii="Arial" w:hAnsi="Arial" w:cs="Arial"/>
          <w:bCs/>
          <w:lang w:val="en-GB"/>
        </w:rPr>
        <w:t>9</w:t>
      </w:r>
    </w:p>
    <w:p w:rsidR="009371F5" w:rsidRDefault="009371F5" w:rsidP="009371F5">
      <w:pPr>
        <w:numPr>
          <w:ilvl w:val="0"/>
          <w:numId w:val="16"/>
        </w:numPr>
        <w:spacing w:after="0"/>
        <w:jc w:val="both"/>
        <w:rPr>
          <w:rFonts w:ascii="Arial" w:hAnsi="Arial" w:cs="Arial"/>
          <w:bCs/>
          <w:lang w:val="en-GB"/>
        </w:rPr>
      </w:pPr>
      <w:proofErr w:type="spellStart"/>
      <w:r w:rsidRPr="009E4E2C">
        <w:rPr>
          <w:rFonts w:ascii="Arial" w:hAnsi="Arial" w:cs="Arial"/>
          <w:bCs/>
          <w:i/>
          <w:lang w:val="en-GB"/>
        </w:rPr>
        <w:t>Auswirkungen</w:t>
      </w:r>
      <w:proofErr w:type="spellEnd"/>
      <w:r w:rsidRPr="009E4E2C">
        <w:rPr>
          <w:rFonts w:ascii="Arial" w:hAnsi="Arial" w:cs="Arial"/>
          <w:bCs/>
          <w:i/>
          <w:lang w:val="en-GB"/>
        </w:rPr>
        <w:t xml:space="preserve"> der </w:t>
      </w:r>
      <w:proofErr w:type="spellStart"/>
      <w:r w:rsidRPr="009E4E2C">
        <w:rPr>
          <w:rFonts w:ascii="Arial" w:hAnsi="Arial" w:cs="Arial"/>
          <w:bCs/>
          <w:i/>
          <w:lang w:val="en-GB"/>
        </w:rPr>
        <w:t>Globalisierung</w:t>
      </w:r>
      <w:proofErr w:type="spellEnd"/>
      <w:r>
        <w:rPr>
          <w:rFonts w:ascii="Arial" w:hAnsi="Arial" w:cs="Arial"/>
          <w:bCs/>
          <w:lang w:val="en-GB"/>
        </w:rPr>
        <w:t>: l</w:t>
      </w:r>
      <w:r w:rsidR="00D96CEF">
        <w:rPr>
          <w:rFonts w:ascii="Arial" w:hAnsi="Arial" w:cs="Arial"/>
          <w:bCs/>
          <w:lang w:val="en-GB"/>
        </w:rPr>
        <w:t>ines</w:t>
      </w:r>
      <w:r>
        <w:rPr>
          <w:rFonts w:ascii="Arial" w:hAnsi="Arial" w:cs="Arial"/>
          <w:bCs/>
          <w:lang w:val="en-GB"/>
        </w:rPr>
        <w:t xml:space="preserve"> 9</w:t>
      </w:r>
      <w:r w:rsidR="003E5C98">
        <w:rPr>
          <w:rFonts w:ascii="Arial" w:hAnsi="Arial" w:cs="Arial"/>
          <w:bCs/>
          <w:lang w:val="en-GB"/>
        </w:rPr>
        <w:t>0</w:t>
      </w:r>
      <w:r>
        <w:rPr>
          <w:rFonts w:ascii="Arial" w:hAnsi="Arial" w:cs="Arial"/>
          <w:bCs/>
          <w:lang w:val="en-GB"/>
        </w:rPr>
        <w:t>-11</w:t>
      </w:r>
      <w:r w:rsidR="003E5C98">
        <w:rPr>
          <w:rFonts w:ascii="Arial" w:hAnsi="Arial" w:cs="Arial"/>
          <w:bCs/>
          <w:lang w:val="en-GB"/>
        </w:rPr>
        <w:t>2</w:t>
      </w:r>
    </w:p>
    <w:p w:rsidR="009371F5" w:rsidRDefault="009371F5" w:rsidP="009371F5">
      <w:pPr>
        <w:numPr>
          <w:ilvl w:val="0"/>
          <w:numId w:val="16"/>
        </w:numPr>
        <w:spacing w:after="0"/>
        <w:jc w:val="both"/>
        <w:rPr>
          <w:rFonts w:ascii="Arial" w:hAnsi="Arial" w:cs="Arial"/>
          <w:bCs/>
          <w:lang w:val="en-GB"/>
        </w:rPr>
      </w:pPr>
      <w:proofErr w:type="spellStart"/>
      <w:r w:rsidRPr="009E4E2C">
        <w:rPr>
          <w:rFonts w:ascii="Arial" w:hAnsi="Arial" w:cs="Arial"/>
          <w:bCs/>
          <w:i/>
          <w:lang w:val="en-GB"/>
        </w:rPr>
        <w:t>Zukunftsprognosen</w:t>
      </w:r>
      <w:proofErr w:type="spellEnd"/>
      <w:r>
        <w:rPr>
          <w:rFonts w:ascii="Arial" w:hAnsi="Arial" w:cs="Arial"/>
          <w:bCs/>
          <w:lang w:val="en-GB"/>
        </w:rPr>
        <w:t>: l</w:t>
      </w:r>
      <w:r w:rsidR="00D96CEF">
        <w:rPr>
          <w:rFonts w:ascii="Arial" w:hAnsi="Arial" w:cs="Arial"/>
          <w:bCs/>
          <w:lang w:val="en-GB"/>
        </w:rPr>
        <w:t>ines</w:t>
      </w:r>
      <w:r>
        <w:rPr>
          <w:rFonts w:ascii="Arial" w:hAnsi="Arial" w:cs="Arial"/>
          <w:bCs/>
          <w:lang w:val="en-GB"/>
        </w:rPr>
        <w:t xml:space="preserve"> 11</w:t>
      </w:r>
      <w:r w:rsidR="003E5C98">
        <w:rPr>
          <w:rFonts w:ascii="Arial" w:hAnsi="Arial" w:cs="Arial"/>
          <w:bCs/>
          <w:lang w:val="en-GB"/>
        </w:rPr>
        <w:t>3</w:t>
      </w:r>
      <w:r>
        <w:rPr>
          <w:rFonts w:ascii="Arial" w:hAnsi="Arial" w:cs="Arial"/>
          <w:bCs/>
          <w:lang w:val="en-GB"/>
        </w:rPr>
        <w:t>-12</w:t>
      </w:r>
      <w:r w:rsidR="003E5C98">
        <w:rPr>
          <w:rFonts w:ascii="Arial" w:hAnsi="Arial" w:cs="Arial"/>
          <w:bCs/>
          <w:lang w:val="en-GB"/>
        </w:rPr>
        <w:t>5</w:t>
      </w:r>
    </w:p>
    <w:p w:rsidR="0054503B" w:rsidRDefault="0054503B" w:rsidP="00E704AF">
      <w:pPr>
        <w:spacing w:after="0"/>
        <w:jc w:val="both"/>
        <w:rPr>
          <w:rFonts w:ascii="Arial" w:hAnsi="Arial" w:cs="Arial"/>
          <w:bCs/>
          <w:lang w:val="en-GB"/>
        </w:rPr>
      </w:pPr>
    </w:p>
    <w:p w:rsidR="00E704AF" w:rsidRPr="004E41D2" w:rsidRDefault="009371F5" w:rsidP="00E704AF">
      <w:pPr>
        <w:spacing w:after="0"/>
        <w:jc w:val="both"/>
        <w:rPr>
          <w:rFonts w:ascii="Arial" w:hAnsi="Arial" w:cs="Arial"/>
          <w:bCs/>
          <w:lang w:val="en-GB"/>
        </w:rPr>
      </w:pPr>
      <w:r>
        <w:rPr>
          <w:rFonts w:ascii="Arial" w:hAnsi="Arial" w:cs="Arial"/>
          <w:bCs/>
          <w:lang w:val="en-GB"/>
        </w:rPr>
        <w:t>In each group w</w:t>
      </w:r>
      <w:r w:rsidR="00E704AF">
        <w:rPr>
          <w:rFonts w:ascii="Arial" w:hAnsi="Arial" w:cs="Arial"/>
          <w:bCs/>
          <w:lang w:val="en-GB"/>
        </w:rPr>
        <w:t>rite</w:t>
      </w:r>
      <w:r w:rsidR="00E704AF" w:rsidRPr="004E41D2">
        <w:rPr>
          <w:rFonts w:ascii="Arial" w:hAnsi="Arial" w:cs="Arial"/>
          <w:bCs/>
          <w:lang w:val="en-GB"/>
        </w:rPr>
        <w:t xml:space="preserve"> </w:t>
      </w:r>
      <w:r>
        <w:rPr>
          <w:rFonts w:ascii="Arial" w:hAnsi="Arial" w:cs="Arial"/>
          <w:bCs/>
          <w:lang w:val="en-GB"/>
        </w:rPr>
        <w:t>the part of the email</w:t>
      </w:r>
      <w:r w:rsidR="009E4E2C">
        <w:rPr>
          <w:rFonts w:ascii="Arial" w:hAnsi="Arial" w:cs="Arial"/>
          <w:bCs/>
          <w:lang w:val="en-GB"/>
        </w:rPr>
        <w:t xml:space="preserve"> in which you sum</w:t>
      </w:r>
      <w:r w:rsidR="00E704AF" w:rsidRPr="004E41D2">
        <w:rPr>
          <w:rFonts w:ascii="Arial" w:hAnsi="Arial" w:cs="Arial"/>
          <w:bCs/>
          <w:lang w:val="en-GB"/>
        </w:rPr>
        <w:t xml:space="preserve"> up the information </w:t>
      </w:r>
      <w:r w:rsidR="00E704AF">
        <w:rPr>
          <w:rFonts w:ascii="Arial" w:hAnsi="Arial" w:cs="Arial"/>
          <w:bCs/>
          <w:lang w:val="en-GB"/>
        </w:rPr>
        <w:t xml:space="preserve">on the </w:t>
      </w:r>
      <w:r w:rsidR="009E4E2C">
        <w:rPr>
          <w:rFonts w:ascii="Arial" w:hAnsi="Arial" w:cs="Arial"/>
          <w:bCs/>
          <w:lang w:val="en-GB"/>
        </w:rPr>
        <w:t>situation in Ghana given in your section of the article</w:t>
      </w:r>
      <w:r w:rsidR="00E704AF" w:rsidRPr="004E41D2">
        <w:rPr>
          <w:rFonts w:ascii="Arial" w:hAnsi="Arial" w:cs="Arial"/>
          <w:bCs/>
          <w:lang w:val="en-GB"/>
        </w:rPr>
        <w:t xml:space="preserve">. </w:t>
      </w:r>
      <w:r w:rsidR="00E704AF" w:rsidRPr="00C5559B">
        <w:rPr>
          <w:rFonts w:ascii="Arial" w:hAnsi="Arial" w:cs="Arial"/>
          <w:bCs/>
          <w:lang w:val="en-GB"/>
        </w:rPr>
        <w:t xml:space="preserve">Where necessary add information which might help </w:t>
      </w:r>
      <w:r w:rsidR="00E704AF" w:rsidRPr="00440D80">
        <w:rPr>
          <w:rFonts w:ascii="Arial" w:hAnsi="Arial" w:cs="Arial"/>
          <w:bCs/>
          <w:lang w:val="en-GB"/>
        </w:rPr>
        <w:t xml:space="preserve">your </w:t>
      </w:r>
      <w:proofErr w:type="spellStart"/>
      <w:r w:rsidR="00E704AF" w:rsidRPr="00440D80">
        <w:rPr>
          <w:rFonts w:ascii="Arial" w:hAnsi="Arial" w:cs="Arial"/>
          <w:bCs/>
          <w:lang w:val="en-GB"/>
        </w:rPr>
        <w:t>epal</w:t>
      </w:r>
      <w:r w:rsidR="009E4E2C" w:rsidRPr="00440D80">
        <w:rPr>
          <w:rFonts w:ascii="Arial" w:hAnsi="Arial" w:cs="Arial"/>
          <w:bCs/>
          <w:lang w:val="en-GB"/>
        </w:rPr>
        <w:t>s</w:t>
      </w:r>
      <w:proofErr w:type="spellEnd"/>
      <w:r w:rsidR="00E704AF" w:rsidRPr="00C5559B">
        <w:rPr>
          <w:rFonts w:ascii="Arial" w:hAnsi="Arial" w:cs="Arial"/>
          <w:bCs/>
          <w:lang w:val="en-GB"/>
        </w:rPr>
        <w:t xml:space="preserve"> to better understand </w:t>
      </w:r>
      <w:r w:rsidR="00E704AF">
        <w:rPr>
          <w:rFonts w:ascii="Arial" w:hAnsi="Arial" w:cs="Arial"/>
          <w:bCs/>
          <w:lang w:val="en-GB"/>
        </w:rPr>
        <w:t>the information from the article</w:t>
      </w:r>
      <w:r w:rsidR="00E704AF" w:rsidRPr="00C5559B">
        <w:rPr>
          <w:rFonts w:ascii="Arial" w:hAnsi="Arial" w:cs="Arial"/>
          <w:bCs/>
          <w:lang w:val="en-GB"/>
        </w:rPr>
        <w:t>.</w:t>
      </w:r>
    </w:p>
    <w:p w:rsidR="00E704AF" w:rsidRPr="00093C1B" w:rsidRDefault="00E704AF" w:rsidP="00E704AF">
      <w:pPr>
        <w:widowControl w:val="0"/>
        <w:autoSpaceDE w:val="0"/>
        <w:autoSpaceDN w:val="0"/>
        <w:adjustRightInd w:val="0"/>
        <w:spacing w:after="0"/>
        <w:rPr>
          <w:rFonts w:ascii="Arial" w:hAnsi="Arial" w:cs="Arial"/>
          <w:bCs/>
          <w:sz w:val="22"/>
          <w:szCs w:val="22"/>
          <w:lang w:val="en-GB"/>
        </w:rPr>
      </w:pPr>
    </w:p>
    <w:p w:rsidR="00FC13BB" w:rsidRDefault="00E704AF" w:rsidP="00E704AF">
      <w:pPr>
        <w:widowControl w:val="0"/>
        <w:autoSpaceDE w:val="0"/>
        <w:autoSpaceDN w:val="0"/>
        <w:adjustRightInd w:val="0"/>
        <w:spacing w:after="0"/>
        <w:ind w:left="504" w:hanging="504"/>
        <w:jc w:val="both"/>
        <w:rPr>
          <w:rFonts w:ascii="Arial" w:hAnsi="Arial" w:cs="Arial"/>
          <w:lang w:val="en-GB"/>
        </w:rPr>
      </w:pPr>
      <w:r w:rsidRPr="00093C1B">
        <w:rPr>
          <w:rFonts w:ascii="Arial" w:hAnsi="Arial" w:cs="Arial"/>
          <w:lang w:val="en-GB"/>
        </w:rPr>
        <w:t>NB:</w:t>
      </w:r>
      <w:r w:rsidRPr="00093C1B">
        <w:rPr>
          <w:rFonts w:ascii="Arial" w:hAnsi="Arial" w:cs="Arial"/>
          <w:b/>
          <w:lang w:val="en-GB"/>
        </w:rPr>
        <w:t xml:space="preserve"> </w:t>
      </w:r>
      <w:r>
        <w:rPr>
          <w:rFonts w:ascii="Arial" w:hAnsi="Arial" w:cs="Arial"/>
          <w:lang w:val="en-GB"/>
        </w:rPr>
        <w:t>Work</w:t>
      </w:r>
      <w:r w:rsidR="006601A5">
        <w:rPr>
          <w:rFonts w:ascii="Arial" w:hAnsi="Arial" w:cs="Arial"/>
          <w:lang w:val="en-GB"/>
        </w:rPr>
        <w:t>ing</w:t>
      </w:r>
      <w:r>
        <w:rPr>
          <w:rFonts w:ascii="Arial" w:hAnsi="Arial" w:cs="Arial"/>
          <w:lang w:val="en-GB"/>
        </w:rPr>
        <w:t xml:space="preserve"> on</w:t>
      </w:r>
      <w:r w:rsidRPr="00093C1B">
        <w:rPr>
          <w:rFonts w:ascii="Arial" w:hAnsi="Arial" w:cs="Arial"/>
          <w:lang w:val="en-GB"/>
        </w:rPr>
        <w:t xml:space="preserve"> the task</w:t>
      </w:r>
      <w:r w:rsidR="006601A5">
        <w:rPr>
          <w:rFonts w:ascii="Arial" w:hAnsi="Arial" w:cs="Arial"/>
          <w:lang w:val="en-GB"/>
        </w:rPr>
        <w:t>,</w:t>
      </w:r>
      <w:r w:rsidRPr="00093C1B">
        <w:rPr>
          <w:rFonts w:ascii="Arial" w:hAnsi="Arial" w:cs="Arial"/>
          <w:lang w:val="en-GB"/>
        </w:rPr>
        <w:t xml:space="preserve"> </w:t>
      </w:r>
      <w:r>
        <w:rPr>
          <w:rFonts w:ascii="Arial" w:hAnsi="Arial" w:cs="Arial"/>
          <w:lang w:val="en-GB"/>
        </w:rPr>
        <w:t>apply the various strategies relevant to written mediation</w:t>
      </w:r>
      <w:r w:rsidR="00C00202">
        <w:rPr>
          <w:rFonts w:ascii="Arial" w:hAnsi="Arial" w:cs="Arial"/>
          <w:lang w:val="en-GB"/>
        </w:rPr>
        <w:t>. Use</w:t>
      </w:r>
      <w:r w:rsidRPr="00093C1B">
        <w:rPr>
          <w:rFonts w:ascii="Arial" w:hAnsi="Arial" w:cs="Arial"/>
          <w:lang w:val="en-GB"/>
        </w:rPr>
        <w:t xml:space="preserve"> the</w:t>
      </w:r>
      <w:r>
        <w:rPr>
          <w:rFonts w:ascii="Arial" w:hAnsi="Arial" w:cs="Arial"/>
          <w:lang w:val="en-GB"/>
        </w:rPr>
        <w:t xml:space="preserve"> Strategy Paper (Worksheet 1).</w:t>
      </w:r>
    </w:p>
    <w:p w:rsidR="00FC13BB" w:rsidRDefault="00FC13BB" w:rsidP="00FC13BB">
      <w:pPr>
        <w:shd w:val="clear" w:color="auto" w:fill="FFFFFF"/>
        <w:spacing w:after="0"/>
        <w:rPr>
          <w:rFonts w:ascii="Arial" w:hAnsi="Arial" w:cs="Arial"/>
          <w:b/>
          <w:bCs/>
          <w:lang w:val="en-GB"/>
        </w:rPr>
      </w:pPr>
      <w:r w:rsidRPr="006601A5">
        <w:rPr>
          <w:rFonts w:ascii="Arial" w:hAnsi="Arial" w:cs="Arial"/>
          <w:lang w:val="en-GB"/>
        </w:rPr>
        <w:br w:type="page"/>
      </w:r>
      <w:r w:rsidRPr="00E704AF">
        <w:rPr>
          <w:rFonts w:ascii="Arial" w:eastAsia="Times New Roman" w:hAnsi="Arial"/>
          <w:b/>
          <w:szCs w:val="20"/>
          <w:lang w:val="en-GB" w:eastAsia="de-DE"/>
        </w:rPr>
        <w:lastRenderedPageBreak/>
        <w:t xml:space="preserve">Worksheet </w:t>
      </w:r>
      <w:r w:rsidRPr="00E704AF">
        <w:rPr>
          <w:rFonts w:ascii="Arial" w:hAnsi="Arial" w:cs="Arial"/>
          <w:b/>
          <w:bCs/>
          <w:lang w:val="en-GB"/>
        </w:rPr>
        <w:t>5</w:t>
      </w:r>
      <w:r w:rsidR="009E4E2C">
        <w:rPr>
          <w:rFonts w:ascii="Arial" w:hAnsi="Arial" w:cs="Arial"/>
          <w:b/>
          <w:bCs/>
          <w:lang w:val="en-GB"/>
        </w:rPr>
        <w:t>b</w:t>
      </w:r>
    </w:p>
    <w:tbl>
      <w:tblPr>
        <w:tblW w:w="0" w:type="auto"/>
        <w:tblBorders>
          <w:insideV w:val="single" w:sz="4" w:space="0" w:color="000000"/>
        </w:tblBorders>
        <w:tblLook w:val="04A0" w:firstRow="1" w:lastRow="0" w:firstColumn="1" w:lastColumn="0" w:noHBand="0" w:noVBand="1"/>
      </w:tblPr>
      <w:tblGrid>
        <w:gridCol w:w="584"/>
        <w:gridCol w:w="8670"/>
      </w:tblGrid>
      <w:tr w:rsidR="00FC13BB" w:rsidRPr="000A4E02">
        <w:tc>
          <w:tcPr>
            <w:tcW w:w="584" w:type="dxa"/>
            <w:tcBorders>
              <w:right w:val="nil"/>
            </w:tcBorders>
            <w:shd w:val="clear" w:color="auto" w:fill="auto"/>
          </w:tcPr>
          <w:p w:rsidR="00FC13BB" w:rsidRPr="00434756" w:rsidRDefault="00FC13BB" w:rsidP="000A4E02">
            <w:pPr>
              <w:spacing w:after="0"/>
              <w:outlineLvl w:val="0"/>
              <w:rPr>
                <w:rFonts w:ascii="Arial" w:eastAsia="Times New Roman" w:hAnsi="Arial" w:cs="Arial"/>
                <w:b/>
                <w:bCs/>
                <w:kern w:val="36"/>
                <w:sz w:val="36"/>
                <w:szCs w:val="36"/>
                <w:lang w:eastAsia="de-DE"/>
              </w:rPr>
            </w:pPr>
          </w:p>
        </w:tc>
        <w:tc>
          <w:tcPr>
            <w:tcW w:w="8670" w:type="dxa"/>
            <w:tcBorders>
              <w:left w:val="nil"/>
            </w:tcBorders>
            <w:shd w:val="clear" w:color="auto" w:fill="auto"/>
          </w:tcPr>
          <w:p w:rsidR="00FC13BB" w:rsidRPr="00434756" w:rsidRDefault="00FC13BB" w:rsidP="000A4E02">
            <w:pPr>
              <w:spacing w:after="0"/>
              <w:outlineLvl w:val="0"/>
              <w:rPr>
                <w:rFonts w:ascii="Arial" w:eastAsia="Times New Roman" w:hAnsi="Arial" w:cs="Arial"/>
                <w:b/>
                <w:bCs/>
                <w:kern w:val="36"/>
                <w:sz w:val="36"/>
                <w:szCs w:val="36"/>
                <w:lang w:eastAsia="de-DE"/>
              </w:rPr>
            </w:pPr>
            <w:r w:rsidRPr="00434756">
              <w:rPr>
                <w:rFonts w:ascii="Arial" w:eastAsia="Times New Roman" w:hAnsi="Arial" w:cs="Arial"/>
                <w:b/>
                <w:bCs/>
                <w:kern w:val="36"/>
                <w:sz w:val="36"/>
                <w:szCs w:val="36"/>
                <w:lang w:eastAsia="de-DE"/>
              </w:rPr>
              <w:t>Ein Volk voll Hoffnung</w:t>
            </w:r>
          </w:p>
          <w:p w:rsidR="00FC13BB" w:rsidRPr="00434756" w:rsidRDefault="00FC13BB" w:rsidP="000A4E02">
            <w:pPr>
              <w:spacing w:after="0"/>
              <w:outlineLvl w:val="0"/>
              <w:rPr>
                <w:rFonts w:ascii="Arial" w:eastAsia="Times New Roman" w:hAnsi="Arial" w:cs="Arial"/>
                <w:b/>
                <w:lang w:eastAsia="de-DE"/>
              </w:rPr>
            </w:pPr>
            <w:r w:rsidRPr="00434756">
              <w:rPr>
                <w:rFonts w:ascii="Arial" w:eastAsia="Times New Roman" w:hAnsi="Arial" w:cs="Arial"/>
                <w:b/>
                <w:lang w:eastAsia="de-DE"/>
              </w:rPr>
              <w:t>Globalisierung und die Länder des Südens – das Beispiel Ghana:</w:t>
            </w:r>
            <w:r w:rsidRPr="00434756">
              <w:rPr>
                <w:rFonts w:ascii="Arial" w:eastAsia="Times New Roman" w:hAnsi="Arial" w:cs="Arial"/>
                <w:b/>
                <w:lang w:eastAsia="de-DE"/>
              </w:rPr>
              <w:br/>
              <w:t>Vom sozialistischen Staat zum neoliberalen Musterschüler.</w:t>
            </w:r>
          </w:p>
          <w:p w:rsidR="00113664" w:rsidRPr="00434756" w:rsidRDefault="00113664" w:rsidP="000A4E02">
            <w:pPr>
              <w:spacing w:after="0"/>
              <w:outlineLvl w:val="0"/>
              <w:rPr>
                <w:rFonts w:ascii="Arial" w:eastAsia="Times New Roman" w:hAnsi="Arial" w:cs="Arial"/>
                <w:i/>
                <w:sz w:val="16"/>
                <w:szCs w:val="16"/>
                <w:lang w:eastAsia="de-DE"/>
              </w:rPr>
            </w:pPr>
          </w:p>
          <w:p w:rsidR="00113664" w:rsidRPr="00434756" w:rsidRDefault="00113664" w:rsidP="000A4E02">
            <w:pPr>
              <w:spacing w:after="0"/>
              <w:outlineLvl w:val="0"/>
              <w:rPr>
                <w:rFonts w:ascii="Arial" w:eastAsia="Times New Roman" w:hAnsi="Arial" w:cs="Arial"/>
                <w:i/>
                <w:sz w:val="22"/>
                <w:szCs w:val="22"/>
                <w:lang w:eastAsia="de-DE"/>
              </w:rPr>
            </w:pPr>
            <w:r w:rsidRPr="00434756">
              <w:rPr>
                <w:rFonts w:ascii="Arial" w:eastAsia="Times New Roman" w:hAnsi="Arial" w:cs="Arial"/>
                <w:i/>
                <w:sz w:val="22"/>
                <w:szCs w:val="22"/>
                <w:lang w:eastAsia="de-DE"/>
              </w:rPr>
              <w:t>Autorin: Ruth Bauer</w:t>
            </w:r>
            <w:r w:rsidR="00945CE7" w:rsidRPr="00434756">
              <w:rPr>
                <w:rFonts w:ascii="Arial" w:eastAsia="Times New Roman" w:hAnsi="Arial" w:cs="Arial"/>
                <w:i/>
                <w:sz w:val="22"/>
                <w:szCs w:val="22"/>
                <w:lang w:eastAsia="de-DE"/>
              </w:rPr>
              <w:t>, Freie Journalistin mit Schwerpunkt Afrika</w:t>
            </w:r>
          </w:p>
          <w:p w:rsidR="00FC13BB" w:rsidRPr="00434756" w:rsidRDefault="00FC13BB" w:rsidP="000A4E02">
            <w:pPr>
              <w:spacing w:after="0"/>
              <w:outlineLvl w:val="0"/>
              <w:rPr>
                <w:rFonts w:ascii="Arial" w:eastAsia="Times New Roman" w:hAnsi="Arial" w:cs="Arial"/>
                <w:b/>
                <w:sz w:val="20"/>
                <w:szCs w:val="20"/>
                <w:lang w:eastAsia="de-DE"/>
              </w:rPr>
            </w:pPr>
          </w:p>
        </w:tc>
      </w:tr>
      <w:tr w:rsidR="00FC13BB" w:rsidRPr="00434756">
        <w:tc>
          <w:tcPr>
            <w:tcW w:w="584" w:type="dxa"/>
            <w:shd w:val="clear" w:color="auto" w:fill="auto"/>
          </w:tcPr>
          <w:p w:rsidR="00FC13BB"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20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25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30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p>
          <w:p w:rsidR="00434756" w:rsidRPr="00434756" w:rsidRDefault="00434756"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35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40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p>
          <w:p w:rsidR="00434756" w:rsidRPr="00434756" w:rsidRDefault="00434756"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45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50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p>
          <w:p w:rsidR="00247A61" w:rsidRPr="00434756" w:rsidRDefault="00247A61"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55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60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p>
          <w:p w:rsidR="00266629" w:rsidRPr="00434756" w:rsidRDefault="00266629"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65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266629" w:rsidRPr="00434756" w:rsidRDefault="00266629"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70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75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266629" w:rsidRPr="00434756" w:rsidRDefault="00266629"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80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p>
          <w:p w:rsidR="00247A61" w:rsidRPr="00434756" w:rsidRDefault="00247A61"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85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90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95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p>
          <w:p w:rsidR="00266629" w:rsidRPr="00434756" w:rsidRDefault="00266629"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100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105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110</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8C3C96" w:rsidRPr="00434756" w:rsidRDefault="008C3C96"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115</w:t>
            </w: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Pr="00434756" w:rsidRDefault="004564B0" w:rsidP="000A4E02">
            <w:pPr>
              <w:spacing w:after="0"/>
              <w:jc w:val="center"/>
              <w:outlineLvl w:val="0"/>
              <w:rPr>
                <w:rFonts w:ascii="Arial" w:eastAsia="Times New Roman" w:hAnsi="Arial" w:cs="Arial"/>
                <w:bCs/>
                <w:kern w:val="36"/>
                <w:sz w:val="22"/>
                <w:szCs w:val="22"/>
                <w:lang w:eastAsia="de-DE"/>
              </w:rPr>
            </w:pPr>
          </w:p>
          <w:p w:rsidR="004564B0" w:rsidRDefault="004564B0" w:rsidP="000A4E02">
            <w:pPr>
              <w:spacing w:after="0"/>
              <w:jc w:val="center"/>
              <w:outlineLvl w:val="0"/>
              <w:rPr>
                <w:rFonts w:ascii="Arial" w:eastAsia="Times New Roman" w:hAnsi="Arial" w:cs="Arial"/>
                <w:bCs/>
                <w:kern w:val="36"/>
                <w:sz w:val="22"/>
                <w:szCs w:val="22"/>
                <w:lang w:eastAsia="de-DE"/>
              </w:rPr>
            </w:pPr>
            <w:r w:rsidRPr="00434756">
              <w:rPr>
                <w:rFonts w:ascii="Arial" w:eastAsia="Times New Roman" w:hAnsi="Arial" w:cs="Arial"/>
                <w:bCs/>
                <w:kern w:val="36"/>
                <w:sz w:val="22"/>
                <w:szCs w:val="22"/>
                <w:lang w:eastAsia="de-DE"/>
              </w:rPr>
              <w:t>120</w:t>
            </w:r>
          </w:p>
          <w:p w:rsidR="003E5C98" w:rsidRDefault="003E5C98" w:rsidP="000A4E02">
            <w:pPr>
              <w:spacing w:after="0"/>
              <w:jc w:val="center"/>
              <w:outlineLvl w:val="0"/>
              <w:rPr>
                <w:rFonts w:ascii="Arial" w:eastAsia="Times New Roman" w:hAnsi="Arial" w:cs="Arial"/>
                <w:bCs/>
                <w:kern w:val="36"/>
                <w:sz w:val="22"/>
                <w:szCs w:val="22"/>
                <w:lang w:eastAsia="de-DE"/>
              </w:rPr>
            </w:pPr>
          </w:p>
          <w:p w:rsidR="003E5C98" w:rsidRDefault="003E5C98" w:rsidP="000A4E02">
            <w:pPr>
              <w:spacing w:after="0"/>
              <w:jc w:val="center"/>
              <w:outlineLvl w:val="0"/>
              <w:rPr>
                <w:rFonts w:ascii="Arial" w:eastAsia="Times New Roman" w:hAnsi="Arial" w:cs="Arial"/>
                <w:bCs/>
                <w:kern w:val="36"/>
                <w:sz w:val="22"/>
                <w:szCs w:val="22"/>
                <w:lang w:eastAsia="de-DE"/>
              </w:rPr>
            </w:pPr>
          </w:p>
          <w:p w:rsidR="003E5C98" w:rsidRDefault="003E5C98" w:rsidP="000A4E02">
            <w:pPr>
              <w:spacing w:after="0"/>
              <w:jc w:val="center"/>
              <w:outlineLvl w:val="0"/>
              <w:rPr>
                <w:rFonts w:ascii="Arial" w:eastAsia="Times New Roman" w:hAnsi="Arial" w:cs="Arial"/>
                <w:bCs/>
                <w:kern w:val="36"/>
                <w:sz w:val="22"/>
                <w:szCs w:val="22"/>
                <w:lang w:eastAsia="de-DE"/>
              </w:rPr>
            </w:pPr>
          </w:p>
          <w:p w:rsidR="003E5C98" w:rsidRDefault="003E5C98" w:rsidP="000A4E02">
            <w:pPr>
              <w:spacing w:after="0"/>
              <w:jc w:val="center"/>
              <w:outlineLvl w:val="0"/>
              <w:rPr>
                <w:rFonts w:ascii="Arial" w:eastAsia="Times New Roman" w:hAnsi="Arial" w:cs="Arial"/>
                <w:bCs/>
                <w:kern w:val="36"/>
                <w:sz w:val="22"/>
                <w:szCs w:val="22"/>
                <w:lang w:eastAsia="de-DE"/>
              </w:rPr>
            </w:pPr>
          </w:p>
          <w:p w:rsidR="003E5C98" w:rsidRPr="00434756" w:rsidRDefault="003E5C98" w:rsidP="000A4E02">
            <w:pPr>
              <w:spacing w:after="0"/>
              <w:jc w:val="center"/>
              <w:outlineLvl w:val="0"/>
              <w:rPr>
                <w:rFonts w:ascii="Arial" w:eastAsia="Times New Roman" w:hAnsi="Arial" w:cs="Arial"/>
                <w:bCs/>
                <w:kern w:val="36"/>
                <w:sz w:val="22"/>
                <w:szCs w:val="22"/>
                <w:lang w:eastAsia="de-DE"/>
              </w:rPr>
            </w:pPr>
            <w:r>
              <w:rPr>
                <w:rFonts w:ascii="Arial" w:eastAsia="Times New Roman" w:hAnsi="Arial" w:cs="Arial"/>
                <w:bCs/>
                <w:kern w:val="36"/>
                <w:sz w:val="22"/>
                <w:szCs w:val="22"/>
                <w:lang w:eastAsia="de-DE"/>
              </w:rPr>
              <w:t>125</w:t>
            </w:r>
          </w:p>
        </w:tc>
        <w:tc>
          <w:tcPr>
            <w:tcW w:w="8670" w:type="dxa"/>
            <w:shd w:val="clear" w:color="auto" w:fill="auto"/>
          </w:tcPr>
          <w:p w:rsidR="00FC13BB" w:rsidRPr="00434756" w:rsidRDefault="00FC13BB" w:rsidP="000A4E02">
            <w:pPr>
              <w:spacing w:after="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lastRenderedPageBreak/>
              <w:t>Mit einem kolossalen Fest feierte Ghana, am 6. März 2007, 50 Jahre Unabhängigkeit von der ehemaligen Kolonialmacht Großbritannien. Die Hauptstadt Accra versank in einem Fahnenmeer. Es herrschte Jubelstimmung im Land und die Regierung nutzte die Gelegenheit, um ihre wirtschaftlichen Erfolge der letzten Jahre zu zelebrieren. Tatsächlich hat Ghana im Vergleich zu vielen anderen afrikanischen Ländern einiges vorzuweisen. 1957 wurde Ghana als erstes afrikanisches Land unabhängig, gilt wegen des unblutigen Wechsels zur Demokratie 1992 als demokratisches Musterland und weist zudem ein Wirtschaftswachstum von vier Prozent auf. Lob aus Europa und den USA sind der ghanaischen Regierung so sicher.</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ind w:firstLine="17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Weniger Grund zum Jubeln haben aber die 22,5 Millionen BürgerInnen, die bisher vom Wirtschaftswachstum kaum profitieren konnten. Ghana weist die typischen Merkmale eines Entwicklungslandes auf: niedrige Lebenserwartung, hohe Säuglingssterblichkeit, aufgrund von Verteilungsproblemen eine Unterversorgung mit Lebensmitteln in manchen Gebieten, eine überdurchschnittlich junge Population </w:t>
            </w:r>
            <w:r w:rsidR="008C3C96" w:rsidRPr="00434756">
              <w:rPr>
                <w:rFonts w:ascii="Arial" w:eastAsia="Times New Roman" w:hAnsi="Arial" w:cs="Arial"/>
                <w:sz w:val="22"/>
                <w:szCs w:val="22"/>
                <w:lang w:eastAsia="de-DE"/>
              </w:rPr>
              <w:t>–</w:t>
            </w:r>
            <w:r w:rsidRPr="00434756">
              <w:rPr>
                <w:rFonts w:ascii="Arial" w:eastAsia="Times New Roman" w:hAnsi="Arial" w:cs="Arial"/>
                <w:sz w:val="22"/>
                <w:szCs w:val="22"/>
                <w:lang w:eastAsia="de-DE"/>
              </w:rPr>
              <w:t xml:space="preserve"> die Hälfte der </w:t>
            </w:r>
            <w:proofErr w:type="spellStart"/>
            <w:r w:rsidRPr="00434756">
              <w:rPr>
                <w:rFonts w:ascii="Arial" w:eastAsia="Times New Roman" w:hAnsi="Arial" w:cs="Arial"/>
                <w:sz w:val="22"/>
                <w:szCs w:val="22"/>
                <w:lang w:eastAsia="de-DE"/>
              </w:rPr>
              <w:t>GhanaerInnen</w:t>
            </w:r>
            <w:proofErr w:type="spellEnd"/>
            <w:r w:rsidRPr="00434756">
              <w:rPr>
                <w:rFonts w:ascii="Arial" w:eastAsia="Times New Roman" w:hAnsi="Arial" w:cs="Arial"/>
                <w:sz w:val="22"/>
                <w:szCs w:val="22"/>
                <w:lang w:eastAsia="de-DE"/>
              </w:rPr>
              <w:t xml:space="preserve"> ist unter 16 Jahre alt, eine niedrige Alphabetisierungsrate, vor allem bei Frauen, sowie eine schlechte Infrastruktur.</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ind w:firstLine="17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Viele Menschen können sich weder ärztliche Betreuung noch Medikamente leisten. »Wir hoffen einfach, dass wir nicht krank werden«, sagt Victor </w:t>
            </w:r>
            <w:proofErr w:type="spellStart"/>
            <w:r w:rsidRPr="00434756">
              <w:rPr>
                <w:rFonts w:ascii="Arial" w:eastAsia="Times New Roman" w:hAnsi="Arial" w:cs="Arial"/>
                <w:sz w:val="22"/>
                <w:szCs w:val="22"/>
                <w:lang w:eastAsia="de-DE"/>
              </w:rPr>
              <w:t>Atapagrem</w:t>
            </w:r>
            <w:proofErr w:type="spellEnd"/>
            <w:r w:rsidRPr="00434756">
              <w:rPr>
                <w:rFonts w:ascii="Arial" w:eastAsia="Times New Roman" w:hAnsi="Arial" w:cs="Arial"/>
                <w:sz w:val="22"/>
                <w:szCs w:val="22"/>
                <w:lang w:eastAsia="de-DE"/>
              </w:rPr>
              <w:t>, ein 35-jähriger Schneider in Accra, der oft wochenlang auf Arbeitsaufträge wartet.</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jc w:val="both"/>
              <w:rPr>
                <w:rFonts w:ascii="Arial" w:eastAsia="Times New Roman" w:hAnsi="Arial" w:cs="Arial"/>
                <w:b/>
                <w:sz w:val="22"/>
                <w:szCs w:val="22"/>
                <w:lang w:eastAsia="de-DE"/>
              </w:rPr>
            </w:pPr>
            <w:proofErr w:type="spellStart"/>
            <w:r w:rsidRPr="00434756">
              <w:rPr>
                <w:rFonts w:ascii="Arial" w:eastAsia="Times New Roman" w:hAnsi="Arial" w:cs="Arial"/>
                <w:b/>
                <w:sz w:val="22"/>
                <w:szCs w:val="22"/>
                <w:lang w:eastAsia="de-DE"/>
              </w:rPr>
              <w:t>Ghana@Lightsoff</w:t>
            </w:r>
            <w:proofErr w:type="spellEnd"/>
          </w:p>
          <w:p w:rsidR="00FC13BB" w:rsidRPr="00434756" w:rsidRDefault="00FC13BB" w:rsidP="000A4E02">
            <w:pPr>
              <w:spacing w:after="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Das Straßennetz in Ghana ist mangelhaft, wodurch sich die Verteilungsprobleme im Land verstärken. Vor allem Straßen in entlegenen Gebieten im wirtschaftlich besonders benachteiligten Norden des Landes sind kaum asphaltiert. Falls doch, befinden sie sich in sehr schlechtem Zustand. Leitungswasser, sofern vorhanden, ist meist verschmutzt und eine häufige Krankheitsursache. In den letzten Jahren gab es zudem immer wieder Probleme mit der Stromversorgung, sodass die Bevölkerung buchstäblich tagelang im Dunkeln saß. »</w:t>
            </w:r>
            <w:proofErr w:type="spellStart"/>
            <w:r w:rsidRPr="00434756">
              <w:rPr>
                <w:rFonts w:ascii="Arial" w:eastAsia="Times New Roman" w:hAnsi="Arial" w:cs="Arial"/>
                <w:sz w:val="22"/>
                <w:szCs w:val="22"/>
                <w:lang w:eastAsia="de-DE"/>
              </w:rPr>
              <w:t>Ghana@lights-off</w:t>
            </w:r>
            <w:proofErr w:type="spellEnd"/>
            <w:r w:rsidRPr="00434756">
              <w:rPr>
                <w:rFonts w:ascii="Arial" w:eastAsia="Times New Roman" w:hAnsi="Arial" w:cs="Arial"/>
                <w:sz w:val="22"/>
                <w:szCs w:val="22"/>
                <w:lang w:eastAsia="de-DE"/>
              </w:rPr>
              <w:t xml:space="preserve">!« lachen die Menschen am </w:t>
            </w:r>
            <w:proofErr w:type="spellStart"/>
            <w:r w:rsidRPr="00434756">
              <w:rPr>
                <w:rFonts w:ascii="Arial" w:eastAsia="Times New Roman" w:hAnsi="Arial" w:cs="Arial"/>
                <w:sz w:val="22"/>
                <w:szCs w:val="22"/>
                <w:lang w:eastAsia="de-DE"/>
              </w:rPr>
              <w:t>Makola</w:t>
            </w:r>
            <w:proofErr w:type="spellEnd"/>
            <w:r w:rsidRPr="00434756">
              <w:rPr>
                <w:rFonts w:ascii="Arial" w:eastAsia="Times New Roman" w:hAnsi="Arial" w:cs="Arial"/>
                <w:sz w:val="22"/>
                <w:szCs w:val="22"/>
                <w:lang w:eastAsia="de-DE"/>
              </w:rPr>
              <w:t xml:space="preserve">-Markt im Zentrum vom Accra, und verzerren dabei den Regierungsslogan zur </w:t>
            </w:r>
            <w:proofErr w:type="spellStart"/>
            <w:r w:rsidRPr="00434756">
              <w:rPr>
                <w:rFonts w:ascii="Arial" w:eastAsia="Times New Roman" w:hAnsi="Arial" w:cs="Arial"/>
                <w:sz w:val="22"/>
                <w:szCs w:val="22"/>
                <w:lang w:eastAsia="de-DE"/>
              </w:rPr>
              <w:t>Fünzig</w:t>
            </w:r>
            <w:proofErr w:type="spellEnd"/>
            <w:r w:rsidRPr="00434756">
              <w:rPr>
                <w:rFonts w:ascii="Arial" w:eastAsia="Times New Roman" w:hAnsi="Arial" w:cs="Arial"/>
                <w:sz w:val="22"/>
                <w:szCs w:val="22"/>
                <w:lang w:eastAsia="de-DE"/>
              </w:rPr>
              <w:t>-Jahr-Feier Ghana@50. So leicht lässt man sich in Ghana die Laune nicht verderben.</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ind w:firstLine="17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Seit der Unabhängigkeit gibt es eine neunjährige allgemeine Schulpflicht. Sie zu überprüfen ist in einem Land wie Ghana ohne Meldepflicht beinahe unmöglich. Vor allem auf den Märkten arbeiten viele Kinder als </w:t>
            </w:r>
            <w:proofErr w:type="spellStart"/>
            <w:r w:rsidRPr="00434756">
              <w:rPr>
                <w:rFonts w:ascii="Arial" w:eastAsia="Times New Roman" w:hAnsi="Arial" w:cs="Arial"/>
                <w:sz w:val="22"/>
                <w:szCs w:val="22"/>
                <w:lang w:eastAsia="de-DE"/>
              </w:rPr>
              <w:t>HändlerInnen</w:t>
            </w:r>
            <w:proofErr w:type="spellEnd"/>
            <w:r w:rsidRPr="00434756">
              <w:rPr>
                <w:rFonts w:ascii="Arial" w:eastAsia="Times New Roman" w:hAnsi="Arial" w:cs="Arial"/>
                <w:sz w:val="22"/>
                <w:szCs w:val="22"/>
                <w:lang w:eastAsia="de-DE"/>
              </w:rPr>
              <w:t xml:space="preserve">. Schule bleibt für sie ein unerreichbarer Traum. »Die Schuluniformen sind zu teuer und auch Hefte und Stifte sind unerschwinglich für viele«, sagt die 25-jährige </w:t>
            </w:r>
            <w:proofErr w:type="spellStart"/>
            <w:r w:rsidRPr="00434756">
              <w:rPr>
                <w:rFonts w:ascii="Arial" w:eastAsia="Times New Roman" w:hAnsi="Arial" w:cs="Arial"/>
                <w:sz w:val="22"/>
                <w:szCs w:val="22"/>
                <w:lang w:eastAsia="de-DE"/>
              </w:rPr>
              <w:t>Nafisatu</w:t>
            </w:r>
            <w:proofErr w:type="spellEnd"/>
            <w:r w:rsidRPr="00434756">
              <w:rPr>
                <w:rFonts w:ascii="Arial" w:eastAsia="Times New Roman" w:hAnsi="Arial" w:cs="Arial"/>
                <w:sz w:val="22"/>
                <w:szCs w:val="22"/>
                <w:lang w:eastAsia="de-DE"/>
              </w:rPr>
              <w:t xml:space="preserve"> </w:t>
            </w:r>
            <w:proofErr w:type="spellStart"/>
            <w:r w:rsidRPr="00434756">
              <w:rPr>
                <w:rFonts w:ascii="Arial" w:eastAsia="Times New Roman" w:hAnsi="Arial" w:cs="Arial"/>
                <w:sz w:val="22"/>
                <w:szCs w:val="22"/>
                <w:lang w:eastAsia="de-DE"/>
              </w:rPr>
              <w:t>Seidu</w:t>
            </w:r>
            <w:proofErr w:type="spellEnd"/>
            <w:r w:rsidRPr="00434756">
              <w:rPr>
                <w:rFonts w:ascii="Arial" w:eastAsia="Times New Roman" w:hAnsi="Arial" w:cs="Arial"/>
                <w:sz w:val="22"/>
                <w:szCs w:val="22"/>
                <w:lang w:eastAsia="de-DE"/>
              </w:rPr>
              <w:t>, die mit einem Pastor zusammen eine kleine NGO betreibt, die eine Dorfschule finanziert. Im ländlichen Norden ist der Bildungszugang noch schlechter als in den urbanen Gebieten des Südens um die Hauptstadt Accra. Viele Schulen am Land verfügen über kein Gebäude, der Unterricht findet nicht selten unter einem großen Baum, am Boden sitzend statt.</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jc w:val="both"/>
              <w:rPr>
                <w:rFonts w:ascii="Arial" w:eastAsia="Times New Roman" w:hAnsi="Arial" w:cs="Arial"/>
                <w:b/>
                <w:sz w:val="22"/>
                <w:szCs w:val="22"/>
                <w:lang w:eastAsia="de-DE"/>
              </w:rPr>
            </w:pPr>
            <w:r w:rsidRPr="00434756">
              <w:rPr>
                <w:rFonts w:ascii="Arial" w:eastAsia="Times New Roman" w:hAnsi="Arial" w:cs="Arial"/>
                <w:b/>
                <w:sz w:val="22"/>
                <w:szCs w:val="22"/>
                <w:lang w:eastAsia="de-DE"/>
              </w:rPr>
              <w:t>Politische Entwicklung seit 1957</w:t>
            </w:r>
          </w:p>
          <w:p w:rsidR="00FC13BB" w:rsidRPr="00434756" w:rsidRDefault="00FC13BB" w:rsidP="000A4E02">
            <w:pPr>
              <w:spacing w:after="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Nachdem Ghana die Unabhängigkeit erreicht hatte, regierte die sozialistische Convention </w:t>
            </w:r>
            <w:proofErr w:type="spellStart"/>
            <w:r w:rsidRPr="00434756">
              <w:rPr>
                <w:rFonts w:ascii="Arial" w:eastAsia="Times New Roman" w:hAnsi="Arial" w:cs="Arial"/>
                <w:sz w:val="22"/>
                <w:szCs w:val="22"/>
                <w:lang w:eastAsia="de-DE"/>
              </w:rPr>
              <w:t>Peoples</w:t>
            </w:r>
            <w:proofErr w:type="spellEnd"/>
            <w:r w:rsidRPr="00434756">
              <w:rPr>
                <w:rFonts w:ascii="Arial" w:eastAsia="Times New Roman" w:hAnsi="Arial" w:cs="Arial"/>
                <w:sz w:val="22"/>
                <w:szCs w:val="22"/>
                <w:lang w:eastAsia="de-DE"/>
              </w:rPr>
              <w:t xml:space="preserve"> Party (CPP) unter dem Panafrikanisten Kwame Nkrumah. Die wirtschaftliche Lage war gut, Ghana gehörte zu den vielversprechendsten Entwicklungsländern dieser Zeit. In der Regierungsperiode der CPP gab es viele infrastrukturelle Verbesserungen, wie den Bau des Voltastaudammes, den Bau der </w:t>
            </w:r>
            <w:r w:rsidRPr="00434756">
              <w:rPr>
                <w:rFonts w:ascii="Arial" w:eastAsia="Times New Roman" w:hAnsi="Arial" w:cs="Arial"/>
                <w:sz w:val="22"/>
                <w:szCs w:val="22"/>
                <w:lang w:eastAsia="de-DE"/>
              </w:rPr>
              <w:lastRenderedPageBreak/>
              <w:t xml:space="preserve">einzigen Autobahn, Universitätsgründungen etc. Allerdings waren auch Bespitzelungen und Verunglimpfungen an der Tagesordnung; die Meinungs- und Pressefreiheit war stark eingeschränkt. Viele </w:t>
            </w:r>
            <w:proofErr w:type="spellStart"/>
            <w:r w:rsidRPr="00434756">
              <w:rPr>
                <w:rFonts w:ascii="Arial" w:eastAsia="Times New Roman" w:hAnsi="Arial" w:cs="Arial"/>
                <w:sz w:val="22"/>
                <w:szCs w:val="22"/>
                <w:lang w:eastAsia="de-DE"/>
              </w:rPr>
              <w:t>RegierungsgegnerInnen</w:t>
            </w:r>
            <w:proofErr w:type="spellEnd"/>
            <w:r w:rsidRPr="00434756">
              <w:rPr>
                <w:rFonts w:ascii="Arial" w:eastAsia="Times New Roman" w:hAnsi="Arial" w:cs="Arial"/>
                <w:sz w:val="22"/>
                <w:szCs w:val="22"/>
                <w:lang w:eastAsia="de-DE"/>
              </w:rPr>
              <w:t xml:space="preserve"> landeten im Gefängnis. 1966 wurde die CPP aus dem Amt geputscht.</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ind w:firstLine="17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Es folgten eine Reihe weiterer Putsche und häufige Regierungswechsel. Nach dem Putsch von 1981 kam Jerry J. Rawlings an die Macht. 1992 ließ Rawlings eine Umwandlung Ghanas zur Demokratie zu und gewann mit seiner als sozialdemokratisch geltenden Partei National Democratic Council (NDC) auch bei den Wahlen 1992 und 1996. Im Jahr 2000 unterlag die NDC der dem rechten Lager angehörenden New </w:t>
            </w:r>
            <w:proofErr w:type="spellStart"/>
            <w:r w:rsidRPr="00434756">
              <w:rPr>
                <w:rFonts w:ascii="Arial" w:eastAsia="Times New Roman" w:hAnsi="Arial" w:cs="Arial"/>
                <w:sz w:val="22"/>
                <w:szCs w:val="22"/>
                <w:lang w:eastAsia="de-DE"/>
              </w:rPr>
              <w:t>Patriotic</w:t>
            </w:r>
            <w:proofErr w:type="spellEnd"/>
            <w:r w:rsidRPr="00434756">
              <w:rPr>
                <w:rFonts w:ascii="Arial" w:eastAsia="Times New Roman" w:hAnsi="Arial" w:cs="Arial"/>
                <w:sz w:val="22"/>
                <w:szCs w:val="22"/>
                <w:lang w:eastAsia="de-DE"/>
              </w:rPr>
              <w:t xml:space="preserve"> Party (NPP) von John A. </w:t>
            </w:r>
            <w:proofErr w:type="spellStart"/>
            <w:r w:rsidRPr="00434756">
              <w:rPr>
                <w:rFonts w:ascii="Arial" w:eastAsia="Times New Roman" w:hAnsi="Arial" w:cs="Arial"/>
                <w:sz w:val="22"/>
                <w:szCs w:val="22"/>
                <w:lang w:eastAsia="de-DE"/>
              </w:rPr>
              <w:t>Kufuor</w:t>
            </w:r>
            <w:proofErr w:type="spellEnd"/>
            <w:r w:rsidRPr="00434756">
              <w:rPr>
                <w:rFonts w:ascii="Arial" w:eastAsia="Times New Roman" w:hAnsi="Arial" w:cs="Arial"/>
                <w:sz w:val="22"/>
                <w:szCs w:val="22"/>
                <w:lang w:eastAsia="de-DE"/>
              </w:rPr>
              <w:t xml:space="preserve">. Im Dezember 2008 wird zum fünften Mal in der Geschichte Ghanas gewählt. Da in Ghana </w:t>
            </w:r>
            <w:r w:rsidR="008C3C96" w:rsidRPr="00434756">
              <w:rPr>
                <w:rFonts w:ascii="Arial" w:eastAsia="Times New Roman" w:hAnsi="Arial" w:cs="Arial"/>
                <w:sz w:val="22"/>
                <w:szCs w:val="22"/>
                <w:lang w:eastAsia="de-DE"/>
              </w:rPr>
              <w:t>–</w:t>
            </w:r>
            <w:r w:rsidRPr="00434756">
              <w:rPr>
                <w:rFonts w:ascii="Arial" w:eastAsia="Times New Roman" w:hAnsi="Arial" w:cs="Arial"/>
                <w:sz w:val="22"/>
                <w:szCs w:val="22"/>
                <w:lang w:eastAsia="de-DE"/>
              </w:rPr>
              <w:t xml:space="preserve"> ähnlich wie in den USA </w:t>
            </w:r>
            <w:r w:rsidR="008C3C96" w:rsidRPr="00434756">
              <w:rPr>
                <w:rFonts w:ascii="Arial" w:eastAsia="Times New Roman" w:hAnsi="Arial" w:cs="Arial"/>
                <w:sz w:val="22"/>
                <w:szCs w:val="22"/>
                <w:lang w:eastAsia="de-DE"/>
              </w:rPr>
              <w:t>–</w:t>
            </w:r>
            <w:r w:rsidRPr="00434756">
              <w:rPr>
                <w:rFonts w:ascii="Arial" w:eastAsia="Times New Roman" w:hAnsi="Arial" w:cs="Arial"/>
                <w:sz w:val="22"/>
                <w:szCs w:val="22"/>
                <w:lang w:eastAsia="de-DE"/>
              </w:rPr>
              <w:t xml:space="preserve"> das Mehrheitswahlrecht gilt, haben nur die regierende NPP und Rawlings Partei NDC eine reale Chance auf den Sieg. </w:t>
            </w:r>
            <w:proofErr w:type="spellStart"/>
            <w:r w:rsidRPr="00434756">
              <w:rPr>
                <w:rFonts w:ascii="Arial" w:eastAsia="Times New Roman" w:hAnsi="Arial" w:cs="Arial"/>
                <w:sz w:val="22"/>
                <w:szCs w:val="22"/>
                <w:lang w:eastAsia="de-DE"/>
              </w:rPr>
              <w:t>Kufuor</w:t>
            </w:r>
            <w:proofErr w:type="spellEnd"/>
            <w:r w:rsidRPr="00434756">
              <w:rPr>
                <w:rFonts w:ascii="Arial" w:eastAsia="Times New Roman" w:hAnsi="Arial" w:cs="Arial"/>
                <w:sz w:val="22"/>
                <w:szCs w:val="22"/>
                <w:lang w:eastAsia="de-DE"/>
              </w:rPr>
              <w:t xml:space="preserve"> selbst kann nicht wieder kandidieren, da er die zwei erlaubten Amtsperioden bereits regiert hat.</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jc w:val="both"/>
              <w:rPr>
                <w:rFonts w:ascii="Arial" w:eastAsia="Times New Roman" w:hAnsi="Arial" w:cs="Arial"/>
                <w:b/>
                <w:sz w:val="22"/>
                <w:szCs w:val="22"/>
                <w:lang w:eastAsia="de-DE"/>
              </w:rPr>
            </w:pPr>
            <w:r w:rsidRPr="00434756">
              <w:rPr>
                <w:rFonts w:ascii="Arial" w:eastAsia="Times New Roman" w:hAnsi="Arial" w:cs="Arial"/>
                <w:b/>
                <w:sz w:val="22"/>
                <w:szCs w:val="22"/>
                <w:lang w:eastAsia="de-DE"/>
              </w:rPr>
              <w:t>Wirtschaftliche Entwicklung</w:t>
            </w:r>
          </w:p>
          <w:p w:rsidR="00FC13BB" w:rsidRPr="00434756" w:rsidRDefault="00FC13BB" w:rsidP="000A4E02">
            <w:pPr>
              <w:spacing w:after="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Ghana gehört nicht zu den ärmsten Ländern Afrikas </w:t>
            </w:r>
            <w:r w:rsidR="008C3C96" w:rsidRPr="00434756">
              <w:rPr>
                <w:rFonts w:ascii="Arial" w:eastAsia="Times New Roman" w:hAnsi="Arial" w:cs="Arial"/>
                <w:sz w:val="22"/>
                <w:szCs w:val="22"/>
                <w:lang w:eastAsia="de-DE"/>
              </w:rPr>
              <w:t>–</w:t>
            </w:r>
            <w:r w:rsidRPr="00434756">
              <w:rPr>
                <w:rFonts w:ascii="Arial" w:eastAsia="Times New Roman" w:hAnsi="Arial" w:cs="Arial"/>
                <w:sz w:val="22"/>
                <w:szCs w:val="22"/>
                <w:lang w:eastAsia="de-DE"/>
              </w:rPr>
              <w:t xml:space="preserve"> und es herrscht Frieden. Es gibt zahlreiche </w:t>
            </w:r>
            <w:proofErr w:type="spellStart"/>
            <w:r w:rsidRPr="00434756">
              <w:rPr>
                <w:rFonts w:ascii="Arial" w:eastAsia="Times New Roman" w:hAnsi="Arial" w:cs="Arial"/>
                <w:sz w:val="22"/>
                <w:szCs w:val="22"/>
                <w:lang w:eastAsia="de-DE"/>
              </w:rPr>
              <w:t>MigrantInnen</w:t>
            </w:r>
            <w:proofErr w:type="spellEnd"/>
            <w:r w:rsidRPr="00434756">
              <w:rPr>
                <w:rFonts w:ascii="Arial" w:eastAsia="Times New Roman" w:hAnsi="Arial" w:cs="Arial"/>
                <w:sz w:val="22"/>
                <w:szCs w:val="22"/>
                <w:lang w:eastAsia="de-DE"/>
              </w:rPr>
              <w:t xml:space="preserve"> aus den noch ärmeren Nachbarländern, besonders aus der Bürgerkriegsregion Elfenbeinküste. »In Ghana ist nicht alles toll, aber zumindest riskiere ich hier nicht ständig mein Leben«, sagt Didier </w:t>
            </w:r>
            <w:proofErr w:type="spellStart"/>
            <w:r w:rsidRPr="00434756">
              <w:rPr>
                <w:rFonts w:ascii="Arial" w:eastAsia="Times New Roman" w:hAnsi="Arial" w:cs="Arial"/>
                <w:sz w:val="22"/>
                <w:szCs w:val="22"/>
                <w:lang w:eastAsia="de-DE"/>
              </w:rPr>
              <w:t>Akwantey</w:t>
            </w:r>
            <w:proofErr w:type="spellEnd"/>
            <w:r w:rsidRPr="00434756">
              <w:rPr>
                <w:rFonts w:ascii="Arial" w:eastAsia="Times New Roman" w:hAnsi="Arial" w:cs="Arial"/>
                <w:sz w:val="22"/>
                <w:szCs w:val="22"/>
                <w:lang w:eastAsia="de-DE"/>
              </w:rPr>
              <w:t xml:space="preserve">, 24, Student am GIL, der zum Studium von der Elfenbeinküste nach Ghana gekommen ist. Dennoch gibt es keinen Grund, zu optimistisch zu sein. Denn Ghana hat sich in den Jahren von einem sozialistischen Kurs unter Kwame Nkrumah zu einem neoliberalen Musterschüler entwickelt. Ab Ende der 60er Jahre verschlechterte sich die wirtschaftliche Lage. Die landwirtschaftliche Produktion </w:t>
            </w:r>
            <w:r w:rsidR="008C3C96" w:rsidRPr="00434756">
              <w:rPr>
                <w:rFonts w:ascii="Arial" w:eastAsia="Times New Roman" w:hAnsi="Arial" w:cs="Arial"/>
                <w:sz w:val="22"/>
                <w:szCs w:val="22"/>
                <w:lang w:eastAsia="de-DE"/>
              </w:rPr>
              <w:t>–</w:t>
            </w:r>
            <w:r w:rsidRPr="00434756">
              <w:rPr>
                <w:rFonts w:ascii="Arial" w:eastAsia="Times New Roman" w:hAnsi="Arial" w:cs="Arial"/>
                <w:sz w:val="22"/>
                <w:szCs w:val="22"/>
                <w:lang w:eastAsia="de-DE"/>
              </w:rPr>
              <w:t xml:space="preserve"> bis heute das Rückgrat der Wirtschaft in Ghana </w:t>
            </w:r>
            <w:r w:rsidR="008C3C96" w:rsidRPr="00434756">
              <w:rPr>
                <w:rFonts w:ascii="Arial" w:eastAsia="Times New Roman" w:hAnsi="Arial" w:cs="Arial"/>
                <w:sz w:val="22"/>
                <w:szCs w:val="22"/>
                <w:lang w:eastAsia="de-DE"/>
              </w:rPr>
              <w:t>–</w:t>
            </w:r>
            <w:r w:rsidRPr="00434756">
              <w:rPr>
                <w:rFonts w:ascii="Arial" w:eastAsia="Times New Roman" w:hAnsi="Arial" w:cs="Arial"/>
                <w:sz w:val="22"/>
                <w:szCs w:val="22"/>
                <w:lang w:eastAsia="de-DE"/>
              </w:rPr>
              <w:t xml:space="preserve"> ging stark zurück, ebenso wie die industrielle Produktion. 1983 wurde mit Hilfe des IWF und der Weltbank ein Reformprogramm erstellt, das diesen negativen Trend stoppen sollte. Das hohe Wirtschaftswachstum seither wirkte sich jedoch bisher nicht auf die Geldbörsen der Menschen aus. Das durchschnittliche Pro-Kopf-Einkommen der </w:t>
            </w:r>
            <w:proofErr w:type="spellStart"/>
            <w:r w:rsidRPr="00434756">
              <w:rPr>
                <w:rFonts w:ascii="Arial" w:eastAsia="Times New Roman" w:hAnsi="Arial" w:cs="Arial"/>
                <w:sz w:val="22"/>
                <w:szCs w:val="22"/>
                <w:lang w:eastAsia="de-DE"/>
              </w:rPr>
              <w:t>GhanaerInnen</w:t>
            </w:r>
            <w:proofErr w:type="spellEnd"/>
            <w:r w:rsidRPr="00434756">
              <w:rPr>
                <w:rFonts w:ascii="Arial" w:eastAsia="Times New Roman" w:hAnsi="Arial" w:cs="Arial"/>
                <w:sz w:val="22"/>
                <w:szCs w:val="22"/>
                <w:lang w:eastAsia="de-DE"/>
              </w:rPr>
              <w:t xml:space="preserve"> liegt noch immer unter 400 USD pro Jahr (regionales BIP). Dazu kommt eine ungerechte Verteilung der Einkommen zwischen ländlichen und urbanen Gebieten sowie zwischen Norden und Süden des Landes. »Ich stamme aus dem Norden«, sagt Victor </w:t>
            </w:r>
            <w:proofErr w:type="spellStart"/>
            <w:r w:rsidRPr="00434756">
              <w:rPr>
                <w:rFonts w:ascii="Arial" w:eastAsia="Times New Roman" w:hAnsi="Arial" w:cs="Arial"/>
                <w:sz w:val="22"/>
                <w:szCs w:val="22"/>
                <w:lang w:eastAsia="de-DE"/>
              </w:rPr>
              <w:t>Atapagrem</w:t>
            </w:r>
            <w:proofErr w:type="spellEnd"/>
            <w:r w:rsidRPr="00434756">
              <w:rPr>
                <w:rFonts w:ascii="Arial" w:eastAsia="Times New Roman" w:hAnsi="Arial" w:cs="Arial"/>
                <w:sz w:val="22"/>
                <w:szCs w:val="22"/>
                <w:lang w:eastAsia="de-DE"/>
              </w:rPr>
              <w:t>, »dort oben würde ich noch weniger verdienen als in Accra</w:t>
            </w:r>
            <w:proofErr w:type="gramStart"/>
            <w:r w:rsidRPr="00434756">
              <w:rPr>
                <w:rFonts w:ascii="Arial" w:eastAsia="Times New Roman" w:hAnsi="Arial" w:cs="Arial"/>
                <w:sz w:val="22"/>
                <w:szCs w:val="22"/>
                <w:lang w:eastAsia="de-DE"/>
              </w:rPr>
              <w:t>.«</w:t>
            </w:r>
            <w:proofErr w:type="gramEnd"/>
            <w:r w:rsidRPr="00434756">
              <w:rPr>
                <w:rFonts w:ascii="Arial" w:eastAsia="Times New Roman" w:hAnsi="Arial" w:cs="Arial"/>
                <w:sz w:val="22"/>
                <w:szCs w:val="22"/>
                <w:lang w:eastAsia="de-DE"/>
              </w:rPr>
              <w:t xml:space="preserve"> Grinsend fügt er hinzu:  »Die Menschen in meinem Dorf denken, dass ich reich bin, weil ich in der Hauptstadt wohne</w:t>
            </w:r>
            <w:proofErr w:type="gramStart"/>
            <w:r w:rsidRPr="00434756">
              <w:rPr>
                <w:rFonts w:ascii="Arial" w:eastAsia="Times New Roman" w:hAnsi="Arial" w:cs="Arial"/>
                <w:sz w:val="22"/>
                <w:szCs w:val="22"/>
                <w:lang w:eastAsia="de-DE"/>
              </w:rPr>
              <w:t>.«</w:t>
            </w:r>
            <w:proofErr w:type="gramEnd"/>
            <w:r w:rsidRPr="00434756">
              <w:rPr>
                <w:rFonts w:ascii="Arial" w:eastAsia="Times New Roman" w:hAnsi="Arial" w:cs="Arial"/>
                <w:sz w:val="22"/>
                <w:szCs w:val="22"/>
                <w:lang w:eastAsia="de-DE"/>
              </w:rPr>
              <w:t xml:space="preserve"> Das ärmste Fünftel der Bevölkerung Ghanas verfügt über ein Durchschnittseinkommen von nur 19 US-Cents am Tag, das reichste Fünftel erreicht ein Einkommen von einem US-Dollar/Tag. Viele Haushalte sind außerstande, ihre Grundbedürfnisse zu befriedigen. Kurz gesagt, trotz guter Wachstumsrate gibt es in Ghana keine reale Verminderung der Armut.</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ind w:firstLine="17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Es existieren zahlreiche Gesetze zum Schutz der </w:t>
            </w:r>
            <w:proofErr w:type="spellStart"/>
            <w:r w:rsidRPr="00434756">
              <w:rPr>
                <w:rFonts w:ascii="Arial" w:eastAsia="Times New Roman" w:hAnsi="Arial" w:cs="Arial"/>
                <w:sz w:val="22"/>
                <w:szCs w:val="22"/>
                <w:lang w:eastAsia="de-DE"/>
              </w:rPr>
              <w:t>ArbeitnehmerInnen</w:t>
            </w:r>
            <w:proofErr w:type="spellEnd"/>
            <w:r w:rsidRPr="00434756">
              <w:rPr>
                <w:rFonts w:ascii="Arial" w:eastAsia="Times New Roman" w:hAnsi="Arial" w:cs="Arial"/>
                <w:sz w:val="22"/>
                <w:szCs w:val="22"/>
                <w:lang w:eastAsia="de-DE"/>
              </w:rPr>
              <w:t xml:space="preserve">. Diese betreffen aber ausschließlich den formellen Sektor, in dem nur etwa 14 Prozent der </w:t>
            </w:r>
            <w:proofErr w:type="spellStart"/>
            <w:r w:rsidRPr="00434756">
              <w:rPr>
                <w:rFonts w:ascii="Arial" w:eastAsia="Times New Roman" w:hAnsi="Arial" w:cs="Arial"/>
                <w:sz w:val="22"/>
                <w:szCs w:val="22"/>
                <w:lang w:eastAsia="de-DE"/>
              </w:rPr>
              <w:t>ArbeitnehmerInnen</w:t>
            </w:r>
            <w:proofErr w:type="spellEnd"/>
            <w:r w:rsidRPr="00434756">
              <w:rPr>
                <w:rFonts w:ascii="Arial" w:eastAsia="Times New Roman" w:hAnsi="Arial" w:cs="Arial"/>
                <w:sz w:val="22"/>
                <w:szCs w:val="22"/>
                <w:lang w:eastAsia="de-DE"/>
              </w:rPr>
              <w:t xml:space="preserve"> tätig sind (Stand 1999). 86 Prozent der </w:t>
            </w:r>
            <w:proofErr w:type="spellStart"/>
            <w:r w:rsidRPr="00434756">
              <w:rPr>
                <w:rFonts w:ascii="Arial" w:eastAsia="Times New Roman" w:hAnsi="Arial" w:cs="Arial"/>
                <w:sz w:val="22"/>
                <w:szCs w:val="22"/>
                <w:lang w:eastAsia="de-DE"/>
              </w:rPr>
              <w:t>ArbeitnehmerInnen</w:t>
            </w:r>
            <w:proofErr w:type="spellEnd"/>
            <w:r w:rsidRPr="00434756">
              <w:rPr>
                <w:rFonts w:ascii="Arial" w:eastAsia="Times New Roman" w:hAnsi="Arial" w:cs="Arial"/>
                <w:sz w:val="22"/>
                <w:szCs w:val="22"/>
                <w:lang w:eastAsia="de-DE"/>
              </w:rPr>
              <w:t xml:space="preserve"> arbeiten im informellen Sektor, wobei Frauen noch seltener als Männer über einen geregelten Arbeitsplatz verfügen.</w:t>
            </w:r>
          </w:p>
          <w:p w:rsidR="004564B0" w:rsidRPr="00434756" w:rsidRDefault="004564B0" w:rsidP="000A4E02">
            <w:pPr>
              <w:spacing w:after="0"/>
              <w:jc w:val="both"/>
              <w:rPr>
                <w:rFonts w:ascii="Arial" w:eastAsia="Times New Roman" w:hAnsi="Arial" w:cs="Arial"/>
                <w:sz w:val="22"/>
                <w:szCs w:val="22"/>
                <w:lang w:eastAsia="de-DE"/>
              </w:rPr>
            </w:pPr>
          </w:p>
          <w:p w:rsidR="00FC13BB" w:rsidRPr="00434756" w:rsidRDefault="00FC13BB" w:rsidP="000A4E02">
            <w:pPr>
              <w:spacing w:after="0"/>
              <w:jc w:val="both"/>
              <w:rPr>
                <w:rFonts w:ascii="Arial" w:eastAsia="Times New Roman" w:hAnsi="Arial" w:cs="Arial"/>
                <w:b/>
                <w:sz w:val="22"/>
                <w:szCs w:val="22"/>
                <w:lang w:eastAsia="de-DE"/>
              </w:rPr>
            </w:pPr>
            <w:r w:rsidRPr="00434756">
              <w:rPr>
                <w:rFonts w:ascii="Arial" w:eastAsia="Times New Roman" w:hAnsi="Arial" w:cs="Arial"/>
                <w:b/>
                <w:sz w:val="22"/>
                <w:szCs w:val="22"/>
                <w:lang w:eastAsia="de-DE"/>
              </w:rPr>
              <w:t>Auswirkungen der Globalisierung</w:t>
            </w:r>
          </w:p>
          <w:p w:rsidR="00FC13BB" w:rsidRPr="00434756" w:rsidRDefault="00FC13BB" w:rsidP="000A4E02">
            <w:pPr>
              <w:spacing w:after="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Der Wunsch im internationalen Wettbewerb mitspielen zu können, hat viele Länder der Dritten Welt dazu gebracht, neoliberale Ideen zu übernehmen. Auch die Mitte-Links-Regierung Ghanas unter Rawlings hat seit den 80er-Jahren einen deutlich neoliberalen Kurs eingeschlagen. Der Versuch, ausländische </w:t>
            </w:r>
            <w:proofErr w:type="spellStart"/>
            <w:r w:rsidRPr="00434756">
              <w:rPr>
                <w:rFonts w:ascii="Arial" w:eastAsia="Times New Roman" w:hAnsi="Arial" w:cs="Arial"/>
                <w:sz w:val="22"/>
                <w:szCs w:val="22"/>
                <w:lang w:eastAsia="de-DE"/>
              </w:rPr>
              <w:t>InvestorInnen</w:t>
            </w:r>
            <w:proofErr w:type="spellEnd"/>
            <w:r w:rsidRPr="00434756">
              <w:rPr>
                <w:rFonts w:ascii="Arial" w:eastAsia="Times New Roman" w:hAnsi="Arial" w:cs="Arial"/>
                <w:sz w:val="22"/>
                <w:szCs w:val="22"/>
                <w:lang w:eastAsia="de-DE"/>
              </w:rPr>
              <w:t xml:space="preserve"> nach Ghana zu bringen, war allerdings nur mäßig erfolgreich, daher versucht die heutige rechts-liberale Regierungspartei unter </w:t>
            </w:r>
            <w:proofErr w:type="spellStart"/>
            <w:r w:rsidRPr="00434756">
              <w:rPr>
                <w:rFonts w:ascii="Arial" w:eastAsia="Times New Roman" w:hAnsi="Arial" w:cs="Arial"/>
                <w:sz w:val="22"/>
                <w:szCs w:val="22"/>
                <w:lang w:eastAsia="de-DE"/>
              </w:rPr>
              <w:t>Kufuor</w:t>
            </w:r>
            <w:proofErr w:type="spellEnd"/>
            <w:r w:rsidRPr="00434756">
              <w:rPr>
                <w:rFonts w:ascii="Arial" w:eastAsia="Times New Roman" w:hAnsi="Arial" w:cs="Arial"/>
                <w:sz w:val="22"/>
                <w:szCs w:val="22"/>
                <w:lang w:eastAsia="de-DE"/>
              </w:rPr>
              <w:t xml:space="preserve"> mit noch schärferen Liberalisierungsmaßnahmen und noch größeren Kürzungen im Sozialbereich für </w:t>
            </w:r>
            <w:proofErr w:type="spellStart"/>
            <w:r w:rsidRPr="00434756">
              <w:rPr>
                <w:rFonts w:ascii="Arial" w:eastAsia="Times New Roman" w:hAnsi="Arial" w:cs="Arial"/>
                <w:sz w:val="22"/>
                <w:szCs w:val="22"/>
                <w:lang w:eastAsia="de-DE"/>
              </w:rPr>
              <w:t>InvestorInnen</w:t>
            </w:r>
            <w:proofErr w:type="spellEnd"/>
            <w:r w:rsidRPr="00434756">
              <w:rPr>
                <w:rFonts w:ascii="Arial" w:eastAsia="Times New Roman" w:hAnsi="Arial" w:cs="Arial"/>
                <w:sz w:val="22"/>
                <w:szCs w:val="22"/>
                <w:lang w:eastAsia="de-DE"/>
              </w:rPr>
              <w:t xml:space="preserve"> interessant zu werden. Es wurden Wechselkursreformen und Zoll-Reduktionen durchgeführt, was den Import steigert. Ghanaische </w:t>
            </w:r>
            <w:proofErr w:type="spellStart"/>
            <w:r w:rsidRPr="00434756">
              <w:rPr>
                <w:rFonts w:ascii="Arial" w:eastAsia="Times New Roman" w:hAnsi="Arial" w:cs="Arial"/>
                <w:sz w:val="22"/>
                <w:szCs w:val="22"/>
                <w:lang w:eastAsia="de-DE"/>
              </w:rPr>
              <w:t>ProduzentInnen</w:t>
            </w:r>
            <w:proofErr w:type="spellEnd"/>
            <w:r w:rsidRPr="00434756">
              <w:rPr>
                <w:rFonts w:ascii="Arial" w:eastAsia="Times New Roman" w:hAnsi="Arial" w:cs="Arial"/>
                <w:sz w:val="22"/>
                <w:szCs w:val="22"/>
                <w:lang w:eastAsia="de-DE"/>
              </w:rPr>
              <w:t xml:space="preserve"> können dem Preisdruck aus dem Ausland nicht mehr standhalten und scheitern. </w:t>
            </w:r>
            <w:r w:rsidRPr="00434756">
              <w:rPr>
                <w:rFonts w:ascii="Arial" w:eastAsia="Times New Roman" w:hAnsi="Arial" w:cs="Arial"/>
                <w:sz w:val="22"/>
                <w:szCs w:val="22"/>
                <w:lang w:eastAsia="de-DE"/>
              </w:rPr>
              <w:lastRenderedPageBreak/>
              <w:t>Dadurch gehen viele der ohnehin zu wenigen Arbeitsplätze verloren. Weitere fehlen nach Einsparungen im öffentlichen Sektor. Die Arbeitslosen werden so vermehrt in den informellen Sektor gedrängt und müssen oft in unsicheren, unpassenden und auch gefährlichen Jobs arbeiten. Unter dem Stichwort einer effizienten Nutzung der Ressourcen kam es zu einem starken Anstieg der Kosten bei Bildung und Gesundheit und zu höheren Preisen bei Wasser, Strom und Wohnungen. Die ohnehin schlechte Sicherung des Wohlstandes durch Sozialleistungen des Staates wird indirekt durch die Zunahme des informellen Sektors weiter eingeschränkt. Mit Hilfe der Weltbank überprüft die Regierung zwar im Moment die Möglichkeit einer Ausweitung der Sozialversicherung auf den informellen Sektor, allerdings sind die staatlichen Sozialleistungen für den formellen Sektor schon nicht ausreichend und große Verbesserungen sind kaum zu erwarten.</w:t>
            </w:r>
          </w:p>
          <w:p w:rsidR="00FC13BB" w:rsidRPr="00434756" w:rsidRDefault="00FC13BB" w:rsidP="000A4E02">
            <w:pPr>
              <w:spacing w:after="0"/>
              <w:ind w:firstLine="170"/>
              <w:jc w:val="both"/>
              <w:rPr>
                <w:rFonts w:ascii="Arial" w:eastAsia="Times New Roman" w:hAnsi="Arial" w:cs="Arial"/>
                <w:sz w:val="22"/>
                <w:szCs w:val="22"/>
                <w:lang w:eastAsia="de-DE"/>
              </w:rPr>
            </w:pPr>
          </w:p>
          <w:p w:rsidR="00FC13BB" w:rsidRPr="00434756" w:rsidRDefault="00FC13BB" w:rsidP="000A4E02">
            <w:pPr>
              <w:spacing w:after="0"/>
              <w:jc w:val="both"/>
              <w:rPr>
                <w:rFonts w:ascii="Arial" w:eastAsia="Times New Roman" w:hAnsi="Arial" w:cs="Arial"/>
                <w:b/>
                <w:sz w:val="22"/>
                <w:szCs w:val="22"/>
                <w:lang w:eastAsia="de-DE"/>
              </w:rPr>
            </w:pPr>
            <w:r w:rsidRPr="00434756">
              <w:rPr>
                <w:rFonts w:ascii="Arial" w:eastAsia="Times New Roman" w:hAnsi="Arial" w:cs="Arial"/>
                <w:b/>
                <w:sz w:val="22"/>
                <w:szCs w:val="22"/>
                <w:lang w:eastAsia="de-DE"/>
              </w:rPr>
              <w:t>Zukunftsprognosen</w:t>
            </w:r>
          </w:p>
          <w:p w:rsidR="00FC13BB" w:rsidRPr="00434756" w:rsidRDefault="00FC13BB" w:rsidP="000A4E02">
            <w:pPr>
              <w:spacing w:after="0"/>
              <w:jc w:val="both"/>
              <w:rPr>
                <w:rFonts w:ascii="Arial" w:eastAsia="Times New Roman" w:hAnsi="Arial" w:cs="Arial"/>
                <w:sz w:val="22"/>
                <w:szCs w:val="22"/>
                <w:lang w:eastAsia="de-DE"/>
              </w:rPr>
            </w:pPr>
            <w:r w:rsidRPr="00434756">
              <w:rPr>
                <w:rFonts w:ascii="Arial" w:eastAsia="Times New Roman" w:hAnsi="Arial" w:cs="Arial"/>
                <w:sz w:val="22"/>
                <w:szCs w:val="22"/>
                <w:lang w:eastAsia="de-DE"/>
              </w:rPr>
              <w:t xml:space="preserve">Armut kann man stoppen, ohne die Armen weiter zu belasten. Dazu müssen die Nahrungsmittelpreise gesenkt und stabilisiert und die Wechselkurse weniger flexibel gemacht werden, damit essenzielle Importgüter nicht zu teuer werden. Löhne, Gehälter und Sozialleistungen müssen an die Inflation angepasst und Ungleichheiten innerhalb Ghanas beseitigt werden. Dazu gehören eine verbesserte Infrastruktur im Norden des Landes, verbesserte Sozialleistungen, eine gerechte Steuerpolitik, ein vernünftiger Mindestlohn, ein höherer Erzeugerpreis für landwirtschaftliche Produkte und die Schaffung von Arbeitsplätzen. Ein gutes Wirtschaftswachstum allein reicht nicht aus, die Armut im Land zu reduzieren. Erst wenn die oben genannten Probleme gelöst sind, wird die Bevölkerung in Ghana wahrlich Grund zum Jubeln haben. »Ich weiß, irgendwann wird es mir besser gehen«, ist Victor </w:t>
            </w:r>
            <w:proofErr w:type="spellStart"/>
            <w:r w:rsidRPr="00434756">
              <w:rPr>
                <w:rFonts w:ascii="Arial" w:eastAsia="Times New Roman" w:hAnsi="Arial" w:cs="Arial"/>
                <w:sz w:val="22"/>
                <w:szCs w:val="22"/>
                <w:lang w:eastAsia="de-DE"/>
              </w:rPr>
              <w:t>Atapagrem</w:t>
            </w:r>
            <w:proofErr w:type="spellEnd"/>
            <w:r w:rsidRPr="00434756">
              <w:rPr>
                <w:rFonts w:ascii="Arial" w:eastAsia="Times New Roman" w:hAnsi="Arial" w:cs="Arial"/>
                <w:sz w:val="22"/>
                <w:szCs w:val="22"/>
                <w:lang w:eastAsia="de-DE"/>
              </w:rPr>
              <w:t xml:space="preserve"> zuversichtlich und bringt damit auf den Punkt, was viele </w:t>
            </w:r>
            <w:proofErr w:type="spellStart"/>
            <w:r w:rsidRPr="00434756">
              <w:rPr>
                <w:rFonts w:ascii="Arial" w:eastAsia="Times New Roman" w:hAnsi="Arial" w:cs="Arial"/>
                <w:sz w:val="22"/>
                <w:szCs w:val="22"/>
                <w:lang w:eastAsia="de-DE"/>
              </w:rPr>
              <w:t>GhanaerInnen</w:t>
            </w:r>
            <w:proofErr w:type="spellEnd"/>
            <w:r w:rsidRPr="00434756">
              <w:rPr>
                <w:rFonts w:ascii="Arial" w:eastAsia="Times New Roman" w:hAnsi="Arial" w:cs="Arial"/>
                <w:sz w:val="22"/>
                <w:szCs w:val="22"/>
                <w:lang w:eastAsia="de-DE"/>
              </w:rPr>
              <w:t xml:space="preserve"> hoffen.</w:t>
            </w:r>
          </w:p>
        </w:tc>
      </w:tr>
    </w:tbl>
    <w:p w:rsidR="007E51BD" w:rsidRDefault="007E51BD" w:rsidP="00945CE7">
      <w:pPr>
        <w:spacing w:after="0"/>
        <w:jc w:val="right"/>
        <w:outlineLvl w:val="0"/>
        <w:rPr>
          <w:rFonts w:ascii="Times New Roman" w:eastAsia="Times New Roman" w:hAnsi="Times New Roman"/>
          <w:sz w:val="20"/>
          <w:szCs w:val="20"/>
          <w:lang w:eastAsia="de-DE"/>
        </w:rPr>
      </w:pPr>
    </w:p>
    <w:p w:rsidR="00FC13BB" w:rsidRPr="00266629" w:rsidRDefault="00945CE7" w:rsidP="00945CE7">
      <w:pPr>
        <w:spacing w:after="0"/>
        <w:jc w:val="right"/>
        <w:outlineLvl w:val="0"/>
        <w:rPr>
          <w:rFonts w:ascii="Arial" w:eastAsia="Times New Roman" w:hAnsi="Arial" w:cs="Arial"/>
          <w:sz w:val="20"/>
          <w:szCs w:val="20"/>
          <w:lang w:eastAsia="de-DE"/>
        </w:rPr>
      </w:pPr>
      <w:r w:rsidRPr="00266629">
        <w:rPr>
          <w:rFonts w:ascii="Arial" w:eastAsia="Times New Roman" w:hAnsi="Arial" w:cs="Arial"/>
          <w:sz w:val="20"/>
          <w:szCs w:val="20"/>
          <w:lang w:eastAsia="de-DE"/>
        </w:rPr>
        <w:t xml:space="preserve">Quelle: </w:t>
      </w:r>
      <w:r w:rsidRPr="00266629">
        <w:rPr>
          <w:rFonts w:ascii="Arial" w:eastAsia="Times New Roman" w:hAnsi="Arial" w:cs="Arial"/>
          <w:i/>
          <w:sz w:val="20"/>
          <w:szCs w:val="20"/>
          <w:lang w:eastAsia="de-DE"/>
        </w:rPr>
        <w:t>http://www.arbeit-wirtschaft.at/servlet/ContentServer?pagename=X03/Page/ Index&amp;n=X03_1.a_2008_03.a&amp;cid=1206108335092</w:t>
      </w:r>
      <w:r w:rsidRPr="00266629">
        <w:rPr>
          <w:rFonts w:ascii="Arial" w:eastAsia="Times New Roman" w:hAnsi="Arial" w:cs="Arial"/>
          <w:sz w:val="20"/>
          <w:szCs w:val="20"/>
          <w:lang w:eastAsia="de-DE"/>
        </w:rPr>
        <w:t xml:space="preserve"> (letzter Zugriff: 25.04.2015)</w:t>
      </w:r>
    </w:p>
    <w:p w:rsidR="00945CE7" w:rsidRPr="00266629" w:rsidRDefault="00945CE7" w:rsidP="00945CE7">
      <w:pPr>
        <w:spacing w:after="0"/>
        <w:jc w:val="right"/>
        <w:outlineLvl w:val="0"/>
        <w:rPr>
          <w:rFonts w:ascii="Arial" w:eastAsia="Times New Roman" w:hAnsi="Arial" w:cs="Arial"/>
          <w:sz w:val="20"/>
          <w:szCs w:val="20"/>
          <w:lang w:eastAsia="de-DE"/>
        </w:rPr>
      </w:pPr>
      <w:r w:rsidRPr="00266629">
        <w:rPr>
          <w:rFonts w:ascii="Arial" w:eastAsia="Times New Roman" w:hAnsi="Arial" w:cs="Arial"/>
          <w:sz w:val="20"/>
          <w:szCs w:val="20"/>
          <w:lang w:eastAsia="de-DE"/>
        </w:rPr>
        <w:t>[Printfassung: s.</w:t>
      </w:r>
      <w:r w:rsidRPr="00266629">
        <w:rPr>
          <w:rFonts w:ascii="Arial" w:eastAsia="Times New Roman" w:hAnsi="Arial" w:cs="Arial"/>
          <w:i/>
          <w:sz w:val="20"/>
          <w:szCs w:val="20"/>
          <w:lang w:eastAsia="de-DE"/>
        </w:rPr>
        <w:t xml:space="preserve"> Arbeit &amp; Wirtschaft</w:t>
      </w:r>
      <w:r w:rsidRPr="00266629">
        <w:rPr>
          <w:rFonts w:ascii="Arial" w:eastAsia="Times New Roman" w:hAnsi="Arial" w:cs="Arial"/>
          <w:sz w:val="20"/>
          <w:szCs w:val="20"/>
          <w:lang w:eastAsia="de-DE"/>
        </w:rPr>
        <w:t xml:space="preserve"> (3/2008), hg. AK und ÖGB, S. 42-45]</w:t>
      </w:r>
    </w:p>
    <w:p w:rsidR="00945CE7" w:rsidRDefault="00945CE7" w:rsidP="00945CE7">
      <w:pPr>
        <w:spacing w:after="0"/>
        <w:jc w:val="right"/>
        <w:outlineLvl w:val="0"/>
        <w:rPr>
          <w:rFonts w:ascii="Times New Roman" w:eastAsia="Times New Roman" w:hAnsi="Times New Roman"/>
          <w:sz w:val="20"/>
          <w:szCs w:val="20"/>
          <w:lang w:eastAsia="de-DE"/>
        </w:rPr>
      </w:pPr>
    </w:p>
    <w:p w:rsidR="00945CE7" w:rsidRPr="00945CE7" w:rsidRDefault="00945CE7" w:rsidP="00945CE7">
      <w:pPr>
        <w:spacing w:after="0"/>
        <w:jc w:val="right"/>
        <w:outlineLvl w:val="0"/>
        <w:rPr>
          <w:rFonts w:ascii="Times New Roman" w:eastAsia="Times New Roman" w:hAnsi="Times New Roman"/>
          <w:b/>
          <w:bCs/>
          <w:kern w:val="36"/>
          <w:sz w:val="20"/>
          <w:szCs w:val="20"/>
          <w:lang w:eastAsia="de-DE"/>
        </w:rPr>
      </w:pPr>
    </w:p>
    <w:p w:rsidR="00945CE7" w:rsidRDefault="00945CE7" w:rsidP="00945CE7">
      <w:pPr>
        <w:spacing w:after="0"/>
        <w:rPr>
          <w:rFonts w:ascii="Times New Roman" w:eastAsia="Times New Roman" w:hAnsi="Times New Roman"/>
          <w:b/>
          <w:bCs/>
          <w:highlight w:val="yellow"/>
          <w:lang w:eastAsia="de-DE"/>
        </w:rPr>
      </w:pPr>
    </w:p>
    <w:p w:rsidR="00945CE7" w:rsidRPr="00FC13BB" w:rsidRDefault="00945CE7" w:rsidP="00945CE7">
      <w:pPr>
        <w:spacing w:after="0"/>
        <w:rPr>
          <w:rFonts w:ascii="Times New Roman" w:eastAsia="Times New Roman" w:hAnsi="Times New Roman"/>
          <w:highlight w:val="yellow"/>
          <w:lang w:eastAsia="de-DE"/>
        </w:rPr>
      </w:pPr>
    </w:p>
    <w:p w:rsidR="00FC13BB" w:rsidRPr="00FC13BB" w:rsidRDefault="00FC13BB" w:rsidP="00FC13BB">
      <w:pPr>
        <w:spacing w:before="100" w:beforeAutospacing="1" w:after="100" w:afterAutospacing="1"/>
        <w:rPr>
          <w:rFonts w:ascii="Times New Roman" w:eastAsia="Times New Roman" w:hAnsi="Times New Roman"/>
          <w:lang w:eastAsia="de-DE"/>
        </w:rPr>
      </w:pPr>
      <w:r w:rsidRPr="00FC13BB">
        <w:rPr>
          <w:rFonts w:ascii="Times New Roman" w:eastAsia="Times New Roman" w:hAnsi="Times New Roman"/>
          <w:lang w:eastAsia="de-DE"/>
        </w:rPr>
        <w:t xml:space="preserve">  </w:t>
      </w:r>
    </w:p>
    <w:p w:rsidR="00E704AF" w:rsidRPr="00945CE7" w:rsidRDefault="00E704AF" w:rsidP="00E704AF">
      <w:pPr>
        <w:widowControl w:val="0"/>
        <w:autoSpaceDE w:val="0"/>
        <w:autoSpaceDN w:val="0"/>
        <w:adjustRightInd w:val="0"/>
        <w:spacing w:after="0"/>
        <w:ind w:left="504" w:hanging="504"/>
        <w:jc w:val="both"/>
        <w:rPr>
          <w:rFonts w:ascii="Arial" w:hAnsi="Arial" w:cs="Arial"/>
        </w:rPr>
      </w:pPr>
    </w:p>
    <w:p w:rsidR="008A67E7" w:rsidRPr="00CE340C" w:rsidRDefault="00E704AF" w:rsidP="009E4E2C">
      <w:pPr>
        <w:spacing w:after="0"/>
        <w:rPr>
          <w:rFonts w:ascii="Arial" w:eastAsia="Times New Roman" w:hAnsi="Arial"/>
          <w:b/>
          <w:szCs w:val="20"/>
          <w:lang w:val="en-GB" w:eastAsia="de-DE"/>
        </w:rPr>
      </w:pPr>
      <w:r w:rsidRPr="00945CE7">
        <w:rPr>
          <w:rFonts w:ascii="Arial" w:hAnsi="Arial" w:cs="Arial"/>
          <w:b/>
          <w:bCs/>
        </w:rPr>
        <w:br w:type="page"/>
      </w:r>
      <w:r w:rsidR="008A67E7" w:rsidRPr="00CE340C">
        <w:rPr>
          <w:rFonts w:ascii="Arial" w:eastAsia="Times New Roman" w:hAnsi="Arial"/>
          <w:b/>
          <w:szCs w:val="20"/>
          <w:lang w:val="en-GB" w:eastAsia="de-DE"/>
        </w:rPr>
        <w:lastRenderedPageBreak/>
        <w:t xml:space="preserve">Worksheet </w:t>
      </w:r>
      <w:r w:rsidR="008A67E7">
        <w:rPr>
          <w:rFonts w:ascii="Arial" w:hAnsi="Arial" w:cs="Arial"/>
          <w:b/>
          <w:bCs/>
          <w:lang w:val="en-GB"/>
        </w:rPr>
        <w:t>6</w:t>
      </w:r>
    </w:p>
    <w:p w:rsidR="008A67E7" w:rsidRPr="00CE340C" w:rsidRDefault="008A67E7" w:rsidP="008A67E7">
      <w:pPr>
        <w:spacing w:after="0"/>
        <w:rPr>
          <w:rFonts w:ascii="Arial" w:eastAsia="Times New Roman" w:hAnsi="Arial"/>
          <w:sz w:val="22"/>
          <w:szCs w:val="22"/>
          <w:lang w:val="en-GB" w:eastAsia="de-DE"/>
        </w:rPr>
      </w:pPr>
    </w:p>
    <w:p w:rsidR="008A67E7" w:rsidRPr="00CE340C" w:rsidRDefault="008A67E7" w:rsidP="008A67E7">
      <w:pPr>
        <w:spacing w:after="0"/>
        <w:jc w:val="center"/>
        <w:rPr>
          <w:rFonts w:ascii="Arial" w:eastAsia="Times New Roman" w:hAnsi="Arial"/>
          <w:b/>
          <w:sz w:val="40"/>
          <w:szCs w:val="40"/>
          <w:lang w:val="en-GB" w:eastAsia="de-DE"/>
        </w:rPr>
      </w:pPr>
      <w:r w:rsidRPr="009A3343">
        <w:rPr>
          <w:rFonts w:ascii="Arial" w:eastAsia="Times New Roman" w:hAnsi="Arial"/>
          <w:b/>
          <w:sz w:val="36"/>
          <w:szCs w:val="36"/>
          <w:lang w:val="en-GB" w:eastAsia="de-DE"/>
        </w:rPr>
        <w:t>Evaluating your performance</w:t>
      </w:r>
      <w:proofErr w:type="gramStart"/>
      <w:r w:rsidRPr="009A3343">
        <w:rPr>
          <w:rFonts w:ascii="Arial" w:eastAsia="Times New Roman" w:hAnsi="Arial"/>
          <w:b/>
          <w:sz w:val="36"/>
          <w:szCs w:val="36"/>
          <w:lang w:val="en-GB" w:eastAsia="de-DE"/>
        </w:rPr>
        <w:t>:</w:t>
      </w:r>
      <w:proofErr w:type="gramEnd"/>
      <w:r w:rsidRPr="009A3343">
        <w:rPr>
          <w:rFonts w:ascii="Arial" w:eastAsia="Times New Roman" w:hAnsi="Arial"/>
          <w:b/>
          <w:sz w:val="36"/>
          <w:szCs w:val="36"/>
          <w:lang w:val="en-GB" w:eastAsia="de-DE"/>
        </w:rPr>
        <w:br/>
        <w:t>written mediation</w:t>
      </w:r>
      <w:r w:rsidRPr="00CE340C">
        <w:rPr>
          <w:rFonts w:ascii="Arial" w:eastAsia="Times New Roman" w:hAnsi="Arial"/>
          <w:b/>
          <w:sz w:val="40"/>
          <w:szCs w:val="40"/>
          <w:lang w:val="en-GB" w:eastAsia="de-DE"/>
        </w:rPr>
        <w:t xml:space="preserve"> </w:t>
      </w:r>
      <w:r w:rsidRPr="00CE340C">
        <w:rPr>
          <w:rFonts w:ascii="Arial" w:eastAsia="Times New Roman" w:hAnsi="Arial"/>
          <w:smallCaps/>
          <w:sz w:val="28"/>
          <w:szCs w:val="28"/>
          <w:lang w:val="en-GB" w:eastAsia="de-DE"/>
        </w:rPr>
        <w:t>(G</w:t>
      </w:r>
      <w:r>
        <w:rPr>
          <w:rFonts w:ascii="Arial" w:eastAsia="Times New Roman" w:hAnsi="Arial"/>
          <w:smallCaps/>
          <w:sz w:val="28"/>
          <w:szCs w:val="28"/>
          <w:lang w:val="en-GB" w:eastAsia="de-DE"/>
        </w:rPr>
        <w:t>erman</w:t>
      </w:r>
      <w:r w:rsidRPr="00CE340C">
        <w:rPr>
          <w:rFonts w:ascii="Arial" w:eastAsia="Times New Roman" w:hAnsi="Arial"/>
          <w:smallCaps/>
          <w:sz w:val="28"/>
          <w:szCs w:val="28"/>
          <w:lang w:val="en-GB" w:eastAsia="de-DE"/>
        </w:rPr>
        <w:t xml:space="preserve"> </w:t>
      </w:r>
      <w:r w:rsidRPr="00CE340C">
        <w:rPr>
          <w:rFonts w:ascii="Arial" w:eastAsia="Times New Roman" w:hAnsi="Arial" w:cs="Arial"/>
          <w:smallCaps/>
          <w:sz w:val="28"/>
          <w:szCs w:val="28"/>
          <w:lang w:val="en-GB" w:eastAsia="de-DE"/>
        </w:rPr>
        <w:t>→</w:t>
      </w:r>
      <w:r w:rsidRPr="00CE340C">
        <w:rPr>
          <w:rFonts w:ascii="Arial" w:eastAsia="Times New Roman" w:hAnsi="Arial"/>
          <w:smallCaps/>
          <w:sz w:val="28"/>
          <w:szCs w:val="28"/>
          <w:lang w:val="en-GB" w:eastAsia="de-DE"/>
        </w:rPr>
        <w:t xml:space="preserve"> E</w:t>
      </w:r>
      <w:r>
        <w:rPr>
          <w:rFonts w:ascii="Arial" w:eastAsia="Times New Roman" w:hAnsi="Arial"/>
          <w:smallCaps/>
          <w:sz w:val="28"/>
          <w:szCs w:val="28"/>
          <w:lang w:val="en-GB" w:eastAsia="de-DE"/>
        </w:rPr>
        <w:t>nglish</w:t>
      </w:r>
      <w:r w:rsidRPr="00CE340C">
        <w:rPr>
          <w:rFonts w:ascii="Arial" w:eastAsia="Times New Roman" w:hAnsi="Arial"/>
          <w:smallCaps/>
          <w:sz w:val="28"/>
          <w:szCs w:val="28"/>
          <w:lang w:val="en-GB" w:eastAsia="de-DE"/>
        </w:rPr>
        <w:t>)</w:t>
      </w:r>
    </w:p>
    <w:p w:rsidR="008A67E7" w:rsidRPr="00CE340C" w:rsidRDefault="008A67E7" w:rsidP="008A67E7">
      <w:pPr>
        <w:spacing w:after="0"/>
        <w:jc w:val="center"/>
        <w:rPr>
          <w:rFonts w:ascii="Arial" w:eastAsia="Times New Roman" w:hAnsi="Arial"/>
          <w:sz w:val="22"/>
          <w:szCs w:val="22"/>
          <w:lang w:val="en-GB" w:eastAsia="de-DE"/>
        </w:rPr>
      </w:pPr>
    </w:p>
    <w:p w:rsidR="008A67E7" w:rsidRPr="00E56CF6" w:rsidRDefault="008A67E7" w:rsidP="008A67E7">
      <w:pPr>
        <w:spacing w:after="0"/>
        <w:jc w:val="center"/>
        <w:rPr>
          <w:rFonts w:ascii="Arial" w:eastAsia="Times New Roman" w:hAnsi="Arial"/>
          <w:b/>
          <w:sz w:val="28"/>
          <w:szCs w:val="28"/>
          <w:lang w:val="en-GB" w:eastAsia="de-DE"/>
        </w:rPr>
      </w:pPr>
      <w:r w:rsidRPr="00E56CF6">
        <w:rPr>
          <w:rFonts w:ascii="Arial" w:eastAsia="Times New Roman" w:hAnsi="Arial"/>
          <w:b/>
          <w:sz w:val="28"/>
          <w:szCs w:val="28"/>
          <w:lang w:val="en-GB" w:eastAsia="de-DE"/>
        </w:rPr>
        <w:t xml:space="preserve">A. Assessing your own / partner’s </w:t>
      </w:r>
      <w:r>
        <w:rPr>
          <w:rFonts w:ascii="Arial" w:eastAsia="Times New Roman" w:hAnsi="Arial"/>
          <w:b/>
          <w:sz w:val="28"/>
          <w:szCs w:val="28"/>
          <w:lang w:val="en-GB" w:eastAsia="de-DE"/>
        </w:rPr>
        <w:t xml:space="preserve">English </w:t>
      </w:r>
      <w:r w:rsidRPr="00E56CF6">
        <w:rPr>
          <w:rFonts w:ascii="Arial" w:eastAsia="Times New Roman" w:hAnsi="Arial"/>
          <w:b/>
          <w:sz w:val="28"/>
          <w:szCs w:val="28"/>
          <w:lang w:val="en-GB" w:eastAsia="de-DE"/>
        </w:rPr>
        <w:t>text</w:t>
      </w:r>
    </w:p>
    <w:p w:rsidR="008A67E7" w:rsidRPr="00CE340C" w:rsidRDefault="008A67E7" w:rsidP="008A67E7">
      <w:pPr>
        <w:spacing w:after="0"/>
        <w:rPr>
          <w:rFonts w:ascii="Arial" w:eastAsia="Times New Roman" w:hAnsi="Arial"/>
          <w:b/>
          <w:sz w:val="12"/>
          <w:szCs w:val="12"/>
          <w:lang w:val="en-GB" w:eastAsia="de-DE"/>
        </w:rPr>
      </w:pPr>
    </w:p>
    <w:p w:rsidR="008A67E7" w:rsidRDefault="008A67E7" w:rsidP="008A67E7">
      <w:pPr>
        <w:spacing w:after="120"/>
        <w:rPr>
          <w:rFonts w:ascii="Arial" w:eastAsia="Times New Roman" w:hAnsi="Arial"/>
          <w:b/>
          <w:sz w:val="22"/>
          <w:szCs w:val="22"/>
          <w:lang w:val="en-GB" w:eastAsia="de-DE"/>
        </w:rPr>
      </w:pPr>
      <w:r w:rsidRPr="006257EE">
        <w:rPr>
          <w:rFonts w:ascii="Arial" w:eastAsia="Times New Roman" w:hAnsi="Arial"/>
          <w:b/>
          <w:sz w:val="22"/>
          <w:szCs w:val="22"/>
          <w:lang w:val="en-GB" w:eastAsia="de-DE"/>
        </w:rPr>
        <w:t xml:space="preserve">(1) </w:t>
      </w:r>
      <w:r>
        <w:rPr>
          <w:rFonts w:ascii="Arial" w:eastAsia="Times New Roman" w:hAnsi="Arial"/>
          <w:b/>
          <w:sz w:val="22"/>
          <w:szCs w:val="22"/>
          <w:lang w:val="en-GB" w:eastAsia="de-DE"/>
        </w:rPr>
        <w:t xml:space="preserve">Assess your own / partner’s </w:t>
      </w:r>
      <w:r w:rsidRPr="00A75224">
        <w:rPr>
          <w:rFonts w:ascii="Arial" w:eastAsia="Times New Roman" w:hAnsi="Arial"/>
          <w:b/>
          <w:sz w:val="22"/>
          <w:szCs w:val="22"/>
          <w:u w:val="single"/>
          <w:lang w:val="en-GB" w:eastAsia="de-DE"/>
        </w:rPr>
        <w:t>English t</w:t>
      </w:r>
      <w:r w:rsidRPr="002F5384">
        <w:rPr>
          <w:rFonts w:ascii="Arial" w:eastAsia="Times New Roman" w:hAnsi="Arial"/>
          <w:b/>
          <w:sz w:val="22"/>
          <w:szCs w:val="22"/>
          <w:u w:val="single"/>
          <w:lang w:val="en-GB" w:eastAsia="de-DE"/>
        </w:rPr>
        <w:t>ext a</w:t>
      </w:r>
      <w:r w:rsidRPr="00CD02C6">
        <w:rPr>
          <w:rFonts w:ascii="Arial" w:eastAsia="Times New Roman" w:hAnsi="Arial"/>
          <w:b/>
          <w:sz w:val="22"/>
          <w:szCs w:val="22"/>
          <w:u w:val="single"/>
          <w:lang w:val="en-GB" w:eastAsia="de-DE"/>
        </w:rPr>
        <w:t>s a whole</w:t>
      </w:r>
      <w:r>
        <w:rPr>
          <w:rFonts w:ascii="Arial" w:eastAsia="Times New Roman" w:hAnsi="Arial"/>
          <w:b/>
          <w:sz w:val="22"/>
          <w:szCs w:val="22"/>
          <w:lang w:val="en-GB" w:eastAsia="de-DE"/>
        </w:rPr>
        <w:t>.</w:t>
      </w:r>
    </w:p>
    <w:p w:rsidR="008A67E7" w:rsidRPr="009B2CAB" w:rsidRDefault="008A67E7" w:rsidP="008A67E7">
      <w:pPr>
        <w:spacing w:after="60"/>
        <w:ind w:left="425"/>
        <w:rPr>
          <w:rFonts w:ascii="Arial" w:eastAsia="Times New Roman" w:hAnsi="Arial"/>
          <w:sz w:val="20"/>
          <w:szCs w:val="20"/>
          <w:lang w:val="en-GB" w:eastAsia="de-DE"/>
        </w:rPr>
      </w:pPr>
      <w:r w:rsidRPr="009B2CAB">
        <w:rPr>
          <w:rFonts w:ascii="Arial" w:eastAsia="Times New Roman" w:hAnsi="Arial"/>
          <w:sz w:val="20"/>
          <w:szCs w:val="20"/>
          <w:lang w:val="en-GB" w:eastAsia="de-DE"/>
        </w:rPr>
        <w:t>All in all, I consider the English text as...</w:t>
      </w:r>
    </w:p>
    <w:p w:rsidR="008A67E7" w:rsidRPr="009B2CAB" w:rsidRDefault="008A67E7" w:rsidP="008A67E7">
      <w:pPr>
        <w:spacing w:after="120"/>
        <w:ind w:left="426"/>
        <w:rPr>
          <w:rFonts w:ascii="Arial" w:eastAsia="Times New Roman" w:hAnsi="Arial"/>
          <w:sz w:val="20"/>
          <w:szCs w:val="20"/>
          <w:lang w:val="en-GB" w:eastAsia="de-DE"/>
        </w:rPr>
      </w:pPr>
      <w:r w:rsidRPr="009B2CAB">
        <w:rPr>
          <w:rFonts w:ascii="Arial" w:eastAsia="Times New Roman" w:hAnsi="Arial"/>
          <w:sz w:val="20"/>
          <w:szCs w:val="20"/>
          <w:lang w:val="en-GB" w:eastAsia="de-DE"/>
        </w:rPr>
        <w:t xml:space="preserve">       </w:t>
      </w:r>
      <w:proofErr w:type="gramStart"/>
      <w:r w:rsidRPr="009B2CAB">
        <w:rPr>
          <w:rFonts w:ascii="Arial" w:eastAsia="Times New Roman" w:hAnsi="Arial"/>
          <w:sz w:val="20"/>
          <w:szCs w:val="20"/>
          <w:lang w:val="en-GB" w:eastAsia="de-DE"/>
        </w:rPr>
        <w:t>o</w:t>
      </w:r>
      <w:proofErr w:type="gramEnd"/>
      <w:r w:rsidRPr="009B2CAB">
        <w:rPr>
          <w:rFonts w:ascii="Arial" w:eastAsia="Times New Roman" w:hAnsi="Arial"/>
          <w:sz w:val="20"/>
          <w:szCs w:val="20"/>
          <w:lang w:val="en-GB" w:eastAsia="de-DE"/>
        </w:rPr>
        <w:t xml:space="preserve"> </w:t>
      </w:r>
      <w:r>
        <w:rPr>
          <w:rFonts w:ascii="Arial" w:eastAsia="Times New Roman" w:hAnsi="Arial"/>
          <w:sz w:val="20"/>
          <w:szCs w:val="20"/>
          <w:lang w:val="en-GB" w:eastAsia="de-DE"/>
        </w:rPr>
        <w:t>bad</w:t>
      </w:r>
      <w:r w:rsidRPr="009B2CAB">
        <w:rPr>
          <w:rFonts w:ascii="Arial" w:eastAsia="Times New Roman" w:hAnsi="Arial"/>
          <w:sz w:val="20"/>
          <w:szCs w:val="20"/>
          <w:lang w:val="en-GB" w:eastAsia="de-DE"/>
        </w:rPr>
        <w:t xml:space="preserve">        o </w:t>
      </w:r>
      <w:r>
        <w:rPr>
          <w:rFonts w:ascii="Arial" w:eastAsia="Times New Roman" w:hAnsi="Arial"/>
          <w:sz w:val="20"/>
          <w:szCs w:val="20"/>
          <w:lang w:val="en-GB" w:eastAsia="de-DE"/>
        </w:rPr>
        <w:t xml:space="preserve">not so </w:t>
      </w:r>
      <w:r w:rsidRPr="009B2CAB">
        <w:rPr>
          <w:rFonts w:ascii="Arial" w:eastAsia="Times New Roman" w:hAnsi="Arial"/>
          <w:sz w:val="20"/>
          <w:szCs w:val="20"/>
          <w:lang w:val="en-GB" w:eastAsia="de-DE"/>
        </w:rPr>
        <w:t xml:space="preserve">good         o good        o </w:t>
      </w:r>
      <w:r w:rsidR="00521E8D">
        <w:rPr>
          <w:rFonts w:ascii="Arial" w:eastAsia="Times New Roman" w:hAnsi="Arial"/>
          <w:sz w:val="20"/>
          <w:szCs w:val="20"/>
          <w:lang w:val="en-GB" w:eastAsia="de-DE"/>
        </w:rPr>
        <w:t xml:space="preserve">very </w:t>
      </w:r>
      <w:r>
        <w:rPr>
          <w:rFonts w:ascii="Arial" w:eastAsia="Times New Roman" w:hAnsi="Arial"/>
          <w:sz w:val="20"/>
          <w:szCs w:val="20"/>
          <w:lang w:val="en-GB" w:eastAsia="de-DE"/>
        </w:rPr>
        <w:t>goo</w:t>
      </w:r>
      <w:r w:rsidRPr="009B2CAB">
        <w:rPr>
          <w:rFonts w:ascii="Arial" w:eastAsia="Times New Roman" w:hAnsi="Arial"/>
          <w:sz w:val="20"/>
          <w:szCs w:val="20"/>
          <w:lang w:val="en-GB" w:eastAsia="de-DE"/>
        </w:rPr>
        <w:t>d</w:t>
      </w:r>
    </w:p>
    <w:p w:rsidR="008A67E7" w:rsidRDefault="008A67E7" w:rsidP="00811370">
      <w:pPr>
        <w:spacing w:after="120"/>
        <w:ind w:left="323" w:hanging="323"/>
        <w:jc w:val="both"/>
        <w:rPr>
          <w:rFonts w:ascii="Arial" w:eastAsia="Times New Roman" w:hAnsi="Arial"/>
          <w:b/>
          <w:sz w:val="22"/>
          <w:szCs w:val="22"/>
          <w:lang w:val="en-GB" w:eastAsia="de-DE"/>
        </w:rPr>
      </w:pPr>
      <w:r w:rsidRPr="006257EE">
        <w:rPr>
          <w:rFonts w:ascii="Arial" w:eastAsia="Times New Roman" w:hAnsi="Arial"/>
          <w:b/>
          <w:sz w:val="22"/>
          <w:szCs w:val="22"/>
          <w:lang w:val="en-GB" w:eastAsia="de-DE"/>
        </w:rPr>
        <w:t xml:space="preserve">(2) </w:t>
      </w:r>
      <w:r>
        <w:rPr>
          <w:rFonts w:ascii="Arial" w:eastAsia="Times New Roman" w:hAnsi="Arial"/>
          <w:b/>
          <w:sz w:val="22"/>
          <w:szCs w:val="22"/>
          <w:lang w:val="en-GB" w:eastAsia="de-DE"/>
        </w:rPr>
        <w:t>W</w:t>
      </w:r>
      <w:r w:rsidRPr="006257EE">
        <w:rPr>
          <w:rFonts w:ascii="Arial" w:eastAsia="Times New Roman" w:hAnsi="Arial"/>
          <w:b/>
          <w:sz w:val="22"/>
          <w:szCs w:val="22"/>
          <w:lang w:val="en-GB" w:eastAsia="de-DE"/>
        </w:rPr>
        <w:t xml:space="preserve">ith respect to the following </w:t>
      </w:r>
      <w:r w:rsidRPr="00CD02C6">
        <w:rPr>
          <w:rFonts w:ascii="Arial" w:eastAsia="Times New Roman" w:hAnsi="Arial"/>
          <w:b/>
          <w:sz w:val="22"/>
          <w:szCs w:val="22"/>
          <w:u w:val="single"/>
          <w:lang w:val="en-GB" w:eastAsia="de-DE"/>
        </w:rPr>
        <w:t>criteria</w:t>
      </w:r>
      <w:r w:rsidRPr="0094620F">
        <w:rPr>
          <w:rFonts w:ascii="Arial" w:eastAsia="Times New Roman" w:hAnsi="Arial"/>
          <w:b/>
          <w:sz w:val="22"/>
          <w:szCs w:val="22"/>
          <w:lang w:val="en-GB" w:eastAsia="de-DE"/>
        </w:rPr>
        <w:t xml:space="preserve">, </w:t>
      </w:r>
      <w:r>
        <w:rPr>
          <w:rFonts w:ascii="Arial" w:eastAsia="Times New Roman" w:hAnsi="Arial"/>
          <w:b/>
          <w:sz w:val="22"/>
          <w:szCs w:val="22"/>
          <w:lang w:val="en-GB" w:eastAsia="de-DE"/>
        </w:rPr>
        <w:t>a</w:t>
      </w:r>
      <w:r w:rsidRPr="006257EE">
        <w:rPr>
          <w:rFonts w:ascii="Arial" w:eastAsia="Times New Roman" w:hAnsi="Arial"/>
          <w:b/>
          <w:sz w:val="22"/>
          <w:szCs w:val="22"/>
          <w:lang w:val="en-GB" w:eastAsia="de-DE"/>
        </w:rPr>
        <w:t xml:space="preserve">ssess your own </w:t>
      </w:r>
      <w:r>
        <w:rPr>
          <w:rFonts w:ascii="Arial" w:eastAsia="Times New Roman" w:hAnsi="Arial"/>
          <w:b/>
          <w:sz w:val="22"/>
          <w:szCs w:val="22"/>
          <w:lang w:val="en-GB" w:eastAsia="de-DE"/>
        </w:rPr>
        <w:t xml:space="preserve">/ partner’s </w:t>
      </w:r>
      <w:r w:rsidRPr="006257EE">
        <w:rPr>
          <w:rFonts w:ascii="Arial" w:eastAsia="Times New Roman" w:hAnsi="Arial"/>
          <w:b/>
          <w:sz w:val="22"/>
          <w:szCs w:val="22"/>
          <w:lang w:val="en-GB" w:eastAsia="de-DE"/>
        </w:rPr>
        <w:t xml:space="preserve">text on a scale </w:t>
      </w:r>
      <w:r>
        <w:rPr>
          <w:rFonts w:ascii="Arial" w:eastAsia="Times New Roman" w:hAnsi="Arial"/>
          <w:b/>
          <w:sz w:val="22"/>
          <w:szCs w:val="22"/>
          <w:lang w:val="en-GB" w:eastAsia="de-DE"/>
        </w:rPr>
        <w:t>from</w:t>
      </w:r>
      <w:r w:rsidRPr="006257EE">
        <w:rPr>
          <w:rFonts w:ascii="Arial" w:eastAsia="Times New Roman" w:hAnsi="Arial"/>
          <w:b/>
          <w:sz w:val="22"/>
          <w:szCs w:val="22"/>
          <w:lang w:val="en-GB" w:eastAsia="de-DE"/>
        </w:rPr>
        <w:t xml:space="preserve"> 1 (</w:t>
      </w:r>
      <w:r>
        <w:rPr>
          <w:rFonts w:ascii="Arial" w:eastAsia="Times New Roman" w:hAnsi="Arial"/>
          <w:b/>
          <w:i/>
          <w:sz w:val="22"/>
          <w:szCs w:val="22"/>
          <w:lang w:val="en-GB" w:eastAsia="de-DE"/>
        </w:rPr>
        <w:t>bad</w:t>
      </w:r>
      <w:r w:rsidRPr="006257EE">
        <w:rPr>
          <w:rFonts w:ascii="Arial" w:eastAsia="Times New Roman" w:hAnsi="Arial"/>
          <w:b/>
          <w:sz w:val="22"/>
          <w:szCs w:val="22"/>
          <w:lang w:val="en-GB" w:eastAsia="de-DE"/>
        </w:rPr>
        <w:t xml:space="preserve">) </w:t>
      </w:r>
      <w:r>
        <w:rPr>
          <w:rFonts w:ascii="Arial" w:eastAsia="Times New Roman" w:hAnsi="Arial"/>
          <w:b/>
          <w:sz w:val="22"/>
          <w:szCs w:val="22"/>
          <w:lang w:val="en-GB" w:eastAsia="de-DE"/>
        </w:rPr>
        <w:t>to</w:t>
      </w:r>
      <w:r w:rsidRPr="006257EE">
        <w:rPr>
          <w:rFonts w:ascii="Arial" w:eastAsia="Times New Roman" w:hAnsi="Arial"/>
          <w:b/>
          <w:sz w:val="22"/>
          <w:szCs w:val="22"/>
          <w:lang w:val="en-GB" w:eastAsia="de-DE"/>
        </w:rPr>
        <w:t xml:space="preserve"> 4 (</w:t>
      </w:r>
      <w:r w:rsidR="00521E8D">
        <w:rPr>
          <w:rFonts w:ascii="Arial" w:eastAsia="Times New Roman" w:hAnsi="Arial"/>
          <w:b/>
          <w:i/>
          <w:sz w:val="22"/>
          <w:szCs w:val="22"/>
          <w:lang w:val="en-GB" w:eastAsia="de-DE"/>
        </w:rPr>
        <w:t>very g</w:t>
      </w:r>
      <w:r w:rsidRPr="00CD02C6">
        <w:rPr>
          <w:rFonts w:ascii="Arial" w:eastAsia="Times New Roman" w:hAnsi="Arial"/>
          <w:b/>
          <w:i/>
          <w:sz w:val="22"/>
          <w:szCs w:val="22"/>
          <w:lang w:val="en-GB" w:eastAsia="de-DE"/>
        </w:rPr>
        <w:t>ood</w:t>
      </w:r>
      <w:r w:rsidRPr="006257EE">
        <w:rPr>
          <w:rFonts w:ascii="Arial" w:eastAsia="Times New Roman" w:hAnsi="Arial"/>
          <w:b/>
          <w:sz w:val="22"/>
          <w:szCs w:val="22"/>
          <w:lang w:val="en-GB" w:eastAsia="de-DE"/>
        </w:rPr>
        <w:t>)</w:t>
      </w:r>
      <w:r>
        <w:rPr>
          <w:rFonts w:ascii="Arial" w:eastAsia="Times New Roman" w:hAnsi="Arial"/>
          <w:b/>
          <w:sz w:val="22"/>
          <w:szCs w:val="22"/>
          <w:lang w:val="en-GB" w:eastAsia="de-DE"/>
        </w:rPr>
        <w:t xml:space="preserve">, noting down comments where useful. </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317"/>
        <w:gridCol w:w="317"/>
        <w:gridCol w:w="292"/>
        <w:gridCol w:w="308"/>
        <w:gridCol w:w="2451"/>
      </w:tblGrid>
      <w:tr w:rsidR="008A67E7" w:rsidRPr="000C4CD6">
        <w:tc>
          <w:tcPr>
            <w:tcW w:w="5103" w:type="dxa"/>
            <w:tcBorders>
              <w:top w:val="nil"/>
              <w:left w:val="nil"/>
              <w:bottom w:val="single" w:sz="4" w:space="0" w:color="000000"/>
              <w:right w:val="single" w:sz="12" w:space="0" w:color="000000"/>
            </w:tcBorders>
            <w:shd w:val="clear" w:color="auto" w:fill="auto"/>
            <w:vAlign w:val="center"/>
          </w:tcPr>
          <w:p w:rsidR="008A67E7" w:rsidRPr="000C4CD6" w:rsidRDefault="008A67E7" w:rsidP="008321B5">
            <w:pPr>
              <w:spacing w:after="0"/>
              <w:ind w:left="322" w:hanging="322"/>
              <w:rPr>
                <w:rFonts w:ascii="Arial" w:eastAsia="Times New Roman" w:hAnsi="Arial"/>
                <w:sz w:val="16"/>
                <w:szCs w:val="16"/>
                <w:lang w:val="en-GB" w:eastAsia="de-DE"/>
              </w:rPr>
            </w:pPr>
            <w:r w:rsidRPr="000C4CD6">
              <w:rPr>
                <w:rFonts w:ascii="Arial" w:eastAsia="Times New Roman" w:hAnsi="Arial"/>
                <w:b/>
                <w:sz w:val="16"/>
                <w:szCs w:val="16"/>
                <w:lang w:val="en-GB" w:eastAsia="de-DE"/>
              </w:rPr>
              <w:t>NB:</w:t>
            </w:r>
            <w:r w:rsidRPr="000C4CD6">
              <w:rPr>
                <w:rFonts w:ascii="Arial" w:eastAsia="Times New Roman" w:hAnsi="Arial"/>
                <w:sz w:val="16"/>
                <w:szCs w:val="16"/>
                <w:lang w:val="en-GB" w:eastAsia="de-DE"/>
              </w:rPr>
              <w:t xml:space="preserve"> Criteria of particular relevance for written mediation tasks appear in bold print.</w:t>
            </w:r>
          </w:p>
        </w:tc>
        <w:tc>
          <w:tcPr>
            <w:tcW w:w="317" w:type="dxa"/>
            <w:tcBorders>
              <w:top w:val="single" w:sz="12" w:space="0" w:color="000000"/>
              <w:left w:val="single" w:sz="12" w:space="0" w:color="000000"/>
            </w:tcBorders>
            <w:shd w:val="clear" w:color="auto" w:fill="D9D9D9"/>
            <w:vAlign w:val="center"/>
          </w:tcPr>
          <w:p w:rsidR="008A67E7" w:rsidRPr="000C4CD6" w:rsidRDefault="008A67E7" w:rsidP="008321B5">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1</w:t>
            </w:r>
          </w:p>
        </w:tc>
        <w:tc>
          <w:tcPr>
            <w:tcW w:w="317" w:type="dxa"/>
            <w:tcBorders>
              <w:top w:val="single" w:sz="12" w:space="0" w:color="000000"/>
            </w:tcBorders>
            <w:shd w:val="clear" w:color="auto" w:fill="D9D9D9"/>
            <w:vAlign w:val="center"/>
          </w:tcPr>
          <w:p w:rsidR="008A67E7" w:rsidRPr="000C4CD6" w:rsidRDefault="008A67E7" w:rsidP="008321B5">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2</w:t>
            </w:r>
          </w:p>
        </w:tc>
        <w:tc>
          <w:tcPr>
            <w:tcW w:w="292" w:type="dxa"/>
            <w:tcBorders>
              <w:top w:val="single" w:sz="12" w:space="0" w:color="000000"/>
            </w:tcBorders>
            <w:shd w:val="clear" w:color="auto" w:fill="D9D9D9"/>
            <w:vAlign w:val="center"/>
          </w:tcPr>
          <w:p w:rsidR="008A67E7" w:rsidRPr="000C4CD6" w:rsidRDefault="008A67E7" w:rsidP="008321B5">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3</w:t>
            </w:r>
          </w:p>
        </w:tc>
        <w:tc>
          <w:tcPr>
            <w:tcW w:w="308" w:type="dxa"/>
            <w:tcBorders>
              <w:top w:val="single" w:sz="12" w:space="0" w:color="000000"/>
              <w:right w:val="single" w:sz="12" w:space="0" w:color="000000"/>
            </w:tcBorders>
            <w:shd w:val="clear" w:color="auto" w:fill="D9D9D9"/>
            <w:vAlign w:val="center"/>
          </w:tcPr>
          <w:p w:rsidR="008A67E7" w:rsidRPr="000C4CD6" w:rsidRDefault="008A67E7" w:rsidP="008321B5">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4</w:t>
            </w:r>
          </w:p>
        </w:tc>
        <w:tc>
          <w:tcPr>
            <w:tcW w:w="2451" w:type="dxa"/>
            <w:tcBorders>
              <w:left w:val="single" w:sz="12" w:space="0" w:color="000000"/>
            </w:tcBorders>
            <w:shd w:val="clear" w:color="auto" w:fill="D9D9D9"/>
            <w:vAlign w:val="center"/>
          </w:tcPr>
          <w:p w:rsidR="008A67E7" w:rsidRPr="000C4CD6" w:rsidRDefault="008A67E7" w:rsidP="008321B5">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Comments:</w:t>
            </w:r>
          </w:p>
        </w:tc>
      </w:tr>
      <w:tr w:rsidR="008A67E7" w:rsidRPr="000C4CD6">
        <w:tc>
          <w:tcPr>
            <w:tcW w:w="8788" w:type="dxa"/>
            <w:gridSpan w:val="6"/>
            <w:shd w:val="clear" w:color="auto" w:fill="D9D9D9"/>
            <w:vAlign w:val="center"/>
          </w:tcPr>
          <w:p w:rsidR="008A67E7" w:rsidRPr="000C4CD6" w:rsidRDefault="008A67E7" w:rsidP="008321B5">
            <w:pPr>
              <w:spacing w:before="40" w:after="40"/>
              <w:ind w:left="317"/>
              <w:rPr>
                <w:rFonts w:ascii="Arial" w:eastAsia="Times New Roman" w:hAnsi="Arial"/>
                <w:sz w:val="18"/>
                <w:szCs w:val="18"/>
                <w:lang w:val="en-GB" w:eastAsia="de-DE"/>
              </w:rPr>
            </w:pPr>
            <w:r w:rsidRPr="000C4CD6">
              <w:rPr>
                <w:rFonts w:ascii="Arial" w:eastAsia="Times New Roman" w:hAnsi="Arial"/>
                <w:b/>
                <w:caps/>
                <w:sz w:val="18"/>
                <w:szCs w:val="18"/>
                <w:lang w:val="en-GB" w:eastAsia="de-DE"/>
              </w:rPr>
              <w:t>Content</w:t>
            </w:r>
            <w:r w:rsidRPr="000C4CD6">
              <w:rPr>
                <w:rFonts w:ascii="Arial" w:eastAsia="Times New Roman" w:hAnsi="Arial"/>
                <w:b/>
                <w:sz w:val="18"/>
                <w:szCs w:val="18"/>
                <w:lang w:val="en-GB" w:eastAsia="de-DE"/>
              </w:rPr>
              <w:t>:</w:t>
            </w: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210" w:hanging="210"/>
              <w:rPr>
                <w:rFonts w:ascii="Arial" w:eastAsia="Times New Roman" w:hAnsi="Arial"/>
                <w:b/>
                <w:sz w:val="18"/>
                <w:szCs w:val="18"/>
                <w:lang w:val="en-GB" w:eastAsia="de-DE"/>
              </w:rPr>
            </w:pPr>
            <w:r w:rsidRPr="000C4CD6">
              <w:rPr>
                <w:rFonts w:ascii="Arial" w:eastAsia="Times New Roman" w:hAnsi="Arial"/>
                <w:b/>
                <w:sz w:val="18"/>
                <w:szCs w:val="18"/>
                <w:lang w:val="en-GB" w:eastAsia="de-DE"/>
              </w:rPr>
              <w:t xml:space="preserve">a. </w:t>
            </w:r>
            <w:r>
              <w:rPr>
                <w:rFonts w:ascii="Arial" w:eastAsia="Times New Roman" w:hAnsi="Arial"/>
                <w:b/>
                <w:sz w:val="18"/>
                <w:szCs w:val="18"/>
                <w:lang w:val="en-GB" w:eastAsia="de-DE"/>
              </w:rPr>
              <w:t>T</w:t>
            </w:r>
            <w:r w:rsidRPr="000C4CD6">
              <w:rPr>
                <w:rFonts w:ascii="Arial" w:eastAsia="Times New Roman" w:hAnsi="Arial"/>
                <w:b/>
                <w:sz w:val="18"/>
                <w:szCs w:val="18"/>
                <w:lang w:val="en-GB" w:eastAsia="de-DE"/>
              </w:rPr>
              <w:t>he text provide</w:t>
            </w:r>
            <w:r>
              <w:rPr>
                <w:rFonts w:ascii="Arial" w:eastAsia="Times New Roman" w:hAnsi="Arial"/>
                <w:b/>
                <w:sz w:val="18"/>
                <w:szCs w:val="18"/>
                <w:lang w:val="en-GB" w:eastAsia="de-DE"/>
              </w:rPr>
              <w:t>s</w:t>
            </w:r>
            <w:r w:rsidRPr="000C4CD6">
              <w:rPr>
                <w:rFonts w:ascii="Arial" w:eastAsia="Times New Roman" w:hAnsi="Arial"/>
                <w:b/>
                <w:sz w:val="18"/>
                <w:szCs w:val="18"/>
                <w:lang w:val="en-GB" w:eastAsia="de-DE"/>
              </w:rPr>
              <w:t xml:space="preserve"> the addressee with the relevant information (cf. focus of interest)</w:t>
            </w:r>
            <w:r>
              <w:rPr>
                <w:rFonts w:ascii="Arial" w:eastAsia="Times New Roman" w:hAnsi="Arial"/>
                <w:b/>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bottom w:val="single" w:sz="4" w:space="0" w:color="000000"/>
              <w:right w:val="single" w:sz="12" w:space="0" w:color="000000"/>
            </w:tcBorders>
            <w:shd w:val="clear" w:color="auto" w:fill="auto"/>
            <w:vAlign w:val="center"/>
          </w:tcPr>
          <w:p w:rsidR="008A67E7" w:rsidRPr="000C4CD6" w:rsidRDefault="008A67E7" w:rsidP="008321B5">
            <w:pPr>
              <w:spacing w:before="40" w:after="40"/>
              <w:ind w:left="224" w:hanging="224"/>
              <w:rPr>
                <w:rFonts w:ascii="Arial" w:eastAsia="Times New Roman" w:hAnsi="Arial"/>
                <w:b/>
                <w:sz w:val="18"/>
                <w:szCs w:val="18"/>
                <w:lang w:val="en-GB" w:eastAsia="de-DE"/>
              </w:rPr>
            </w:pPr>
            <w:r>
              <w:rPr>
                <w:rFonts w:ascii="Arial" w:eastAsia="Times New Roman" w:hAnsi="Arial"/>
                <w:b/>
                <w:sz w:val="18"/>
                <w:szCs w:val="18"/>
                <w:lang w:val="en-GB" w:eastAsia="de-DE"/>
              </w:rPr>
              <w:t>b. T</w:t>
            </w:r>
            <w:r w:rsidRPr="000C4CD6">
              <w:rPr>
                <w:rFonts w:ascii="Arial" w:eastAsia="Times New Roman" w:hAnsi="Arial"/>
                <w:b/>
                <w:sz w:val="18"/>
                <w:szCs w:val="18"/>
                <w:lang w:val="en-GB" w:eastAsia="de-DE"/>
              </w:rPr>
              <w:t>he text provide</w:t>
            </w:r>
            <w:r>
              <w:rPr>
                <w:rFonts w:ascii="Arial" w:eastAsia="Times New Roman" w:hAnsi="Arial"/>
                <w:b/>
                <w:sz w:val="18"/>
                <w:szCs w:val="18"/>
                <w:lang w:val="en-GB" w:eastAsia="de-DE"/>
              </w:rPr>
              <w:t>s</w:t>
            </w:r>
            <w:r w:rsidRPr="000C4CD6">
              <w:rPr>
                <w:rFonts w:ascii="Arial" w:eastAsia="Times New Roman" w:hAnsi="Arial"/>
                <w:b/>
                <w:sz w:val="18"/>
                <w:szCs w:val="18"/>
                <w:lang w:val="en-GB" w:eastAsia="de-DE"/>
              </w:rPr>
              <w:t xml:space="preserve"> extra information where necessary</w:t>
            </w:r>
            <w:r>
              <w:rPr>
                <w:rFonts w:ascii="Arial" w:eastAsia="Times New Roman" w:hAnsi="Arial"/>
                <w:b/>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8788" w:type="dxa"/>
            <w:gridSpan w:val="6"/>
            <w:shd w:val="clear" w:color="auto" w:fill="D9D9D9"/>
            <w:vAlign w:val="center"/>
          </w:tcPr>
          <w:p w:rsidR="008A67E7" w:rsidRPr="000C4CD6" w:rsidRDefault="008A67E7" w:rsidP="008321B5">
            <w:pPr>
              <w:spacing w:before="40" w:after="40"/>
              <w:ind w:left="317"/>
              <w:rPr>
                <w:rFonts w:ascii="Arial" w:eastAsia="Times New Roman" w:hAnsi="Arial"/>
                <w:sz w:val="18"/>
                <w:szCs w:val="18"/>
                <w:lang w:val="en-GB" w:eastAsia="de-DE"/>
              </w:rPr>
            </w:pPr>
            <w:r w:rsidRPr="000C4CD6">
              <w:rPr>
                <w:rFonts w:ascii="Arial" w:eastAsia="Times New Roman" w:hAnsi="Arial"/>
                <w:b/>
                <w:sz w:val="18"/>
                <w:szCs w:val="18"/>
                <w:lang w:val="en-GB" w:eastAsia="de-DE"/>
              </w:rPr>
              <w:t>LANGUAGE:</w:t>
            </w:r>
          </w:p>
        </w:tc>
      </w:tr>
      <w:tr w:rsidR="008A67E7" w:rsidRPr="000C4CD6">
        <w:tc>
          <w:tcPr>
            <w:tcW w:w="8788" w:type="dxa"/>
            <w:gridSpan w:val="6"/>
            <w:shd w:val="clear" w:color="auto" w:fill="auto"/>
            <w:vAlign w:val="center"/>
          </w:tcPr>
          <w:p w:rsidR="008A67E7" w:rsidRPr="000C4CD6" w:rsidRDefault="008A67E7" w:rsidP="008321B5">
            <w:pPr>
              <w:spacing w:before="40" w:after="40"/>
              <w:ind w:left="601"/>
              <w:rPr>
                <w:rFonts w:ascii="Arial" w:eastAsia="Times New Roman" w:hAnsi="Arial"/>
                <w:caps/>
                <w:sz w:val="18"/>
                <w:szCs w:val="18"/>
                <w:lang w:val="en-GB" w:eastAsia="de-DE"/>
              </w:rPr>
            </w:pPr>
            <w:r w:rsidRPr="000C4CD6">
              <w:rPr>
                <w:rFonts w:ascii="Arial" w:eastAsia="Times New Roman" w:hAnsi="Arial"/>
                <w:b/>
                <w:caps/>
                <w:sz w:val="18"/>
                <w:szCs w:val="18"/>
                <w:lang w:val="en-GB" w:eastAsia="de-DE"/>
              </w:rPr>
              <w:t>Presentation / organization:</w:t>
            </w:r>
          </w:p>
        </w:tc>
      </w:tr>
      <w:tr w:rsidR="008A67E7" w:rsidRPr="000C4CD6">
        <w:tc>
          <w:tcPr>
            <w:tcW w:w="5103" w:type="dxa"/>
            <w:tcBorders>
              <w:right w:val="single" w:sz="12" w:space="0" w:color="000000"/>
            </w:tcBorders>
            <w:shd w:val="clear" w:color="auto" w:fill="auto"/>
            <w:vAlign w:val="center"/>
          </w:tcPr>
          <w:p w:rsidR="008A67E7" w:rsidRPr="00B5565D" w:rsidRDefault="008A67E7" w:rsidP="008321B5">
            <w:pPr>
              <w:spacing w:before="40" w:after="40"/>
              <w:ind w:left="224" w:hanging="224"/>
              <w:rPr>
                <w:rFonts w:ascii="Arial" w:eastAsia="Times New Roman" w:hAnsi="Arial"/>
                <w:b/>
                <w:sz w:val="18"/>
                <w:szCs w:val="18"/>
                <w:lang w:val="en-GB" w:eastAsia="de-DE"/>
              </w:rPr>
            </w:pPr>
            <w:r w:rsidRPr="000C4CD6">
              <w:rPr>
                <w:rFonts w:ascii="Arial" w:eastAsia="Times New Roman" w:hAnsi="Arial"/>
                <w:b/>
                <w:sz w:val="18"/>
                <w:szCs w:val="18"/>
                <w:lang w:val="en-GB" w:eastAsia="de-DE"/>
              </w:rPr>
              <w:t xml:space="preserve">c. </w:t>
            </w:r>
            <w:r>
              <w:rPr>
                <w:rFonts w:ascii="Arial" w:eastAsia="Times New Roman" w:hAnsi="Arial"/>
                <w:b/>
                <w:sz w:val="18"/>
                <w:szCs w:val="18"/>
                <w:lang w:val="en-GB" w:eastAsia="de-DE"/>
              </w:rPr>
              <w:t>T</w:t>
            </w:r>
            <w:r w:rsidRPr="000C4CD6">
              <w:rPr>
                <w:rFonts w:ascii="Arial" w:eastAsia="Times New Roman" w:hAnsi="Arial"/>
                <w:b/>
                <w:sz w:val="18"/>
                <w:szCs w:val="18"/>
                <w:lang w:val="en-GB" w:eastAsia="de-DE"/>
              </w:rPr>
              <w:t>he text fit</w:t>
            </w:r>
            <w:r>
              <w:rPr>
                <w:rFonts w:ascii="Arial" w:eastAsia="Times New Roman" w:hAnsi="Arial"/>
                <w:b/>
                <w:sz w:val="18"/>
                <w:szCs w:val="18"/>
                <w:lang w:val="en-GB" w:eastAsia="de-DE"/>
              </w:rPr>
              <w:t xml:space="preserve">s the situation (e.g. required text form, style) and is written </w:t>
            </w:r>
            <w:r w:rsidRPr="000C4CD6">
              <w:rPr>
                <w:rFonts w:ascii="Arial" w:eastAsia="Times New Roman" w:hAnsi="Arial"/>
                <w:b/>
                <w:sz w:val="18"/>
                <w:szCs w:val="18"/>
                <w:lang w:val="en-GB" w:eastAsia="de-DE"/>
              </w:rPr>
              <w:t>for the addressee in a functional way</w:t>
            </w:r>
            <w:r w:rsidRPr="00B5565D">
              <w:rPr>
                <w:rFonts w:ascii="Arial" w:eastAsia="Times New Roman" w:hAnsi="Arial"/>
                <w:b/>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b/>
                <w:sz w:val="18"/>
                <w:szCs w:val="18"/>
                <w:lang w:val="en-GB" w:eastAsia="de-DE"/>
              </w:rPr>
            </w:pPr>
            <w:r>
              <w:rPr>
                <w:rFonts w:ascii="Arial" w:eastAsia="Times New Roman" w:hAnsi="Arial"/>
                <w:b/>
                <w:sz w:val="18"/>
                <w:szCs w:val="18"/>
                <w:lang w:val="en-GB" w:eastAsia="de-DE"/>
              </w:rPr>
              <w:t>d. T</w:t>
            </w:r>
            <w:r w:rsidRPr="000C4CD6">
              <w:rPr>
                <w:rFonts w:ascii="Arial" w:eastAsia="Times New Roman" w:hAnsi="Arial"/>
                <w:b/>
                <w:sz w:val="18"/>
                <w:szCs w:val="18"/>
                <w:lang w:val="en-GB" w:eastAsia="de-DE"/>
              </w:rPr>
              <w:t xml:space="preserve">he text </w:t>
            </w:r>
            <w:r>
              <w:rPr>
                <w:rFonts w:ascii="Arial" w:eastAsia="Times New Roman" w:hAnsi="Arial"/>
                <w:b/>
                <w:sz w:val="18"/>
                <w:szCs w:val="18"/>
                <w:lang w:val="en-GB" w:eastAsia="de-DE"/>
              </w:rPr>
              <w:t>is well-structured.</w:t>
            </w:r>
            <w:r w:rsidRPr="000C4CD6">
              <w:rPr>
                <w:rFonts w:ascii="Arial" w:eastAsia="Times New Roman" w:hAnsi="Arial"/>
                <w:b/>
                <w:sz w:val="18"/>
                <w:szCs w:val="18"/>
                <w:lang w:val="en-GB" w:eastAsia="de-DE"/>
              </w:rPr>
              <w:t xml:space="preserve"> </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b/>
                <w:sz w:val="18"/>
                <w:szCs w:val="18"/>
                <w:highlight w:val="yellow"/>
                <w:lang w:val="en-GB" w:eastAsia="de-DE"/>
              </w:rPr>
            </w:pPr>
            <w:r>
              <w:rPr>
                <w:rFonts w:ascii="Arial" w:eastAsia="Times New Roman" w:hAnsi="Arial"/>
                <w:sz w:val="18"/>
                <w:szCs w:val="18"/>
                <w:lang w:val="en-GB" w:eastAsia="de-DE"/>
              </w:rPr>
              <w:t>e. T</w:t>
            </w:r>
            <w:r w:rsidRPr="000C4CD6">
              <w:rPr>
                <w:rFonts w:ascii="Arial" w:eastAsia="Times New Roman" w:hAnsi="Arial"/>
                <w:sz w:val="18"/>
                <w:szCs w:val="18"/>
                <w:lang w:val="en-GB" w:eastAsia="de-DE"/>
              </w:rPr>
              <w:t xml:space="preserve">he </w:t>
            </w:r>
            <w:r>
              <w:rPr>
                <w:rFonts w:ascii="Arial" w:eastAsia="Times New Roman" w:hAnsi="Arial"/>
                <w:sz w:val="18"/>
                <w:szCs w:val="18"/>
                <w:lang w:val="en-GB" w:eastAsia="de-DE"/>
              </w:rPr>
              <w:t xml:space="preserve">text </w:t>
            </w:r>
            <w:r w:rsidRPr="000C4CD6">
              <w:rPr>
                <w:rFonts w:ascii="Arial" w:eastAsia="Times New Roman" w:hAnsi="Arial"/>
                <w:sz w:val="18"/>
                <w:szCs w:val="18"/>
                <w:lang w:val="en-GB" w:eastAsia="de-DE"/>
              </w:rPr>
              <w:t xml:space="preserve">structure </w:t>
            </w:r>
            <w:r>
              <w:rPr>
                <w:rFonts w:ascii="Arial" w:eastAsia="Times New Roman" w:hAnsi="Arial"/>
                <w:sz w:val="18"/>
                <w:szCs w:val="18"/>
                <w:lang w:val="en-GB" w:eastAsia="de-DE"/>
              </w:rPr>
              <w:t xml:space="preserve">is </w:t>
            </w:r>
            <w:r w:rsidRPr="000C4CD6">
              <w:rPr>
                <w:rFonts w:ascii="Arial" w:eastAsia="Times New Roman" w:hAnsi="Arial"/>
                <w:sz w:val="18"/>
                <w:szCs w:val="18"/>
                <w:lang w:val="en-GB" w:eastAsia="de-DE"/>
              </w:rPr>
              <w:t>shown (e.g. paragraphs, connectives)</w:t>
            </w:r>
            <w:r>
              <w:rPr>
                <w:rFonts w:ascii="Arial" w:eastAsia="Times New Roman" w:hAnsi="Arial"/>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168" w:hanging="168"/>
              <w:rPr>
                <w:rFonts w:ascii="Arial" w:eastAsia="Times New Roman" w:hAnsi="Arial"/>
                <w:b/>
                <w:sz w:val="18"/>
                <w:szCs w:val="18"/>
                <w:highlight w:val="yellow"/>
                <w:lang w:val="en-GB" w:eastAsia="de-DE"/>
              </w:rPr>
            </w:pPr>
            <w:r w:rsidRPr="000C4CD6">
              <w:rPr>
                <w:rFonts w:ascii="Arial" w:eastAsia="Times New Roman" w:hAnsi="Arial"/>
                <w:b/>
                <w:sz w:val="18"/>
                <w:szCs w:val="18"/>
                <w:lang w:val="en-GB" w:eastAsia="de-DE"/>
              </w:rPr>
              <w:t xml:space="preserve">f. </w:t>
            </w:r>
            <w:r>
              <w:rPr>
                <w:rFonts w:ascii="Arial" w:eastAsia="Times New Roman" w:hAnsi="Arial"/>
                <w:b/>
                <w:sz w:val="18"/>
                <w:szCs w:val="18"/>
                <w:lang w:val="en-GB" w:eastAsia="de-DE"/>
              </w:rPr>
              <w:t>T</w:t>
            </w:r>
            <w:r w:rsidRPr="000C4CD6">
              <w:rPr>
                <w:rFonts w:ascii="Arial" w:eastAsia="Times New Roman" w:hAnsi="Arial"/>
                <w:b/>
                <w:sz w:val="18"/>
                <w:szCs w:val="18"/>
                <w:lang w:val="en-GB" w:eastAsia="de-DE"/>
              </w:rPr>
              <w:t>he text show</w:t>
            </w:r>
            <w:r>
              <w:rPr>
                <w:rFonts w:ascii="Arial" w:eastAsia="Times New Roman" w:hAnsi="Arial"/>
                <w:b/>
                <w:sz w:val="18"/>
                <w:szCs w:val="18"/>
                <w:lang w:val="en-GB" w:eastAsia="de-DE"/>
              </w:rPr>
              <w:t>s</w:t>
            </w:r>
            <w:r w:rsidRPr="000C4CD6">
              <w:rPr>
                <w:rFonts w:ascii="Arial" w:eastAsia="Times New Roman" w:hAnsi="Arial"/>
                <w:b/>
                <w:sz w:val="18"/>
                <w:szCs w:val="18"/>
                <w:lang w:val="en-GB" w:eastAsia="de-DE"/>
              </w:rPr>
              <w:t xml:space="preserve"> an adequate degree of detail and explicitness</w:t>
            </w:r>
            <w:r>
              <w:rPr>
                <w:rFonts w:ascii="Arial" w:eastAsia="Times New Roman" w:hAnsi="Arial"/>
                <w:b/>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8788" w:type="dxa"/>
            <w:gridSpan w:val="6"/>
            <w:shd w:val="clear" w:color="auto" w:fill="auto"/>
            <w:vAlign w:val="center"/>
          </w:tcPr>
          <w:p w:rsidR="008A67E7" w:rsidRPr="000C4CD6" w:rsidRDefault="008A67E7" w:rsidP="008321B5">
            <w:pPr>
              <w:spacing w:before="40" w:after="40"/>
              <w:ind w:left="601"/>
              <w:rPr>
                <w:rFonts w:ascii="Arial" w:eastAsia="Times New Roman" w:hAnsi="Arial"/>
                <w:caps/>
                <w:sz w:val="18"/>
                <w:szCs w:val="18"/>
                <w:lang w:val="en-GB" w:eastAsia="de-DE"/>
              </w:rPr>
            </w:pPr>
            <w:r w:rsidRPr="000C4CD6">
              <w:rPr>
                <w:rFonts w:ascii="Arial" w:eastAsia="Times New Roman" w:hAnsi="Arial"/>
                <w:b/>
                <w:caps/>
                <w:sz w:val="18"/>
                <w:szCs w:val="18"/>
                <w:lang w:val="en-GB" w:eastAsia="de-DE"/>
              </w:rPr>
              <w:t>Range of vocabulary and grammatical structures</w:t>
            </w:r>
            <w:r>
              <w:rPr>
                <w:rFonts w:ascii="Arial" w:eastAsia="Times New Roman" w:hAnsi="Arial"/>
                <w:b/>
                <w:caps/>
                <w:sz w:val="18"/>
                <w:szCs w:val="18"/>
                <w:lang w:val="en-GB" w:eastAsia="de-DE"/>
              </w:rPr>
              <w:t>:</w:t>
            </w: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238" w:hanging="238"/>
              <w:rPr>
                <w:rFonts w:ascii="Arial" w:eastAsia="Times New Roman" w:hAnsi="Arial"/>
                <w:b/>
                <w:sz w:val="18"/>
                <w:szCs w:val="18"/>
                <w:lang w:val="en-GB" w:eastAsia="de-DE"/>
              </w:rPr>
            </w:pPr>
            <w:r w:rsidRPr="000C4CD6">
              <w:rPr>
                <w:rFonts w:ascii="Arial" w:eastAsia="Times New Roman" w:hAnsi="Arial"/>
                <w:b/>
                <w:sz w:val="18"/>
                <w:szCs w:val="18"/>
                <w:lang w:val="en-GB" w:eastAsia="de-DE"/>
              </w:rPr>
              <w:t>g</w:t>
            </w:r>
            <w:r>
              <w:rPr>
                <w:rFonts w:ascii="Arial" w:eastAsia="Times New Roman" w:hAnsi="Arial"/>
                <w:b/>
                <w:sz w:val="18"/>
                <w:szCs w:val="18"/>
                <w:lang w:val="en-GB" w:eastAsia="de-DE"/>
              </w:rPr>
              <w:t>. T</w:t>
            </w:r>
            <w:r w:rsidRPr="000C4CD6">
              <w:rPr>
                <w:rFonts w:ascii="Arial" w:eastAsia="Times New Roman" w:hAnsi="Arial"/>
                <w:b/>
                <w:sz w:val="18"/>
                <w:szCs w:val="18"/>
                <w:lang w:val="en-GB" w:eastAsia="de-DE"/>
              </w:rPr>
              <w:t xml:space="preserve">he text </w:t>
            </w:r>
            <w:r w:rsidR="00666E68">
              <w:rPr>
                <w:rFonts w:ascii="Arial" w:eastAsia="Times New Roman" w:hAnsi="Arial"/>
                <w:b/>
                <w:sz w:val="18"/>
                <w:szCs w:val="18"/>
                <w:lang w:val="en-GB" w:eastAsia="de-DE"/>
              </w:rPr>
              <w:t xml:space="preserve">is </w:t>
            </w:r>
            <w:r w:rsidRPr="000C4CD6">
              <w:rPr>
                <w:rFonts w:ascii="Arial" w:eastAsia="Times New Roman" w:hAnsi="Arial"/>
                <w:b/>
                <w:sz w:val="18"/>
                <w:szCs w:val="18"/>
                <w:lang w:val="en-GB" w:eastAsia="de-DE"/>
              </w:rPr>
              <w:t>written “in your own words”</w:t>
            </w:r>
            <w:r>
              <w:rPr>
                <w:rFonts w:ascii="Arial" w:eastAsia="Times New Roman" w:hAnsi="Arial"/>
                <w:b/>
                <w:sz w:val="18"/>
                <w:szCs w:val="18"/>
                <w:lang w:val="en-GB" w:eastAsia="de-DE"/>
              </w:rPr>
              <w:t xml:space="preserve"> and</w:t>
            </w:r>
            <w:r w:rsidRPr="000C4CD6">
              <w:rPr>
                <w:rFonts w:ascii="Arial" w:eastAsia="Times New Roman" w:hAnsi="Arial"/>
                <w:b/>
                <w:sz w:val="18"/>
                <w:szCs w:val="18"/>
                <w:lang w:val="en-GB" w:eastAsia="de-DE"/>
              </w:rPr>
              <w:t xml:space="preserve"> avoid</w:t>
            </w:r>
            <w:r>
              <w:rPr>
                <w:rFonts w:ascii="Arial" w:eastAsia="Times New Roman" w:hAnsi="Arial"/>
                <w:b/>
                <w:sz w:val="18"/>
                <w:szCs w:val="18"/>
                <w:lang w:val="en-GB" w:eastAsia="de-DE"/>
              </w:rPr>
              <w:t>s</w:t>
            </w:r>
            <w:r w:rsidRPr="000C4CD6">
              <w:rPr>
                <w:rFonts w:ascii="Arial" w:eastAsia="Times New Roman" w:hAnsi="Arial"/>
                <w:b/>
                <w:sz w:val="18"/>
                <w:szCs w:val="18"/>
                <w:lang w:val="en-GB" w:eastAsia="de-DE"/>
              </w:rPr>
              <w:t xml:space="preserve"> literal translation</w:t>
            </w:r>
            <w:r>
              <w:rPr>
                <w:rFonts w:ascii="Arial" w:eastAsia="Times New Roman" w:hAnsi="Arial"/>
                <w:b/>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BF3E22">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h</w:t>
            </w:r>
            <w:r>
              <w:rPr>
                <w:rFonts w:ascii="Arial" w:eastAsia="Times New Roman" w:hAnsi="Arial"/>
                <w:b/>
                <w:sz w:val="18"/>
                <w:szCs w:val="18"/>
                <w:lang w:val="en-GB" w:eastAsia="de-DE"/>
              </w:rPr>
              <w:t>. T</w:t>
            </w:r>
            <w:r w:rsidRPr="000C4CD6">
              <w:rPr>
                <w:rFonts w:ascii="Arial" w:eastAsia="Times New Roman" w:hAnsi="Arial"/>
                <w:b/>
                <w:sz w:val="18"/>
                <w:szCs w:val="18"/>
                <w:lang w:val="en-GB" w:eastAsia="de-DE"/>
              </w:rPr>
              <w:t>he text show</w:t>
            </w:r>
            <w:r>
              <w:rPr>
                <w:rFonts w:ascii="Arial" w:eastAsia="Times New Roman" w:hAnsi="Arial"/>
                <w:b/>
                <w:sz w:val="18"/>
                <w:szCs w:val="18"/>
                <w:lang w:val="en-GB" w:eastAsia="de-DE"/>
              </w:rPr>
              <w:t>s</w:t>
            </w:r>
            <w:r w:rsidRPr="000C4CD6">
              <w:rPr>
                <w:rFonts w:ascii="Arial" w:eastAsia="Times New Roman" w:hAnsi="Arial"/>
                <w:b/>
                <w:sz w:val="18"/>
                <w:szCs w:val="18"/>
                <w:lang w:val="en-GB" w:eastAsia="de-DE"/>
              </w:rPr>
              <w:t xml:space="preserve"> successful paraphrasing</w:t>
            </w:r>
            <w:r>
              <w:rPr>
                <w:rFonts w:ascii="Arial" w:eastAsia="Times New Roman" w:hAnsi="Arial"/>
                <w:b/>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154" w:hanging="154"/>
              <w:rPr>
                <w:rFonts w:ascii="Arial" w:eastAsia="Times New Roman" w:hAnsi="Arial"/>
                <w:sz w:val="18"/>
                <w:szCs w:val="18"/>
                <w:lang w:val="en-GB" w:eastAsia="de-DE"/>
              </w:rPr>
            </w:pPr>
            <w:r w:rsidRPr="000C4CD6">
              <w:rPr>
                <w:rFonts w:ascii="Arial" w:eastAsia="Times New Roman" w:hAnsi="Arial"/>
                <w:sz w:val="18"/>
                <w:szCs w:val="18"/>
                <w:lang w:val="en-GB" w:eastAsia="de-DE"/>
              </w:rPr>
              <w:t>i</w:t>
            </w:r>
            <w:r>
              <w:rPr>
                <w:rFonts w:ascii="Arial" w:eastAsia="Times New Roman" w:hAnsi="Arial"/>
                <w:sz w:val="18"/>
                <w:szCs w:val="18"/>
                <w:lang w:val="en-GB" w:eastAsia="de-DE"/>
              </w:rPr>
              <w:t>. T</w:t>
            </w:r>
            <w:r w:rsidRPr="000C4CD6">
              <w:rPr>
                <w:rFonts w:ascii="Arial" w:eastAsia="Times New Roman" w:hAnsi="Arial"/>
                <w:sz w:val="18"/>
                <w:szCs w:val="18"/>
                <w:lang w:val="en-GB" w:eastAsia="de-DE"/>
              </w:rPr>
              <w:t xml:space="preserve">he text </w:t>
            </w:r>
            <w:r>
              <w:rPr>
                <w:rFonts w:ascii="Arial" w:eastAsia="Times New Roman" w:hAnsi="Arial"/>
                <w:sz w:val="18"/>
                <w:szCs w:val="18"/>
                <w:lang w:val="en-GB" w:eastAsia="de-DE"/>
              </w:rPr>
              <w:t xml:space="preserve">is </w:t>
            </w:r>
            <w:r w:rsidRPr="000C4CD6">
              <w:rPr>
                <w:rFonts w:ascii="Arial" w:eastAsia="Times New Roman" w:hAnsi="Arial"/>
                <w:sz w:val="18"/>
                <w:szCs w:val="18"/>
                <w:lang w:val="en-GB" w:eastAsia="de-DE"/>
              </w:rPr>
              <w:t>written in fluent and idiomatic English (cf. collocations)</w:t>
            </w:r>
            <w:r>
              <w:rPr>
                <w:rFonts w:ascii="Arial" w:eastAsia="Times New Roman" w:hAnsi="Arial"/>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B5565D" w:rsidRDefault="008A67E7" w:rsidP="008321B5">
            <w:pPr>
              <w:spacing w:before="40" w:after="40"/>
              <w:rPr>
                <w:rFonts w:ascii="Arial" w:eastAsia="Times New Roman" w:hAnsi="Arial"/>
                <w:sz w:val="18"/>
                <w:szCs w:val="18"/>
                <w:lang w:val="en-GB" w:eastAsia="de-DE"/>
              </w:rPr>
            </w:pPr>
            <w:r>
              <w:rPr>
                <w:rFonts w:ascii="Arial" w:eastAsia="Times New Roman" w:hAnsi="Arial"/>
                <w:sz w:val="18"/>
                <w:szCs w:val="18"/>
                <w:lang w:val="en-GB" w:eastAsia="de-DE"/>
              </w:rPr>
              <w:t>k. T</w:t>
            </w:r>
            <w:r w:rsidRPr="000C4CD6">
              <w:rPr>
                <w:rFonts w:ascii="Arial" w:eastAsia="Times New Roman" w:hAnsi="Arial"/>
                <w:sz w:val="18"/>
                <w:szCs w:val="18"/>
                <w:lang w:val="en-GB" w:eastAsia="de-DE"/>
              </w:rPr>
              <w:t>he text show</w:t>
            </w:r>
            <w:r>
              <w:rPr>
                <w:rFonts w:ascii="Arial" w:eastAsia="Times New Roman" w:hAnsi="Arial"/>
                <w:sz w:val="18"/>
                <w:szCs w:val="18"/>
                <w:lang w:val="en-GB" w:eastAsia="de-DE"/>
              </w:rPr>
              <w:t>s</w:t>
            </w:r>
            <w:r w:rsidRPr="000C4CD6">
              <w:rPr>
                <w:rFonts w:ascii="Arial" w:eastAsia="Times New Roman" w:hAnsi="Arial"/>
                <w:sz w:val="18"/>
                <w:szCs w:val="18"/>
                <w:lang w:val="en-GB" w:eastAsia="de-DE"/>
              </w:rPr>
              <w:t xml:space="preserve"> an adequate </w:t>
            </w:r>
            <w:r>
              <w:rPr>
                <w:rFonts w:ascii="Arial" w:eastAsia="Times New Roman" w:hAnsi="Arial"/>
                <w:sz w:val="18"/>
                <w:szCs w:val="18"/>
                <w:lang w:val="en-GB" w:eastAsia="de-DE"/>
              </w:rPr>
              <w:t>range</w:t>
            </w:r>
            <w:r w:rsidRPr="000C4CD6">
              <w:rPr>
                <w:rFonts w:ascii="Arial" w:eastAsia="Times New Roman" w:hAnsi="Arial"/>
                <w:sz w:val="18"/>
                <w:szCs w:val="18"/>
                <w:lang w:val="en-GB" w:eastAsia="de-DE"/>
              </w:rPr>
              <w:t xml:space="preserve"> of vocabulary</w:t>
            </w:r>
            <w:r>
              <w:rPr>
                <w:rFonts w:ascii="Arial" w:eastAsia="Times New Roman" w:hAnsi="Arial"/>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168" w:hanging="168"/>
              <w:rPr>
                <w:rFonts w:ascii="Arial" w:eastAsia="Times New Roman" w:hAnsi="Arial"/>
                <w:sz w:val="18"/>
                <w:szCs w:val="18"/>
                <w:lang w:val="en-GB" w:eastAsia="de-DE"/>
              </w:rPr>
            </w:pPr>
            <w:r>
              <w:rPr>
                <w:rFonts w:ascii="Arial" w:eastAsia="Times New Roman" w:hAnsi="Arial"/>
                <w:sz w:val="18"/>
                <w:szCs w:val="18"/>
                <w:lang w:val="en-GB" w:eastAsia="de-DE"/>
              </w:rPr>
              <w:t>l. T</w:t>
            </w:r>
            <w:r w:rsidRPr="000C4CD6">
              <w:rPr>
                <w:rFonts w:ascii="Arial" w:eastAsia="Times New Roman" w:hAnsi="Arial"/>
                <w:sz w:val="18"/>
                <w:szCs w:val="18"/>
                <w:lang w:val="en-GB" w:eastAsia="de-DE"/>
              </w:rPr>
              <w:t>he text show</w:t>
            </w:r>
            <w:r>
              <w:rPr>
                <w:rFonts w:ascii="Arial" w:eastAsia="Times New Roman" w:hAnsi="Arial"/>
                <w:sz w:val="18"/>
                <w:szCs w:val="18"/>
                <w:lang w:val="en-GB" w:eastAsia="de-DE"/>
              </w:rPr>
              <w:t>s</w:t>
            </w:r>
            <w:r w:rsidRPr="000C4CD6">
              <w:rPr>
                <w:rFonts w:ascii="Arial" w:eastAsia="Times New Roman" w:hAnsi="Arial"/>
                <w:sz w:val="18"/>
                <w:szCs w:val="18"/>
                <w:lang w:val="en-GB" w:eastAsia="de-DE"/>
              </w:rPr>
              <w:t xml:space="preserve"> an adequate range of grammatical / syntactical </w:t>
            </w:r>
            <w:r>
              <w:rPr>
                <w:rFonts w:ascii="Arial" w:eastAsia="Times New Roman" w:hAnsi="Arial"/>
                <w:sz w:val="18"/>
                <w:szCs w:val="18"/>
                <w:lang w:val="en-GB" w:eastAsia="de-DE"/>
              </w:rPr>
              <w:t>structures.</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8788" w:type="dxa"/>
            <w:gridSpan w:val="6"/>
            <w:shd w:val="clear" w:color="auto" w:fill="auto"/>
            <w:vAlign w:val="center"/>
          </w:tcPr>
          <w:p w:rsidR="008A67E7" w:rsidRPr="000C4CD6" w:rsidRDefault="008A67E7" w:rsidP="008321B5">
            <w:pPr>
              <w:spacing w:before="40" w:after="40"/>
              <w:ind w:left="601"/>
              <w:rPr>
                <w:rFonts w:ascii="Arial" w:eastAsia="Times New Roman" w:hAnsi="Arial"/>
                <w:caps/>
                <w:sz w:val="18"/>
                <w:szCs w:val="18"/>
                <w:lang w:val="en-GB" w:eastAsia="de-DE"/>
              </w:rPr>
            </w:pPr>
            <w:r w:rsidRPr="000C4CD6">
              <w:rPr>
                <w:rFonts w:ascii="Arial" w:eastAsia="Times New Roman" w:hAnsi="Arial"/>
                <w:b/>
                <w:caps/>
                <w:sz w:val="18"/>
                <w:szCs w:val="18"/>
                <w:lang w:val="en-GB" w:eastAsia="de-DE"/>
              </w:rPr>
              <w:t>Correctness of vocabulary and grammatical structures</w:t>
            </w:r>
            <w:r>
              <w:rPr>
                <w:rFonts w:ascii="Arial" w:eastAsia="Times New Roman" w:hAnsi="Arial"/>
                <w:b/>
                <w:caps/>
                <w:sz w:val="18"/>
                <w:szCs w:val="18"/>
                <w:lang w:val="en-GB" w:eastAsia="de-DE"/>
              </w:rPr>
              <w:t>:</w:t>
            </w: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252" w:hanging="252"/>
              <w:rPr>
                <w:rFonts w:ascii="Arial" w:eastAsia="Times New Roman" w:hAnsi="Arial"/>
                <w:sz w:val="18"/>
                <w:szCs w:val="18"/>
                <w:lang w:val="en-GB" w:eastAsia="de-DE"/>
              </w:rPr>
            </w:pPr>
            <w:r>
              <w:rPr>
                <w:rFonts w:ascii="Arial" w:eastAsia="Times New Roman" w:hAnsi="Arial"/>
                <w:sz w:val="18"/>
                <w:szCs w:val="18"/>
                <w:lang w:val="en-GB" w:eastAsia="de-DE"/>
              </w:rPr>
              <w:t>m. T</w:t>
            </w:r>
            <w:r w:rsidRPr="000C4CD6">
              <w:rPr>
                <w:rFonts w:ascii="Arial" w:eastAsia="Times New Roman" w:hAnsi="Arial"/>
                <w:sz w:val="18"/>
                <w:szCs w:val="18"/>
                <w:lang w:val="en-GB" w:eastAsia="de-DE"/>
              </w:rPr>
              <w:t xml:space="preserve">he text </w:t>
            </w:r>
            <w:r>
              <w:rPr>
                <w:rFonts w:ascii="Arial" w:eastAsia="Times New Roman" w:hAnsi="Arial"/>
                <w:sz w:val="18"/>
                <w:szCs w:val="18"/>
                <w:lang w:val="en-GB" w:eastAsia="de-DE"/>
              </w:rPr>
              <w:t xml:space="preserve">is </w:t>
            </w:r>
            <w:r w:rsidRPr="000C4CD6">
              <w:rPr>
                <w:rFonts w:ascii="Arial" w:eastAsia="Times New Roman" w:hAnsi="Arial"/>
                <w:sz w:val="18"/>
                <w:szCs w:val="18"/>
                <w:lang w:val="en-GB" w:eastAsia="de-DE"/>
              </w:rPr>
              <w:t>written in (mostly) correct, understandable English concerning vocabulary</w:t>
            </w:r>
            <w:r>
              <w:rPr>
                <w:rFonts w:ascii="Arial" w:eastAsia="Times New Roman" w:hAnsi="Arial"/>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196" w:hanging="196"/>
              <w:rPr>
                <w:rFonts w:ascii="Arial" w:eastAsia="Times New Roman" w:hAnsi="Arial"/>
                <w:sz w:val="18"/>
                <w:szCs w:val="18"/>
                <w:lang w:val="en-GB" w:eastAsia="de-DE"/>
              </w:rPr>
            </w:pPr>
            <w:r>
              <w:rPr>
                <w:rFonts w:ascii="Arial" w:eastAsia="Times New Roman" w:hAnsi="Arial"/>
                <w:sz w:val="18"/>
                <w:szCs w:val="18"/>
                <w:lang w:val="en-GB" w:eastAsia="de-DE"/>
              </w:rPr>
              <w:t>n</w:t>
            </w:r>
            <w:r w:rsidRPr="000C4CD6">
              <w:rPr>
                <w:rFonts w:ascii="Arial" w:eastAsia="Times New Roman" w:hAnsi="Arial"/>
                <w:sz w:val="18"/>
                <w:szCs w:val="18"/>
                <w:lang w:val="en-GB" w:eastAsia="de-DE"/>
              </w:rPr>
              <w:t xml:space="preserve">. </w:t>
            </w:r>
            <w:r>
              <w:rPr>
                <w:rFonts w:ascii="Arial" w:eastAsia="Times New Roman" w:hAnsi="Arial"/>
                <w:sz w:val="18"/>
                <w:szCs w:val="18"/>
                <w:lang w:val="en-GB" w:eastAsia="de-DE"/>
              </w:rPr>
              <w:t>T</w:t>
            </w:r>
            <w:r w:rsidRPr="000C4CD6">
              <w:rPr>
                <w:rFonts w:ascii="Arial" w:eastAsia="Times New Roman" w:hAnsi="Arial"/>
                <w:sz w:val="18"/>
                <w:szCs w:val="18"/>
                <w:lang w:val="en-GB" w:eastAsia="de-DE"/>
              </w:rPr>
              <w:t xml:space="preserve">he text </w:t>
            </w:r>
            <w:r>
              <w:rPr>
                <w:rFonts w:ascii="Arial" w:eastAsia="Times New Roman" w:hAnsi="Arial"/>
                <w:sz w:val="18"/>
                <w:szCs w:val="18"/>
                <w:lang w:val="en-GB" w:eastAsia="de-DE"/>
              </w:rPr>
              <w:t xml:space="preserve">is </w:t>
            </w:r>
            <w:r w:rsidRPr="000C4CD6">
              <w:rPr>
                <w:rFonts w:ascii="Arial" w:eastAsia="Times New Roman" w:hAnsi="Arial"/>
                <w:sz w:val="18"/>
                <w:szCs w:val="18"/>
                <w:lang w:val="en-GB" w:eastAsia="de-DE"/>
              </w:rPr>
              <w:t>written in (mostly) correct, understandable English concerning grammatical / syntactical structures</w:t>
            </w:r>
            <w:r>
              <w:rPr>
                <w:rFonts w:ascii="Arial" w:eastAsia="Times New Roman" w:hAnsi="Arial"/>
                <w:sz w:val="18"/>
                <w:szCs w:val="18"/>
                <w:lang w:val="en-GB" w:eastAsia="de-DE"/>
              </w:rPr>
              <w:t>.</w:t>
            </w:r>
          </w:p>
        </w:tc>
        <w:tc>
          <w:tcPr>
            <w:tcW w:w="317"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r w:rsidR="008A67E7" w:rsidRPr="000C4CD6">
        <w:tc>
          <w:tcPr>
            <w:tcW w:w="5103" w:type="dxa"/>
            <w:tcBorders>
              <w:right w:val="single" w:sz="12" w:space="0" w:color="000000"/>
            </w:tcBorders>
            <w:shd w:val="clear" w:color="auto" w:fill="auto"/>
            <w:vAlign w:val="center"/>
          </w:tcPr>
          <w:p w:rsidR="008A67E7" w:rsidRPr="000C4CD6" w:rsidRDefault="008A67E7" w:rsidP="008321B5">
            <w:pPr>
              <w:spacing w:before="40" w:after="40"/>
              <w:ind w:left="210" w:hanging="210"/>
              <w:rPr>
                <w:rFonts w:ascii="Arial" w:eastAsia="Times New Roman" w:hAnsi="Arial"/>
                <w:sz w:val="18"/>
                <w:szCs w:val="18"/>
                <w:lang w:val="en-GB" w:eastAsia="de-DE"/>
              </w:rPr>
            </w:pPr>
            <w:r>
              <w:rPr>
                <w:rFonts w:ascii="Arial" w:eastAsia="Times New Roman" w:hAnsi="Arial"/>
                <w:sz w:val="18"/>
                <w:szCs w:val="18"/>
                <w:lang w:val="en-GB" w:eastAsia="de-DE"/>
              </w:rPr>
              <w:t>o. T</w:t>
            </w:r>
            <w:r w:rsidRPr="000C4CD6">
              <w:rPr>
                <w:rFonts w:ascii="Arial" w:eastAsia="Times New Roman" w:hAnsi="Arial"/>
                <w:sz w:val="18"/>
                <w:szCs w:val="18"/>
                <w:lang w:val="en-GB" w:eastAsia="de-DE"/>
              </w:rPr>
              <w:t xml:space="preserve">he text </w:t>
            </w:r>
            <w:r>
              <w:rPr>
                <w:rFonts w:ascii="Arial" w:eastAsia="Times New Roman" w:hAnsi="Arial"/>
                <w:sz w:val="18"/>
                <w:szCs w:val="18"/>
                <w:lang w:val="en-GB" w:eastAsia="de-DE"/>
              </w:rPr>
              <w:t xml:space="preserve">is </w:t>
            </w:r>
            <w:r w:rsidRPr="000C4CD6">
              <w:rPr>
                <w:rFonts w:ascii="Arial" w:eastAsia="Times New Roman" w:hAnsi="Arial"/>
                <w:sz w:val="18"/>
                <w:szCs w:val="18"/>
                <w:lang w:val="en-GB" w:eastAsia="de-DE"/>
              </w:rPr>
              <w:t>written in (mostly) correct, understandable English conc</w:t>
            </w:r>
            <w:r>
              <w:rPr>
                <w:rFonts w:ascii="Arial" w:eastAsia="Times New Roman" w:hAnsi="Arial"/>
                <w:sz w:val="18"/>
                <w:szCs w:val="18"/>
                <w:lang w:val="en-GB" w:eastAsia="de-DE"/>
              </w:rPr>
              <w:t>erning spelling and punctuation.</w:t>
            </w:r>
          </w:p>
        </w:tc>
        <w:tc>
          <w:tcPr>
            <w:tcW w:w="317" w:type="dxa"/>
            <w:tcBorders>
              <w:left w:val="single" w:sz="12" w:space="0" w:color="000000"/>
              <w:bottom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17" w:type="dxa"/>
            <w:tcBorders>
              <w:bottom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92" w:type="dxa"/>
            <w:tcBorders>
              <w:bottom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308" w:type="dxa"/>
            <w:tcBorders>
              <w:bottom w:val="single" w:sz="12" w:space="0" w:color="000000"/>
              <w:righ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c>
          <w:tcPr>
            <w:tcW w:w="2451" w:type="dxa"/>
            <w:tcBorders>
              <w:left w:val="single" w:sz="12" w:space="0" w:color="000000"/>
            </w:tcBorders>
            <w:shd w:val="clear" w:color="auto" w:fill="auto"/>
            <w:vAlign w:val="center"/>
          </w:tcPr>
          <w:p w:rsidR="008A67E7" w:rsidRPr="000C4CD6" w:rsidRDefault="008A67E7" w:rsidP="008321B5">
            <w:pPr>
              <w:spacing w:before="40" w:after="40"/>
              <w:rPr>
                <w:rFonts w:ascii="Arial" w:eastAsia="Times New Roman" w:hAnsi="Arial"/>
                <w:sz w:val="18"/>
                <w:szCs w:val="18"/>
                <w:lang w:val="en-GB" w:eastAsia="de-DE"/>
              </w:rPr>
            </w:pPr>
          </w:p>
        </w:tc>
      </w:tr>
    </w:tbl>
    <w:p w:rsidR="008A67E7" w:rsidRDefault="008A67E7" w:rsidP="008A67E7">
      <w:pPr>
        <w:spacing w:before="120" w:after="120"/>
        <w:ind w:left="284"/>
        <w:rPr>
          <w:rFonts w:ascii="Arial" w:eastAsia="Times New Roman" w:hAnsi="Arial"/>
          <w:b/>
          <w:sz w:val="22"/>
          <w:szCs w:val="22"/>
          <w:lang w:val="en-GB" w:eastAsia="de-DE"/>
        </w:rPr>
      </w:pPr>
      <w:r>
        <w:rPr>
          <w:rFonts w:ascii="Arial" w:eastAsia="Times New Roman" w:hAnsi="Arial"/>
          <w:b/>
          <w:sz w:val="22"/>
          <w:szCs w:val="22"/>
          <w:lang w:val="en-GB" w:eastAsia="de-DE"/>
        </w:rPr>
        <w:t xml:space="preserve">In pairs discuss your assessments. </w:t>
      </w:r>
    </w:p>
    <w:p w:rsidR="008A67E7" w:rsidRDefault="008A67E7" w:rsidP="00811370">
      <w:pPr>
        <w:spacing w:before="120" w:after="60"/>
        <w:ind w:left="284"/>
        <w:jc w:val="both"/>
        <w:rPr>
          <w:rFonts w:ascii="Arial" w:eastAsia="Times New Roman" w:hAnsi="Arial"/>
          <w:b/>
          <w:sz w:val="22"/>
          <w:szCs w:val="22"/>
          <w:lang w:val="en-GB" w:eastAsia="de-DE"/>
        </w:rPr>
      </w:pPr>
      <w:r>
        <w:rPr>
          <w:rFonts w:ascii="Arial" w:eastAsia="Times New Roman" w:hAnsi="Arial"/>
          <w:b/>
          <w:sz w:val="22"/>
          <w:szCs w:val="22"/>
          <w:lang w:val="en-GB" w:eastAsia="de-DE"/>
        </w:rPr>
        <w:t>Individually choose about three criteria to focus on more intensely during the next few weeks, noting down in detail how you are planning to improve your performance:</w:t>
      </w:r>
    </w:p>
    <w:p w:rsidR="008A67E7" w:rsidRPr="002F5384" w:rsidRDefault="008A67E7" w:rsidP="008A67E7">
      <w:pPr>
        <w:spacing w:after="120" w:line="360" w:lineRule="auto"/>
        <w:ind w:left="284" w:right="-292"/>
        <w:rPr>
          <w:rFonts w:ascii="Arial" w:eastAsia="Times New Roman" w:hAnsi="Arial"/>
          <w:sz w:val="22"/>
          <w:szCs w:val="22"/>
          <w:lang w:val="en-GB" w:eastAsia="de-DE"/>
        </w:rPr>
      </w:pPr>
      <w:r w:rsidRPr="002F5384">
        <w:rPr>
          <w:rFonts w:ascii="Arial" w:eastAsia="Times New Roman" w:hAnsi="Arial"/>
          <w:sz w:val="22"/>
          <w:szCs w:val="22"/>
          <w:lang w:val="en-GB" w:eastAsia="de-DE"/>
        </w:rPr>
        <w:t>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_____</w:t>
      </w:r>
      <w:r w:rsidRPr="002F5384">
        <w:rPr>
          <w:rFonts w:ascii="Arial" w:eastAsia="Times New Roman" w:hAnsi="Arial"/>
          <w:sz w:val="22"/>
          <w:szCs w:val="22"/>
          <w:lang w:val="en-GB" w:eastAsia="de-DE"/>
        </w:rPr>
        <w:br/>
        <w:t>___________________________________________________________________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__</w:t>
      </w:r>
      <w:r w:rsidRPr="002F5384">
        <w:rPr>
          <w:rFonts w:ascii="Arial" w:eastAsia="Times New Roman" w:hAnsi="Arial"/>
          <w:sz w:val="22"/>
          <w:szCs w:val="22"/>
          <w:lang w:val="en-GB" w:eastAsia="de-DE"/>
        </w:rPr>
        <w:br/>
        <w:t>____________________________________________________________________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w:t>
      </w:r>
      <w:r w:rsidRPr="002F5384">
        <w:rPr>
          <w:rFonts w:ascii="Arial" w:eastAsia="Times New Roman" w:hAnsi="Arial"/>
          <w:sz w:val="22"/>
          <w:szCs w:val="22"/>
          <w:lang w:val="en-GB" w:eastAsia="de-DE"/>
        </w:rPr>
        <w:br/>
        <w:t>___________________________________________________________________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__</w:t>
      </w:r>
    </w:p>
    <w:p w:rsidR="008A67E7" w:rsidRPr="00E56CF6" w:rsidRDefault="008A67E7" w:rsidP="008A67E7">
      <w:pPr>
        <w:shd w:val="clear" w:color="auto" w:fill="FFFFFF"/>
        <w:spacing w:after="0"/>
        <w:rPr>
          <w:rFonts w:ascii="Arial" w:eastAsia="Times New Roman" w:hAnsi="Arial"/>
          <w:b/>
          <w:szCs w:val="20"/>
          <w:lang w:val="en-GB" w:eastAsia="de-DE"/>
        </w:rPr>
      </w:pPr>
      <w:r w:rsidRPr="00E56CF6">
        <w:rPr>
          <w:rFonts w:ascii="Arial" w:eastAsia="Times New Roman" w:hAnsi="Arial"/>
          <w:b/>
          <w:szCs w:val="20"/>
          <w:lang w:val="en-GB" w:eastAsia="de-DE"/>
        </w:rPr>
        <w:lastRenderedPageBreak/>
        <w:t xml:space="preserve">Worksheet </w:t>
      </w:r>
      <w:r>
        <w:rPr>
          <w:rFonts w:ascii="Arial" w:eastAsia="Times New Roman" w:hAnsi="Arial"/>
          <w:b/>
          <w:szCs w:val="20"/>
          <w:lang w:val="en-GB" w:eastAsia="de-DE"/>
        </w:rPr>
        <w:t>7</w:t>
      </w:r>
    </w:p>
    <w:p w:rsidR="00CE340C" w:rsidRPr="00CE340C" w:rsidRDefault="00CE340C" w:rsidP="00CE340C">
      <w:pPr>
        <w:spacing w:after="0"/>
        <w:jc w:val="center"/>
        <w:rPr>
          <w:rFonts w:ascii="Arial" w:eastAsia="Times New Roman" w:hAnsi="Arial"/>
          <w:b/>
          <w:sz w:val="40"/>
          <w:szCs w:val="40"/>
          <w:lang w:val="en-GB" w:eastAsia="de-DE"/>
        </w:rPr>
      </w:pPr>
      <w:r w:rsidRPr="009A3343">
        <w:rPr>
          <w:rFonts w:ascii="Arial" w:eastAsia="Times New Roman" w:hAnsi="Arial"/>
          <w:b/>
          <w:sz w:val="36"/>
          <w:szCs w:val="36"/>
          <w:lang w:val="en-GB" w:eastAsia="de-DE"/>
        </w:rPr>
        <w:t>Evaluating your performance</w:t>
      </w:r>
      <w:proofErr w:type="gramStart"/>
      <w:r w:rsidRPr="009A3343">
        <w:rPr>
          <w:rFonts w:ascii="Arial" w:eastAsia="Times New Roman" w:hAnsi="Arial"/>
          <w:b/>
          <w:sz w:val="36"/>
          <w:szCs w:val="36"/>
          <w:lang w:val="en-GB" w:eastAsia="de-DE"/>
        </w:rPr>
        <w:t>:</w:t>
      </w:r>
      <w:proofErr w:type="gramEnd"/>
      <w:r w:rsidRPr="009A3343">
        <w:rPr>
          <w:rFonts w:ascii="Arial" w:eastAsia="Times New Roman" w:hAnsi="Arial"/>
          <w:b/>
          <w:sz w:val="36"/>
          <w:szCs w:val="36"/>
          <w:lang w:val="en-GB" w:eastAsia="de-DE"/>
        </w:rPr>
        <w:br/>
        <w:t>written mediation</w:t>
      </w:r>
      <w:r w:rsidRPr="00CE340C">
        <w:rPr>
          <w:rFonts w:ascii="Arial" w:eastAsia="Times New Roman" w:hAnsi="Arial"/>
          <w:b/>
          <w:sz w:val="40"/>
          <w:szCs w:val="40"/>
          <w:lang w:val="en-GB" w:eastAsia="de-DE"/>
        </w:rPr>
        <w:t xml:space="preserve"> </w:t>
      </w:r>
      <w:r w:rsidRPr="00CE340C">
        <w:rPr>
          <w:rFonts w:ascii="Arial" w:eastAsia="Times New Roman" w:hAnsi="Arial"/>
          <w:smallCaps/>
          <w:sz w:val="28"/>
          <w:szCs w:val="28"/>
          <w:lang w:val="en-GB" w:eastAsia="de-DE"/>
        </w:rPr>
        <w:t>(G</w:t>
      </w:r>
      <w:r>
        <w:rPr>
          <w:rFonts w:ascii="Arial" w:eastAsia="Times New Roman" w:hAnsi="Arial"/>
          <w:smallCaps/>
          <w:sz w:val="28"/>
          <w:szCs w:val="28"/>
          <w:lang w:val="en-GB" w:eastAsia="de-DE"/>
        </w:rPr>
        <w:t>erman</w:t>
      </w:r>
      <w:r w:rsidRPr="00CE340C">
        <w:rPr>
          <w:rFonts w:ascii="Arial" w:eastAsia="Times New Roman" w:hAnsi="Arial"/>
          <w:smallCaps/>
          <w:sz w:val="28"/>
          <w:szCs w:val="28"/>
          <w:lang w:val="en-GB" w:eastAsia="de-DE"/>
        </w:rPr>
        <w:t xml:space="preserve"> </w:t>
      </w:r>
      <w:r w:rsidRPr="00CE340C">
        <w:rPr>
          <w:rFonts w:ascii="Arial" w:eastAsia="Times New Roman" w:hAnsi="Arial" w:cs="Arial"/>
          <w:smallCaps/>
          <w:sz w:val="28"/>
          <w:szCs w:val="28"/>
          <w:lang w:val="en-GB" w:eastAsia="de-DE"/>
        </w:rPr>
        <w:t>→</w:t>
      </w:r>
      <w:r w:rsidRPr="00CE340C">
        <w:rPr>
          <w:rFonts w:ascii="Arial" w:eastAsia="Times New Roman" w:hAnsi="Arial"/>
          <w:smallCaps/>
          <w:sz w:val="28"/>
          <w:szCs w:val="28"/>
          <w:lang w:val="en-GB" w:eastAsia="de-DE"/>
        </w:rPr>
        <w:t xml:space="preserve"> E</w:t>
      </w:r>
      <w:r>
        <w:rPr>
          <w:rFonts w:ascii="Arial" w:eastAsia="Times New Roman" w:hAnsi="Arial"/>
          <w:smallCaps/>
          <w:sz w:val="28"/>
          <w:szCs w:val="28"/>
          <w:lang w:val="en-GB" w:eastAsia="de-DE"/>
        </w:rPr>
        <w:t>nglish</w:t>
      </w:r>
      <w:r w:rsidRPr="00CE340C">
        <w:rPr>
          <w:rFonts w:ascii="Arial" w:eastAsia="Times New Roman" w:hAnsi="Arial"/>
          <w:smallCaps/>
          <w:sz w:val="28"/>
          <w:szCs w:val="28"/>
          <w:lang w:val="en-GB" w:eastAsia="de-DE"/>
        </w:rPr>
        <w:t>)</w:t>
      </w:r>
    </w:p>
    <w:p w:rsidR="00CE340C" w:rsidRPr="00CE340C" w:rsidRDefault="00CE340C" w:rsidP="00CE340C">
      <w:pPr>
        <w:spacing w:after="0"/>
        <w:jc w:val="center"/>
        <w:rPr>
          <w:rFonts w:ascii="Arial" w:eastAsia="Times New Roman" w:hAnsi="Arial"/>
          <w:sz w:val="22"/>
          <w:szCs w:val="22"/>
          <w:lang w:val="en-GB" w:eastAsia="de-DE"/>
        </w:rPr>
      </w:pPr>
    </w:p>
    <w:p w:rsidR="004321AF" w:rsidRPr="00E56CF6" w:rsidRDefault="00D11F94" w:rsidP="00E56CF6">
      <w:pPr>
        <w:spacing w:after="0"/>
        <w:jc w:val="center"/>
        <w:rPr>
          <w:rFonts w:ascii="Arial" w:eastAsia="Times New Roman" w:hAnsi="Arial"/>
          <w:b/>
          <w:sz w:val="28"/>
          <w:szCs w:val="28"/>
          <w:lang w:val="en-GB" w:eastAsia="de-DE"/>
        </w:rPr>
      </w:pPr>
      <w:r w:rsidRPr="00E56CF6">
        <w:rPr>
          <w:rFonts w:ascii="Arial" w:eastAsia="Times New Roman" w:hAnsi="Arial"/>
          <w:b/>
          <w:sz w:val="28"/>
          <w:szCs w:val="28"/>
          <w:lang w:val="en-GB" w:eastAsia="de-DE"/>
        </w:rPr>
        <w:t xml:space="preserve">B. </w:t>
      </w:r>
      <w:r w:rsidR="00976CA9">
        <w:rPr>
          <w:rFonts w:ascii="Arial" w:eastAsia="Times New Roman" w:hAnsi="Arial"/>
          <w:b/>
          <w:sz w:val="28"/>
          <w:szCs w:val="28"/>
          <w:lang w:val="en-GB" w:eastAsia="de-DE"/>
        </w:rPr>
        <w:t>Evalua</w:t>
      </w:r>
      <w:r w:rsidR="004321AF" w:rsidRPr="00E56CF6">
        <w:rPr>
          <w:rFonts w:ascii="Arial" w:eastAsia="Times New Roman" w:hAnsi="Arial"/>
          <w:b/>
          <w:sz w:val="28"/>
          <w:szCs w:val="28"/>
          <w:lang w:val="en-GB" w:eastAsia="de-DE"/>
        </w:rPr>
        <w:t xml:space="preserve">ting </w:t>
      </w:r>
      <w:r w:rsidR="00976CA9">
        <w:rPr>
          <w:rFonts w:ascii="Arial" w:eastAsia="Times New Roman" w:hAnsi="Arial"/>
          <w:b/>
          <w:sz w:val="28"/>
          <w:szCs w:val="28"/>
          <w:lang w:val="en-GB" w:eastAsia="de-DE"/>
        </w:rPr>
        <w:t>the</w:t>
      </w:r>
      <w:r w:rsidRPr="00E56CF6">
        <w:rPr>
          <w:rFonts w:ascii="Arial" w:eastAsia="Times New Roman" w:hAnsi="Arial"/>
          <w:b/>
          <w:sz w:val="28"/>
          <w:szCs w:val="28"/>
          <w:lang w:val="en-GB" w:eastAsia="de-DE"/>
        </w:rPr>
        <w:t xml:space="preserve"> </w:t>
      </w:r>
      <w:r w:rsidR="004321AF" w:rsidRPr="00E56CF6">
        <w:rPr>
          <w:rFonts w:ascii="Arial" w:eastAsia="Times New Roman" w:hAnsi="Arial"/>
          <w:b/>
          <w:sz w:val="28"/>
          <w:szCs w:val="28"/>
          <w:lang w:val="en-GB" w:eastAsia="de-DE"/>
        </w:rPr>
        <w:t>mediation process</w:t>
      </w:r>
    </w:p>
    <w:p w:rsidR="007A1B67" w:rsidRPr="00CE340C" w:rsidRDefault="007A1B67" w:rsidP="007A1B67">
      <w:pPr>
        <w:spacing w:after="120"/>
        <w:rPr>
          <w:rFonts w:ascii="Arial" w:eastAsia="Times New Roman" w:hAnsi="Arial"/>
          <w:sz w:val="8"/>
          <w:szCs w:val="8"/>
          <w:lang w:val="en-GB" w:eastAsia="de-DE"/>
        </w:rPr>
      </w:pPr>
    </w:p>
    <w:p w:rsidR="004321AF" w:rsidRDefault="004321AF" w:rsidP="004321AF">
      <w:pPr>
        <w:spacing w:after="120"/>
        <w:rPr>
          <w:rFonts w:ascii="Arial" w:eastAsia="Times New Roman" w:hAnsi="Arial"/>
          <w:b/>
          <w:sz w:val="22"/>
          <w:szCs w:val="22"/>
          <w:lang w:val="en-GB" w:eastAsia="de-DE"/>
        </w:rPr>
      </w:pPr>
      <w:r w:rsidRPr="006257EE">
        <w:rPr>
          <w:rFonts w:ascii="Arial" w:eastAsia="Times New Roman" w:hAnsi="Arial"/>
          <w:b/>
          <w:sz w:val="22"/>
          <w:szCs w:val="22"/>
          <w:lang w:val="en-GB" w:eastAsia="de-DE"/>
        </w:rPr>
        <w:t xml:space="preserve">(1) </w:t>
      </w:r>
      <w:r>
        <w:rPr>
          <w:rFonts w:ascii="Arial" w:eastAsia="Times New Roman" w:hAnsi="Arial"/>
          <w:b/>
          <w:sz w:val="22"/>
          <w:szCs w:val="22"/>
          <w:lang w:val="en-GB" w:eastAsia="de-DE"/>
        </w:rPr>
        <w:t xml:space="preserve">Evaluate the </w:t>
      </w:r>
      <w:r w:rsidRPr="004321AF">
        <w:rPr>
          <w:rFonts w:ascii="Arial" w:eastAsia="Times New Roman" w:hAnsi="Arial"/>
          <w:b/>
          <w:sz w:val="22"/>
          <w:szCs w:val="22"/>
          <w:u w:val="single"/>
          <w:lang w:val="en-GB" w:eastAsia="de-DE"/>
        </w:rPr>
        <w:t>mediation process as a whole</w:t>
      </w:r>
      <w:r>
        <w:rPr>
          <w:rFonts w:ascii="Arial" w:eastAsia="Times New Roman" w:hAnsi="Arial"/>
          <w:b/>
          <w:sz w:val="22"/>
          <w:szCs w:val="22"/>
          <w:lang w:val="en-GB" w:eastAsia="de-DE"/>
        </w:rPr>
        <w:t>:</w:t>
      </w:r>
    </w:p>
    <w:p w:rsidR="009B2CAB" w:rsidRPr="009B2CAB" w:rsidRDefault="009B2CAB" w:rsidP="00CE340C">
      <w:pPr>
        <w:spacing w:after="60"/>
        <w:ind w:left="425"/>
        <w:rPr>
          <w:rFonts w:ascii="Arial" w:eastAsia="Times New Roman" w:hAnsi="Arial"/>
          <w:sz w:val="20"/>
          <w:szCs w:val="20"/>
          <w:lang w:val="en-GB" w:eastAsia="de-DE"/>
        </w:rPr>
      </w:pPr>
      <w:r w:rsidRPr="009B2CAB">
        <w:rPr>
          <w:rFonts w:ascii="Arial" w:eastAsia="Times New Roman" w:hAnsi="Arial"/>
          <w:sz w:val="20"/>
          <w:szCs w:val="20"/>
          <w:lang w:val="en-GB" w:eastAsia="de-DE"/>
        </w:rPr>
        <w:t xml:space="preserve">All in all, I consider the </w:t>
      </w:r>
      <w:r>
        <w:rPr>
          <w:rFonts w:ascii="Arial" w:eastAsia="Times New Roman" w:hAnsi="Arial"/>
          <w:sz w:val="20"/>
          <w:szCs w:val="20"/>
          <w:lang w:val="en-GB" w:eastAsia="de-DE"/>
        </w:rPr>
        <w:t xml:space="preserve">mediation process (i.e. my working on the task) </w:t>
      </w:r>
      <w:r w:rsidRPr="009B2CAB">
        <w:rPr>
          <w:rFonts w:ascii="Arial" w:eastAsia="Times New Roman" w:hAnsi="Arial"/>
          <w:sz w:val="20"/>
          <w:szCs w:val="20"/>
          <w:lang w:val="en-GB" w:eastAsia="de-DE"/>
        </w:rPr>
        <w:t>as...</w:t>
      </w:r>
    </w:p>
    <w:p w:rsidR="009B2CAB" w:rsidRPr="009B2CAB" w:rsidRDefault="009B2CAB" w:rsidP="009B2CAB">
      <w:pPr>
        <w:spacing w:after="120"/>
        <w:ind w:left="426"/>
        <w:rPr>
          <w:rFonts w:ascii="Arial" w:eastAsia="Times New Roman" w:hAnsi="Arial"/>
          <w:sz w:val="20"/>
          <w:szCs w:val="20"/>
          <w:lang w:val="en-GB" w:eastAsia="de-DE"/>
        </w:rPr>
      </w:pPr>
      <w:r w:rsidRPr="009B2CAB">
        <w:rPr>
          <w:rFonts w:ascii="Arial" w:eastAsia="Times New Roman" w:hAnsi="Arial"/>
          <w:sz w:val="20"/>
          <w:szCs w:val="20"/>
          <w:lang w:val="en-GB" w:eastAsia="de-DE"/>
        </w:rPr>
        <w:t xml:space="preserve">       </w:t>
      </w:r>
      <w:proofErr w:type="gramStart"/>
      <w:r w:rsidRPr="009B2CAB">
        <w:rPr>
          <w:rFonts w:ascii="Arial" w:eastAsia="Times New Roman" w:hAnsi="Arial"/>
          <w:sz w:val="20"/>
          <w:szCs w:val="20"/>
          <w:lang w:val="en-GB" w:eastAsia="de-DE"/>
        </w:rPr>
        <w:t>o</w:t>
      </w:r>
      <w:proofErr w:type="gramEnd"/>
      <w:r w:rsidRPr="009B2CAB">
        <w:rPr>
          <w:rFonts w:ascii="Arial" w:eastAsia="Times New Roman" w:hAnsi="Arial"/>
          <w:sz w:val="20"/>
          <w:szCs w:val="20"/>
          <w:lang w:val="en-GB" w:eastAsia="de-DE"/>
        </w:rPr>
        <w:t xml:space="preserve"> </w:t>
      </w:r>
      <w:r w:rsidR="00A75224">
        <w:rPr>
          <w:rFonts w:ascii="Arial" w:eastAsia="Times New Roman" w:hAnsi="Arial"/>
          <w:sz w:val="20"/>
          <w:szCs w:val="20"/>
          <w:lang w:val="en-GB" w:eastAsia="de-DE"/>
        </w:rPr>
        <w:t>hard</w:t>
      </w:r>
      <w:r w:rsidRPr="009B2CAB">
        <w:rPr>
          <w:rFonts w:ascii="Arial" w:eastAsia="Times New Roman" w:hAnsi="Arial"/>
          <w:sz w:val="20"/>
          <w:szCs w:val="20"/>
          <w:lang w:val="en-GB" w:eastAsia="de-DE"/>
        </w:rPr>
        <w:t xml:space="preserve">        o </w:t>
      </w:r>
      <w:r w:rsidR="00A75224">
        <w:rPr>
          <w:rFonts w:ascii="Arial" w:eastAsia="Times New Roman" w:hAnsi="Arial"/>
          <w:sz w:val="20"/>
          <w:szCs w:val="20"/>
          <w:lang w:val="en-GB" w:eastAsia="de-DE"/>
        </w:rPr>
        <w:t>not so easy</w:t>
      </w:r>
      <w:r w:rsidRPr="009B2CAB">
        <w:rPr>
          <w:rFonts w:ascii="Arial" w:eastAsia="Times New Roman" w:hAnsi="Arial"/>
          <w:sz w:val="20"/>
          <w:szCs w:val="20"/>
          <w:lang w:val="en-GB" w:eastAsia="de-DE"/>
        </w:rPr>
        <w:t xml:space="preserve">         o </w:t>
      </w:r>
      <w:r w:rsidR="00A75224">
        <w:rPr>
          <w:rFonts w:ascii="Arial" w:eastAsia="Times New Roman" w:hAnsi="Arial"/>
          <w:sz w:val="20"/>
          <w:szCs w:val="20"/>
          <w:lang w:val="en-GB" w:eastAsia="de-DE"/>
        </w:rPr>
        <w:t>easy</w:t>
      </w:r>
      <w:r w:rsidRPr="009B2CAB">
        <w:rPr>
          <w:rFonts w:ascii="Arial" w:eastAsia="Times New Roman" w:hAnsi="Arial"/>
          <w:sz w:val="20"/>
          <w:szCs w:val="20"/>
          <w:lang w:val="en-GB" w:eastAsia="de-DE"/>
        </w:rPr>
        <w:t xml:space="preserve">        o </w:t>
      </w:r>
      <w:r w:rsidR="00A75224">
        <w:rPr>
          <w:rFonts w:ascii="Arial" w:eastAsia="Times New Roman" w:hAnsi="Arial"/>
          <w:sz w:val="20"/>
          <w:szCs w:val="20"/>
          <w:lang w:val="en-GB" w:eastAsia="de-DE"/>
        </w:rPr>
        <w:t>very easy</w:t>
      </w:r>
    </w:p>
    <w:p w:rsidR="004321AF" w:rsidRDefault="00CE340C" w:rsidP="00811370">
      <w:pPr>
        <w:spacing w:after="120"/>
        <w:ind w:left="323" w:hanging="323"/>
        <w:jc w:val="both"/>
        <w:rPr>
          <w:rFonts w:ascii="Arial" w:eastAsia="Times New Roman" w:hAnsi="Arial"/>
          <w:b/>
          <w:sz w:val="22"/>
          <w:szCs w:val="22"/>
          <w:lang w:val="en-GB" w:eastAsia="de-DE"/>
        </w:rPr>
      </w:pPr>
      <w:r w:rsidRPr="006257EE">
        <w:rPr>
          <w:rFonts w:ascii="Arial" w:eastAsia="Times New Roman" w:hAnsi="Arial"/>
          <w:b/>
          <w:sz w:val="22"/>
          <w:szCs w:val="22"/>
          <w:lang w:val="en-GB" w:eastAsia="de-DE"/>
        </w:rPr>
        <w:t xml:space="preserve"> </w:t>
      </w:r>
      <w:r w:rsidR="004321AF" w:rsidRPr="006257EE">
        <w:rPr>
          <w:rFonts w:ascii="Arial" w:eastAsia="Times New Roman" w:hAnsi="Arial"/>
          <w:b/>
          <w:sz w:val="22"/>
          <w:szCs w:val="22"/>
          <w:lang w:val="en-GB" w:eastAsia="de-DE"/>
        </w:rPr>
        <w:t xml:space="preserve">(2) </w:t>
      </w:r>
      <w:r w:rsidR="00811370">
        <w:rPr>
          <w:rFonts w:ascii="Arial" w:eastAsia="Times New Roman" w:hAnsi="Arial"/>
          <w:b/>
          <w:sz w:val="22"/>
          <w:szCs w:val="22"/>
          <w:lang w:val="en-GB" w:eastAsia="de-DE"/>
        </w:rPr>
        <w:t>E</w:t>
      </w:r>
      <w:r w:rsidR="004321AF">
        <w:rPr>
          <w:rFonts w:ascii="Arial" w:eastAsia="Times New Roman" w:hAnsi="Arial"/>
          <w:b/>
          <w:sz w:val="22"/>
          <w:szCs w:val="22"/>
          <w:lang w:val="en-GB" w:eastAsia="de-DE"/>
        </w:rPr>
        <w:t>valuate</w:t>
      </w:r>
      <w:r w:rsidR="004321AF" w:rsidRPr="006257EE">
        <w:rPr>
          <w:rFonts w:ascii="Arial" w:eastAsia="Times New Roman" w:hAnsi="Arial"/>
          <w:b/>
          <w:sz w:val="22"/>
          <w:szCs w:val="22"/>
          <w:lang w:val="en-GB" w:eastAsia="de-DE"/>
        </w:rPr>
        <w:t xml:space="preserve"> </w:t>
      </w:r>
      <w:r w:rsidR="00811370">
        <w:rPr>
          <w:rFonts w:ascii="Arial" w:eastAsia="Times New Roman" w:hAnsi="Arial"/>
          <w:b/>
          <w:sz w:val="22"/>
          <w:szCs w:val="22"/>
          <w:lang w:val="en-GB" w:eastAsia="de-DE"/>
        </w:rPr>
        <w:t xml:space="preserve">your mediation process with regard to </w:t>
      </w:r>
      <w:r w:rsidR="009B2CAB">
        <w:rPr>
          <w:rFonts w:ascii="Arial" w:eastAsia="Times New Roman" w:hAnsi="Arial"/>
          <w:b/>
          <w:sz w:val="22"/>
          <w:szCs w:val="22"/>
          <w:lang w:val="en-GB" w:eastAsia="de-DE"/>
        </w:rPr>
        <w:t xml:space="preserve">the individual </w:t>
      </w:r>
      <w:r w:rsidR="00A10FB3">
        <w:rPr>
          <w:rFonts w:ascii="Arial" w:eastAsia="Times New Roman" w:hAnsi="Arial"/>
          <w:b/>
          <w:sz w:val="22"/>
          <w:szCs w:val="22"/>
          <w:lang w:val="en-GB" w:eastAsia="de-DE"/>
        </w:rPr>
        <w:t>strategi</w:t>
      </w:r>
      <w:r w:rsidR="00811370">
        <w:rPr>
          <w:rFonts w:ascii="Arial" w:eastAsia="Times New Roman" w:hAnsi="Arial"/>
          <w:b/>
          <w:sz w:val="22"/>
          <w:szCs w:val="22"/>
          <w:lang w:val="en-GB" w:eastAsia="de-DE"/>
        </w:rPr>
        <w:t>es on</w:t>
      </w:r>
      <w:r w:rsidR="009B2CAB">
        <w:rPr>
          <w:rFonts w:ascii="Arial" w:eastAsia="Times New Roman" w:hAnsi="Arial"/>
          <w:b/>
          <w:sz w:val="22"/>
          <w:szCs w:val="22"/>
          <w:lang w:val="en-GB" w:eastAsia="de-DE"/>
        </w:rPr>
        <w:t xml:space="preserve"> </w:t>
      </w:r>
      <w:r w:rsidR="004321AF" w:rsidRPr="006257EE">
        <w:rPr>
          <w:rFonts w:ascii="Arial" w:eastAsia="Times New Roman" w:hAnsi="Arial"/>
          <w:b/>
          <w:sz w:val="22"/>
          <w:szCs w:val="22"/>
          <w:lang w:val="en-GB" w:eastAsia="de-DE"/>
        </w:rPr>
        <w:t xml:space="preserve">your </w:t>
      </w:r>
      <w:r w:rsidR="00546B71">
        <w:rPr>
          <w:rFonts w:ascii="Arial" w:eastAsia="Times New Roman" w:hAnsi="Arial"/>
          <w:b/>
          <w:sz w:val="22"/>
          <w:szCs w:val="22"/>
          <w:lang w:val="en-GB" w:eastAsia="de-DE"/>
        </w:rPr>
        <w:t xml:space="preserve">Strategy Paper </w:t>
      </w:r>
      <w:r w:rsidR="00811370">
        <w:rPr>
          <w:rFonts w:ascii="Arial" w:eastAsia="Times New Roman" w:hAnsi="Arial"/>
          <w:b/>
          <w:sz w:val="22"/>
          <w:szCs w:val="22"/>
          <w:lang w:val="en-GB" w:eastAsia="de-DE"/>
        </w:rPr>
        <w:t xml:space="preserve">(Worksheet 1) </w:t>
      </w:r>
      <w:r w:rsidR="004321AF" w:rsidRPr="006257EE">
        <w:rPr>
          <w:rFonts w:ascii="Arial" w:eastAsia="Times New Roman" w:hAnsi="Arial"/>
          <w:b/>
          <w:sz w:val="22"/>
          <w:szCs w:val="22"/>
          <w:lang w:val="en-GB" w:eastAsia="de-DE"/>
        </w:rPr>
        <w:t xml:space="preserve">on a scale </w:t>
      </w:r>
      <w:r w:rsidR="004321AF">
        <w:rPr>
          <w:rFonts w:ascii="Arial" w:eastAsia="Times New Roman" w:hAnsi="Arial"/>
          <w:b/>
          <w:sz w:val="22"/>
          <w:szCs w:val="22"/>
          <w:lang w:val="en-GB" w:eastAsia="de-DE"/>
        </w:rPr>
        <w:t>from</w:t>
      </w:r>
      <w:r w:rsidR="004321AF" w:rsidRPr="006257EE">
        <w:rPr>
          <w:rFonts w:ascii="Arial" w:eastAsia="Times New Roman" w:hAnsi="Arial"/>
          <w:b/>
          <w:sz w:val="22"/>
          <w:szCs w:val="22"/>
          <w:lang w:val="en-GB" w:eastAsia="de-DE"/>
        </w:rPr>
        <w:t xml:space="preserve"> 1 (</w:t>
      </w:r>
      <w:r w:rsidR="004321AF" w:rsidRPr="00A75224">
        <w:rPr>
          <w:rFonts w:ascii="Arial" w:eastAsia="Times New Roman" w:hAnsi="Arial"/>
          <w:b/>
          <w:i/>
          <w:sz w:val="22"/>
          <w:szCs w:val="22"/>
          <w:lang w:val="en-GB" w:eastAsia="de-DE"/>
        </w:rPr>
        <w:t>hard</w:t>
      </w:r>
      <w:r w:rsidR="004321AF" w:rsidRPr="006257EE">
        <w:rPr>
          <w:rFonts w:ascii="Arial" w:eastAsia="Times New Roman" w:hAnsi="Arial"/>
          <w:b/>
          <w:sz w:val="22"/>
          <w:szCs w:val="22"/>
          <w:lang w:val="en-GB" w:eastAsia="de-DE"/>
        </w:rPr>
        <w:t xml:space="preserve">) </w:t>
      </w:r>
      <w:r w:rsidR="004321AF">
        <w:rPr>
          <w:rFonts w:ascii="Arial" w:eastAsia="Times New Roman" w:hAnsi="Arial"/>
          <w:b/>
          <w:sz w:val="22"/>
          <w:szCs w:val="22"/>
          <w:lang w:val="en-GB" w:eastAsia="de-DE"/>
        </w:rPr>
        <w:t>to</w:t>
      </w:r>
      <w:r w:rsidR="004321AF" w:rsidRPr="006257EE">
        <w:rPr>
          <w:rFonts w:ascii="Arial" w:eastAsia="Times New Roman" w:hAnsi="Arial"/>
          <w:b/>
          <w:sz w:val="22"/>
          <w:szCs w:val="22"/>
          <w:lang w:val="en-GB" w:eastAsia="de-DE"/>
        </w:rPr>
        <w:t xml:space="preserve"> 4 (</w:t>
      </w:r>
      <w:r w:rsidR="00A75224">
        <w:rPr>
          <w:rFonts w:ascii="Arial" w:eastAsia="Times New Roman" w:hAnsi="Arial"/>
          <w:b/>
          <w:i/>
          <w:sz w:val="22"/>
          <w:szCs w:val="22"/>
          <w:lang w:val="en-GB" w:eastAsia="de-DE"/>
        </w:rPr>
        <w:t>very e</w:t>
      </w:r>
      <w:r w:rsidR="004321AF" w:rsidRPr="00A75224">
        <w:rPr>
          <w:rFonts w:ascii="Arial" w:eastAsia="Times New Roman" w:hAnsi="Arial"/>
          <w:b/>
          <w:i/>
          <w:sz w:val="22"/>
          <w:szCs w:val="22"/>
          <w:lang w:val="en-GB" w:eastAsia="de-DE"/>
        </w:rPr>
        <w:t>asy</w:t>
      </w:r>
      <w:r w:rsidR="004321AF" w:rsidRPr="006257EE">
        <w:rPr>
          <w:rFonts w:ascii="Arial" w:eastAsia="Times New Roman" w:hAnsi="Arial"/>
          <w:b/>
          <w:sz w:val="22"/>
          <w:szCs w:val="22"/>
          <w:lang w:val="en-GB" w:eastAsia="de-DE"/>
        </w:rPr>
        <w:t>)</w:t>
      </w:r>
      <w:r w:rsidR="004321AF">
        <w:rPr>
          <w:rFonts w:ascii="Arial" w:eastAsia="Times New Roman" w:hAnsi="Arial"/>
          <w:b/>
          <w:sz w:val="22"/>
          <w:szCs w:val="22"/>
          <w:lang w:val="en-GB" w:eastAsia="de-DE"/>
        </w:rPr>
        <w:t xml:space="preserve">, noting down comments where useful. </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284"/>
        <w:gridCol w:w="283"/>
        <w:gridCol w:w="284"/>
        <w:gridCol w:w="283"/>
        <w:gridCol w:w="3402"/>
      </w:tblGrid>
      <w:tr w:rsidR="004321AF" w:rsidRPr="000C4CD6">
        <w:tc>
          <w:tcPr>
            <w:tcW w:w="4252" w:type="dxa"/>
            <w:tcBorders>
              <w:top w:val="nil"/>
              <w:left w:val="nil"/>
              <w:bottom w:val="single" w:sz="4" w:space="0" w:color="000000"/>
              <w:right w:val="single" w:sz="12" w:space="0" w:color="000000"/>
            </w:tcBorders>
            <w:shd w:val="clear" w:color="auto" w:fill="auto"/>
            <w:vAlign w:val="center"/>
          </w:tcPr>
          <w:p w:rsidR="004321AF" w:rsidRPr="000C4CD6" w:rsidRDefault="004321AF" w:rsidP="000C4CD6">
            <w:pPr>
              <w:spacing w:after="0"/>
              <w:ind w:left="322" w:hanging="322"/>
              <w:rPr>
                <w:rFonts w:ascii="Arial" w:eastAsia="Times New Roman" w:hAnsi="Arial"/>
                <w:sz w:val="16"/>
                <w:szCs w:val="16"/>
                <w:lang w:val="en-GB" w:eastAsia="de-DE"/>
              </w:rPr>
            </w:pPr>
          </w:p>
        </w:tc>
        <w:tc>
          <w:tcPr>
            <w:tcW w:w="284" w:type="dxa"/>
            <w:tcBorders>
              <w:top w:val="single" w:sz="12" w:space="0" w:color="000000"/>
              <w:left w:val="single" w:sz="12" w:space="0" w:color="000000"/>
            </w:tcBorders>
            <w:shd w:val="clear" w:color="auto" w:fill="D9D9D9"/>
            <w:vAlign w:val="center"/>
          </w:tcPr>
          <w:p w:rsidR="004321AF" w:rsidRPr="000C4CD6" w:rsidRDefault="004321AF" w:rsidP="000C4CD6">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1</w:t>
            </w:r>
          </w:p>
        </w:tc>
        <w:tc>
          <w:tcPr>
            <w:tcW w:w="283" w:type="dxa"/>
            <w:tcBorders>
              <w:top w:val="single" w:sz="12" w:space="0" w:color="000000"/>
            </w:tcBorders>
            <w:shd w:val="clear" w:color="auto" w:fill="D9D9D9"/>
            <w:vAlign w:val="center"/>
          </w:tcPr>
          <w:p w:rsidR="004321AF" w:rsidRPr="000C4CD6" w:rsidRDefault="004321AF" w:rsidP="000C4CD6">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2</w:t>
            </w:r>
          </w:p>
        </w:tc>
        <w:tc>
          <w:tcPr>
            <w:tcW w:w="284" w:type="dxa"/>
            <w:tcBorders>
              <w:top w:val="single" w:sz="12" w:space="0" w:color="000000"/>
            </w:tcBorders>
            <w:shd w:val="clear" w:color="auto" w:fill="D9D9D9"/>
            <w:vAlign w:val="center"/>
          </w:tcPr>
          <w:p w:rsidR="004321AF" w:rsidRPr="000C4CD6" w:rsidRDefault="004321AF" w:rsidP="000C4CD6">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3</w:t>
            </w:r>
          </w:p>
        </w:tc>
        <w:tc>
          <w:tcPr>
            <w:tcW w:w="283" w:type="dxa"/>
            <w:tcBorders>
              <w:top w:val="single" w:sz="12" w:space="0" w:color="000000"/>
              <w:right w:val="single" w:sz="12" w:space="0" w:color="000000"/>
            </w:tcBorders>
            <w:shd w:val="clear" w:color="auto" w:fill="D9D9D9"/>
            <w:vAlign w:val="center"/>
          </w:tcPr>
          <w:p w:rsidR="004321AF" w:rsidRPr="000C4CD6" w:rsidRDefault="004321AF" w:rsidP="000C4CD6">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4</w:t>
            </w:r>
          </w:p>
        </w:tc>
        <w:tc>
          <w:tcPr>
            <w:tcW w:w="3402" w:type="dxa"/>
            <w:tcBorders>
              <w:left w:val="single" w:sz="12" w:space="0" w:color="000000"/>
            </w:tcBorders>
            <w:shd w:val="clear" w:color="auto" w:fill="D9D9D9"/>
            <w:vAlign w:val="center"/>
          </w:tcPr>
          <w:p w:rsidR="004321AF" w:rsidRPr="000C4CD6" w:rsidRDefault="004321AF" w:rsidP="000C4CD6">
            <w:pPr>
              <w:spacing w:before="40" w:after="40"/>
              <w:rPr>
                <w:rFonts w:ascii="Arial" w:eastAsia="Times New Roman" w:hAnsi="Arial"/>
                <w:b/>
                <w:sz w:val="18"/>
                <w:szCs w:val="18"/>
                <w:lang w:val="en-GB" w:eastAsia="de-DE"/>
              </w:rPr>
            </w:pPr>
            <w:r w:rsidRPr="000C4CD6">
              <w:rPr>
                <w:rFonts w:ascii="Arial" w:eastAsia="Times New Roman" w:hAnsi="Arial"/>
                <w:b/>
                <w:sz w:val="18"/>
                <w:szCs w:val="18"/>
                <w:lang w:val="en-GB" w:eastAsia="de-DE"/>
              </w:rPr>
              <w:t>Comments:</w:t>
            </w:r>
          </w:p>
        </w:tc>
      </w:tr>
      <w:tr w:rsidR="004321AF" w:rsidRPr="00811370">
        <w:tc>
          <w:tcPr>
            <w:tcW w:w="4252" w:type="dxa"/>
            <w:tcBorders>
              <w:right w:val="single" w:sz="12" w:space="0" w:color="000000"/>
            </w:tcBorders>
            <w:shd w:val="clear" w:color="auto" w:fill="auto"/>
            <w:vAlign w:val="center"/>
          </w:tcPr>
          <w:p w:rsidR="004321AF" w:rsidRPr="00811370" w:rsidRDefault="00546B71" w:rsidP="00811370">
            <w:pPr>
              <w:spacing w:before="240" w:after="240"/>
              <w:ind w:left="210" w:hanging="210"/>
              <w:rPr>
                <w:rFonts w:ascii="Arial" w:eastAsia="Times New Roman" w:hAnsi="Arial"/>
                <w:sz w:val="18"/>
                <w:szCs w:val="18"/>
                <w:lang w:val="en-GB" w:eastAsia="de-DE"/>
              </w:rPr>
            </w:pPr>
            <w:r w:rsidRPr="00811370">
              <w:rPr>
                <w:rFonts w:ascii="Arial" w:eastAsia="Times New Roman" w:hAnsi="Arial"/>
                <w:b/>
                <w:sz w:val="18"/>
                <w:szCs w:val="18"/>
                <w:lang w:val="en-GB" w:eastAsia="de-DE"/>
              </w:rPr>
              <w:t xml:space="preserve">STRATEGY CARD </w:t>
            </w:r>
            <w:r w:rsidR="000836BA" w:rsidRPr="00811370">
              <w:rPr>
                <w:rFonts w:ascii="Arial" w:eastAsia="Times New Roman" w:hAnsi="Arial"/>
                <w:b/>
                <w:sz w:val="18"/>
                <w:szCs w:val="18"/>
                <w:lang w:val="en-GB" w:eastAsia="de-DE"/>
              </w:rPr>
              <w:t>1:</w:t>
            </w:r>
            <w:r w:rsidRPr="00811370">
              <w:rPr>
                <w:rFonts w:ascii="Arial" w:eastAsia="Times New Roman" w:hAnsi="Arial"/>
                <w:b/>
                <w:sz w:val="18"/>
                <w:szCs w:val="18"/>
                <w:lang w:val="en-GB" w:eastAsia="de-DE"/>
              </w:rPr>
              <w:t xml:space="preserve"> Selecting information</w:t>
            </w:r>
            <w:r w:rsidR="000836BA" w:rsidRPr="00811370">
              <w:rPr>
                <w:rFonts w:ascii="Arial" w:eastAsia="Times New Roman" w:hAnsi="Arial"/>
                <w:sz w:val="18"/>
                <w:szCs w:val="18"/>
                <w:lang w:val="en-GB" w:eastAsia="de-DE"/>
              </w:rPr>
              <w:t xml:space="preserve"> </w:t>
            </w:r>
            <w:r w:rsidR="00811370">
              <w:rPr>
                <w:rFonts w:ascii="Arial" w:eastAsia="Times New Roman" w:hAnsi="Arial"/>
                <w:sz w:val="18"/>
                <w:szCs w:val="18"/>
                <w:lang w:val="en-GB" w:eastAsia="de-DE"/>
              </w:rPr>
              <w:br/>
            </w:r>
            <w:r w:rsidR="00811370" w:rsidRPr="00811370">
              <w:rPr>
                <w:rFonts w:ascii="Arial" w:eastAsia="Times New Roman" w:hAnsi="Arial"/>
                <w:sz w:val="18"/>
                <w:szCs w:val="18"/>
                <w:lang w:val="en-GB" w:eastAsia="de-DE"/>
              </w:rPr>
              <w:t>(according to the addressee’s focus of interest)</w:t>
            </w:r>
          </w:p>
        </w:tc>
        <w:tc>
          <w:tcPr>
            <w:tcW w:w="284" w:type="dxa"/>
            <w:tcBorders>
              <w:left w:val="single" w:sz="12" w:space="0" w:color="000000"/>
            </w:tcBorders>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283" w:type="dxa"/>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284" w:type="dxa"/>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283" w:type="dxa"/>
            <w:tcBorders>
              <w:right w:val="single" w:sz="12" w:space="0" w:color="000000"/>
            </w:tcBorders>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3402" w:type="dxa"/>
            <w:tcBorders>
              <w:left w:val="single" w:sz="12" w:space="0" w:color="000000"/>
            </w:tcBorders>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r>
      <w:tr w:rsidR="004321AF" w:rsidRPr="00811370">
        <w:tc>
          <w:tcPr>
            <w:tcW w:w="4252" w:type="dxa"/>
            <w:tcBorders>
              <w:bottom w:val="single" w:sz="4" w:space="0" w:color="000000"/>
              <w:right w:val="single" w:sz="12" w:space="0" w:color="000000"/>
            </w:tcBorders>
            <w:shd w:val="clear" w:color="auto" w:fill="auto"/>
            <w:vAlign w:val="center"/>
          </w:tcPr>
          <w:p w:rsidR="004321AF" w:rsidRPr="00811370" w:rsidRDefault="000836BA" w:rsidP="00811370">
            <w:pPr>
              <w:spacing w:before="240" w:after="240"/>
              <w:ind w:left="224" w:hanging="224"/>
              <w:rPr>
                <w:rFonts w:ascii="Arial" w:eastAsia="Times New Roman" w:hAnsi="Arial"/>
                <w:sz w:val="18"/>
                <w:szCs w:val="18"/>
                <w:lang w:val="en-GB" w:eastAsia="de-DE"/>
              </w:rPr>
            </w:pPr>
            <w:r w:rsidRPr="00811370">
              <w:rPr>
                <w:rFonts w:ascii="Arial" w:eastAsia="Times New Roman" w:hAnsi="Arial"/>
                <w:b/>
                <w:sz w:val="18"/>
                <w:szCs w:val="18"/>
                <w:lang w:val="en-GB" w:eastAsia="de-DE"/>
              </w:rPr>
              <w:t>ST</w:t>
            </w:r>
            <w:r w:rsidR="00546B71" w:rsidRPr="00811370">
              <w:rPr>
                <w:rFonts w:ascii="Arial" w:eastAsia="Times New Roman" w:hAnsi="Arial"/>
                <w:b/>
                <w:sz w:val="18"/>
                <w:szCs w:val="18"/>
                <w:lang w:val="en-GB" w:eastAsia="de-DE"/>
              </w:rPr>
              <w:t>RATEGY CARD</w:t>
            </w:r>
            <w:r w:rsidRPr="00811370">
              <w:rPr>
                <w:rFonts w:ascii="Arial" w:eastAsia="Times New Roman" w:hAnsi="Arial"/>
                <w:b/>
                <w:sz w:val="18"/>
                <w:szCs w:val="18"/>
                <w:lang w:val="en-GB" w:eastAsia="de-DE"/>
              </w:rPr>
              <w:t xml:space="preserve"> 2:</w:t>
            </w:r>
            <w:r w:rsidRPr="00811370">
              <w:rPr>
                <w:rFonts w:ascii="Arial" w:eastAsia="Times New Roman" w:hAnsi="Arial"/>
                <w:sz w:val="18"/>
                <w:szCs w:val="18"/>
                <w:lang w:val="en-GB" w:eastAsia="de-DE"/>
              </w:rPr>
              <w:t xml:space="preserve"> </w:t>
            </w:r>
            <w:r w:rsidR="00546B71" w:rsidRPr="00811370">
              <w:rPr>
                <w:rFonts w:ascii="Arial" w:eastAsia="Times New Roman" w:hAnsi="Arial"/>
                <w:b/>
                <w:sz w:val="18"/>
                <w:szCs w:val="18"/>
                <w:lang w:val="en-GB" w:eastAsia="de-DE"/>
              </w:rPr>
              <w:t>Restructuring information</w:t>
            </w:r>
            <w:r w:rsidR="00811370" w:rsidRPr="00811370">
              <w:rPr>
                <w:rFonts w:ascii="Arial" w:eastAsia="Times New Roman" w:hAnsi="Arial"/>
                <w:b/>
                <w:sz w:val="18"/>
                <w:szCs w:val="18"/>
                <w:lang w:val="en-GB" w:eastAsia="de-DE"/>
              </w:rPr>
              <w:t xml:space="preserve"> </w:t>
            </w:r>
            <w:r w:rsidR="00811370">
              <w:rPr>
                <w:rFonts w:ascii="Arial" w:eastAsia="Times New Roman" w:hAnsi="Arial"/>
                <w:b/>
                <w:sz w:val="18"/>
                <w:szCs w:val="18"/>
                <w:lang w:val="en-GB" w:eastAsia="de-DE"/>
              </w:rPr>
              <w:br/>
            </w:r>
            <w:r w:rsidR="00811370" w:rsidRPr="00811370">
              <w:rPr>
                <w:rFonts w:ascii="Arial" w:eastAsia="Times New Roman" w:hAnsi="Arial"/>
                <w:sz w:val="18"/>
                <w:szCs w:val="18"/>
                <w:lang w:val="en-GB" w:eastAsia="de-DE"/>
              </w:rPr>
              <w:t>(according to the addressee’s focus of interest)</w:t>
            </w:r>
          </w:p>
        </w:tc>
        <w:tc>
          <w:tcPr>
            <w:tcW w:w="284" w:type="dxa"/>
            <w:tcBorders>
              <w:left w:val="single" w:sz="12" w:space="0" w:color="000000"/>
            </w:tcBorders>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283" w:type="dxa"/>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284" w:type="dxa"/>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283" w:type="dxa"/>
            <w:tcBorders>
              <w:right w:val="single" w:sz="12" w:space="0" w:color="000000"/>
            </w:tcBorders>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c>
          <w:tcPr>
            <w:tcW w:w="3402" w:type="dxa"/>
            <w:tcBorders>
              <w:left w:val="single" w:sz="12" w:space="0" w:color="000000"/>
            </w:tcBorders>
            <w:shd w:val="clear" w:color="auto" w:fill="auto"/>
            <w:vAlign w:val="center"/>
          </w:tcPr>
          <w:p w:rsidR="004321AF" w:rsidRPr="00811370" w:rsidRDefault="004321AF" w:rsidP="000C4CD6">
            <w:pPr>
              <w:spacing w:before="40" w:after="40"/>
              <w:rPr>
                <w:rFonts w:ascii="Arial" w:eastAsia="Times New Roman" w:hAnsi="Arial"/>
                <w:sz w:val="18"/>
                <w:szCs w:val="18"/>
                <w:lang w:val="en-GB" w:eastAsia="de-DE"/>
              </w:rPr>
            </w:pPr>
          </w:p>
        </w:tc>
      </w:tr>
      <w:tr w:rsidR="00546B71" w:rsidRPr="00811370">
        <w:tc>
          <w:tcPr>
            <w:tcW w:w="4252" w:type="dxa"/>
            <w:tcBorders>
              <w:right w:val="single" w:sz="12" w:space="0" w:color="000000"/>
            </w:tcBorders>
            <w:shd w:val="clear" w:color="auto" w:fill="auto"/>
            <w:vAlign w:val="center"/>
          </w:tcPr>
          <w:p w:rsidR="00546B71" w:rsidRPr="00811370" w:rsidRDefault="00546B71" w:rsidP="00811370">
            <w:pPr>
              <w:spacing w:before="240" w:after="240"/>
              <w:ind w:left="224" w:hanging="224"/>
              <w:rPr>
                <w:rFonts w:ascii="Arial" w:eastAsia="Times New Roman" w:hAnsi="Arial"/>
                <w:sz w:val="18"/>
                <w:szCs w:val="18"/>
                <w:lang w:val="en-GB" w:eastAsia="de-DE"/>
              </w:rPr>
            </w:pPr>
            <w:r w:rsidRPr="00811370">
              <w:rPr>
                <w:rFonts w:ascii="Arial" w:eastAsia="Times New Roman" w:hAnsi="Arial"/>
                <w:b/>
                <w:sz w:val="18"/>
                <w:szCs w:val="18"/>
                <w:lang w:val="en-GB" w:eastAsia="de-DE"/>
              </w:rPr>
              <w:t>STRATEGY CARD 3:</w:t>
            </w:r>
            <w:r w:rsidRPr="00811370">
              <w:rPr>
                <w:rFonts w:ascii="Arial" w:eastAsia="Times New Roman" w:hAnsi="Arial"/>
                <w:sz w:val="18"/>
                <w:szCs w:val="18"/>
                <w:lang w:val="en-GB" w:eastAsia="de-DE"/>
              </w:rPr>
              <w:t xml:space="preserve"> </w:t>
            </w:r>
            <w:r w:rsidRPr="00811370">
              <w:rPr>
                <w:rFonts w:ascii="Arial" w:eastAsia="Times New Roman" w:hAnsi="Arial"/>
                <w:b/>
                <w:sz w:val="18"/>
                <w:szCs w:val="18"/>
                <w:lang w:val="en-GB" w:eastAsia="de-DE"/>
              </w:rPr>
              <w:t>Summarizing information</w:t>
            </w:r>
            <w:r w:rsidR="00811370" w:rsidRPr="00811370">
              <w:rPr>
                <w:rFonts w:ascii="Arial" w:eastAsia="Times New Roman" w:hAnsi="Arial"/>
                <w:b/>
                <w:sz w:val="18"/>
                <w:szCs w:val="18"/>
                <w:lang w:val="en-GB" w:eastAsia="de-DE"/>
              </w:rPr>
              <w:t xml:space="preserve"> </w:t>
            </w:r>
            <w:r w:rsidR="00811370">
              <w:rPr>
                <w:rFonts w:ascii="Arial" w:eastAsia="Times New Roman" w:hAnsi="Arial"/>
                <w:b/>
                <w:sz w:val="18"/>
                <w:szCs w:val="18"/>
                <w:lang w:val="en-GB" w:eastAsia="de-DE"/>
              </w:rPr>
              <w:br/>
            </w:r>
            <w:r w:rsidR="00811370" w:rsidRPr="00811370">
              <w:rPr>
                <w:rFonts w:ascii="Arial" w:eastAsia="Times New Roman" w:hAnsi="Arial"/>
                <w:sz w:val="18"/>
                <w:szCs w:val="18"/>
                <w:lang w:val="en-GB" w:eastAsia="de-DE"/>
              </w:rPr>
              <w:t>(according to the addressee’s interest in detail)</w:t>
            </w:r>
          </w:p>
        </w:tc>
        <w:tc>
          <w:tcPr>
            <w:tcW w:w="284"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sz w:val="18"/>
                <w:szCs w:val="18"/>
                <w:lang w:val="en-GB" w:eastAsia="de-DE"/>
              </w:rPr>
            </w:pPr>
          </w:p>
        </w:tc>
        <w:tc>
          <w:tcPr>
            <w:tcW w:w="283" w:type="dxa"/>
            <w:shd w:val="clear" w:color="auto" w:fill="auto"/>
            <w:vAlign w:val="center"/>
          </w:tcPr>
          <w:p w:rsidR="00546B71" w:rsidRPr="00811370" w:rsidRDefault="00546B71" w:rsidP="00546B71">
            <w:pPr>
              <w:spacing w:before="40" w:after="40"/>
              <w:rPr>
                <w:rFonts w:ascii="Arial" w:eastAsia="Times New Roman" w:hAnsi="Arial"/>
                <w:sz w:val="18"/>
                <w:szCs w:val="18"/>
                <w:lang w:val="en-GB" w:eastAsia="de-DE"/>
              </w:rPr>
            </w:pPr>
          </w:p>
        </w:tc>
        <w:tc>
          <w:tcPr>
            <w:tcW w:w="284" w:type="dxa"/>
            <w:shd w:val="clear" w:color="auto" w:fill="auto"/>
            <w:vAlign w:val="center"/>
          </w:tcPr>
          <w:p w:rsidR="00546B71" w:rsidRPr="00811370" w:rsidRDefault="00546B71" w:rsidP="00546B71">
            <w:pPr>
              <w:spacing w:before="40" w:after="40"/>
              <w:rPr>
                <w:rFonts w:ascii="Arial" w:eastAsia="Times New Roman" w:hAnsi="Arial"/>
                <w:sz w:val="18"/>
                <w:szCs w:val="18"/>
                <w:lang w:val="en-GB" w:eastAsia="de-DE"/>
              </w:rPr>
            </w:pPr>
          </w:p>
        </w:tc>
        <w:tc>
          <w:tcPr>
            <w:tcW w:w="283" w:type="dxa"/>
            <w:tcBorders>
              <w:righ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sz w:val="18"/>
                <w:szCs w:val="18"/>
                <w:lang w:val="en-GB" w:eastAsia="de-DE"/>
              </w:rPr>
            </w:pPr>
          </w:p>
        </w:tc>
        <w:tc>
          <w:tcPr>
            <w:tcW w:w="3402"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sz w:val="18"/>
                <w:szCs w:val="18"/>
                <w:lang w:val="en-GB" w:eastAsia="de-DE"/>
              </w:rPr>
            </w:pPr>
          </w:p>
        </w:tc>
      </w:tr>
      <w:tr w:rsidR="00546B71" w:rsidRPr="00811370">
        <w:tc>
          <w:tcPr>
            <w:tcW w:w="4252" w:type="dxa"/>
            <w:tcBorders>
              <w:right w:val="single" w:sz="12" w:space="0" w:color="000000"/>
            </w:tcBorders>
            <w:shd w:val="clear" w:color="auto" w:fill="auto"/>
            <w:vAlign w:val="center"/>
          </w:tcPr>
          <w:p w:rsidR="00546B71" w:rsidRPr="00811370" w:rsidRDefault="00546B71" w:rsidP="00811370">
            <w:pPr>
              <w:spacing w:before="240" w:after="240"/>
              <w:ind w:left="224" w:hanging="224"/>
              <w:rPr>
                <w:rFonts w:ascii="Arial" w:eastAsia="Times New Roman" w:hAnsi="Arial"/>
                <w:b/>
                <w:sz w:val="18"/>
                <w:szCs w:val="18"/>
                <w:lang w:val="en-GB" w:eastAsia="de-DE"/>
              </w:rPr>
            </w:pPr>
            <w:r w:rsidRPr="00811370">
              <w:rPr>
                <w:rFonts w:ascii="Arial" w:eastAsia="Times New Roman" w:hAnsi="Arial"/>
                <w:b/>
                <w:sz w:val="18"/>
                <w:szCs w:val="18"/>
                <w:lang w:val="en-GB" w:eastAsia="de-DE"/>
              </w:rPr>
              <w:t>STRATEGY CARD 4: Coping with language</w:t>
            </w:r>
            <w:r w:rsidR="00811370" w:rsidRPr="00811370">
              <w:rPr>
                <w:rFonts w:ascii="Arial" w:eastAsia="Times New Roman" w:hAnsi="Arial"/>
                <w:b/>
                <w:sz w:val="18"/>
                <w:szCs w:val="18"/>
                <w:lang w:val="en-GB" w:eastAsia="de-DE"/>
              </w:rPr>
              <w:t xml:space="preserve"> </w:t>
            </w:r>
            <w:r w:rsidR="00811370">
              <w:rPr>
                <w:rFonts w:ascii="Arial" w:eastAsia="Times New Roman" w:hAnsi="Arial"/>
                <w:b/>
                <w:sz w:val="18"/>
                <w:szCs w:val="18"/>
                <w:lang w:val="en-GB" w:eastAsia="de-DE"/>
              </w:rPr>
              <w:br/>
            </w:r>
            <w:r w:rsidR="00811370" w:rsidRPr="00811370">
              <w:rPr>
                <w:rFonts w:ascii="Arial" w:eastAsia="Times New Roman" w:hAnsi="Arial"/>
                <w:sz w:val="18"/>
                <w:szCs w:val="18"/>
                <w:lang w:val="en-GB" w:eastAsia="de-DE"/>
              </w:rPr>
              <w:t>(according to your own command of English)</w:t>
            </w:r>
          </w:p>
        </w:tc>
        <w:tc>
          <w:tcPr>
            <w:tcW w:w="284"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3" w:type="dxa"/>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4" w:type="dxa"/>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3" w:type="dxa"/>
            <w:tcBorders>
              <w:righ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3402"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r>
      <w:tr w:rsidR="00546B71" w:rsidRPr="00811370">
        <w:tc>
          <w:tcPr>
            <w:tcW w:w="4252" w:type="dxa"/>
            <w:tcBorders>
              <w:right w:val="single" w:sz="12" w:space="0" w:color="000000"/>
            </w:tcBorders>
            <w:shd w:val="clear" w:color="auto" w:fill="auto"/>
            <w:vAlign w:val="center"/>
          </w:tcPr>
          <w:p w:rsidR="00546B71" w:rsidRPr="00811370" w:rsidRDefault="00546B71" w:rsidP="00811370">
            <w:pPr>
              <w:spacing w:before="240" w:after="240"/>
              <w:ind w:left="224" w:hanging="224"/>
              <w:rPr>
                <w:rFonts w:ascii="Arial" w:eastAsia="Times New Roman" w:hAnsi="Arial"/>
                <w:b/>
                <w:sz w:val="18"/>
                <w:szCs w:val="18"/>
                <w:lang w:val="en-GB" w:eastAsia="de-DE"/>
              </w:rPr>
            </w:pPr>
            <w:r w:rsidRPr="00811370">
              <w:rPr>
                <w:rFonts w:ascii="Arial" w:eastAsia="Times New Roman" w:hAnsi="Arial"/>
                <w:b/>
                <w:sz w:val="18"/>
                <w:szCs w:val="18"/>
                <w:lang w:val="en-GB" w:eastAsia="de-DE"/>
              </w:rPr>
              <w:t xml:space="preserve">STRATEGY CARD 5: </w:t>
            </w:r>
            <w:r w:rsidR="00811370" w:rsidRPr="00811370">
              <w:rPr>
                <w:rFonts w:ascii="Arial" w:eastAsia="Times New Roman" w:hAnsi="Arial"/>
                <w:b/>
                <w:sz w:val="18"/>
                <w:szCs w:val="18"/>
                <w:lang w:val="en-GB" w:eastAsia="de-DE"/>
              </w:rPr>
              <w:t xml:space="preserve">Reporting </w:t>
            </w:r>
            <w:r w:rsidR="00811370">
              <w:rPr>
                <w:rFonts w:ascii="Arial" w:eastAsia="Times New Roman" w:hAnsi="Arial"/>
                <w:b/>
                <w:sz w:val="18"/>
                <w:szCs w:val="18"/>
                <w:lang w:val="en-GB" w:eastAsia="de-DE"/>
              </w:rPr>
              <w:br/>
            </w:r>
            <w:r w:rsidR="00811370" w:rsidRPr="00811370">
              <w:rPr>
                <w:rFonts w:ascii="Arial" w:eastAsia="Times New Roman" w:hAnsi="Arial"/>
                <w:sz w:val="18"/>
                <w:szCs w:val="18"/>
                <w:lang w:val="en-GB" w:eastAsia="de-DE"/>
              </w:rPr>
              <w:t>(to keep a distance from the information)</w:t>
            </w:r>
          </w:p>
        </w:tc>
        <w:tc>
          <w:tcPr>
            <w:tcW w:w="284"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3" w:type="dxa"/>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4" w:type="dxa"/>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3" w:type="dxa"/>
            <w:tcBorders>
              <w:righ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3402"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r>
      <w:tr w:rsidR="00546B71" w:rsidRPr="00811370">
        <w:tc>
          <w:tcPr>
            <w:tcW w:w="4252" w:type="dxa"/>
            <w:tcBorders>
              <w:right w:val="single" w:sz="12" w:space="0" w:color="000000"/>
            </w:tcBorders>
            <w:shd w:val="clear" w:color="auto" w:fill="auto"/>
            <w:vAlign w:val="center"/>
          </w:tcPr>
          <w:p w:rsidR="00546B71" w:rsidRPr="00811370" w:rsidRDefault="00546B71" w:rsidP="00811370">
            <w:pPr>
              <w:spacing w:before="240" w:after="240"/>
              <w:ind w:left="224" w:hanging="224"/>
              <w:rPr>
                <w:rFonts w:ascii="Arial" w:eastAsia="Times New Roman" w:hAnsi="Arial"/>
                <w:b/>
                <w:sz w:val="18"/>
                <w:szCs w:val="18"/>
                <w:lang w:val="en-GB" w:eastAsia="de-DE"/>
              </w:rPr>
            </w:pPr>
            <w:r w:rsidRPr="00811370">
              <w:rPr>
                <w:rFonts w:ascii="Arial" w:eastAsia="Times New Roman" w:hAnsi="Arial"/>
                <w:b/>
                <w:sz w:val="18"/>
                <w:szCs w:val="18"/>
                <w:lang w:val="en-GB" w:eastAsia="de-DE"/>
              </w:rPr>
              <w:t xml:space="preserve">STRATEGY CARD </w:t>
            </w:r>
            <w:r w:rsidR="00811370" w:rsidRPr="00811370">
              <w:rPr>
                <w:rFonts w:ascii="Arial" w:eastAsia="Times New Roman" w:hAnsi="Arial"/>
                <w:b/>
                <w:sz w:val="18"/>
                <w:szCs w:val="18"/>
                <w:lang w:val="en-GB" w:eastAsia="de-DE"/>
              </w:rPr>
              <w:t>6</w:t>
            </w:r>
            <w:r w:rsidRPr="00811370">
              <w:rPr>
                <w:rFonts w:ascii="Arial" w:eastAsia="Times New Roman" w:hAnsi="Arial"/>
                <w:b/>
                <w:sz w:val="18"/>
                <w:szCs w:val="18"/>
                <w:lang w:val="en-GB" w:eastAsia="de-DE"/>
              </w:rPr>
              <w:t xml:space="preserve">: Coping with </w:t>
            </w:r>
            <w:r w:rsidR="00811370" w:rsidRPr="00811370">
              <w:rPr>
                <w:rFonts w:ascii="Arial" w:eastAsia="Times New Roman" w:hAnsi="Arial"/>
                <w:b/>
                <w:sz w:val="18"/>
                <w:szCs w:val="18"/>
                <w:lang w:val="en-GB" w:eastAsia="de-DE"/>
              </w:rPr>
              <w:t xml:space="preserve">culture </w:t>
            </w:r>
            <w:r w:rsidR="00811370" w:rsidRPr="00811370">
              <w:rPr>
                <w:rFonts w:ascii="Arial" w:eastAsia="Times New Roman" w:hAnsi="Arial"/>
                <w:b/>
                <w:sz w:val="18"/>
                <w:szCs w:val="18"/>
                <w:lang w:val="en-GB" w:eastAsia="de-DE"/>
              </w:rPr>
              <w:br/>
            </w:r>
            <w:r w:rsidR="00811370" w:rsidRPr="00811370">
              <w:rPr>
                <w:rFonts w:ascii="Arial" w:eastAsia="Times New Roman" w:hAnsi="Arial"/>
                <w:sz w:val="18"/>
                <w:szCs w:val="18"/>
                <w:lang w:val="en-GB" w:eastAsia="de-DE"/>
              </w:rPr>
              <w:t>(in situations of intercultural communication)</w:t>
            </w:r>
          </w:p>
        </w:tc>
        <w:tc>
          <w:tcPr>
            <w:tcW w:w="284"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3" w:type="dxa"/>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4" w:type="dxa"/>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283" w:type="dxa"/>
            <w:tcBorders>
              <w:righ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c>
          <w:tcPr>
            <w:tcW w:w="3402" w:type="dxa"/>
            <w:tcBorders>
              <w:left w:val="single" w:sz="12" w:space="0" w:color="000000"/>
            </w:tcBorders>
            <w:shd w:val="clear" w:color="auto" w:fill="auto"/>
            <w:vAlign w:val="center"/>
          </w:tcPr>
          <w:p w:rsidR="00546B71" w:rsidRPr="00811370" w:rsidRDefault="00546B71" w:rsidP="00546B71">
            <w:pPr>
              <w:spacing w:before="40" w:after="40"/>
              <w:rPr>
                <w:rFonts w:ascii="Arial" w:eastAsia="Times New Roman" w:hAnsi="Arial"/>
                <w:b/>
                <w:sz w:val="18"/>
                <w:szCs w:val="18"/>
                <w:lang w:val="en-GB" w:eastAsia="de-DE"/>
              </w:rPr>
            </w:pPr>
          </w:p>
        </w:tc>
      </w:tr>
    </w:tbl>
    <w:p w:rsidR="009B2CAB" w:rsidRDefault="009B2CAB" w:rsidP="00811370">
      <w:pPr>
        <w:spacing w:before="120" w:after="120"/>
        <w:ind w:left="284"/>
        <w:jc w:val="both"/>
        <w:rPr>
          <w:rFonts w:ascii="Arial" w:eastAsia="Times New Roman" w:hAnsi="Arial"/>
          <w:b/>
          <w:sz w:val="22"/>
          <w:szCs w:val="22"/>
          <w:lang w:val="en-GB" w:eastAsia="de-DE"/>
        </w:rPr>
      </w:pPr>
      <w:r>
        <w:rPr>
          <w:rFonts w:ascii="Arial" w:eastAsia="Times New Roman" w:hAnsi="Arial"/>
          <w:b/>
          <w:sz w:val="22"/>
          <w:szCs w:val="22"/>
          <w:lang w:val="en-GB" w:eastAsia="de-DE"/>
        </w:rPr>
        <w:t>In class discuss</w:t>
      </w:r>
      <w:r w:rsidR="004321AF">
        <w:rPr>
          <w:rFonts w:ascii="Arial" w:eastAsia="Times New Roman" w:hAnsi="Arial"/>
          <w:b/>
          <w:sz w:val="22"/>
          <w:szCs w:val="22"/>
          <w:lang w:val="en-GB" w:eastAsia="de-DE"/>
        </w:rPr>
        <w:t xml:space="preserve"> </w:t>
      </w:r>
      <w:r>
        <w:rPr>
          <w:rFonts w:ascii="Arial" w:eastAsia="Times New Roman" w:hAnsi="Arial"/>
          <w:b/>
          <w:sz w:val="22"/>
          <w:szCs w:val="22"/>
          <w:lang w:val="en-GB" w:eastAsia="de-DE"/>
        </w:rPr>
        <w:t>the methodological problems you experienced while working on the written mediation task</w:t>
      </w:r>
      <w:r w:rsidR="004321AF">
        <w:rPr>
          <w:rFonts w:ascii="Arial" w:eastAsia="Times New Roman" w:hAnsi="Arial"/>
          <w:b/>
          <w:sz w:val="22"/>
          <w:szCs w:val="22"/>
          <w:lang w:val="en-GB" w:eastAsia="de-DE"/>
        </w:rPr>
        <w:t xml:space="preserve">. </w:t>
      </w:r>
    </w:p>
    <w:p w:rsidR="004321AF" w:rsidRDefault="009B2CAB" w:rsidP="00811370">
      <w:pPr>
        <w:spacing w:before="120" w:after="60"/>
        <w:ind w:left="284"/>
        <w:jc w:val="both"/>
        <w:rPr>
          <w:rFonts w:ascii="Arial" w:eastAsia="Times New Roman" w:hAnsi="Arial"/>
          <w:b/>
          <w:sz w:val="22"/>
          <w:szCs w:val="22"/>
          <w:lang w:val="en-GB" w:eastAsia="de-DE"/>
        </w:rPr>
      </w:pPr>
      <w:r>
        <w:rPr>
          <w:rFonts w:ascii="Arial" w:eastAsia="Times New Roman" w:hAnsi="Arial"/>
          <w:b/>
          <w:sz w:val="22"/>
          <w:szCs w:val="22"/>
          <w:lang w:val="en-GB" w:eastAsia="de-DE"/>
        </w:rPr>
        <w:t>I</w:t>
      </w:r>
      <w:r w:rsidR="004321AF">
        <w:rPr>
          <w:rFonts w:ascii="Arial" w:eastAsia="Times New Roman" w:hAnsi="Arial"/>
          <w:b/>
          <w:sz w:val="22"/>
          <w:szCs w:val="22"/>
          <w:lang w:val="en-GB" w:eastAsia="de-DE"/>
        </w:rPr>
        <w:t xml:space="preserve">ndividually choose </w:t>
      </w:r>
      <w:r>
        <w:rPr>
          <w:rFonts w:ascii="Arial" w:eastAsia="Times New Roman" w:hAnsi="Arial"/>
          <w:b/>
          <w:sz w:val="22"/>
          <w:szCs w:val="22"/>
          <w:lang w:val="en-GB" w:eastAsia="de-DE"/>
        </w:rPr>
        <w:t>two or three</w:t>
      </w:r>
      <w:r w:rsidR="004321AF">
        <w:rPr>
          <w:rFonts w:ascii="Arial" w:eastAsia="Times New Roman" w:hAnsi="Arial"/>
          <w:b/>
          <w:sz w:val="22"/>
          <w:szCs w:val="22"/>
          <w:lang w:val="en-GB" w:eastAsia="de-DE"/>
        </w:rPr>
        <w:t xml:space="preserve"> </w:t>
      </w:r>
      <w:r w:rsidR="00A10FB3">
        <w:rPr>
          <w:rFonts w:ascii="Arial" w:eastAsia="Times New Roman" w:hAnsi="Arial"/>
          <w:b/>
          <w:sz w:val="22"/>
          <w:szCs w:val="22"/>
          <w:lang w:val="en-GB" w:eastAsia="de-DE"/>
        </w:rPr>
        <w:t xml:space="preserve">strategic </w:t>
      </w:r>
      <w:r>
        <w:rPr>
          <w:rFonts w:ascii="Arial" w:eastAsia="Times New Roman" w:hAnsi="Arial"/>
          <w:b/>
          <w:sz w:val="22"/>
          <w:szCs w:val="22"/>
          <w:lang w:val="en-GB" w:eastAsia="de-DE"/>
        </w:rPr>
        <w:t>steps</w:t>
      </w:r>
      <w:r w:rsidR="004321AF">
        <w:rPr>
          <w:rFonts w:ascii="Arial" w:eastAsia="Times New Roman" w:hAnsi="Arial"/>
          <w:b/>
          <w:sz w:val="22"/>
          <w:szCs w:val="22"/>
          <w:lang w:val="en-GB" w:eastAsia="de-DE"/>
        </w:rPr>
        <w:t xml:space="preserve"> to focus on more intensely during the next few weeks, noting down in detail how you are planning to improve your performance:</w:t>
      </w:r>
    </w:p>
    <w:p w:rsidR="009B2CAB" w:rsidRPr="002F5384" w:rsidRDefault="009B2CAB" w:rsidP="009B2CAB">
      <w:pPr>
        <w:spacing w:after="120" w:line="360" w:lineRule="auto"/>
        <w:ind w:left="284" w:right="-292"/>
        <w:rPr>
          <w:rFonts w:ascii="Arial" w:eastAsia="Times New Roman" w:hAnsi="Arial"/>
          <w:sz w:val="22"/>
          <w:szCs w:val="22"/>
          <w:lang w:val="en-GB" w:eastAsia="de-DE"/>
        </w:rPr>
      </w:pPr>
      <w:r w:rsidRPr="002F5384">
        <w:rPr>
          <w:rFonts w:ascii="Arial" w:eastAsia="Times New Roman" w:hAnsi="Arial"/>
          <w:sz w:val="22"/>
          <w:szCs w:val="22"/>
          <w:lang w:val="en-GB" w:eastAsia="de-DE"/>
        </w:rPr>
        <w:t>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_____</w:t>
      </w:r>
      <w:r w:rsidRPr="002F5384">
        <w:rPr>
          <w:rFonts w:ascii="Arial" w:eastAsia="Times New Roman" w:hAnsi="Arial"/>
          <w:sz w:val="22"/>
          <w:szCs w:val="22"/>
          <w:lang w:val="en-GB" w:eastAsia="de-DE"/>
        </w:rPr>
        <w:br/>
        <w:t>___________________________________________________________________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__</w:t>
      </w:r>
      <w:r w:rsidRPr="002F5384">
        <w:rPr>
          <w:rFonts w:ascii="Arial" w:eastAsia="Times New Roman" w:hAnsi="Arial"/>
          <w:sz w:val="22"/>
          <w:szCs w:val="22"/>
          <w:lang w:val="en-GB" w:eastAsia="de-DE"/>
        </w:rPr>
        <w:br/>
        <w:t>____________________________________________________________________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w:t>
      </w:r>
      <w:r w:rsidRPr="002F5384">
        <w:rPr>
          <w:rFonts w:ascii="Arial" w:eastAsia="Times New Roman" w:hAnsi="Arial"/>
          <w:sz w:val="22"/>
          <w:szCs w:val="22"/>
          <w:lang w:val="en-GB" w:eastAsia="de-DE"/>
        </w:rPr>
        <w:br/>
        <w:t>___________________________________________________________________</w:t>
      </w:r>
      <w:r>
        <w:rPr>
          <w:rFonts w:ascii="Arial" w:eastAsia="Times New Roman" w:hAnsi="Arial"/>
          <w:sz w:val="22"/>
          <w:szCs w:val="22"/>
          <w:lang w:val="en-GB" w:eastAsia="de-DE"/>
        </w:rPr>
        <w:t>___</w:t>
      </w:r>
      <w:r w:rsidRPr="002F5384">
        <w:rPr>
          <w:rFonts w:ascii="Arial" w:eastAsia="Times New Roman" w:hAnsi="Arial"/>
          <w:sz w:val="22"/>
          <w:szCs w:val="22"/>
          <w:lang w:val="en-GB" w:eastAsia="de-DE"/>
        </w:rPr>
        <w:t>__</w:t>
      </w:r>
    </w:p>
    <w:p w:rsidR="00D1271A" w:rsidRPr="000A58D7" w:rsidRDefault="00D1271A" w:rsidP="00D1271A">
      <w:pPr>
        <w:widowControl w:val="0"/>
        <w:autoSpaceDE w:val="0"/>
        <w:autoSpaceDN w:val="0"/>
        <w:adjustRightInd w:val="0"/>
        <w:spacing w:after="0"/>
        <w:rPr>
          <w:rFonts w:ascii="Arial" w:hAnsi="Arial" w:cs="Arial"/>
          <w:bCs/>
          <w:sz w:val="22"/>
          <w:szCs w:val="22"/>
          <w:lang w:val="en-GB"/>
        </w:rPr>
      </w:pPr>
    </w:p>
    <w:p w:rsidR="00D1271A" w:rsidRPr="000A58D7" w:rsidRDefault="00D1271A" w:rsidP="00D1271A">
      <w:pPr>
        <w:widowControl w:val="0"/>
        <w:autoSpaceDE w:val="0"/>
        <w:autoSpaceDN w:val="0"/>
        <w:adjustRightInd w:val="0"/>
        <w:spacing w:after="0"/>
        <w:rPr>
          <w:rFonts w:ascii="Arial" w:hAnsi="Arial" w:cs="Arial"/>
          <w:bCs/>
          <w:sz w:val="22"/>
          <w:szCs w:val="22"/>
          <w:lang w:val="en-GB"/>
        </w:rPr>
      </w:pPr>
    </w:p>
    <w:p w:rsidR="003D1B15" w:rsidRPr="000A58D7" w:rsidRDefault="00D1271A" w:rsidP="00CE340C">
      <w:pPr>
        <w:spacing w:after="60"/>
        <w:rPr>
          <w:rFonts w:ascii="Arial" w:hAnsi="Arial" w:cs="Arial"/>
          <w:bCs/>
          <w:sz w:val="22"/>
          <w:szCs w:val="22"/>
          <w:lang w:val="en-GB"/>
        </w:rPr>
      </w:pPr>
      <w:r w:rsidRPr="000A58D7">
        <w:rPr>
          <w:rFonts w:ascii="Arial" w:hAnsi="Arial" w:cs="Arial"/>
          <w:bCs/>
          <w:sz w:val="22"/>
          <w:szCs w:val="22"/>
          <w:lang w:val="en-GB"/>
        </w:rPr>
        <w:br w:type="page"/>
      </w: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2C47C4" w:rsidRPr="000A58D7" w:rsidRDefault="002C47C4" w:rsidP="000A127B">
      <w:pPr>
        <w:widowControl w:val="0"/>
        <w:autoSpaceDE w:val="0"/>
        <w:autoSpaceDN w:val="0"/>
        <w:adjustRightInd w:val="0"/>
        <w:spacing w:after="120"/>
        <w:jc w:val="center"/>
        <w:rPr>
          <w:rFonts w:ascii="Arial" w:hAnsi="Arial" w:cs="Arial"/>
          <w:bCs/>
          <w:sz w:val="28"/>
          <w:szCs w:val="28"/>
          <w:lang w:val="en-GB"/>
        </w:rPr>
      </w:pPr>
    </w:p>
    <w:p w:rsidR="00B61663" w:rsidRPr="000A127B" w:rsidRDefault="00B44A5D" w:rsidP="000A127B">
      <w:pPr>
        <w:widowControl w:val="0"/>
        <w:autoSpaceDE w:val="0"/>
        <w:autoSpaceDN w:val="0"/>
        <w:adjustRightInd w:val="0"/>
        <w:spacing w:after="120"/>
        <w:jc w:val="center"/>
        <w:rPr>
          <w:rFonts w:ascii="Arial" w:hAnsi="Arial" w:cs="Arial"/>
          <w:bCs/>
          <w:sz w:val="28"/>
          <w:szCs w:val="28"/>
          <w:lang w:val="en-GB"/>
        </w:rPr>
      </w:pPr>
      <w:proofErr w:type="spellStart"/>
      <w:r>
        <w:rPr>
          <w:rFonts w:ascii="Arial" w:hAnsi="Arial" w:cs="Arial"/>
          <w:bCs/>
          <w:sz w:val="28"/>
          <w:szCs w:val="28"/>
          <w:lang w:val="en-GB"/>
        </w:rPr>
        <w:t>Anhang</w:t>
      </w:r>
      <w:proofErr w:type="spellEnd"/>
    </w:p>
    <w:p w:rsidR="00B44A5D" w:rsidRPr="00D425A7" w:rsidRDefault="000A127B" w:rsidP="00D425A7">
      <w:pPr>
        <w:widowControl w:val="0"/>
        <w:autoSpaceDE w:val="0"/>
        <w:autoSpaceDN w:val="0"/>
        <w:adjustRightInd w:val="0"/>
        <w:spacing w:after="420"/>
        <w:jc w:val="center"/>
        <w:outlineLvl w:val="0"/>
        <w:rPr>
          <w:rFonts w:ascii="Arial" w:hAnsi="Arial" w:cs="Arial"/>
          <w:b/>
          <w:sz w:val="28"/>
          <w:szCs w:val="28"/>
          <w:u w:val="single"/>
          <w:lang w:val="en-GB"/>
        </w:rPr>
      </w:pPr>
      <w:r>
        <w:rPr>
          <w:rFonts w:ascii="Arial" w:hAnsi="Arial" w:cs="Arial"/>
          <w:b/>
          <w:sz w:val="28"/>
          <w:szCs w:val="28"/>
          <w:lang w:val="en-GB"/>
        </w:rPr>
        <w:br w:type="page"/>
      </w:r>
      <w:proofErr w:type="spellStart"/>
      <w:r w:rsidR="00B44A5D" w:rsidRPr="00D425A7">
        <w:rPr>
          <w:rFonts w:ascii="Arial" w:hAnsi="Arial" w:cs="Arial"/>
          <w:b/>
          <w:sz w:val="28"/>
          <w:szCs w:val="28"/>
          <w:u w:val="single"/>
          <w:lang w:val="en-GB"/>
        </w:rPr>
        <w:lastRenderedPageBreak/>
        <w:t>Lösungen</w:t>
      </w:r>
      <w:proofErr w:type="spellEnd"/>
    </w:p>
    <w:p w:rsidR="006A5008" w:rsidRPr="002413D6" w:rsidRDefault="00914797" w:rsidP="006A5008">
      <w:pPr>
        <w:shd w:val="clear" w:color="auto" w:fill="FFFFFF"/>
        <w:spacing w:after="0"/>
        <w:ind w:left="532" w:hanging="532"/>
        <w:rPr>
          <w:rFonts w:ascii="Arial" w:eastAsia="Times New Roman" w:hAnsi="Arial"/>
          <w:b/>
          <w:lang w:val="en-GB" w:eastAsia="de-DE"/>
        </w:rPr>
      </w:pPr>
      <w:r w:rsidRPr="00B65EB4">
        <w:rPr>
          <w:rFonts w:ascii="Arial" w:eastAsia="Times New Roman" w:hAnsi="Arial"/>
          <w:b/>
          <w:highlight w:val="lightGray"/>
          <w:lang w:val="en-GB" w:eastAsia="de-DE"/>
        </w:rPr>
        <w:t>Workshee</w:t>
      </w:r>
      <w:r w:rsidR="00D406F9">
        <w:rPr>
          <w:rFonts w:ascii="Arial" w:eastAsia="Times New Roman" w:hAnsi="Arial"/>
          <w:b/>
          <w:highlight w:val="lightGray"/>
          <w:lang w:val="en-GB" w:eastAsia="de-DE"/>
        </w:rPr>
        <w:t>t 2</w:t>
      </w:r>
    </w:p>
    <w:p w:rsidR="00D274B3" w:rsidRPr="002E7F53" w:rsidRDefault="00D274B3" w:rsidP="006A5008">
      <w:pPr>
        <w:shd w:val="clear" w:color="auto" w:fill="FFFFFF"/>
        <w:spacing w:after="0"/>
        <w:ind w:left="532" w:hanging="532"/>
        <w:rPr>
          <w:rFonts w:ascii="Arial" w:eastAsia="Times New Roman" w:hAnsi="Arial"/>
          <w:b/>
          <w:lang w:val="en-GB" w:eastAsia="de-DE"/>
        </w:rPr>
      </w:pPr>
    </w:p>
    <w:p w:rsidR="00D406F9" w:rsidRDefault="00D406F9" w:rsidP="00D406F9">
      <w:pPr>
        <w:shd w:val="clear" w:color="auto" w:fill="FFFFFF"/>
        <w:spacing w:after="0"/>
        <w:jc w:val="center"/>
        <w:rPr>
          <w:rFonts w:ascii="Arial" w:eastAsia="Times New Roman" w:hAnsi="Arial"/>
          <w:b/>
          <w:sz w:val="36"/>
          <w:szCs w:val="36"/>
          <w:lang w:val="en-GB" w:eastAsia="de-DE"/>
        </w:rPr>
      </w:pPr>
      <w:r>
        <w:rPr>
          <w:rFonts w:ascii="Arial" w:eastAsia="Times New Roman" w:hAnsi="Arial"/>
          <w:b/>
          <w:sz w:val="36"/>
          <w:szCs w:val="36"/>
          <w:lang w:val="en-GB" w:eastAsia="de-DE"/>
        </w:rPr>
        <w:t>How to communicate respectfully across cultures</w:t>
      </w:r>
      <w:r w:rsidRPr="002B726D">
        <w:rPr>
          <w:rFonts w:ascii="Arial" w:eastAsia="Times New Roman" w:hAnsi="Arial"/>
          <w:b/>
          <w:sz w:val="36"/>
          <w:szCs w:val="36"/>
          <w:lang w:val="en-GB" w:eastAsia="de-DE"/>
        </w:rPr>
        <w:t xml:space="preserve"> </w:t>
      </w:r>
    </w:p>
    <w:p w:rsidR="001C6289" w:rsidRDefault="001C6289" w:rsidP="006A5008">
      <w:pPr>
        <w:shd w:val="clear" w:color="auto" w:fill="FFFFFF"/>
        <w:spacing w:after="0"/>
        <w:ind w:left="532" w:hanging="532"/>
        <w:rPr>
          <w:rFonts w:ascii="Arial" w:hAnsi="Arial" w:cs="Arial"/>
          <w:b/>
          <w:bCs/>
          <w:sz w:val="22"/>
          <w:szCs w:val="22"/>
          <w:lang w:val="en-GB"/>
        </w:rPr>
      </w:pPr>
    </w:p>
    <w:p w:rsidR="001F4757" w:rsidRPr="00606DA1" w:rsidRDefault="001F4757" w:rsidP="001F4757">
      <w:pPr>
        <w:shd w:val="clear" w:color="auto" w:fill="FFFFFF"/>
        <w:spacing w:after="0"/>
        <w:ind w:left="533" w:hanging="533"/>
        <w:rPr>
          <w:rFonts w:ascii="Arial" w:hAnsi="Arial" w:cs="Arial"/>
          <w:bCs/>
          <w:sz w:val="22"/>
          <w:szCs w:val="22"/>
          <w:lang w:val="en-GB"/>
        </w:rPr>
      </w:pPr>
      <w:r w:rsidRPr="00BF3E22">
        <w:rPr>
          <w:rFonts w:ascii="Arial" w:hAnsi="Arial" w:cs="Arial"/>
          <w:b/>
          <w:bCs/>
          <w:sz w:val="22"/>
          <w:szCs w:val="22"/>
          <w:lang w:val="en-GB"/>
        </w:rPr>
        <w:t>(1b)</w:t>
      </w:r>
      <w:r>
        <w:rPr>
          <w:rFonts w:ascii="Arial" w:hAnsi="Arial" w:cs="Arial"/>
          <w:b/>
          <w:bCs/>
          <w:sz w:val="22"/>
          <w:szCs w:val="22"/>
          <w:lang w:val="en-GB"/>
        </w:rPr>
        <w:t xml:space="preserve"> Grid “Typical forms of behaviour and communicative styles in different cultures” </w:t>
      </w:r>
      <w:r w:rsidRPr="00606DA1">
        <w:rPr>
          <w:rFonts w:ascii="Arial" w:hAnsi="Arial" w:cs="Arial"/>
          <w:bCs/>
          <w:sz w:val="22"/>
          <w:szCs w:val="22"/>
          <w:lang w:val="en-GB"/>
        </w:rPr>
        <w:t>(examples)</w:t>
      </w:r>
    </w:p>
    <w:p w:rsidR="001F4757" w:rsidRDefault="001F4757" w:rsidP="001F4757">
      <w:pPr>
        <w:shd w:val="clear" w:color="auto" w:fill="FFFFFF"/>
        <w:spacing w:after="0"/>
        <w:ind w:left="533" w:hanging="533"/>
        <w:rPr>
          <w:rFonts w:ascii="Arial" w:hAnsi="Arial" w:cs="Arial"/>
          <w:b/>
          <w:bCs/>
          <w:sz w:val="22"/>
          <w:szCs w:val="22"/>
          <w:lang w:val="en-GB"/>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2896"/>
        <w:gridCol w:w="2896"/>
      </w:tblGrid>
      <w:tr w:rsidR="001F4757" w:rsidRPr="00EA00D6">
        <w:tc>
          <w:tcPr>
            <w:tcW w:w="2955" w:type="dxa"/>
            <w:tcBorders>
              <w:bottom w:val="single" w:sz="4" w:space="0" w:color="000000"/>
            </w:tcBorders>
            <w:shd w:val="clear" w:color="auto" w:fill="000000"/>
          </w:tcPr>
          <w:p w:rsidR="001F4757" w:rsidRPr="00EA00D6" w:rsidRDefault="001F4757" w:rsidP="00147F09">
            <w:pPr>
              <w:spacing w:before="60" w:after="60"/>
              <w:jc w:val="center"/>
              <w:rPr>
                <w:rFonts w:ascii="Arial" w:hAnsi="Arial" w:cs="Arial"/>
                <w:b/>
                <w:bCs/>
                <w:sz w:val="20"/>
                <w:szCs w:val="20"/>
                <w:lang w:val="en-GB"/>
              </w:rPr>
            </w:pPr>
            <w:r w:rsidRPr="00EA00D6">
              <w:rPr>
                <w:rFonts w:ascii="Arial" w:hAnsi="Arial" w:cs="Arial"/>
                <w:b/>
                <w:bCs/>
                <w:sz w:val="20"/>
                <w:szCs w:val="20"/>
                <w:lang w:val="en-GB"/>
              </w:rPr>
              <w:t>DIFFERENT CULTURES</w:t>
            </w:r>
          </w:p>
        </w:tc>
        <w:tc>
          <w:tcPr>
            <w:tcW w:w="2896" w:type="dxa"/>
            <w:shd w:val="clear" w:color="auto" w:fill="D9D9D9"/>
          </w:tcPr>
          <w:p w:rsidR="001F4757" w:rsidRPr="00EA00D6" w:rsidRDefault="001F4757" w:rsidP="00147F09">
            <w:pPr>
              <w:spacing w:before="60" w:after="60"/>
              <w:rPr>
                <w:rFonts w:ascii="Arial" w:hAnsi="Arial" w:cs="Arial"/>
                <w:b/>
                <w:bCs/>
                <w:sz w:val="20"/>
                <w:szCs w:val="20"/>
                <w:lang w:val="en-GB"/>
              </w:rPr>
            </w:pPr>
            <w:r w:rsidRPr="00EA00D6">
              <w:rPr>
                <w:rFonts w:ascii="Arial" w:hAnsi="Arial" w:cs="Arial"/>
                <w:b/>
                <w:bCs/>
                <w:sz w:val="20"/>
                <w:szCs w:val="20"/>
                <w:lang w:val="en-GB"/>
              </w:rPr>
              <w:t>behaviour</w:t>
            </w:r>
          </w:p>
        </w:tc>
        <w:tc>
          <w:tcPr>
            <w:tcW w:w="2896" w:type="dxa"/>
            <w:shd w:val="clear" w:color="auto" w:fill="D9D9D9"/>
          </w:tcPr>
          <w:p w:rsidR="001F4757" w:rsidRPr="00EA00D6" w:rsidRDefault="001F4757" w:rsidP="00147F09">
            <w:pPr>
              <w:spacing w:before="60" w:after="60"/>
              <w:rPr>
                <w:rFonts w:ascii="Arial" w:hAnsi="Arial" w:cs="Arial"/>
                <w:b/>
                <w:bCs/>
                <w:sz w:val="20"/>
                <w:szCs w:val="20"/>
                <w:lang w:val="en-GB"/>
              </w:rPr>
            </w:pPr>
            <w:r w:rsidRPr="00EA00D6">
              <w:rPr>
                <w:rFonts w:ascii="Arial" w:hAnsi="Arial" w:cs="Arial"/>
                <w:b/>
                <w:bCs/>
                <w:sz w:val="20"/>
                <w:szCs w:val="20"/>
                <w:lang w:val="en-GB"/>
              </w:rPr>
              <w:t>communicative styles</w:t>
            </w:r>
          </w:p>
        </w:tc>
      </w:tr>
      <w:tr w:rsidR="001F4757" w:rsidRPr="00EA00D6">
        <w:tc>
          <w:tcPr>
            <w:tcW w:w="2955" w:type="dxa"/>
            <w:shd w:val="clear" w:color="auto" w:fill="D9D9D9"/>
          </w:tcPr>
          <w:p w:rsidR="001F4757" w:rsidRPr="00EA00D6" w:rsidRDefault="001F4757" w:rsidP="00147F09">
            <w:pPr>
              <w:spacing w:before="60" w:after="60"/>
              <w:rPr>
                <w:rFonts w:ascii="Arial" w:hAnsi="Arial" w:cs="Arial"/>
                <w:b/>
                <w:bCs/>
                <w:sz w:val="20"/>
                <w:szCs w:val="20"/>
                <w:lang w:val="en-GB"/>
              </w:rPr>
            </w:pPr>
            <w:r w:rsidRPr="00EA00D6">
              <w:rPr>
                <w:rFonts w:ascii="Arial" w:hAnsi="Arial" w:cs="Arial"/>
                <w:b/>
                <w:bCs/>
                <w:sz w:val="20"/>
                <w:szCs w:val="20"/>
                <w:lang w:val="en-GB"/>
              </w:rPr>
              <w:t>German culture</w:t>
            </w:r>
          </w:p>
        </w:tc>
        <w:tc>
          <w:tcPr>
            <w:tcW w:w="2896" w:type="dxa"/>
            <w:shd w:val="clear" w:color="auto" w:fill="auto"/>
          </w:tcPr>
          <w:p w:rsidR="001F4757" w:rsidRPr="00EA00D6"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shaking hands when greeting</w:t>
            </w:r>
            <w:r>
              <w:rPr>
                <w:rFonts w:ascii="Arial" w:hAnsi="Arial" w:cs="Arial"/>
                <w:bCs/>
                <w:sz w:val="20"/>
                <w:szCs w:val="20"/>
                <w:lang w:val="en-GB"/>
              </w:rPr>
              <w:t>/welcoming</w:t>
            </w:r>
            <w:r w:rsidRPr="00EA00D6">
              <w:rPr>
                <w:rFonts w:ascii="Arial" w:hAnsi="Arial" w:cs="Arial"/>
                <w:bCs/>
                <w:sz w:val="20"/>
                <w:szCs w:val="20"/>
                <w:lang w:val="en-GB"/>
              </w:rPr>
              <w:t xml:space="preserve"> and saying goodbye</w:t>
            </w:r>
          </w:p>
          <w:p w:rsidR="001F4757"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rather critical</w:t>
            </w:r>
          </w:p>
          <w:p w:rsidR="00AB07D9" w:rsidRPr="00EA00D6" w:rsidRDefault="00AB07D9" w:rsidP="00AB07D9">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during meals hands visible above the table</w:t>
            </w:r>
          </w:p>
        </w:tc>
        <w:tc>
          <w:tcPr>
            <w:tcW w:w="2896" w:type="dxa"/>
            <w:shd w:val="clear" w:color="auto" w:fill="auto"/>
          </w:tcPr>
          <w:p w:rsidR="001F4757" w:rsidRPr="00EA00D6" w:rsidRDefault="001F4757" w:rsidP="00147F09">
            <w:pPr>
              <w:numPr>
                <w:ilvl w:val="0"/>
                <w:numId w:val="24"/>
              </w:numPr>
              <w:spacing w:after="0"/>
              <w:ind w:left="198" w:hanging="198"/>
              <w:rPr>
                <w:rFonts w:ascii="Arial" w:hAnsi="Arial" w:cs="Arial"/>
                <w:bCs/>
                <w:sz w:val="20"/>
                <w:szCs w:val="20"/>
              </w:rPr>
            </w:pPr>
            <w:r w:rsidRPr="00EA00D6">
              <w:rPr>
                <w:rFonts w:ascii="Arial" w:hAnsi="Arial" w:cs="Arial"/>
                <w:bCs/>
                <w:sz w:val="20"/>
                <w:szCs w:val="20"/>
              </w:rPr>
              <w:t>“Sie” (</w:t>
            </w:r>
            <w:proofErr w:type="spellStart"/>
            <w:r w:rsidRPr="00EA00D6">
              <w:rPr>
                <w:rFonts w:ascii="Arial" w:hAnsi="Arial" w:cs="Arial"/>
                <w:bCs/>
                <w:sz w:val="20"/>
                <w:szCs w:val="20"/>
              </w:rPr>
              <w:t>polite</w:t>
            </w:r>
            <w:proofErr w:type="spellEnd"/>
            <w:r w:rsidRPr="00EA00D6">
              <w:rPr>
                <w:rFonts w:ascii="Arial" w:hAnsi="Arial" w:cs="Arial"/>
                <w:bCs/>
                <w:sz w:val="20"/>
                <w:szCs w:val="20"/>
              </w:rPr>
              <w:t xml:space="preserve"> </w:t>
            </w:r>
            <w:proofErr w:type="spellStart"/>
            <w:r w:rsidRPr="00EA00D6">
              <w:rPr>
                <w:rFonts w:ascii="Arial" w:hAnsi="Arial" w:cs="Arial"/>
                <w:bCs/>
                <w:sz w:val="20"/>
                <w:szCs w:val="20"/>
              </w:rPr>
              <w:t>address</w:t>
            </w:r>
            <w:proofErr w:type="spellEnd"/>
            <w:r w:rsidRPr="00EA00D6">
              <w:rPr>
                <w:rFonts w:ascii="Arial" w:hAnsi="Arial" w:cs="Arial"/>
                <w:bCs/>
                <w:sz w:val="20"/>
                <w:szCs w:val="20"/>
              </w:rPr>
              <w:t>) vs. “du” (</w:t>
            </w:r>
            <w:proofErr w:type="spellStart"/>
            <w:r w:rsidRPr="00EA00D6">
              <w:rPr>
                <w:rFonts w:ascii="Arial" w:hAnsi="Arial" w:cs="Arial"/>
                <w:bCs/>
                <w:sz w:val="20"/>
                <w:szCs w:val="20"/>
              </w:rPr>
              <w:t>familiar</w:t>
            </w:r>
            <w:proofErr w:type="spellEnd"/>
            <w:r w:rsidRPr="00EA00D6">
              <w:rPr>
                <w:rFonts w:ascii="Arial" w:hAnsi="Arial" w:cs="Arial"/>
                <w:bCs/>
                <w:sz w:val="20"/>
                <w:szCs w:val="20"/>
              </w:rPr>
              <w:t xml:space="preserve"> </w:t>
            </w:r>
            <w:proofErr w:type="spellStart"/>
            <w:r w:rsidRPr="00EA00D6">
              <w:rPr>
                <w:rFonts w:ascii="Arial" w:hAnsi="Arial" w:cs="Arial"/>
                <w:bCs/>
                <w:sz w:val="20"/>
                <w:szCs w:val="20"/>
              </w:rPr>
              <w:t>address</w:t>
            </w:r>
            <w:proofErr w:type="spellEnd"/>
            <w:r w:rsidRPr="00EA00D6">
              <w:rPr>
                <w:rFonts w:ascii="Arial" w:hAnsi="Arial" w:cs="Arial"/>
                <w:bCs/>
                <w:sz w:val="20"/>
                <w:szCs w:val="20"/>
              </w:rPr>
              <w:t>)</w:t>
            </w:r>
          </w:p>
        </w:tc>
      </w:tr>
      <w:tr w:rsidR="001F4757" w:rsidRPr="00EA00D6">
        <w:tc>
          <w:tcPr>
            <w:tcW w:w="2955" w:type="dxa"/>
            <w:shd w:val="clear" w:color="auto" w:fill="D9D9D9"/>
          </w:tcPr>
          <w:p w:rsidR="001F4757" w:rsidRPr="00EA00D6" w:rsidRDefault="001F4757" w:rsidP="00147F09">
            <w:pPr>
              <w:spacing w:before="60" w:after="60"/>
              <w:rPr>
                <w:rFonts w:ascii="Arial" w:hAnsi="Arial" w:cs="Arial"/>
                <w:b/>
                <w:bCs/>
                <w:sz w:val="20"/>
                <w:szCs w:val="20"/>
                <w:lang w:val="en-GB"/>
              </w:rPr>
            </w:pPr>
            <w:r w:rsidRPr="00EA00D6">
              <w:rPr>
                <w:rFonts w:ascii="Arial" w:hAnsi="Arial" w:cs="Arial"/>
                <w:b/>
                <w:bCs/>
                <w:sz w:val="20"/>
                <w:szCs w:val="20"/>
                <w:lang w:val="en-GB"/>
              </w:rPr>
              <w:t>British culture</w:t>
            </w:r>
          </w:p>
        </w:tc>
        <w:tc>
          <w:tcPr>
            <w:tcW w:w="2896" w:type="dxa"/>
            <w:shd w:val="clear" w:color="auto" w:fill="auto"/>
          </w:tcPr>
          <w:p w:rsidR="001F4757"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politeness</w:t>
            </w:r>
          </w:p>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respect for adults, officials and people in charge</w:t>
            </w:r>
          </w:p>
          <w:p w:rsidR="001F4757"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queuing</w:t>
            </w:r>
          </w:p>
          <w:p w:rsidR="000D0075" w:rsidRDefault="000D0075" w:rsidP="00147F09">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host/hostess taking first bite at a meal</w:t>
            </w:r>
          </w:p>
          <w:p w:rsidR="000D0075" w:rsidRPr="00EA00D6" w:rsidRDefault="000D0075" w:rsidP="00147F09">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fork always in the left hand</w:t>
            </w:r>
          </w:p>
        </w:tc>
        <w:tc>
          <w:tcPr>
            <w:tcW w:w="2896" w:type="dxa"/>
            <w:shd w:val="clear" w:color="auto" w:fill="auto"/>
          </w:tcPr>
          <w:p w:rsidR="001F4757" w:rsidRPr="00CD3B29" w:rsidRDefault="001F4757" w:rsidP="00147F09">
            <w:pPr>
              <w:numPr>
                <w:ilvl w:val="0"/>
                <w:numId w:val="24"/>
              </w:numPr>
              <w:spacing w:after="0"/>
              <w:ind w:left="198" w:hanging="198"/>
              <w:rPr>
                <w:rFonts w:ascii="Arial" w:hAnsi="Arial" w:cs="Arial"/>
                <w:bCs/>
                <w:sz w:val="20"/>
                <w:szCs w:val="20"/>
                <w:lang w:val="en-GB"/>
              </w:rPr>
            </w:pPr>
            <w:proofErr w:type="gramStart"/>
            <w:r w:rsidRPr="00CD3B29">
              <w:rPr>
                <w:rFonts w:ascii="Arial" w:hAnsi="Arial" w:cs="Arial"/>
                <w:bCs/>
                <w:sz w:val="20"/>
                <w:szCs w:val="20"/>
                <w:lang w:val="en-GB"/>
              </w:rPr>
              <w:t>frequent</w:t>
            </w:r>
            <w:proofErr w:type="gramEnd"/>
            <w:r w:rsidRPr="00CD3B29">
              <w:rPr>
                <w:rFonts w:ascii="Arial" w:hAnsi="Arial" w:cs="Arial"/>
                <w:bCs/>
                <w:sz w:val="20"/>
                <w:szCs w:val="20"/>
                <w:lang w:val="en-GB"/>
              </w:rPr>
              <w:t xml:space="preserve"> use of “please”, “be so kind as to”, “awfully sorry”, etc.</w:t>
            </w:r>
          </w:p>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“you” for friends, people of higher rank and strangers</w:t>
            </w:r>
          </w:p>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addressing people you know by their first name (instead of their family name) in many situations</w:t>
            </w:r>
          </w:p>
        </w:tc>
      </w:tr>
      <w:tr w:rsidR="001F4757" w:rsidRPr="00EA00D6">
        <w:tc>
          <w:tcPr>
            <w:tcW w:w="2955" w:type="dxa"/>
            <w:shd w:val="clear" w:color="auto" w:fill="D9D9D9"/>
          </w:tcPr>
          <w:p w:rsidR="001F4757" w:rsidRPr="00EA00D6" w:rsidRDefault="001F4757" w:rsidP="00147F09">
            <w:pPr>
              <w:spacing w:before="60" w:after="60"/>
              <w:rPr>
                <w:rFonts w:ascii="Arial" w:hAnsi="Arial" w:cs="Arial"/>
                <w:b/>
                <w:bCs/>
                <w:sz w:val="20"/>
                <w:szCs w:val="20"/>
                <w:lang w:val="en-GB"/>
              </w:rPr>
            </w:pPr>
            <w:r w:rsidRPr="00EA00D6">
              <w:rPr>
                <w:rFonts w:ascii="Arial" w:hAnsi="Arial" w:cs="Arial"/>
                <w:b/>
                <w:bCs/>
                <w:sz w:val="20"/>
                <w:szCs w:val="20"/>
                <w:lang w:val="en-GB"/>
              </w:rPr>
              <w:t>American culture</w:t>
            </w:r>
          </w:p>
        </w:tc>
        <w:tc>
          <w:tcPr>
            <w:tcW w:w="2896" w:type="dxa"/>
            <w:shd w:val="clear" w:color="auto" w:fill="auto"/>
          </w:tcPr>
          <w:p w:rsidR="001F4757" w:rsidRPr="00EA00D6"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openness and friendliness in contact with strangers</w:t>
            </w:r>
          </w:p>
          <w:p w:rsidR="001F4757"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approving and supportive</w:t>
            </w:r>
            <w:r>
              <w:rPr>
                <w:rFonts w:ascii="Arial" w:hAnsi="Arial" w:cs="Arial"/>
                <w:bCs/>
                <w:sz w:val="20"/>
                <w:szCs w:val="20"/>
                <w:lang w:val="en-GB"/>
              </w:rPr>
              <w:t xml:space="preserve"> </w:t>
            </w:r>
          </w:p>
          <w:p w:rsidR="000D0075" w:rsidRPr="00E81291" w:rsidRDefault="000D0075" w:rsidP="000D0075">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 xml:space="preserve">fork held in the left hand or – to pick up food – in the right hand </w:t>
            </w:r>
          </w:p>
        </w:tc>
        <w:tc>
          <w:tcPr>
            <w:tcW w:w="2896" w:type="dxa"/>
            <w:shd w:val="clear" w:color="auto" w:fill="auto"/>
          </w:tcPr>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directness / straightforwardness</w:t>
            </w:r>
          </w:p>
          <w:p w:rsidR="001F4757" w:rsidRPr="00CD3B29" w:rsidRDefault="001F4757" w:rsidP="00147F09">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good at paying compliments</w:t>
            </w:r>
          </w:p>
        </w:tc>
      </w:tr>
      <w:tr w:rsidR="001F4757" w:rsidRPr="00EA00D6">
        <w:tc>
          <w:tcPr>
            <w:tcW w:w="2955" w:type="dxa"/>
            <w:shd w:val="clear" w:color="auto" w:fill="D9D9D9"/>
          </w:tcPr>
          <w:p w:rsidR="001F4757" w:rsidRPr="00EA00D6" w:rsidRDefault="001F4757" w:rsidP="00147F09">
            <w:pPr>
              <w:spacing w:before="60" w:after="60"/>
              <w:rPr>
                <w:rFonts w:ascii="Arial" w:hAnsi="Arial" w:cs="Arial"/>
                <w:b/>
                <w:bCs/>
                <w:sz w:val="20"/>
                <w:szCs w:val="20"/>
                <w:lang w:val="en-GB"/>
              </w:rPr>
            </w:pPr>
            <w:r w:rsidRPr="00EA00D6">
              <w:rPr>
                <w:rFonts w:ascii="Arial" w:hAnsi="Arial" w:cs="Arial"/>
                <w:b/>
                <w:bCs/>
                <w:sz w:val="20"/>
                <w:szCs w:val="20"/>
                <w:lang w:val="en-GB"/>
              </w:rPr>
              <w:t>French culture</w:t>
            </w:r>
          </w:p>
        </w:tc>
        <w:tc>
          <w:tcPr>
            <w:tcW w:w="2896" w:type="dxa"/>
            <w:shd w:val="clear" w:color="auto" w:fill="auto"/>
          </w:tcPr>
          <w:p w:rsidR="001F4757" w:rsidRPr="00EA00D6" w:rsidRDefault="001F4757" w:rsidP="00147F09">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 xml:space="preserve">“faire la </w:t>
            </w:r>
            <w:proofErr w:type="spellStart"/>
            <w:r>
              <w:rPr>
                <w:rFonts w:ascii="Arial" w:hAnsi="Arial" w:cs="Arial"/>
                <w:bCs/>
                <w:sz w:val="20"/>
                <w:szCs w:val="20"/>
                <w:lang w:val="en-GB"/>
              </w:rPr>
              <w:t>bise</w:t>
            </w:r>
            <w:proofErr w:type="spellEnd"/>
            <w:r>
              <w:rPr>
                <w:rFonts w:ascii="Arial" w:hAnsi="Arial" w:cs="Arial"/>
                <w:bCs/>
                <w:sz w:val="20"/>
                <w:szCs w:val="20"/>
                <w:lang w:val="en-GB"/>
              </w:rPr>
              <w:t>” (</w:t>
            </w:r>
            <w:r w:rsidRPr="00EA00D6">
              <w:rPr>
                <w:rFonts w:ascii="Arial" w:hAnsi="Arial" w:cs="Arial"/>
                <w:bCs/>
                <w:sz w:val="20"/>
                <w:szCs w:val="20"/>
                <w:lang w:val="en-GB"/>
              </w:rPr>
              <w:t>cheek kissing</w:t>
            </w:r>
            <w:r>
              <w:rPr>
                <w:rFonts w:ascii="Arial" w:hAnsi="Arial" w:cs="Arial"/>
                <w:bCs/>
                <w:sz w:val="20"/>
                <w:szCs w:val="20"/>
                <w:lang w:val="en-GB"/>
              </w:rPr>
              <w:t xml:space="preserve"> </w:t>
            </w:r>
            <w:r w:rsidRPr="00EA00D6">
              <w:rPr>
                <w:rFonts w:ascii="Arial" w:hAnsi="Arial" w:cs="Arial"/>
                <w:bCs/>
                <w:sz w:val="20"/>
                <w:szCs w:val="20"/>
                <w:lang w:val="en-GB"/>
              </w:rPr>
              <w:t>when greeting</w:t>
            </w:r>
            <w:r>
              <w:rPr>
                <w:rFonts w:ascii="Arial" w:hAnsi="Arial" w:cs="Arial"/>
                <w:bCs/>
                <w:sz w:val="20"/>
                <w:szCs w:val="20"/>
                <w:lang w:val="en-GB"/>
              </w:rPr>
              <w:t>/welcoming</w:t>
            </w:r>
            <w:r w:rsidRPr="00EA00D6">
              <w:rPr>
                <w:rFonts w:ascii="Arial" w:hAnsi="Arial" w:cs="Arial"/>
                <w:bCs/>
                <w:sz w:val="20"/>
                <w:szCs w:val="20"/>
                <w:lang w:val="en-GB"/>
              </w:rPr>
              <w:t>)</w:t>
            </w:r>
          </w:p>
          <w:p w:rsidR="001F4757" w:rsidRPr="00EA00D6"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extended meals</w:t>
            </w:r>
          </w:p>
        </w:tc>
        <w:tc>
          <w:tcPr>
            <w:tcW w:w="2896" w:type="dxa"/>
            <w:shd w:val="clear" w:color="auto" w:fill="auto"/>
          </w:tcPr>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w:t>
            </w:r>
            <w:proofErr w:type="spellStart"/>
            <w:r w:rsidRPr="00CD3B29">
              <w:rPr>
                <w:rFonts w:ascii="Arial" w:hAnsi="Arial" w:cs="Arial"/>
                <w:bCs/>
                <w:sz w:val="20"/>
                <w:szCs w:val="20"/>
                <w:lang w:val="en-GB"/>
              </w:rPr>
              <w:t>vous</w:t>
            </w:r>
            <w:proofErr w:type="spellEnd"/>
            <w:r w:rsidRPr="00CD3B29">
              <w:rPr>
                <w:rFonts w:ascii="Arial" w:hAnsi="Arial" w:cs="Arial"/>
                <w:bCs/>
                <w:sz w:val="20"/>
                <w:szCs w:val="20"/>
                <w:lang w:val="en-GB"/>
              </w:rPr>
              <w:t>” (polite ad</w:t>
            </w:r>
            <w:r w:rsidR="00440D80">
              <w:rPr>
                <w:rFonts w:ascii="Arial" w:hAnsi="Arial" w:cs="Arial"/>
                <w:bCs/>
                <w:sz w:val="20"/>
                <w:szCs w:val="20"/>
                <w:lang w:val="en-GB"/>
              </w:rPr>
              <w:t>d</w:t>
            </w:r>
            <w:r w:rsidRPr="00CD3B29">
              <w:rPr>
                <w:rFonts w:ascii="Arial" w:hAnsi="Arial" w:cs="Arial"/>
                <w:bCs/>
                <w:sz w:val="20"/>
                <w:szCs w:val="20"/>
                <w:lang w:val="en-GB"/>
              </w:rPr>
              <w:t>ress) vs. “</w:t>
            </w:r>
            <w:proofErr w:type="spellStart"/>
            <w:r w:rsidRPr="00CD3B29">
              <w:rPr>
                <w:rFonts w:ascii="Arial" w:hAnsi="Arial" w:cs="Arial"/>
                <w:bCs/>
                <w:sz w:val="20"/>
                <w:szCs w:val="20"/>
                <w:lang w:val="en-GB"/>
              </w:rPr>
              <w:t>tu</w:t>
            </w:r>
            <w:proofErr w:type="spellEnd"/>
            <w:r w:rsidRPr="00CD3B29">
              <w:rPr>
                <w:rFonts w:ascii="Arial" w:hAnsi="Arial" w:cs="Arial"/>
                <w:bCs/>
                <w:sz w:val="20"/>
                <w:szCs w:val="20"/>
                <w:lang w:val="en-GB"/>
              </w:rPr>
              <w:t>” (familiar address)</w:t>
            </w:r>
          </w:p>
        </w:tc>
      </w:tr>
      <w:tr w:rsidR="001F4757" w:rsidRPr="00EA00D6">
        <w:tc>
          <w:tcPr>
            <w:tcW w:w="2955" w:type="dxa"/>
            <w:shd w:val="clear" w:color="auto" w:fill="D9D9D9"/>
          </w:tcPr>
          <w:p w:rsidR="001F4757" w:rsidRPr="00EA00D6" w:rsidRDefault="001F4757" w:rsidP="00147F09">
            <w:pPr>
              <w:spacing w:before="60" w:after="60"/>
              <w:rPr>
                <w:rFonts w:ascii="Arial" w:hAnsi="Arial" w:cs="Arial"/>
                <w:b/>
                <w:bCs/>
                <w:sz w:val="20"/>
                <w:szCs w:val="20"/>
                <w:lang w:val="en-GB"/>
              </w:rPr>
            </w:pPr>
            <w:r w:rsidRPr="00CD3B29">
              <w:rPr>
                <w:rFonts w:ascii="Arial" w:hAnsi="Arial" w:cs="Arial"/>
                <w:b/>
                <w:bCs/>
                <w:sz w:val="20"/>
                <w:szCs w:val="20"/>
                <w:lang w:val="en-GB"/>
              </w:rPr>
              <w:t>Asian</w:t>
            </w:r>
            <w:r w:rsidRPr="00EA00D6">
              <w:rPr>
                <w:rFonts w:ascii="Arial" w:hAnsi="Arial" w:cs="Arial"/>
                <w:b/>
                <w:bCs/>
                <w:sz w:val="20"/>
                <w:szCs w:val="20"/>
                <w:lang w:val="en-GB"/>
              </w:rPr>
              <w:t xml:space="preserve"> cultures</w:t>
            </w:r>
          </w:p>
        </w:tc>
        <w:tc>
          <w:tcPr>
            <w:tcW w:w="2896" w:type="dxa"/>
            <w:shd w:val="clear" w:color="auto" w:fill="auto"/>
          </w:tcPr>
          <w:p w:rsidR="001F4757" w:rsidRPr="00EA00D6"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strong sense of hierarchy</w:t>
            </w:r>
          </w:p>
          <w:p w:rsidR="001F4757" w:rsidRDefault="001F4757" w:rsidP="00147F0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extreme politeness</w:t>
            </w:r>
          </w:p>
          <w:p w:rsidR="00B06ED9" w:rsidRPr="00EA00D6" w:rsidRDefault="00B06ED9" w:rsidP="00147F09">
            <w:pPr>
              <w:numPr>
                <w:ilvl w:val="0"/>
                <w:numId w:val="24"/>
              </w:numPr>
              <w:spacing w:after="0"/>
              <w:ind w:left="198" w:hanging="198"/>
              <w:rPr>
                <w:rFonts w:ascii="Arial" w:hAnsi="Arial" w:cs="Arial"/>
                <w:bCs/>
                <w:sz w:val="20"/>
                <w:szCs w:val="20"/>
                <w:lang w:val="en-GB"/>
              </w:rPr>
            </w:pPr>
            <w:r>
              <w:rPr>
                <w:rFonts w:ascii="Arial" w:hAnsi="Arial" w:cs="Arial"/>
                <w:bCs/>
                <w:sz w:val="20"/>
                <w:szCs w:val="20"/>
                <w:lang w:val="en-GB"/>
              </w:rPr>
              <w:t>no use of cutlery, instead eating with fingers (India)</w:t>
            </w:r>
          </w:p>
        </w:tc>
        <w:tc>
          <w:tcPr>
            <w:tcW w:w="2896" w:type="dxa"/>
            <w:shd w:val="clear" w:color="auto" w:fill="auto"/>
          </w:tcPr>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extremely polite forms of address</w:t>
            </w:r>
          </w:p>
          <w:p w:rsidR="001F4757" w:rsidRPr="00CD3B29" w:rsidRDefault="001F4757" w:rsidP="00147F09">
            <w:pPr>
              <w:numPr>
                <w:ilvl w:val="0"/>
                <w:numId w:val="24"/>
              </w:numPr>
              <w:spacing w:after="0"/>
              <w:ind w:left="198" w:hanging="198"/>
              <w:rPr>
                <w:rFonts w:ascii="Arial" w:hAnsi="Arial" w:cs="Arial"/>
                <w:bCs/>
                <w:sz w:val="20"/>
                <w:szCs w:val="20"/>
                <w:lang w:val="en-GB"/>
              </w:rPr>
            </w:pPr>
            <w:r w:rsidRPr="00CD3B29">
              <w:rPr>
                <w:rFonts w:ascii="Arial" w:hAnsi="Arial" w:cs="Arial"/>
                <w:bCs/>
                <w:sz w:val="20"/>
                <w:szCs w:val="20"/>
                <w:lang w:val="en-GB"/>
              </w:rPr>
              <w:t>reluctance to express lack of knowledge or understanding</w:t>
            </w:r>
          </w:p>
        </w:tc>
      </w:tr>
    </w:tbl>
    <w:p w:rsidR="001F4757" w:rsidRDefault="001F4757" w:rsidP="001F4757">
      <w:pPr>
        <w:shd w:val="clear" w:color="auto" w:fill="FFFFFF"/>
        <w:spacing w:after="0"/>
        <w:ind w:left="533" w:hanging="533"/>
        <w:rPr>
          <w:rFonts w:ascii="Arial" w:hAnsi="Arial" w:cs="Arial"/>
          <w:b/>
          <w:bCs/>
          <w:sz w:val="22"/>
          <w:szCs w:val="22"/>
          <w:lang w:val="en-GB"/>
        </w:rPr>
      </w:pPr>
    </w:p>
    <w:p w:rsidR="001C6289" w:rsidRPr="00BF3E22" w:rsidRDefault="001C6289" w:rsidP="001F4757">
      <w:pPr>
        <w:shd w:val="clear" w:color="auto" w:fill="FFFFFF"/>
        <w:spacing w:after="0"/>
        <w:ind w:left="533" w:hanging="533"/>
        <w:rPr>
          <w:rFonts w:ascii="Arial" w:hAnsi="Arial" w:cs="Arial"/>
          <w:b/>
          <w:bCs/>
          <w:sz w:val="22"/>
          <w:szCs w:val="22"/>
          <w:lang w:val="en-GB"/>
        </w:rPr>
      </w:pPr>
    </w:p>
    <w:p w:rsidR="00D406F9" w:rsidRDefault="001F4757" w:rsidP="00BF3E22">
      <w:pPr>
        <w:shd w:val="clear" w:color="auto" w:fill="FFFFFF"/>
        <w:spacing w:after="0"/>
        <w:ind w:left="533" w:hanging="533"/>
        <w:rPr>
          <w:rFonts w:ascii="Arial" w:hAnsi="Arial" w:cs="Arial"/>
          <w:bCs/>
          <w:sz w:val="22"/>
          <w:szCs w:val="22"/>
          <w:lang w:val="en-GB"/>
        </w:rPr>
      </w:pPr>
      <w:r w:rsidRPr="00BF3E22">
        <w:rPr>
          <w:rFonts w:ascii="Arial" w:hAnsi="Arial" w:cs="Arial"/>
          <w:b/>
          <w:bCs/>
          <w:sz w:val="22"/>
          <w:szCs w:val="22"/>
          <w:lang w:val="en-GB"/>
        </w:rPr>
        <w:t xml:space="preserve"> </w:t>
      </w:r>
      <w:proofErr w:type="gramStart"/>
      <w:r w:rsidR="00D406F9" w:rsidRPr="00BF3E22">
        <w:rPr>
          <w:rFonts w:ascii="Arial" w:hAnsi="Arial" w:cs="Arial"/>
          <w:b/>
          <w:bCs/>
          <w:sz w:val="22"/>
          <w:szCs w:val="22"/>
          <w:lang w:val="en-GB"/>
        </w:rPr>
        <w:t>(2b)</w:t>
      </w:r>
      <w:r w:rsidR="006F5594">
        <w:rPr>
          <w:rFonts w:ascii="Arial" w:hAnsi="Arial" w:cs="Arial"/>
          <w:b/>
          <w:bCs/>
          <w:sz w:val="22"/>
          <w:szCs w:val="22"/>
          <w:lang w:val="en-GB"/>
        </w:rPr>
        <w:t xml:space="preserve"> </w:t>
      </w:r>
      <w:r w:rsidR="0084792A">
        <w:rPr>
          <w:rFonts w:ascii="Arial" w:hAnsi="Arial" w:cs="Arial"/>
          <w:b/>
          <w:bCs/>
          <w:sz w:val="22"/>
          <w:szCs w:val="22"/>
          <w:lang w:val="en-GB"/>
        </w:rPr>
        <w:t>Poster “Beware of cultural stereotypes!”</w:t>
      </w:r>
      <w:proofErr w:type="gramEnd"/>
      <w:r w:rsidR="003210C1">
        <w:rPr>
          <w:rFonts w:ascii="Arial" w:hAnsi="Arial" w:cs="Arial"/>
          <w:b/>
          <w:bCs/>
          <w:sz w:val="22"/>
          <w:szCs w:val="22"/>
          <w:lang w:val="en-GB"/>
        </w:rPr>
        <w:t xml:space="preserve"> </w:t>
      </w:r>
      <w:r w:rsidR="003210C1" w:rsidRPr="003210C1">
        <w:rPr>
          <w:rFonts w:ascii="Arial" w:hAnsi="Arial" w:cs="Arial"/>
          <w:bCs/>
          <w:sz w:val="22"/>
          <w:szCs w:val="22"/>
          <w:lang w:val="en-GB"/>
        </w:rPr>
        <w:t>(</w:t>
      </w:r>
      <w:proofErr w:type="gramStart"/>
      <w:r w:rsidR="003210C1" w:rsidRPr="003210C1">
        <w:rPr>
          <w:rFonts w:ascii="Arial" w:hAnsi="Arial" w:cs="Arial"/>
          <w:bCs/>
          <w:sz w:val="22"/>
          <w:szCs w:val="22"/>
          <w:lang w:val="en-GB"/>
        </w:rPr>
        <w:t>example</w:t>
      </w:r>
      <w:proofErr w:type="gramEnd"/>
      <w:r w:rsidR="003210C1" w:rsidRPr="003210C1">
        <w:rPr>
          <w:rFonts w:ascii="Arial" w:hAnsi="Arial" w:cs="Arial"/>
          <w:bCs/>
          <w:sz w:val="22"/>
          <w:szCs w:val="22"/>
          <w:lang w:val="en-GB"/>
        </w:rPr>
        <w:t>)</w:t>
      </w:r>
    </w:p>
    <w:p w:rsidR="006F5594" w:rsidRDefault="006F5594" w:rsidP="00BF3E22">
      <w:pPr>
        <w:shd w:val="clear" w:color="auto" w:fill="FFFFFF"/>
        <w:spacing w:after="0"/>
        <w:ind w:left="533" w:hanging="533"/>
        <w:rPr>
          <w:rFonts w:ascii="Arial" w:hAnsi="Arial" w:cs="Arial"/>
          <w:b/>
          <w:bCs/>
          <w:sz w:val="22"/>
          <w:szCs w:val="22"/>
          <w:lang w:val="en-GB"/>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261"/>
        <w:gridCol w:w="3544"/>
      </w:tblGrid>
      <w:tr w:rsidR="006F5594" w:rsidRPr="00EA00D6" w:rsidTr="00A946F8">
        <w:tc>
          <w:tcPr>
            <w:tcW w:w="6805" w:type="dxa"/>
            <w:gridSpan w:val="2"/>
            <w:tcBorders>
              <w:bottom w:val="single" w:sz="4" w:space="0" w:color="000000"/>
            </w:tcBorders>
            <w:shd w:val="clear" w:color="auto" w:fill="000000"/>
            <w:vAlign w:val="center"/>
          </w:tcPr>
          <w:p w:rsidR="006F5594" w:rsidRPr="00EA00D6" w:rsidRDefault="006F5594" w:rsidP="00EA00D6">
            <w:pPr>
              <w:spacing w:before="20" w:after="20"/>
              <w:jc w:val="center"/>
              <w:rPr>
                <w:rFonts w:ascii="Arial" w:hAnsi="Arial" w:cs="Arial"/>
                <w:b/>
                <w:bCs/>
                <w:color w:val="FFFFFF"/>
                <w:sz w:val="22"/>
                <w:szCs w:val="22"/>
                <w:lang w:val="en-GB"/>
              </w:rPr>
            </w:pPr>
            <w:r w:rsidRPr="00EA00D6">
              <w:rPr>
                <w:rFonts w:ascii="Arial" w:hAnsi="Arial" w:cs="Arial"/>
                <w:b/>
                <w:bCs/>
                <w:color w:val="FFFFFF"/>
                <w:sz w:val="22"/>
                <w:szCs w:val="22"/>
                <w:lang w:val="en-GB"/>
              </w:rPr>
              <w:t>BEWARE OF...</w:t>
            </w:r>
          </w:p>
        </w:tc>
      </w:tr>
      <w:tr w:rsidR="006F5594" w:rsidRPr="00EA00D6" w:rsidTr="00A946F8">
        <w:tc>
          <w:tcPr>
            <w:tcW w:w="3261" w:type="dxa"/>
            <w:tcBorders>
              <w:bottom w:val="single" w:sz="4" w:space="0" w:color="000000"/>
              <w:right w:val="nil"/>
            </w:tcBorders>
            <w:shd w:val="clear" w:color="auto" w:fill="auto"/>
            <w:vAlign w:val="center"/>
          </w:tcPr>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GERMAN people’s </w:t>
            </w:r>
          </w:p>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ENGLISH people’s </w:t>
            </w:r>
          </w:p>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AMERICAN people’s </w:t>
            </w:r>
          </w:p>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FRENCH people’s </w:t>
            </w:r>
          </w:p>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SPANISH people’s </w:t>
            </w:r>
          </w:p>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ASIAN people’s </w:t>
            </w:r>
          </w:p>
          <w:p w:rsidR="006F5594" w:rsidRPr="00EA00D6" w:rsidRDefault="006F5594"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 xml:space="preserve">AFRICAN people’s </w:t>
            </w:r>
          </w:p>
          <w:p w:rsidR="006F5594" w:rsidRPr="00EA00D6" w:rsidRDefault="00FB3E0B" w:rsidP="00EA00D6">
            <w:pPr>
              <w:shd w:val="clear" w:color="auto" w:fill="FFFFFF"/>
              <w:spacing w:before="20" w:after="20"/>
              <w:jc w:val="right"/>
              <w:rPr>
                <w:rFonts w:ascii="Arial" w:hAnsi="Arial" w:cs="Arial"/>
                <w:b/>
                <w:bCs/>
                <w:sz w:val="22"/>
                <w:szCs w:val="22"/>
                <w:lang w:val="en-GB"/>
              </w:rPr>
            </w:pPr>
            <w:r w:rsidRPr="00EA00D6">
              <w:rPr>
                <w:rFonts w:ascii="Arial" w:hAnsi="Arial" w:cs="Arial"/>
                <w:b/>
                <w:bCs/>
                <w:sz w:val="22"/>
                <w:szCs w:val="22"/>
                <w:lang w:val="en-GB"/>
              </w:rPr>
              <w:t>YOUR OWN culture’s</w:t>
            </w:r>
          </w:p>
        </w:tc>
        <w:tc>
          <w:tcPr>
            <w:tcW w:w="3544" w:type="dxa"/>
            <w:tcBorders>
              <w:left w:val="nil"/>
              <w:bottom w:val="single" w:sz="4" w:space="0" w:color="000000"/>
            </w:tcBorders>
            <w:shd w:val="clear" w:color="auto" w:fill="auto"/>
            <w:vAlign w:val="center"/>
          </w:tcPr>
          <w:p w:rsidR="006F5594" w:rsidRPr="00EA00D6" w:rsidRDefault="006F5594" w:rsidP="00EA00D6">
            <w:pPr>
              <w:shd w:val="clear" w:color="auto" w:fill="FFFFFF"/>
              <w:spacing w:before="20" w:after="20"/>
              <w:rPr>
                <w:rFonts w:ascii="Arial" w:hAnsi="Arial" w:cs="Arial"/>
                <w:b/>
                <w:bCs/>
                <w:sz w:val="22"/>
                <w:szCs w:val="22"/>
                <w:lang w:val="en-GB"/>
              </w:rPr>
            </w:pPr>
            <w:r w:rsidRPr="00EA00D6">
              <w:rPr>
                <w:rFonts w:ascii="Arial" w:hAnsi="Arial" w:cs="Arial"/>
                <w:b/>
                <w:bCs/>
                <w:sz w:val="22"/>
                <w:szCs w:val="22"/>
                <w:lang w:val="en-GB"/>
              </w:rPr>
              <w:t xml:space="preserve">“ERNST” (SERIOUSNESS) </w:t>
            </w:r>
          </w:p>
          <w:p w:rsidR="006F5594" w:rsidRPr="00EA00D6" w:rsidRDefault="006F5594" w:rsidP="00EA00D6">
            <w:pPr>
              <w:shd w:val="clear" w:color="auto" w:fill="FFFFFF"/>
              <w:spacing w:before="20" w:after="20"/>
              <w:rPr>
                <w:rFonts w:ascii="Arial" w:hAnsi="Arial" w:cs="Arial"/>
                <w:b/>
                <w:bCs/>
                <w:sz w:val="22"/>
                <w:szCs w:val="22"/>
                <w:lang w:val="en-GB"/>
              </w:rPr>
            </w:pPr>
            <w:r w:rsidRPr="00EA00D6">
              <w:rPr>
                <w:rFonts w:ascii="Arial" w:hAnsi="Arial" w:cs="Arial"/>
                <w:b/>
                <w:bCs/>
                <w:sz w:val="22"/>
                <w:szCs w:val="22"/>
                <w:lang w:val="en-GB"/>
              </w:rPr>
              <w:t xml:space="preserve">SNOBBERY </w:t>
            </w:r>
          </w:p>
          <w:p w:rsidR="006F5594" w:rsidRPr="00EA00D6" w:rsidRDefault="000D0075" w:rsidP="00EA00D6">
            <w:pPr>
              <w:shd w:val="clear" w:color="auto" w:fill="FFFFFF"/>
              <w:spacing w:before="20" w:after="20"/>
              <w:rPr>
                <w:rFonts w:ascii="Arial" w:hAnsi="Arial" w:cs="Arial"/>
                <w:b/>
                <w:bCs/>
                <w:sz w:val="22"/>
                <w:szCs w:val="22"/>
                <w:lang w:val="en-GB"/>
              </w:rPr>
            </w:pPr>
            <w:r>
              <w:rPr>
                <w:rFonts w:ascii="Arial" w:hAnsi="Arial" w:cs="Arial"/>
                <w:b/>
                <w:bCs/>
                <w:sz w:val="22"/>
                <w:szCs w:val="22"/>
                <w:lang w:val="en-GB"/>
              </w:rPr>
              <w:t>SUPERFICIALITY</w:t>
            </w:r>
          </w:p>
          <w:p w:rsidR="006F5594" w:rsidRPr="00EA00D6" w:rsidRDefault="006F5594" w:rsidP="00EA00D6">
            <w:pPr>
              <w:shd w:val="clear" w:color="auto" w:fill="FFFFFF"/>
              <w:spacing w:before="20" w:after="20"/>
              <w:rPr>
                <w:rFonts w:ascii="Arial" w:hAnsi="Arial" w:cs="Arial"/>
                <w:b/>
                <w:bCs/>
                <w:sz w:val="22"/>
                <w:szCs w:val="22"/>
                <w:lang w:val="en-GB"/>
              </w:rPr>
            </w:pPr>
            <w:r w:rsidRPr="00EA00D6">
              <w:rPr>
                <w:rFonts w:ascii="Arial" w:hAnsi="Arial" w:cs="Arial"/>
                <w:b/>
                <w:bCs/>
                <w:sz w:val="22"/>
                <w:szCs w:val="22"/>
                <w:lang w:val="en-GB"/>
              </w:rPr>
              <w:t>AMOROUSNESS</w:t>
            </w:r>
          </w:p>
          <w:p w:rsidR="006F5594" w:rsidRPr="00EA00D6" w:rsidRDefault="006F5594" w:rsidP="00EA00D6">
            <w:pPr>
              <w:shd w:val="clear" w:color="auto" w:fill="FFFFFF"/>
              <w:spacing w:before="20" w:after="20"/>
              <w:rPr>
                <w:rFonts w:ascii="Arial" w:hAnsi="Arial" w:cs="Arial"/>
                <w:b/>
                <w:bCs/>
                <w:sz w:val="22"/>
                <w:szCs w:val="22"/>
                <w:lang w:val="en-GB"/>
              </w:rPr>
            </w:pPr>
            <w:r w:rsidRPr="00EA00D6">
              <w:rPr>
                <w:rFonts w:ascii="Arial" w:hAnsi="Arial" w:cs="Arial"/>
                <w:b/>
                <w:bCs/>
                <w:sz w:val="22"/>
                <w:szCs w:val="22"/>
                <w:lang w:val="en-GB"/>
              </w:rPr>
              <w:t>IMPULSIVENESS</w:t>
            </w:r>
          </w:p>
          <w:p w:rsidR="006F5594" w:rsidRPr="000D0075" w:rsidRDefault="000D0075" w:rsidP="00EA00D6">
            <w:pPr>
              <w:shd w:val="clear" w:color="auto" w:fill="FFFFFF"/>
              <w:spacing w:before="20" w:after="20"/>
              <w:rPr>
                <w:rFonts w:ascii="Arial" w:hAnsi="Arial" w:cs="Arial"/>
                <w:b/>
                <w:bCs/>
                <w:sz w:val="22"/>
                <w:szCs w:val="22"/>
                <w:lang w:val="en-GB"/>
              </w:rPr>
            </w:pPr>
            <w:r w:rsidRPr="000D0075">
              <w:rPr>
                <w:rFonts w:ascii="Arial" w:hAnsi="Arial" w:cs="Arial"/>
                <w:b/>
                <w:bCs/>
                <w:sz w:val="22"/>
                <w:szCs w:val="22"/>
                <w:lang w:val="en-GB"/>
              </w:rPr>
              <w:t>EVASIVE</w:t>
            </w:r>
            <w:r w:rsidR="006F5594" w:rsidRPr="000D0075">
              <w:rPr>
                <w:rFonts w:ascii="Arial" w:hAnsi="Arial" w:cs="Arial"/>
                <w:b/>
                <w:bCs/>
                <w:sz w:val="22"/>
                <w:szCs w:val="22"/>
                <w:lang w:val="en-GB"/>
              </w:rPr>
              <w:t>NESS</w:t>
            </w:r>
          </w:p>
          <w:p w:rsidR="006F5594" w:rsidRPr="00EA00D6" w:rsidRDefault="000D0075" w:rsidP="00EA00D6">
            <w:pPr>
              <w:shd w:val="clear" w:color="auto" w:fill="FFFFFF"/>
              <w:spacing w:before="20" w:after="20"/>
              <w:rPr>
                <w:rFonts w:ascii="Arial" w:hAnsi="Arial" w:cs="Arial"/>
                <w:b/>
                <w:bCs/>
                <w:sz w:val="22"/>
                <w:szCs w:val="22"/>
                <w:lang w:val="en-GB"/>
              </w:rPr>
            </w:pPr>
            <w:r w:rsidRPr="000D0075">
              <w:rPr>
                <w:rFonts w:ascii="Arial" w:hAnsi="Arial" w:cs="Arial"/>
                <w:b/>
                <w:bCs/>
                <w:sz w:val="22"/>
                <w:szCs w:val="22"/>
                <w:lang w:val="en-GB"/>
              </w:rPr>
              <w:t>ASSERT</w:t>
            </w:r>
            <w:r w:rsidR="006F5594" w:rsidRPr="000D0075">
              <w:rPr>
                <w:rFonts w:ascii="Arial" w:hAnsi="Arial" w:cs="Arial"/>
                <w:b/>
                <w:bCs/>
                <w:sz w:val="22"/>
                <w:szCs w:val="22"/>
                <w:lang w:val="en-GB"/>
              </w:rPr>
              <w:t>IVENESS</w:t>
            </w:r>
          </w:p>
          <w:p w:rsidR="006F5594" w:rsidRPr="00EA00D6" w:rsidRDefault="00FB3E0B" w:rsidP="00EA00D6">
            <w:pPr>
              <w:shd w:val="clear" w:color="auto" w:fill="FFFFFF"/>
              <w:spacing w:before="20" w:after="20"/>
              <w:rPr>
                <w:rFonts w:ascii="Arial" w:hAnsi="Arial" w:cs="Arial"/>
                <w:b/>
                <w:bCs/>
                <w:sz w:val="22"/>
                <w:szCs w:val="22"/>
                <w:lang w:val="en-GB"/>
              </w:rPr>
            </w:pPr>
            <w:r w:rsidRPr="00EA00D6">
              <w:rPr>
                <w:rFonts w:ascii="Arial" w:hAnsi="Arial" w:cs="Arial"/>
                <w:b/>
                <w:bCs/>
                <w:sz w:val="22"/>
                <w:szCs w:val="22"/>
                <w:lang w:val="en-GB"/>
              </w:rPr>
              <w:t>STEREOTYP</w:t>
            </w:r>
            <w:r w:rsidR="00E725D2" w:rsidRPr="00EA00D6">
              <w:rPr>
                <w:rFonts w:ascii="Arial" w:hAnsi="Arial" w:cs="Arial"/>
                <w:b/>
                <w:bCs/>
                <w:sz w:val="22"/>
                <w:szCs w:val="22"/>
                <w:lang w:val="en-GB"/>
              </w:rPr>
              <w:t>ING</w:t>
            </w:r>
          </w:p>
        </w:tc>
      </w:tr>
      <w:tr w:rsidR="00E725D2" w:rsidRPr="00EA00D6" w:rsidTr="00A946F8">
        <w:tc>
          <w:tcPr>
            <w:tcW w:w="6805" w:type="dxa"/>
            <w:gridSpan w:val="2"/>
            <w:shd w:val="clear" w:color="auto" w:fill="000000"/>
            <w:vAlign w:val="center"/>
          </w:tcPr>
          <w:p w:rsidR="006F5594" w:rsidRPr="00EA00D6" w:rsidRDefault="006F5594" w:rsidP="00EA00D6">
            <w:pPr>
              <w:spacing w:before="20" w:after="20"/>
              <w:jc w:val="center"/>
              <w:rPr>
                <w:rFonts w:ascii="Arial" w:hAnsi="Arial" w:cs="Arial"/>
                <w:b/>
                <w:bCs/>
                <w:color w:val="FFFFFF"/>
                <w:sz w:val="22"/>
                <w:szCs w:val="22"/>
                <w:lang w:val="en-GB"/>
              </w:rPr>
            </w:pPr>
            <w:r w:rsidRPr="00EA00D6">
              <w:rPr>
                <w:rFonts w:ascii="Arial" w:hAnsi="Arial" w:cs="Arial"/>
                <w:b/>
                <w:bCs/>
                <w:color w:val="FFFFFF"/>
                <w:sz w:val="22"/>
                <w:szCs w:val="22"/>
                <w:lang w:val="en-GB"/>
              </w:rPr>
              <w:t>BEWARE OF CULTURAL STREOTYPES!</w:t>
            </w:r>
          </w:p>
        </w:tc>
      </w:tr>
    </w:tbl>
    <w:p w:rsidR="00BF3E22" w:rsidRDefault="00BF3E22" w:rsidP="00BF3E22">
      <w:pPr>
        <w:shd w:val="clear" w:color="auto" w:fill="FFFFFF"/>
        <w:spacing w:after="0"/>
        <w:ind w:left="533" w:hanging="533"/>
        <w:rPr>
          <w:rFonts w:ascii="Arial" w:hAnsi="Arial" w:cs="Arial"/>
          <w:b/>
          <w:bCs/>
          <w:sz w:val="22"/>
          <w:szCs w:val="22"/>
          <w:lang w:val="en-GB"/>
        </w:rPr>
      </w:pPr>
    </w:p>
    <w:p w:rsidR="001C6289" w:rsidRDefault="001C6289" w:rsidP="00BF3E22">
      <w:pPr>
        <w:shd w:val="clear" w:color="auto" w:fill="FFFFFF"/>
        <w:spacing w:after="0"/>
        <w:ind w:left="533" w:hanging="533"/>
        <w:rPr>
          <w:rFonts w:ascii="Arial" w:hAnsi="Arial" w:cs="Arial"/>
          <w:b/>
          <w:bCs/>
          <w:sz w:val="22"/>
          <w:szCs w:val="22"/>
          <w:lang w:val="en-GB"/>
        </w:rPr>
      </w:pPr>
    </w:p>
    <w:p w:rsidR="001C6289" w:rsidRDefault="001C6289" w:rsidP="00BF3E22">
      <w:pPr>
        <w:shd w:val="clear" w:color="auto" w:fill="FFFFFF"/>
        <w:spacing w:after="0"/>
        <w:ind w:left="533" w:hanging="533"/>
        <w:rPr>
          <w:rFonts w:ascii="Arial" w:hAnsi="Arial" w:cs="Arial"/>
          <w:b/>
          <w:bCs/>
          <w:sz w:val="22"/>
          <w:szCs w:val="22"/>
          <w:lang w:val="en-GB"/>
        </w:rPr>
      </w:pPr>
    </w:p>
    <w:p w:rsidR="001C6289" w:rsidRDefault="001C6289" w:rsidP="00BF3E22">
      <w:pPr>
        <w:shd w:val="clear" w:color="auto" w:fill="FFFFFF"/>
        <w:spacing w:after="0"/>
        <w:ind w:left="533" w:hanging="533"/>
        <w:rPr>
          <w:rFonts w:ascii="Arial" w:hAnsi="Arial" w:cs="Arial"/>
          <w:b/>
          <w:bCs/>
          <w:sz w:val="22"/>
          <w:szCs w:val="22"/>
          <w:lang w:val="en-GB"/>
        </w:rPr>
      </w:pPr>
    </w:p>
    <w:p w:rsidR="001C6289" w:rsidRPr="00BF3E22" w:rsidRDefault="001C6289" w:rsidP="00BF3E22">
      <w:pPr>
        <w:shd w:val="clear" w:color="auto" w:fill="FFFFFF"/>
        <w:spacing w:after="0"/>
        <w:ind w:left="533" w:hanging="533"/>
        <w:rPr>
          <w:rFonts w:ascii="Arial" w:hAnsi="Arial" w:cs="Arial"/>
          <w:b/>
          <w:bCs/>
          <w:sz w:val="22"/>
          <w:szCs w:val="22"/>
          <w:lang w:val="en-GB"/>
        </w:rPr>
      </w:pPr>
    </w:p>
    <w:p w:rsidR="00D406F9" w:rsidRDefault="00D406F9" w:rsidP="00BF3E22">
      <w:pPr>
        <w:shd w:val="clear" w:color="auto" w:fill="FFFFFF"/>
        <w:spacing w:after="0"/>
        <w:ind w:left="533" w:hanging="533"/>
        <w:rPr>
          <w:rFonts w:ascii="Arial" w:hAnsi="Arial" w:cs="Arial"/>
          <w:b/>
          <w:bCs/>
          <w:sz w:val="22"/>
          <w:szCs w:val="22"/>
          <w:lang w:val="en-GB"/>
        </w:rPr>
      </w:pPr>
      <w:r w:rsidRPr="00BF3E22">
        <w:rPr>
          <w:rFonts w:ascii="Arial" w:hAnsi="Arial" w:cs="Arial"/>
          <w:b/>
          <w:bCs/>
          <w:sz w:val="22"/>
          <w:szCs w:val="22"/>
          <w:lang w:val="en-GB"/>
        </w:rPr>
        <w:t>(3b)</w:t>
      </w:r>
      <w:r w:rsidR="006F5594">
        <w:rPr>
          <w:rFonts w:ascii="Arial" w:hAnsi="Arial" w:cs="Arial"/>
          <w:b/>
          <w:bCs/>
          <w:sz w:val="22"/>
          <w:szCs w:val="22"/>
          <w:lang w:val="en-GB"/>
        </w:rPr>
        <w:t xml:space="preserve"> </w:t>
      </w:r>
      <w:r w:rsidR="009A1947">
        <w:rPr>
          <w:rFonts w:ascii="Arial" w:hAnsi="Arial" w:cs="Arial"/>
          <w:b/>
          <w:bCs/>
          <w:sz w:val="22"/>
          <w:szCs w:val="22"/>
          <w:lang w:val="en-GB"/>
        </w:rPr>
        <w:t xml:space="preserve">List </w:t>
      </w:r>
      <w:r w:rsidR="007D1E29">
        <w:rPr>
          <w:rFonts w:ascii="Arial" w:hAnsi="Arial" w:cs="Arial"/>
          <w:b/>
          <w:bCs/>
          <w:sz w:val="22"/>
          <w:szCs w:val="22"/>
          <w:lang w:val="en-GB"/>
        </w:rPr>
        <w:t xml:space="preserve">“The </w:t>
      </w:r>
      <w:r w:rsidR="009A1947" w:rsidRPr="007D1E29">
        <w:rPr>
          <w:rFonts w:ascii="Arial" w:hAnsi="Arial" w:cs="Arial"/>
          <w:b/>
          <w:bCs/>
          <w:sz w:val="22"/>
          <w:szCs w:val="22"/>
          <w:lang w:val="en-GB"/>
        </w:rPr>
        <w:t>Dos and Don’ts</w:t>
      </w:r>
      <w:r w:rsidR="009A1947">
        <w:rPr>
          <w:rFonts w:ascii="Arial" w:hAnsi="Arial" w:cs="Arial"/>
          <w:b/>
          <w:bCs/>
          <w:sz w:val="22"/>
          <w:szCs w:val="22"/>
          <w:lang w:val="en-GB"/>
        </w:rPr>
        <w:t xml:space="preserve"> of respectful intercultural communication</w:t>
      </w:r>
      <w:r w:rsidR="007D1E29">
        <w:rPr>
          <w:rFonts w:ascii="Arial" w:hAnsi="Arial" w:cs="Arial"/>
          <w:b/>
          <w:bCs/>
          <w:sz w:val="22"/>
          <w:szCs w:val="22"/>
          <w:lang w:val="en-GB"/>
        </w:rPr>
        <w:t>”</w:t>
      </w:r>
      <w:r w:rsidR="009A1947">
        <w:rPr>
          <w:rFonts w:ascii="Arial" w:hAnsi="Arial" w:cs="Arial"/>
          <w:b/>
          <w:bCs/>
          <w:sz w:val="22"/>
          <w:szCs w:val="22"/>
          <w:lang w:val="en-GB"/>
        </w:rPr>
        <w:t xml:space="preserve"> </w:t>
      </w:r>
      <w:r w:rsidR="009A1947" w:rsidRPr="009A1947">
        <w:rPr>
          <w:rFonts w:ascii="Arial" w:hAnsi="Arial" w:cs="Arial"/>
          <w:bCs/>
          <w:sz w:val="22"/>
          <w:szCs w:val="22"/>
          <w:lang w:val="en-GB"/>
        </w:rPr>
        <w:t>(example)</w:t>
      </w:r>
    </w:p>
    <w:p w:rsidR="00D274B3" w:rsidRDefault="00D274B3" w:rsidP="00BF3E22">
      <w:pPr>
        <w:shd w:val="clear" w:color="auto" w:fill="FFFFFF"/>
        <w:spacing w:after="0"/>
        <w:ind w:left="532" w:hanging="532"/>
        <w:rPr>
          <w:rFonts w:ascii="Arial" w:hAnsi="Arial" w:cs="Arial"/>
          <w:b/>
          <w:bCs/>
          <w:sz w:val="22"/>
          <w:szCs w:val="22"/>
          <w:lang w:val="en-GB"/>
        </w:rPr>
      </w:pP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491"/>
      </w:tblGrid>
      <w:tr w:rsidR="009A1947" w:rsidRPr="00EA00D6">
        <w:tc>
          <w:tcPr>
            <w:tcW w:w="4253" w:type="dxa"/>
            <w:shd w:val="clear" w:color="auto" w:fill="D9D9D9"/>
          </w:tcPr>
          <w:p w:rsidR="009A1947" w:rsidRPr="00EA00D6" w:rsidRDefault="007D1E29" w:rsidP="00EA00D6">
            <w:pPr>
              <w:spacing w:before="60" w:after="60"/>
              <w:jc w:val="center"/>
              <w:rPr>
                <w:rFonts w:ascii="Arial" w:hAnsi="Arial" w:cs="Arial"/>
                <w:b/>
                <w:bCs/>
                <w:sz w:val="20"/>
                <w:szCs w:val="20"/>
                <w:lang w:val="en-GB"/>
              </w:rPr>
            </w:pPr>
            <w:r w:rsidRPr="00EA00D6">
              <w:rPr>
                <w:rFonts w:ascii="Arial" w:hAnsi="Arial" w:cs="Arial"/>
                <w:b/>
                <w:bCs/>
                <w:i/>
                <w:sz w:val="22"/>
                <w:szCs w:val="22"/>
                <w:lang w:val="en-GB"/>
              </w:rPr>
              <w:t>Dos</w:t>
            </w:r>
          </w:p>
        </w:tc>
        <w:tc>
          <w:tcPr>
            <w:tcW w:w="4491" w:type="dxa"/>
            <w:shd w:val="clear" w:color="auto" w:fill="D9D9D9"/>
          </w:tcPr>
          <w:p w:rsidR="009A1947" w:rsidRPr="00EA00D6" w:rsidRDefault="007D1E29" w:rsidP="00EA00D6">
            <w:pPr>
              <w:spacing w:before="60" w:after="60"/>
              <w:jc w:val="center"/>
              <w:rPr>
                <w:rFonts w:ascii="Arial" w:hAnsi="Arial" w:cs="Arial"/>
                <w:b/>
                <w:bCs/>
                <w:sz w:val="20"/>
                <w:szCs w:val="20"/>
                <w:lang w:val="en-GB"/>
              </w:rPr>
            </w:pPr>
            <w:r w:rsidRPr="00EA00D6">
              <w:rPr>
                <w:rFonts w:ascii="Arial" w:hAnsi="Arial" w:cs="Arial"/>
                <w:b/>
                <w:bCs/>
                <w:i/>
                <w:sz w:val="22"/>
                <w:szCs w:val="22"/>
                <w:lang w:val="en-GB"/>
              </w:rPr>
              <w:t>Don’ts</w:t>
            </w:r>
          </w:p>
        </w:tc>
      </w:tr>
      <w:tr w:rsidR="009A1947" w:rsidRPr="00EA00D6">
        <w:tc>
          <w:tcPr>
            <w:tcW w:w="4253" w:type="dxa"/>
            <w:shd w:val="clear" w:color="auto" w:fill="auto"/>
          </w:tcPr>
          <w:p w:rsidR="009A1947" w:rsidRPr="00EA00D6" w:rsidRDefault="007D1E29"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Show yourself interested in other cultures!</w:t>
            </w:r>
          </w:p>
        </w:tc>
        <w:tc>
          <w:tcPr>
            <w:tcW w:w="4491" w:type="dxa"/>
            <w:shd w:val="clear" w:color="auto" w:fill="auto"/>
          </w:tcPr>
          <w:p w:rsidR="009A1947" w:rsidRPr="00EA00D6" w:rsidRDefault="001F4752"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 xml:space="preserve">Do not behave as if your culture were better! </w:t>
            </w:r>
          </w:p>
        </w:tc>
      </w:tr>
      <w:tr w:rsidR="007D1E29" w:rsidRPr="00EA00D6">
        <w:tc>
          <w:tcPr>
            <w:tcW w:w="4253" w:type="dxa"/>
            <w:shd w:val="clear" w:color="auto" w:fill="auto"/>
          </w:tcPr>
          <w:p w:rsidR="007D1E29" w:rsidRPr="00EA00D6" w:rsidRDefault="007D1E29"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Be open to see the positive in other cultures!</w:t>
            </w:r>
          </w:p>
        </w:tc>
        <w:tc>
          <w:tcPr>
            <w:tcW w:w="4491" w:type="dxa"/>
            <w:shd w:val="clear" w:color="auto" w:fill="auto"/>
          </w:tcPr>
          <w:p w:rsidR="007D1E29" w:rsidRPr="00EA00D6" w:rsidRDefault="001F4752" w:rsidP="001C6289">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Do not impose your culture on others!</w:t>
            </w:r>
          </w:p>
        </w:tc>
      </w:tr>
      <w:tr w:rsidR="007D1E29" w:rsidRPr="00EA00D6">
        <w:tc>
          <w:tcPr>
            <w:tcW w:w="4253" w:type="dxa"/>
            <w:shd w:val="clear" w:color="auto" w:fill="auto"/>
          </w:tcPr>
          <w:p w:rsidR="007D1E29" w:rsidRPr="00EA00D6" w:rsidRDefault="007D1E29"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Be willing to learn from other cultures!</w:t>
            </w:r>
          </w:p>
        </w:tc>
        <w:tc>
          <w:tcPr>
            <w:tcW w:w="4491" w:type="dxa"/>
            <w:shd w:val="clear" w:color="auto" w:fill="auto"/>
          </w:tcPr>
          <w:p w:rsidR="007D1E29" w:rsidRPr="00EA00D6" w:rsidRDefault="001F4752"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Do not apply cultural stereotyping!</w:t>
            </w:r>
          </w:p>
        </w:tc>
      </w:tr>
      <w:tr w:rsidR="007D1E29" w:rsidRPr="00EA00D6">
        <w:tc>
          <w:tcPr>
            <w:tcW w:w="4253" w:type="dxa"/>
            <w:shd w:val="clear" w:color="auto" w:fill="auto"/>
          </w:tcPr>
          <w:p w:rsidR="007D1E29" w:rsidRPr="00EA00D6" w:rsidRDefault="007D1E29" w:rsidP="000D0075">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 xml:space="preserve">See cultural </w:t>
            </w:r>
            <w:r w:rsidR="000D0075">
              <w:rPr>
                <w:rFonts w:ascii="Arial" w:hAnsi="Arial" w:cs="Arial"/>
                <w:bCs/>
                <w:sz w:val="20"/>
                <w:szCs w:val="20"/>
                <w:lang w:val="en-GB"/>
              </w:rPr>
              <w:t>diversity</w:t>
            </w:r>
            <w:r w:rsidRPr="00EA00D6">
              <w:rPr>
                <w:rFonts w:ascii="Arial" w:hAnsi="Arial" w:cs="Arial"/>
                <w:bCs/>
                <w:sz w:val="20"/>
                <w:szCs w:val="20"/>
                <w:lang w:val="en-GB"/>
              </w:rPr>
              <w:t xml:space="preserve"> as</w:t>
            </w:r>
            <w:r w:rsidR="000D0075">
              <w:rPr>
                <w:rFonts w:ascii="Arial" w:hAnsi="Arial" w:cs="Arial"/>
                <w:bCs/>
                <w:sz w:val="20"/>
                <w:szCs w:val="20"/>
                <w:lang w:val="en-GB"/>
              </w:rPr>
              <w:t xml:space="preserve"> a source of </w:t>
            </w:r>
            <w:r w:rsidR="002F7DED" w:rsidRPr="000D0075">
              <w:rPr>
                <w:rFonts w:ascii="Arial" w:hAnsi="Arial" w:cs="Arial"/>
                <w:bCs/>
                <w:sz w:val="20"/>
                <w:szCs w:val="20"/>
                <w:lang w:val="en-GB"/>
              </w:rPr>
              <w:t>enrichment</w:t>
            </w:r>
            <w:r w:rsidRPr="00EA00D6">
              <w:rPr>
                <w:rFonts w:ascii="Arial" w:hAnsi="Arial" w:cs="Arial"/>
                <w:bCs/>
                <w:sz w:val="20"/>
                <w:szCs w:val="20"/>
                <w:lang w:val="en-GB"/>
              </w:rPr>
              <w:t>!</w:t>
            </w:r>
          </w:p>
        </w:tc>
        <w:tc>
          <w:tcPr>
            <w:tcW w:w="4491" w:type="dxa"/>
            <w:shd w:val="clear" w:color="auto" w:fill="auto"/>
          </w:tcPr>
          <w:p w:rsidR="007D1E29" w:rsidRPr="00EA00D6" w:rsidRDefault="001F4752" w:rsidP="001C6289">
            <w:pPr>
              <w:numPr>
                <w:ilvl w:val="0"/>
                <w:numId w:val="24"/>
              </w:numPr>
              <w:spacing w:after="0"/>
              <w:ind w:left="198" w:hanging="198"/>
              <w:rPr>
                <w:rFonts w:ascii="Arial" w:hAnsi="Arial" w:cs="Arial"/>
                <w:bCs/>
                <w:sz w:val="20"/>
                <w:szCs w:val="20"/>
                <w:lang w:val="en-GB"/>
              </w:rPr>
            </w:pPr>
            <w:r w:rsidRPr="000D0075">
              <w:rPr>
                <w:rFonts w:ascii="Arial" w:hAnsi="Arial" w:cs="Arial"/>
                <w:bCs/>
                <w:sz w:val="20"/>
                <w:szCs w:val="20"/>
                <w:lang w:val="en-GB"/>
              </w:rPr>
              <w:t>Do not</w:t>
            </w:r>
            <w:r w:rsidRPr="00EA00D6">
              <w:rPr>
                <w:rFonts w:ascii="Arial" w:hAnsi="Arial" w:cs="Arial"/>
                <w:bCs/>
                <w:sz w:val="20"/>
                <w:szCs w:val="20"/>
                <w:lang w:val="en-GB"/>
              </w:rPr>
              <w:t xml:space="preserve"> </w:t>
            </w:r>
            <w:r w:rsidR="001C6289">
              <w:rPr>
                <w:rFonts w:ascii="Arial" w:hAnsi="Arial" w:cs="Arial"/>
                <w:bCs/>
                <w:sz w:val="20"/>
                <w:szCs w:val="20"/>
                <w:lang w:val="en-GB"/>
              </w:rPr>
              <w:t>look at your own culture uncritically!</w:t>
            </w:r>
          </w:p>
        </w:tc>
      </w:tr>
      <w:tr w:rsidR="001F4752" w:rsidRPr="00EA00D6">
        <w:tc>
          <w:tcPr>
            <w:tcW w:w="4253" w:type="dxa"/>
            <w:shd w:val="clear" w:color="auto" w:fill="auto"/>
          </w:tcPr>
          <w:p w:rsidR="001F4752" w:rsidRPr="00EA00D6" w:rsidRDefault="001F4752"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Discuss cultural differences in a friendly way!</w:t>
            </w:r>
          </w:p>
        </w:tc>
        <w:tc>
          <w:tcPr>
            <w:tcW w:w="4491" w:type="dxa"/>
            <w:shd w:val="clear" w:color="auto" w:fill="auto"/>
          </w:tcPr>
          <w:p w:rsidR="001F4752" w:rsidRPr="00EA00D6" w:rsidRDefault="001F4752" w:rsidP="00EA00D6">
            <w:pPr>
              <w:numPr>
                <w:ilvl w:val="0"/>
                <w:numId w:val="24"/>
              </w:numPr>
              <w:spacing w:after="0"/>
              <w:ind w:left="198" w:hanging="198"/>
              <w:rPr>
                <w:rFonts w:ascii="Arial" w:hAnsi="Arial" w:cs="Arial"/>
                <w:bCs/>
                <w:sz w:val="20"/>
                <w:szCs w:val="20"/>
                <w:lang w:val="en-GB"/>
              </w:rPr>
            </w:pPr>
            <w:r w:rsidRPr="00EA00D6">
              <w:rPr>
                <w:rFonts w:ascii="Arial" w:hAnsi="Arial" w:cs="Arial"/>
                <w:bCs/>
                <w:sz w:val="20"/>
                <w:szCs w:val="20"/>
                <w:lang w:val="en-GB"/>
              </w:rPr>
              <w:t>Do not criticize other people’s cultures in an arrogant or rude way!</w:t>
            </w:r>
          </w:p>
        </w:tc>
      </w:tr>
    </w:tbl>
    <w:p w:rsidR="00D274B3" w:rsidRDefault="00D274B3" w:rsidP="00BF3E22">
      <w:pPr>
        <w:shd w:val="clear" w:color="auto" w:fill="FFFFFF"/>
        <w:spacing w:after="0"/>
        <w:ind w:left="532" w:hanging="532"/>
        <w:rPr>
          <w:rFonts w:ascii="Arial" w:eastAsia="Times New Roman" w:hAnsi="Arial"/>
          <w:sz w:val="22"/>
          <w:szCs w:val="22"/>
          <w:lang w:val="en-GB" w:eastAsia="de-DE"/>
        </w:rPr>
      </w:pPr>
    </w:p>
    <w:p w:rsidR="0046359A" w:rsidRDefault="0046359A" w:rsidP="00BF3E22">
      <w:pPr>
        <w:shd w:val="clear" w:color="auto" w:fill="FFFFFF"/>
        <w:spacing w:after="0"/>
        <w:ind w:left="532" w:hanging="532"/>
        <w:rPr>
          <w:rFonts w:ascii="Arial" w:eastAsia="Times New Roman" w:hAnsi="Arial"/>
          <w:sz w:val="22"/>
          <w:szCs w:val="22"/>
          <w:lang w:val="en-GB" w:eastAsia="de-DE"/>
        </w:rPr>
      </w:pPr>
    </w:p>
    <w:p w:rsidR="002E7F53" w:rsidRDefault="002E7F53" w:rsidP="00BF3E22">
      <w:pPr>
        <w:shd w:val="clear" w:color="auto" w:fill="FFFFFF"/>
        <w:spacing w:after="0"/>
        <w:ind w:left="532" w:hanging="532"/>
        <w:rPr>
          <w:rFonts w:ascii="Arial" w:eastAsia="Times New Roman" w:hAnsi="Arial"/>
          <w:sz w:val="22"/>
          <w:szCs w:val="22"/>
          <w:lang w:val="en-GB" w:eastAsia="de-DE"/>
        </w:rPr>
      </w:pPr>
    </w:p>
    <w:p w:rsidR="0046359A" w:rsidRPr="00D728A0" w:rsidRDefault="0046359A" w:rsidP="00BF3E22">
      <w:pPr>
        <w:shd w:val="clear" w:color="auto" w:fill="FFFFFF"/>
        <w:spacing w:after="0"/>
        <w:ind w:left="532" w:hanging="532"/>
        <w:rPr>
          <w:rFonts w:ascii="Arial" w:eastAsia="Times New Roman" w:hAnsi="Arial"/>
          <w:sz w:val="22"/>
          <w:szCs w:val="22"/>
          <w:lang w:val="en-GB" w:eastAsia="de-DE"/>
        </w:rPr>
      </w:pPr>
    </w:p>
    <w:p w:rsidR="00A32497" w:rsidRPr="002413D6" w:rsidRDefault="00A32497" w:rsidP="00A32497">
      <w:pPr>
        <w:shd w:val="clear" w:color="auto" w:fill="FFFFFF"/>
        <w:spacing w:after="0"/>
        <w:ind w:left="532" w:hanging="532"/>
        <w:rPr>
          <w:rFonts w:ascii="Arial" w:eastAsia="Times New Roman" w:hAnsi="Arial"/>
          <w:b/>
          <w:lang w:val="en-GB" w:eastAsia="de-DE"/>
        </w:rPr>
      </w:pPr>
      <w:r w:rsidRPr="00B65EB4">
        <w:rPr>
          <w:rFonts w:ascii="Arial" w:eastAsia="Times New Roman" w:hAnsi="Arial"/>
          <w:b/>
          <w:highlight w:val="lightGray"/>
          <w:lang w:val="en-GB" w:eastAsia="de-DE"/>
        </w:rPr>
        <w:t>Workshee</w:t>
      </w:r>
      <w:r>
        <w:rPr>
          <w:rFonts w:ascii="Arial" w:eastAsia="Times New Roman" w:hAnsi="Arial"/>
          <w:b/>
          <w:highlight w:val="lightGray"/>
          <w:lang w:val="en-GB" w:eastAsia="de-DE"/>
        </w:rPr>
        <w:t>t 3</w:t>
      </w:r>
    </w:p>
    <w:p w:rsidR="002E7F53" w:rsidRDefault="002E7F53" w:rsidP="00A32497">
      <w:pPr>
        <w:widowControl w:val="0"/>
        <w:autoSpaceDE w:val="0"/>
        <w:autoSpaceDN w:val="0"/>
        <w:adjustRightInd w:val="0"/>
        <w:spacing w:after="0"/>
        <w:outlineLvl w:val="0"/>
        <w:rPr>
          <w:rFonts w:ascii="Arial" w:hAnsi="Arial" w:cs="Arial"/>
          <w:b/>
          <w:lang w:val="en-GB"/>
        </w:rPr>
      </w:pPr>
    </w:p>
    <w:p w:rsidR="00904C1A" w:rsidRDefault="00904C1A" w:rsidP="00904C1A">
      <w:pPr>
        <w:rPr>
          <w:rFonts w:ascii="Arial" w:hAnsi="Arial" w:cs="Arial"/>
          <w:b/>
          <w:lang w:val="en-GB"/>
        </w:rPr>
      </w:pPr>
      <w:r>
        <w:rPr>
          <w:rFonts w:ascii="Arial" w:hAnsi="Arial" w:cs="Arial"/>
          <w:b/>
          <w:lang w:val="en-GB"/>
        </w:rPr>
        <w:t>A.</w:t>
      </w:r>
    </w:p>
    <w:p w:rsidR="00904C1A" w:rsidRDefault="00904C1A" w:rsidP="00904C1A">
      <w:pPr>
        <w:rPr>
          <w:rFonts w:ascii="Arial" w:hAnsi="Arial" w:cs="Arial"/>
          <w:sz w:val="18"/>
          <w:szCs w:val="18"/>
          <w:lang w:val="en-GB"/>
        </w:rPr>
      </w:pPr>
      <w:r w:rsidRPr="00F12303">
        <w:rPr>
          <w:rFonts w:ascii="Arial" w:hAnsi="Arial" w:cs="Arial"/>
          <w:sz w:val="20"/>
          <w:szCs w:val="20"/>
          <w:lang w:val="en-GB"/>
        </w:rPr>
        <w:t xml:space="preserve">In 2009 Barack Obama chose Ghana for his first </w:t>
      </w:r>
      <w:r w:rsidRPr="002974BC">
        <w:rPr>
          <w:rFonts w:ascii="Arial" w:hAnsi="Arial" w:cs="Arial"/>
          <w:sz w:val="20"/>
          <w:szCs w:val="20"/>
          <w:highlight w:val="yellow"/>
          <w:lang w:val="en-GB"/>
        </w:rPr>
        <w:t>highly symbolic</w:t>
      </w:r>
      <w:r w:rsidRPr="00F12303">
        <w:rPr>
          <w:rFonts w:ascii="Arial" w:hAnsi="Arial" w:cs="Arial"/>
          <w:sz w:val="20"/>
          <w:szCs w:val="20"/>
          <w:lang w:val="en-GB"/>
        </w:rPr>
        <w:t xml:space="preserve"> visit to a sub-Saharan country as US president. He </w:t>
      </w:r>
      <w:r w:rsidRPr="002974BC">
        <w:rPr>
          <w:rFonts w:ascii="Arial" w:hAnsi="Arial" w:cs="Arial"/>
          <w:sz w:val="20"/>
          <w:szCs w:val="20"/>
          <w:highlight w:val="lightGray"/>
          <w:lang w:val="en-GB"/>
        </w:rPr>
        <w:t>praised</w:t>
      </w:r>
      <w:r w:rsidRPr="00F12303">
        <w:rPr>
          <w:rFonts w:ascii="Arial" w:hAnsi="Arial" w:cs="Arial"/>
          <w:sz w:val="20"/>
          <w:szCs w:val="20"/>
          <w:lang w:val="en-GB"/>
        </w:rPr>
        <w:t xml:space="preserve"> the nation as </w:t>
      </w:r>
      <w:r w:rsidRPr="002974BC">
        <w:rPr>
          <w:rFonts w:ascii="Arial" w:hAnsi="Arial" w:cs="Arial"/>
          <w:sz w:val="20"/>
          <w:szCs w:val="20"/>
          <w:highlight w:val="lightGray"/>
          <w:lang w:val="en-GB"/>
        </w:rPr>
        <w:t>“a model for Africa in terms of its democratic practices”</w:t>
      </w:r>
      <w:r w:rsidRPr="00F12303">
        <w:rPr>
          <w:rFonts w:ascii="Arial" w:hAnsi="Arial" w:cs="Arial"/>
          <w:sz w:val="20"/>
          <w:szCs w:val="20"/>
          <w:lang w:val="en-GB"/>
        </w:rPr>
        <w:t xml:space="preserve"> and </w:t>
      </w:r>
      <w:r w:rsidRPr="002974BC">
        <w:rPr>
          <w:rFonts w:ascii="Arial" w:hAnsi="Arial" w:cs="Arial"/>
          <w:sz w:val="20"/>
          <w:szCs w:val="20"/>
          <w:highlight w:val="lightGray"/>
          <w:lang w:val="en-GB"/>
        </w:rPr>
        <w:t>said</w:t>
      </w:r>
      <w:r w:rsidRPr="00F12303">
        <w:rPr>
          <w:rFonts w:ascii="Arial" w:hAnsi="Arial" w:cs="Arial"/>
          <w:sz w:val="20"/>
          <w:szCs w:val="20"/>
          <w:lang w:val="en-GB"/>
        </w:rPr>
        <w:t xml:space="preserve"> Ghana had </w:t>
      </w:r>
      <w:r w:rsidRPr="002974BC">
        <w:rPr>
          <w:rFonts w:ascii="Arial" w:hAnsi="Arial" w:cs="Arial"/>
          <w:sz w:val="20"/>
          <w:szCs w:val="20"/>
          <w:highlight w:val="lightGray"/>
          <w:lang w:val="en-GB"/>
        </w:rPr>
        <w:t>“become a wonderful success story economically”.</w:t>
      </w:r>
      <w:r w:rsidRPr="00F12303">
        <w:rPr>
          <w:rFonts w:ascii="Arial" w:hAnsi="Arial" w:cs="Arial"/>
          <w:sz w:val="20"/>
          <w:szCs w:val="20"/>
          <w:lang w:val="en-GB"/>
        </w:rPr>
        <w:t xml:space="preserve"> …</w:t>
      </w:r>
      <w:r w:rsidRPr="002974BC">
        <w:rPr>
          <w:rFonts w:ascii="Arial" w:hAnsi="Arial" w:cs="Arial"/>
          <w:sz w:val="20"/>
          <w:szCs w:val="20"/>
          <w:highlight w:val="lightGray"/>
          <w:lang w:val="en-GB"/>
        </w:rPr>
        <w:t>According to World Bank</w:t>
      </w:r>
      <w:r w:rsidRPr="00F12303">
        <w:rPr>
          <w:rFonts w:ascii="Arial" w:hAnsi="Arial" w:cs="Arial"/>
          <w:sz w:val="20"/>
          <w:szCs w:val="20"/>
          <w:lang w:val="en-GB"/>
        </w:rPr>
        <w:t xml:space="preserve"> data, 2012 and 2013 saw a GDP growth of 8.8% and 7.1%, </w:t>
      </w:r>
      <w:r w:rsidRPr="002974BC">
        <w:rPr>
          <w:rFonts w:ascii="Arial" w:hAnsi="Arial" w:cs="Arial"/>
          <w:sz w:val="20"/>
          <w:szCs w:val="20"/>
          <w:highlight w:val="yellow"/>
          <w:lang w:val="en-GB"/>
        </w:rPr>
        <w:t>encouraging results</w:t>
      </w:r>
      <w:r w:rsidRPr="00F12303">
        <w:rPr>
          <w:rFonts w:ascii="Arial" w:hAnsi="Arial" w:cs="Arial"/>
          <w:sz w:val="20"/>
          <w:szCs w:val="20"/>
          <w:lang w:val="en-GB"/>
        </w:rPr>
        <w:t xml:space="preserve"> for a country which is busy diversifying its economic output to rely less on the staple export products of cocoa and precious metals, including gold.</w:t>
      </w:r>
      <w:r>
        <w:rPr>
          <w:rFonts w:ascii="Arial" w:hAnsi="Arial" w:cs="Arial"/>
          <w:sz w:val="20"/>
          <w:szCs w:val="20"/>
          <w:lang w:val="en-GB"/>
        </w:rPr>
        <w:t xml:space="preserve">  </w:t>
      </w:r>
      <w:r w:rsidRPr="00F12303">
        <w:rPr>
          <w:rFonts w:ascii="Arial" w:hAnsi="Arial" w:cs="Arial"/>
          <w:sz w:val="18"/>
          <w:szCs w:val="18"/>
          <w:lang w:val="en-GB"/>
        </w:rPr>
        <w:t>(</w:t>
      </w:r>
      <w:r w:rsidR="00204438" w:rsidRPr="002F5544">
        <w:rPr>
          <w:rFonts w:ascii="Arial" w:hAnsi="Arial" w:cs="Arial"/>
          <w:i/>
          <w:sz w:val="18"/>
          <w:szCs w:val="18"/>
          <w:lang w:val="en-GB"/>
        </w:rPr>
        <w:t>http://www.the-report.net/ghana/dec2014/1256-ghana-a-beacon-of-hope</w:t>
      </w:r>
      <w:r w:rsidRPr="00F12303">
        <w:rPr>
          <w:rFonts w:ascii="Arial" w:hAnsi="Arial" w:cs="Arial"/>
          <w:sz w:val="18"/>
          <w:szCs w:val="18"/>
          <w:lang w:val="en-GB"/>
        </w:rPr>
        <w:t>)</w:t>
      </w:r>
    </w:p>
    <w:p w:rsidR="00904C1A" w:rsidRPr="00B60B34" w:rsidRDefault="00904C1A" w:rsidP="00904C1A">
      <w:pPr>
        <w:numPr>
          <w:ilvl w:val="0"/>
          <w:numId w:val="12"/>
        </w:numPr>
        <w:rPr>
          <w:rFonts w:ascii="Arial" w:hAnsi="Arial" w:cs="Arial"/>
          <w:sz w:val="22"/>
          <w:szCs w:val="22"/>
          <w:highlight w:val="lightGray"/>
          <w:lang w:val="en-GB"/>
        </w:rPr>
      </w:pPr>
      <w:r w:rsidRPr="00B60B34">
        <w:rPr>
          <w:rFonts w:ascii="Arial" w:hAnsi="Arial" w:cs="Arial"/>
          <w:sz w:val="22"/>
          <w:szCs w:val="22"/>
          <w:highlight w:val="lightGray"/>
          <w:lang w:val="en-GB"/>
        </w:rPr>
        <w:t xml:space="preserve">use of quotations in connection with reporting verbs </w:t>
      </w:r>
      <w:r w:rsidRPr="00B60B34">
        <w:rPr>
          <w:rFonts w:ascii="Arial" w:hAnsi="Arial" w:cs="Arial"/>
          <w:i/>
          <w:sz w:val="22"/>
          <w:szCs w:val="22"/>
          <w:highlight w:val="lightGray"/>
          <w:lang w:val="en-GB"/>
        </w:rPr>
        <w:t>praise/say</w:t>
      </w:r>
      <w:r w:rsidRPr="00B60B34">
        <w:rPr>
          <w:rFonts w:ascii="Arial" w:hAnsi="Arial" w:cs="Arial"/>
          <w:sz w:val="22"/>
          <w:szCs w:val="22"/>
          <w:highlight w:val="lightGray"/>
          <w:lang w:val="en-GB"/>
        </w:rPr>
        <w:t xml:space="preserve">                                                  use of phrases for reporting (</w:t>
      </w:r>
      <w:r w:rsidRPr="00B60B34">
        <w:rPr>
          <w:rFonts w:ascii="Arial" w:hAnsi="Arial" w:cs="Arial"/>
          <w:i/>
          <w:sz w:val="22"/>
          <w:szCs w:val="22"/>
          <w:highlight w:val="lightGray"/>
          <w:lang w:val="en-GB"/>
        </w:rPr>
        <w:t>according to</w:t>
      </w:r>
      <w:r w:rsidRPr="00B60B34">
        <w:rPr>
          <w:rFonts w:ascii="Arial" w:hAnsi="Arial" w:cs="Arial"/>
          <w:sz w:val="22"/>
          <w:szCs w:val="22"/>
          <w:highlight w:val="lightGray"/>
          <w:lang w:val="en-GB"/>
        </w:rPr>
        <w:t>) in connection with the source the information has been taken from (World Bank)</w:t>
      </w:r>
    </w:p>
    <w:p w:rsidR="00904C1A" w:rsidRPr="00B03FCF" w:rsidRDefault="00904C1A" w:rsidP="002F5544">
      <w:pPr>
        <w:numPr>
          <w:ilvl w:val="0"/>
          <w:numId w:val="12"/>
        </w:numPr>
        <w:spacing w:after="0"/>
        <w:ind w:left="714" w:hanging="357"/>
        <w:rPr>
          <w:rFonts w:ascii="Arial" w:hAnsi="Arial" w:cs="Arial"/>
          <w:sz w:val="22"/>
          <w:szCs w:val="22"/>
          <w:highlight w:val="yellow"/>
          <w:lang w:val="en-GB"/>
        </w:rPr>
      </w:pPr>
      <w:proofErr w:type="gramStart"/>
      <w:r w:rsidRPr="00B60B34">
        <w:rPr>
          <w:rFonts w:ascii="Arial" w:hAnsi="Arial" w:cs="Arial"/>
          <w:sz w:val="22"/>
          <w:szCs w:val="22"/>
          <w:highlight w:val="yellow"/>
          <w:lang w:val="en-GB"/>
        </w:rPr>
        <w:t>use</w:t>
      </w:r>
      <w:proofErr w:type="gramEnd"/>
      <w:r w:rsidRPr="00B60B34">
        <w:rPr>
          <w:rFonts w:ascii="Arial" w:hAnsi="Arial" w:cs="Arial"/>
          <w:sz w:val="22"/>
          <w:szCs w:val="22"/>
          <w:highlight w:val="yellow"/>
          <w:lang w:val="en-GB"/>
        </w:rPr>
        <w:t xml:space="preserve"> of adjectives/adverbs reflecting the author’s opinion e.g. </w:t>
      </w:r>
      <w:r w:rsidRPr="00B60B34">
        <w:rPr>
          <w:rFonts w:ascii="Arial" w:hAnsi="Arial" w:cs="Arial"/>
          <w:i/>
          <w:sz w:val="22"/>
          <w:szCs w:val="22"/>
          <w:highlight w:val="yellow"/>
          <w:lang w:val="en-GB"/>
        </w:rPr>
        <w:t>highly symbolic</w:t>
      </w:r>
      <w:r w:rsidRPr="00B60B34">
        <w:rPr>
          <w:rFonts w:ascii="Arial" w:hAnsi="Arial" w:cs="Arial"/>
          <w:sz w:val="22"/>
          <w:szCs w:val="22"/>
          <w:highlight w:val="yellow"/>
          <w:lang w:val="en-GB"/>
        </w:rPr>
        <w:t xml:space="preserve">  interpretation of date e.g. </w:t>
      </w:r>
      <w:r w:rsidRPr="00B60B34">
        <w:rPr>
          <w:rFonts w:ascii="Arial" w:hAnsi="Arial" w:cs="Arial"/>
          <w:i/>
          <w:sz w:val="22"/>
          <w:szCs w:val="22"/>
          <w:highlight w:val="yellow"/>
          <w:lang w:val="en-GB"/>
        </w:rPr>
        <w:t xml:space="preserve">encouraging </w:t>
      </w:r>
      <w:r w:rsidRPr="00B03FCF">
        <w:rPr>
          <w:rFonts w:ascii="Arial" w:hAnsi="Arial" w:cs="Arial"/>
          <w:i/>
          <w:sz w:val="22"/>
          <w:szCs w:val="22"/>
          <w:highlight w:val="yellow"/>
          <w:lang w:val="en-GB"/>
        </w:rPr>
        <w:t>results…</w:t>
      </w:r>
    </w:p>
    <w:p w:rsidR="002F5544" w:rsidRDefault="002F5544" w:rsidP="002F5544">
      <w:pPr>
        <w:spacing w:after="0"/>
        <w:rPr>
          <w:rFonts w:ascii="Arial" w:hAnsi="Arial" w:cs="Arial"/>
          <w:b/>
          <w:sz w:val="22"/>
          <w:szCs w:val="22"/>
          <w:lang w:val="en-GB"/>
        </w:rPr>
      </w:pPr>
    </w:p>
    <w:p w:rsidR="00904C1A" w:rsidRDefault="00904C1A" w:rsidP="00904C1A">
      <w:pPr>
        <w:rPr>
          <w:rFonts w:ascii="Arial" w:hAnsi="Arial" w:cs="Arial"/>
          <w:sz w:val="22"/>
          <w:szCs w:val="22"/>
          <w:lang w:val="en-GB"/>
        </w:rPr>
      </w:pPr>
      <w:r>
        <w:rPr>
          <w:rFonts w:ascii="Arial" w:hAnsi="Arial" w:cs="Arial"/>
          <w:b/>
          <w:sz w:val="22"/>
          <w:szCs w:val="22"/>
          <w:lang w:val="en-GB"/>
        </w:rPr>
        <w:t xml:space="preserve">B. </w:t>
      </w:r>
      <w:r>
        <w:rPr>
          <w:rFonts w:ascii="Arial" w:hAnsi="Arial" w:cs="Arial"/>
          <w:sz w:val="22"/>
          <w:szCs w:val="22"/>
          <w:lang w:val="en-GB"/>
        </w:rPr>
        <w:t>Possible solution</w:t>
      </w:r>
    </w:p>
    <w:p w:rsidR="00904C1A" w:rsidRPr="002F5544" w:rsidRDefault="00904C1A" w:rsidP="00904C1A">
      <w:pPr>
        <w:rPr>
          <w:rFonts w:ascii="Arial" w:hAnsi="Arial" w:cs="Arial"/>
          <w:i/>
          <w:sz w:val="22"/>
          <w:szCs w:val="22"/>
          <w:lang w:val="en-GB"/>
        </w:rPr>
      </w:pPr>
      <w:r w:rsidRPr="002F5544">
        <w:rPr>
          <w:rFonts w:ascii="Arial" w:hAnsi="Arial" w:cs="Arial"/>
          <w:i/>
          <w:sz w:val="22"/>
          <w:szCs w:val="22"/>
          <w:lang w:val="en-GB"/>
        </w:rPr>
        <w:t xml:space="preserve">In her article published in the </w:t>
      </w:r>
      <w:r w:rsidRPr="002F5544">
        <w:rPr>
          <w:rFonts w:ascii="Arial" w:hAnsi="Arial" w:cs="Arial"/>
          <w:sz w:val="22"/>
          <w:szCs w:val="22"/>
          <w:highlight w:val="lightGray"/>
          <w:lang w:val="en-GB"/>
        </w:rPr>
        <w:t>Guardian</w:t>
      </w:r>
      <w:r w:rsidRPr="002F5544">
        <w:rPr>
          <w:rFonts w:ascii="Arial" w:hAnsi="Arial" w:cs="Arial"/>
          <w:i/>
          <w:sz w:val="22"/>
          <w:szCs w:val="22"/>
          <w:highlight w:val="lightGray"/>
          <w:lang w:val="en-GB"/>
        </w:rPr>
        <w:t xml:space="preserve"> on November 21, 2014 Harriet Lamb</w:t>
      </w:r>
      <w:r w:rsidRPr="002F5544">
        <w:rPr>
          <w:rFonts w:ascii="Arial" w:hAnsi="Arial" w:cs="Arial"/>
          <w:i/>
          <w:sz w:val="22"/>
          <w:szCs w:val="22"/>
          <w:lang w:val="en-GB"/>
        </w:rPr>
        <w:t xml:space="preserve"> </w:t>
      </w:r>
      <w:r w:rsidRPr="002F5544">
        <w:rPr>
          <w:rFonts w:ascii="Arial" w:hAnsi="Arial" w:cs="Arial"/>
          <w:i/>
          <w:sz w:val="22"/>
          <w:szCs w:val="22"/>
          <w:highlight w:val="lightGray"/>
          <w:lang w:val="en-GB"/>
        </w:rPr>
        <w:t>demands</w:t>
      </w:r>
      <w:r w:rsidRPr="002F5544">
        <w:rPr>
          <w:rFonts w:ascii="Arial" w:hAnsi="Arial" w:cs="Arial"/>
          <w:i/>
          <w:sz w:val="22"/>
          <w:szCs w:val="22"/>
          <w:lang w:val="en-GB"/>
        </w:rPr>
        <w:t xml:space="preserve"> fair prices for cocoa farmers in order to prevent an international chocolate shortage. She </w:t>
      </w:r>
      <w:r w:rsidRPr="002F5544">
        <w:rPr>
          <w:rFonts w:ascii="Arial" w:hAnsi="Arial" w:cs="Arial"/>
          <w:i/>
          <w:sz w:val="22"/>
          <w:szCs w:val="22"/>
          <w:highlight w:val="lightGray"/>
          <w:lang w:val="en-GB"/>
        </w:rPr>
        <w:t>warns</w:t>
      </w:r>
      <w:r w:rsidRPr="002F5544">
        <w:rPr>
          <w:rFonts w:ascii="Arial" w:hAnsi="Arial" w:cs="Arial"/>
          <w:i/>
          <w:sz w:val="22"/>
          <w:szCs w:val="22"/>
          <w:lang w:val="en-GB"/>
        </w:rPr>
        <w:t xml:space="preserve"> that chocolate might become so expensive that most consumers will only be able to afford a variety containing very little chocolate. </w:t>
      </w:r>
    </w:p>
    <w:p w:rsidR="00904C1A" w:rsidRPr="002F5544" w:rsidRDefault="00904C1A" w:rsidP="00904C1A">
      <w:pPr>
        <w:rPr>
          <w:rFonts w:ascii="Arial" w:hAnsi="Arial" w:cs="Arial"/>
          <w:i/>
          <w:sz w:val="22"/>
          <w:szCs w:val="22"/>
          <w:lang w:val="en-GB"/>
        </w:rPr>
      </w:pPr>
      <w:r w:rsidRPr="002F5544">
        <w:rPr>
          <w:rFonts w:ascii="Arial" w:hAnsi="Arial" w:cs="Arial"/>
          <w:i/>
          <w:sz w:val="22"/>
          <w:szCs w:val="22"/>
          <w:lang w:val="en-GB"/>
        </w:rPr>
        <w:t xml:space="preserve">The author </w:t>
      </w:r>
      <w:r w:rsidRPr="002F5544">
        <w:rPr>
          <w:rFonts w:ascii="Arial" w:hAnsi="Arial" w:cs="Arial"/>
          <w:i/>
          <w:sz w:val="22"/>
          <w:szCs w:val="22"/>
          <w:highlight w:val="lightGray"/>
          <w:lang w:val="en-GB"/>
        </w:rPr>
        <w:t>claims</w:t>
      </w:r>
      <w:r w:rsidRPr="002F5544">
        <w:rPr>
          <w:rFonts w:ascii="Arial" w:hAnsi="Arial" w:cs="Arial"/>
          <w:i/>
          <w:sz w:val="22"/>
          <w:szCs w:val="22"/>
          <w:lang w:val="en-GB"/>
        </w:rPr>
        <w:t xml:space="preserve"> that no expert knowledge is required to understand that investment is needed to secure a profitable future for cocoa </w:t>
      </w:r>
      <w:r w:rsidR="007A163A" w:rsidRPr="002F5544">
        <w:rPr>
          <w:rFonts w:ascii="Arial" w:hAnsi="Arial" w:cs="Arial"/>
          <w:i/>
          <w:sz w:val="22"/>
          <w:szCs w:val="22"/>
          <w:lang w:val="en-GB"/>
        </w:rPr>
        <w:t xml:space="preserve">farmers and their children. </w:t>
      </w:r>
      <w:r w:rsidR="007A163A" w:rsidRPr="002F5544">
        <w:rPr>
          <w:rFonts w:ascii="Arial" w:hAnsi="Arial" w:cs="Arial"/>
          <w:i/>
          <w:sz w:val="22"/>
          <w:szCs w:val="22"/>
          <w:highlight w:val="lightGray"/>
          <w:lang w:val="en-GB"/>
        </w:rPr>
        <w:t>According to</w:t>
      </w:r>
      <w:r w:rsidR="007A163A" w:rsidRPr="002F5544">
        <w:rPr>
          <w:rFonts w:ascii="Arial" w:hAnsi="Arial" w:cs="Arial"/>
          <w:i/>
          <w:sz w:val="22"/>
          <w:szCs w:val="22"/>
          <w:lang w:val="en-GB"/>
        </w:rPr>
        <w:t xml:space="preserve"> the article</w:t>
      </w:r>
      <w:r w:rsidRPr="002F5544">
        <w:rPr>
          <w:rFonts w:ascii="Arial" w:hAnsi="Arial" w:cs="Arial"/>
          <w:i/>
          <w:sz w:val="22"/>
          <w:szCs w:val="22"/>
          <w:lang w:val="en-GB"/>
        </w:rPr>
        <w:t xml:space="preserve"> traders, brand and retailers have taken bigger shares of the profit.</w:t>
      </w:r>
    </w:p>
    <w:p w:rsidR="00904C1A" w:rsidRPr="00953D10" w:rsidRDefault="00904C1A" w:rsidP="00904C1A">
      <w:pPr>
        <w:rPr>
          <w:rFonts w:ascii="Arial" w:hAnsi="Arial" w:cs="Arial"/>
          <w:sz w:val="22"/>
          <w:szCs w:val="22"/>
          <w:lang w:val="en-GB"/>
        </w:rPr>
      </w:pPr>
    </w:p>
    <w:p w:rsidR="00B44A5D" w:rsidRPr="002413D6" w:rsidRDefault="00B44A5D" w:rsidP="002413D6">
      <w:pPr>
        <w:widowControl w:val="0"/>
        <w:autoSpaceDE w:val="0"/>
        <w:autoSpaceDN w:val="0"/>
        <w:adjustRightInd w:val="0"/>
        <w:spacing w:after="0"/>
        <w:rPr>
          <w:rFonts w:ascii="Arial" w:hAnsi="Arial" w:cs="Arial"/>
          <w:b/>
          <w:bCs/>
          <w:lang w:val="en-GB"/>
        </w:rPr>
      </w:pPr>
    </w:p>
    <w:p w:rsidR="00496C0C" w:rsidRPr="0046359A" w:rsidRDefault="005938B8" w:rsidP="002413D6">
      <w:pPr>
        <w:widowControl w:val="0"/>
        <w:autoSpaceDE w:val="0"/>
        <w:autoSpaceDN w:val="0"/>
        <w:adjustRightInd w:val="0"/>
        <w:spacing w:after="0"/>
        <w:outlineLvl w:val="0"/>
        <w:rPr>
          <w:rFonts w:ascii="Arial" w:eastAsia="Times New Roman" w:hAnsi="Arial" w:cs="Arial"/>
          <w:b/>
          <w:lang w:eastAsia="de-DE"/>
        </w:rPr>
      </w:pPr>
      <w:r w:rsidRPr="0046359A">
        <w:rPr>
          <w:rFonts w:ascii="Arial" w:hAnsi="Arial" w:cs="Arial"/>
          <w:b/>
          <w:bCs/>
          <w:highlight w:val="lightGray"/>
        </w:rPr>
        <w:br w:type="page"/>
      </w:r>
      <w:r w:rsidR="00496C0C" w:rsidRPr="0046359A">
        <w:rPr>
          <w:rFonts w:ascii="Arial" w:hAnsi="Arial" w:cs="Arial"/>
          <w:b/>
          <w:bCs/>
          <w:highlight w:val="lightGray"/>
        </w:rPr>
        <w:lastRenderedPageBreak/>
        <w:t>Worksheet</w:t>
      </w:r>
      <w:r w:rsidR="0046359A" w:rsidRPr="0046359A">
        <w:rPr>
          <w:rFonts w:ascii="Arial" w:hAnsi="Arial" w:cs="Arial"/>
          <w:b/>
          <w:bCs/>
          <w:highlight w:val="lightGray"/>
        </w:rPr>
        <w:t>s</w:t>
      </w:r>
      <w:r w:rsidR="00496C0C" w:rsidRPr="0046359A">
        <w:rPr>
          <w:rFonts w:ascii="Arial" w:hAnsi="Arial" w:cs="Arial"/>
          <w:b/>
          <w:bCs/>
          <w:highlight w:val="lightGray"/>
        </w:rPr>
        <w:t xml:space="preserve"> 4a/b</w:t>
      </w:r>
      <w:r w:rsidR="006D5EAD" w:rsidRPr="0046359A">
        <w:rPr>
          <w:rFonts w:ascii="Arial" w:hAnsi="Arial" w:cs="Arial"/>
          <w:b/>
          <w:bCs/>
          <w:highlight w:val="lightGray"/>
        </w:rPr>
        <w:t>/c</w:t>
      </w:r>
    </w:p>
    <w:p w:rsidR="003A2633" w:rsidRPr="0046359A" w:rsidRDefault="003A2633" w:rsidP="002413D6">
      <w:pPr>
        <w:widowControl w:val="0"/>
        <w:autoSpaceDE w:val="0"/>
        <w:autoSpaceDN w:val="0"/>
        <w:adjustRightInd w:val="0"/>
        <w:spacing w:after="0"/>
        <w:outlineLvl w:val="0"/>
        <w:rPr>
          <w:rFonts w:ascii="Arial" w:eastAsia="Times New Roman" w:hAnsi="Arial" w:cs="Arial"/>
          <w:b/>
          <w:lang w:eastAsia="de-DE"/>
        </w:rPr>
      </w:pPr>
    </w:p>
    <w:p w:rsidR="00916500" w:rsidRPr="0046359A" w:rsidRDefault="00916500" w:rsidP="0046359A">
      <w:pPr>
        <w:widowControl w:val="0"/>
        <w:autoSpaceDE w:val="0"/>
        <w:autoSpaceDN w:val="0"/>
        <w:adjustRightInd w:val="0"/>
        <w:spacing w:after="0"/>
        <w:ind w:left="350" w:hanging="350"/>
        <w:outlineLvl w:val="0"/>
        <w:rPr>
          <w:rFonts w:ascii="Arial" w:eastAsia="Times New Roman" w:hAnsi="Arial" w:cs="Arial"/>
          <w:b/>
          <w:lang w:eastAsia="de-DE"/>
        </w:rPr>
      </w:pPr>
      <w:r w:rsidRPr="0046359A">
        <w:rPr>
          <w:rFonts w:ascii="Arial" w:eastAsia="Times New Roman" w:hAnsi="Arial" w:cs="Arial"/>
          <w:b/>
          <w:lang w:eastAsia="de-DE"/>
        </w:rPr>
        <w:t xml:space="preserve">(1) </w:t>
      </w:r>
      <w:r w:rsidR="0046359A">
        <w:rPr>
          <w:rFonts w:ascii="Arial" w:eastAsia="Times New Roman" w:hAnsi="Arial" w:cs="Arial"/>
          <w:b/>
          <w:lang w:eastAsia="de-DE"/>
        </w:rPr>
        <w:t xml:space="preserve">Vorschlag zur </w:t>
      </w:r>
      <w:r w:rsidRPr="0046359A">
        <w:rPr>
          <w:rFonts w:ascii="Arial" w:eastAsia="Times New Roman" w:hAnsi="Arial" w:cs="Arial"/>
          <w:b/>
          <w:lang w:eastAsia="de-DE"/>
        </w:rPr>
        <w:t>Markierung relevanter Informationen</w:t>
      </w:r>
      <w:r w:rsidR="0046359A" w:rsidRPr="0046359A">
        <w:rPr>
          <w:rFonts w:ascii="Arial" w:eastAsia="Times New Roman" w:hAnsi="Arial" w:cs="Arial"/>
          <w:b/>
          <w:lang w:eastAsia="de-DE"/>
        </w:rPr>
        <w:t xml:space="preserve"> im </w:t>
      </w:r>
      <w:r w:rsidR="0046359A">
        <w:rPr>
          <w:rFonts w:ascii="Arial" w:eastAsia="Times New Roman" w:hAnsi="Arial" w:cs="Arial"/>
          <w:b/>
          <w:lang w:eastAsia="de-DE"/>
        </w:rPr>
        <w:t xml:space="preserve">deutschsprachigen </w:t>
      </w:r>
      <w:r w:rsidR="0046359A" w:rsidRPr="0046359A">
        <w:rPr>
          <w:rFonts w:ascii="Arial" w:eastAsia="Times New Roman" w:hAnsi="Arial" w:cs="Arial"/>
          <w:b/>
          <w:lang w:eastAsia="de-DE"/>
        </w:rPr>
        <w:t>Ausgangstext</w:t>
      </w:r>
    </w:p>
    <w:p w:rsidR="003C33E0" w:rsidRDefault="003C33E0" w:rsidP="003C33E0">
      <w:pPr>
        <w:widowControl w:val="0"/>
        <w:autoSpaceDE w:val="0"/>
        <w:autoSpaceDN w:val="0"/>
        <w:adjustRightInd w:val="0"/>
        <w:spacing w:before="60" w:after="60"/>
        <w:outlineLvl w:val="0"/>
        <w:rPr>
          <w:rFonts w:ascii="Arial" w:hAnsi="Arial" w:cs="Arial"/>
          <w:bCs/>
        </w:rPr>
      </w:pPr>
      <w:r>
        <w:rPr>
          <w:rFonts w:ascii="Arial" w:hAnsi="Arial" w:cs="Arial"/>
          <w:bCs/>
        </w:rPr>
        <w:tab/>
      </w:r>
      <w:r w:rsidR="001C6289" w:rsidRPr="001C6289">
        <w:rPr>
          <w:rFonts w:ascii="Arial" w:hAnsi="Arial" w:cs="Arial"/>
          <w:bCs/>
          <w:highlight w:val="yellow"/>
        </w:rPr>
        <w:t xml:space="preserve">YELLOW – </w:t>
      </w:r>
      <w:proofErr w:type="spellStart"/>
      <w:r w:rsidR="001C6289" w:rsidRPr="001C6289">
        <w:rPr>
          <w:rFonts w:ascii="Arial" w:hAnsi="Arial" w:cs="Arial"/>
          <w:bCs/>
          <w:highlight w:val="yellow"/>
        </w:rPr>
        <w:t>e</w:t>
      </w:r>
      <w:r w:rsidRPr="001C6289">
        <w:rPr>
          <w:rFonts w:ascii="Arial" w:hAnsi="Arial" w:cs="Arial"/>
          <w:bCs/>
          <w:highlight w:val="yellow"/>
        </w:rPr>
        <w:t>conomic</w:t>
      </w:r>
      <w:proofErr w:type="spellEnd"/>
      <w:r w:rsidRPr="001C6289">
        <w:rPr>
          <w:rFonts w:ascii="Arial" w:hAnsi="Arial" w:cs="Arial"/>
          <w:bCs/>
          <w:highlight w:val="yellow"/>
        </w:rPr>
        <w:t xml:space="preserve"> </w:t>
      </w:r>
      <w:proofErr w:type="spellStart"/>
      <w:r w:rsidRPr="003C33E0">
        <w:rPr>
          <w:rFonts w:ascii="Arial" w:hAnsi="Arial" w:cs="Arial"/>
          <w:bCs/>
          <w:highlight w:val="yellow"/>
        </w:rPr>
        <w:t>effects</w:t>
      </w:r>
      <w:proofErr w:type="spellEnd"/>
      <w:r>
        <w:rPr>
          <w:rFonts w:ascii="Arial" w:hAnsi="Arial" w:cs="Arial"/>
          <w:bCs/>
        </w:rPr>
        <w:t xml:space="preserve">  </w:t>
      </w:r>
    </w:p>
    <w:p w:rsidR="003C33E0" w:rsidRPr="00DD21D4" w:rsidRDefault="003C33E0" w:rsidP="003C33E0">
      <w:pPr>
        <w:widowControl w:val="0"/>
        <w:autoSpaceDE w:val="0"/>
        <w:autoSpaceDN w:val="0"/>
        <w:adjustRightInd w:val="0"/>
        <w:spacing w:before="60" w:after="60"/>
        <w:outlineLvl w:val="0"/>
        <w:rPr>
          <w:rFonts w:ascii="Arial" w:hAnsi="Arial" w:cs="Arial"/>
          <w:bCs/>
          <w:lang w:val="en-GB"/>
        </w:rPr>
      </w:pPr>
      <w:r w:rsidRPr="00DD21D4">
        <w:rPr>
          <w:rFonts w:ascii="Arial" w:hAnsi="Arial" w:cs="Arial"/>
          <w:bCs/>
          <w:lang w:val="en-GB"/>
        </w:rPr>
        <w:tab/>
      </w:r>
      <w:r w:rsidR="001C6289" w:rsidRPr="00DD21D4">
        <w:rPr>
          <w:rFonts w:ascii="Arial" w:hAnsi="Arial" w:cs="Arial"/>
          <w:bCs/>
          <w:highlight w:val="green"/>
          <w:lang w:val="en-GB"/>
        </w:rPr>
        <w:t>GREEN – e</w:t>
      </w:r>
      <w:r w:rsidRPr="00DD21D4">
        <w:rPr>
          <w:rFonts w:ascii="Arial" w:hAnsi="Arial" w:cs="Arial"/>
          <w:bCs/>
          <w:highlight w:val="green"/>
          <w:lang w:val="en-GB"/>
        </w:rPr>
        <w:t>cological</w:t>
      </w:r>
      <w:r w:rsidR="00DD21D4" w:rsidRPr="00DD21D4">
        <w:rPr>
          <w:rFonts w:ascii="Arial" w:hAnsi="Arial" w:cs="Arial"/>
          <w:bCs/>
          <w:highlight w:val="green"/>
          <w:lang w:val="en-GB"/>
        </w:rPr>
        <w:t xml:space="preserve"> and medical</w:t>
      </w:r>
      <w:r w:rsidRPr="00DD21D4">
        <w:rPr>
          <w:rFonts w:ascii="Arial" w:hAnsi="Arial" w:cs="Arial"/>
          <w:bCs/>
          <w:highlight w:val="green"/>
          <w:lang w:val="en-GB"/>
        </w:rPr>
        <w:t xml:space="preserve"> effects</w:t>
      </w:r>
    </w:p>
    <w:p w:rsidR="003C33E0" w:rsidRPr="00647CAA" w:rsidRDefault="003C33E0" w:rsidP="00382FFB">
      <w:pPr>
        <w:widowControl w:val="0"/>
        <w:autoSpaceDE w:val="0"/>
        <w:autoSpaceDN w:val="0"/>
        <w:adjustRightInd w:val="0"/>
        <w:spacing w:before="60" w:after="60"/>
        <w:outlineLvl w:val="0"/>
        <w:rPr>
          <w:rFonts w:ascii="Arial" w:hAnsi="Arial" w:cs="Arial"/>
          <w:b/>
          <w:bCs/>
          <w:lang w:val="en-GB"/>
        </w:rPr>
      </w:pPr>
    </w:p>
    <w:tbl>
      <w:tblPr>
        <w:tblW w:w="0" w:type="auto"/>
        <w:tblBorders>
          <w:insideV w:val="single" w:sz="4" w:space="0" w:color="000000"/>
        </w:tblBorders>
        <w:tblLayout w:type="fixed"/>
        <w:tblLook w:val="01E0" w:firstRow="1" w:lastRow="1" w:firstColumn="1" w:lastColumn="1" w:noHBand="0" w:noVBand="0"/>
      </w:tblPr>
      <w:tblGrid>
        <w:gridCol w:w="534"/>
        <w:gridCol w:w="8746"/>
      </w:tblGrid>
      <w:tr w:rsidR="00647CAA" w:rsidRPr="008C79E8">
        <w:tc>
          <w:tcPr>
            <w:tcW w:w="534" w:type="dxa"/>
            <w:tcBorders>
              <w:right w:val="nil"/>
            </w:tcBorders>
            <w:shd w:val="clear" w:color="auto" w:fill="auto"/>
          </w:tcPr>
          <w:p w:rsidR="00647CAA" w:rsidRPr="00DD21D4" w:rsidRDefault="00647CAA" w:rsidP="001154B3">
            <w:pPr>
              <w:widowControl w:val="0"/>
              <w:autoSpaceDE w:val="0"/>
              <w:autoSpaceDN w:val="0"/>
              <w:adjustRightInd w:val="0"/>
              <w:spacing w:after="0"/>
              <w:rPr>
                <w:rFonts w:ascii="Arial" w:hAnsi="Arial" w:cs="Arial"/>
                <w:bCs/>
                <w:sz w:val="22"/>
                <w:szCs w:val="22"/>
                <w:lang w:val="en-GB"/>
              </w:rPr>
            </w:pPr>
          </w:p>
        </w:tc>
        <w:tc>
          <w:tcPr>
            <w:tcW w:w="8746" w:type="dxa"/>
            <w:tcBorders>
              <w:left w:val="nil"/>
            </w:tcBorders>
            <w:shd w:val="clear" w:color="auto" w:fill="auto"/>
          </w:tcPr>
          <w:p w:rsidR="00647CAA" w:rsidRPr="008C79E8" w:rsidRDefault="00647CAA" w:rsidP="001154B3">
            <w:pPr>
              <w:spacing w:after="0"/>
              <w:rPr>
                <w:rFonts w:ascii="Arial" w:hAnsi="Arial" w:cs="Arial"/>
                <w:b/>
                <w:sz w:val="36"/>
                <w:szCs w:val="36"/>
              </w:rPr>
            </w:pPr>
            <w:r w:rsidRPr="008C79E8">
              <w:rPr>
                <w:rFonts w:ascii="Arial" w:hAnsi="Arial" w:cs="Arial"/>
                <w:b/>
                <w:sz w:val="36"/>
                <w:szCs w:val="36"/>
              </w:rPr>
              <w:t>Afrikas giftigste Müllhalde –</w:t>
            </w:r>
            <w:r w:rsidRPr="008C79E8">
              <w:rPr>
                <w:rFonts w:ascii="Arial" w:hAnsi="Arial" w:cs="Arial"/>
                <w:b/>
                <w:sz w:val="36"/>
                <w:szCs w:val="36"/>
              </w:rPr>
              <w:br/>
              <w:t>Der Handel mit Elektroschrott in Ghana</w:t>
            </w:r>
          </w:p>
          <w:p w:rsidR="00647CAA" w:rsidRPr="008C79E8" w:rsidRDefault="00647CAA" w:rsidP="001154B3">
            <w:pPr>
              <w:spacing w:after="0"/>
              <w:rPr>
                <w:rFonts w:ascii="Arial" w:hAnsi="Arial" w:cs="Arial"/>
                <w:b/>
                <w:sz w:val="22"/>
                <w:szCs w:val="22"/>
              </w:rPr>
            </w:pPr>
          </w:p>
        </w:tc>
      </w:tr>
      <w:tr w:rsidR="00647CAA" w:rsidRPr="008C79E8">
        <w:tc>
          <w:tcPr>
            <w:tcW w:w="534" w:type="dxa"/>
            <w:shd w:val="clear" w:color="auto" w:fill="auto"/>
          </w:tcPr>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1</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5</w:t>
            </w:r>
          </w:p>
        </w:tc>
        <w:tc>
          <w:tcPr>
            <w:tcW w:w="8746" w:type="dxa"/>
            <w:shd w:val="clear" w:color="auto" w:fill="auto"/>
          </w:tcPr>
          <w:p w:rsidR="00647CAA" w:rsidRPr="008C79E8" w:rsidRDefault="00647CAA" w:rsidP="001154B3">
            <w:pPr>
              <w:spacing w:after="0"/>
              <w:jc w:val="both"/>
              <w:rPr>
                <w:rFonts w:ascii="Arial" w:hAnsi="Arial" w:cs="Arial"/>
                <w:b/>
                <w:sz w:val="22"/>
                <w:szCs w:val="22"/>
              </w:rPr>
            </w:pPr>
            <w:proofErr w:type="spellStart"/>
            <w:r w:rsidRPr="00647CAA">
              <w:rPr>
                <w:rFonts w:ascii="Arial" w:hAnsi="Arial" w:cs="Arial"/>
                <w:b/>
                <w:sz w:val="22"/>
                <w:szCs w:val="22"/>
                <w:highlight w:val="green"/>
              </w:rPr>
              <w:t>Agbogbloshie</w:t>
            </w:r>
            <w:proofErr w:type="spellEnd"/>
            <w:r w:rsidRPr="00647CAA">
              <w:rPr>
                <w:rFonts w:ascii="Arial" w:hAnsi="Arial" w:cs="Arial"/>
                <w:b/>
                <w:sz w:val="22"/>
                <w:szCs w:val="22"/>
                <w:highlight w:val="green"/>
              </w:rPr>
              <w:t xml:space="preserve"> ist ein Slum am Rande der Hauptstadt Accra in Ghana. Noch vor 15 Jahren war dort eine grüne Lagune. Heute leben die Menschen dort auf einer meterhohen Lage Elektro- und Plastikschrott. Messungen haben ergeben, dass die </w:t>
            </w:r>
            <w:r w:rsidRPr="00B43134">
              <w:rPr>
                <w:rFonts w:ascii="Arial" w:hAnsi="Arial" w:cs="Arial"/>
                <w:b/>
                <w:sz w:val="22"/>
                <w:szCs w:val="22"/>
                <w:highlight w:val="green"/>
              </w:rPr>
              <w:t xml:space="preserve">Schadstoffbelastung in </w:t>
            </w:r>
            <w:r w:rsidRPr="00647CAA">
              <w:rPr>
                <w:rFonts w:ascii="Arial" w:hAnsi="Arial" w:cs="Arial"/>
                <w:b/>
                <w:sz w:val="22"/>
                <w:szCs w:val="22"/>
                <w:highlight w:val="green"/>
              </w:rPr>
              <w:t>Luft und Boden die zulässigen Grenzwerte um das 50-fache überschreitet.</w:t>
            </w:r>
            <w:r w:rsidRPr="008C79E8">
              <w:rPr>
                <w:rFonts w:ascii="Arial" w:hAnsi="Arial" w:cs="Arial"/>
                <w:b/>
                <w:sz w:val="22"/>
                <w:szCs w:val="22"/>
              </w:rPr>
              <w:t xml:space="preserve"> Es ist das andere Ende unserer Sucht nach modernster Elektronik.</w:t>
            </w:r>
          </w:p>
          <w:p w:rsidR="00647CAA" w:rsidRPr="008C79E8" w:rsidRDefault="00647CAA" w:rsidP="001154B3">
            <w:pPr>
              <w:spacing w:after="0"/>
              <w:jc w:val="both"/>
              <w:rPr>
                <w:rFonts w:ascii="Arial" w:hAnsi="Arial" w:cs="Arial"/>
                <w:b/>
                <w:sz w:val="22"/>
                <w:szCs w:val="22"/>
              </w:rPr>
            </w:pPr>
          </w:p>
        </w:tc>
      </w:tr>
      <w:tr w:rsidR="00647CAA" w:rsidRPr="008C79E8">
        <w:tc>
          <w:tcPr>
            <w:tcW w:w="534" w:type="dxa"/>
            <w:shd w:val="clear" w:color="auto" w:fill="auto"/>
          </w:tcPr>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10</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15</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20</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25</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30</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35</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40</w:t>
            </w: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p>
          <w:p w:rsidR="00647CAA" w:rsidRPr="008C79E8" w:rsidRDefault="00647CAA" w:rsidP="001154B3">
            <w:pPr>
              <w:widowControl w:val="0"/>
              <w:autoSpaceDE w:val="0"/>
              <w:autoSpaceDN w:val="0"/>
              <w:adjustRightInd w:val="0"/>
              <w:spacing w:after="0"/>
              <w:jc w:val="center"/>
              <w:rPr>
                <w:rFonts w:ascii="Arial" w:hAnsi="Arial" w:cs="Arial"/>
                <w:bCs/>
                <w:sz w:val="22"/>
                <w:szCs w:val="22"/>
              </w:rPr>
            </w:pPr>
            <w:r w:rsidRPr="008C79E8">
              <w:rPr>
                <w:rFonts w:ascii="Arial" w:hAnsi="Arial" w:cs="Arial"/>
                <w:bCs/>
                <w:sz w:val="22"/>
                <w:szCs w:val="22"/>
              </w:rPr>
              <w:t>45</w:t>
            </w:r>
          </w:p>
        </w:tc>
        <w:tc>
          <w:tcPr>
            <w:tcW w:w="8746" w:type="dxa"/>
            <w:shd w:val="clear" w:color="auto" w:fill="auto"/>
          </w:tcPr>
          <w:p w:rsidR="00647CAA" w:rsidRPr="003C33E0" w:rsidRDefault="00647CAA" w:rsidP="001154B3">
            <w:pPr>
              <w:spacing w:after="0"/>
              <w:jc w:val="both"/>
              <w:rPr>
                <w:rFonts w:ascii="Arial" w:hAnsi="Arial" w:cs="Arial"/>
                <w:sz w:val="22"/>
                <w:szCs w:val="22"/>
                <w:highlight w:val="yellow"/>
              </w:rPr>
            </w:pPr>
            <w:r w:rsidRPr="008C79E8">
              <w:rPr>
                <w:rFonts w:ascii="Arial" w:hAnsi="Arial" w:cs="Arial"/>
                <w:sz w:val="22"/>
                <w:szCs w:val="22"/>
              </w:rPr>
              <w:lastRenderedPageBreak/>
              <w:t xml:space="preserve">50 Millionen Tonnen Elektroschrott entstehen jedes Jahr weltweit. Zwei Drittel davon wird in Entwicklungsländer exportiert. </w:t>
            </w:r>
            <w:r w:rsidRPr="003C33E0">
              <w:rPr>
                <w:rFonts w:ascii="Arial" w:hAnsi="Arial" w:cs="Arial"/>
                <w:sz w:val="22"/>
                <w:szCs w:val="22"/>
                <w:highlight w:val="yellow"/>
              </w:rPr>
              <w:t xml:space="preserve">Täglich kommen Container aus aller Welt in Ghanas Tiefseehafen Tema an. Sie sind voll mit Computern, Fernsehern oder Kühlschränken, die als gebrauchsfähige Secondhandware deklariert sind. Ein großer Teil davon ist jedoch Schrott, der exportiert wurde, um die teure Entsorgung im Ursprungsland zu umgehen. </w:t>
            </w:r>
          </w:p>
          <w:p w:rsidR="00647CAA" w:rsidRPr="008C79E8" w:rsidRDefault="00647CAA" w:rsidP="001154B3">
            <w:pPr>
              <w:spacing w:after="0"/>
              <w:ind w:firstLine="170"/>
              <w:jc w:val="both"/>
              <w:rPr>
                <w:rFonts w:ascii="Arial" w:hAnsi="Arial" w:cs="Arial"/>
                <w:sz w:val="22"/>
                <w:szCs w:val="22"/>
              </w:rPr>
            </w:pPr>
            <w:r w:rsidRPr="003C33E0">
              <w:rPr>
                <w:rFonts w:ascii="Arial" w:hAnsi="Arial" w:cs="Arial"/>
                <w:sz w:val="22"/>
                <w:szCs w:val="22"/>
                <w:highlight w:val="yellow"/>
              </w:rPr>
              <w:t>Tausende Ghanaer, darunter viele Kinder, schlachten die alten Geräte aus. Sie durchsuchen die giftigste Müllhalde Afrikas nach Resten und leben von dem Geld, was sie für die Rohstoffe bekommen. Das Aluminium eines Monitorrahmens ist nur ein paar Cent wert, das Kupfer der Kabel, herausgelöst in giftigen Feuern bringt etwa 50 Cent. Für einen halben Beutel Eisen bekommen die Kinder knapp einen Euro. In Ghana ist Schulpflicht, doch nur wenige der Kinder gehen zur Schule. Keines von ihnen hat selbst einen Fernseher zuhause, geschweige denn einen Computer. Eltern und Kindern bleibt jedoch oft keine Wahl, denn sie brauchen das Geld dringend zum Leben.</w:t>
            </w:r>
            <w:r w:rsidRPr="008C79E8">
              <w:rPr>
                <w:rFonts w:ascii="Arial" w:hAnsi="Arial" w:cs="Arial"/>
                <w:sz w:val="22"/>
                <w:szCs w:val="22"/>
              </w:rPr>
              <w:t xml:space="preserve"> </w:t>
            </w:r>
          </w:p>
          <w:p w:rsidR="00647CAA" w:rsidRPr="008C79E8" w:rsidRDefault="00647CAA" w:rsidP="001154B3">
            <w:pPr>
              <w:spacing w:after="0"/>
              <w:jc w:val="both"/>
              <w:rPr>
                <w:rFonts w:ascii="Arial" w:hAnsi="Arial" w:cs="Arial"/>
                <w:b/>
                <w:sz w:val="22"/>
                <w:szCs w:val="22"/>
              </w:rPr>
            </w:pPr>
          </w:p>
          <w:p w:rsidR="00647CAA" w:rsidRPr="008C79E8" w:rsidRDefault="00647CAA" w:rsidP="001154B3">
            <w:pPr>
              <w:spacing w:after="0"/>
              <w:jc w:val="both"/>
              <w:rPr>
                <w:rFonts w:ascii="Arial" w:hAnsi="Arial" w:cs="Arial"/>
                <w:b/>
                <w:sz w:val="22"/>
                <w:szCs w:val="22"/>
              </w:rPr>
            </w:pPr>
            <w:r w:rsidRPr="008C79E8">
              <w:rPr>
                <w:rFonts w:ascii="Arial" w:hAnsi="Arial" w:cs="Arial"/>
                <w:b/>
                <w:sz w:val="22"/>
                <w:szCs w:val="22"/>
              </w:rPr>
              <w:t xml:space="preserve">Deutschland hat Anteil an der Misere </w:t>
            </w:r>
          </w:p>
          <w:p w:rsidR="00647CAA" w:rsidRPr="008C79E8" w:rsidRDefault="00647CAA" w:rsidP="001154B3">
            <w:pPr>
              <w:spacing w:after="0"/>
              <w:jc w:val="both"/>
              <w:rPr>
                <w:rFonts w:ascii="Arial" w:hAnsi="Arial" w:cs="Arial"/>
                <w:sz w:val="22"/>
                <w:szCs w:val="22"/>
              </w:rPr>
            </w:pPr>
            <w:r w:rsidRPr="008C79E8">
              <w:rPr>
                <w:rFonts w:ascii="Arial" w:hAnsi="Arial" w:cs="Arial"/>
                <w:sz w:val="22"/>
                <w:szCs w:val="22"/>
              </w:rPr>
              <w:t xml:space="preserve">Ein Großteil des Elektroschrotts stammt aus Deutschland. Dabei hat Deutschland die Basel-Konvention unterzeichnet, die den Export von gefährlichem Abfall verbietet. Elektroschrott ist gefährlicher Abfall, der Deutschland nicht verlassen sollte. Mike </w:t>
            </w:r>
            <w:proofErr w:type="spellStart"/>
            <w:r w:rsidRPr="008C79E8">
              <w:rPr>
                <w:rFonts w:ascii="Arial" w:hAnsi="Arial" w:cs="Arial"/>
                <w:sz w:val="22"/>
                <w:szCs w:val="22"/>
              </w:rPr>
              <w:t>Anane</w:t>
            </w:r>
            <w:proofErr w:type="spellEnd"/>
            <w:r w:rsidRPr="008C79E8">
              <w:rPr>
                <w:rFonts w:ascii="Arial" w:hAnsi="Arial" w:cs="Arial"/>
                <w:sz w:val="22"/>
                <w:szCs w:val="22"/>
              </w:rPr>
              <w:t xml:space="preserve"> ist Journalist und Umweltschützer. Er sagt: "Jeden Tag, an dem ich am Hafen bin, sehe ich Container voller Dreck, Elektroschrott und Müll, die aus den Industriestaaten kommen. Die sollten in den Staaten Europas recycelt oder entsorgt werden, aus denen sie kommen. Aber stattdessen, werden sie auf Schiffe verladen und kommen nach Ghana." </w:t>
            </w:r>
          </w:p>
          <w:p w:rsidR="00647CAA" w:rsidRPr="008C79E8" w:rsidRDefault="00647CAA" w:rsidP="001154B3">
            <w:pPr>
              <w:spacing w:after="0"/>
              <w:ind w:firstLine="170"/>
              <w:jc w:val="both"/>
              <w:rPr>
                <w:rFonts w:ascii="Arial" w:hAnsi="Arial" w:cs="Arial"/>
                <w:sz w:val="22"/>
                <w:szCs w:val="22"/>
              </w:rPr>
            </w:pPr>
            <w:r w:rsidRPr="003C33E0">
              <w:rPr>
                <w:rFonts w:ascii="Arial" w:hAnsi="Arial" w:cs="Arial"/>
                <w:sz w:val="22"/>
                <w:szCs w:val="22"/>
                <w:highlight w:val="yellow"/>
              </w:rPr>
              <w:t>In Accra kosten gebrauchte Fernseher zwischen 30 und 50 Euro. Thomas handelt mit solchen Geräten. Er hat einen deutschen Pass und importiert Ware von Großhändlern aus Deutschland. Er kauft containerweise ein, knapp 1000 Fernseher pro Lieferung, und sagt: "Es gibt viele arme Leute hier in Ghana, die wollen auch fernsehen. Für die holen wir die Schrottware von Europa nach Afrika." Wie viele Apparate funktionieren, weiß er vorher nie. Meist muss er über 80 Prozent wegschmeißen.</w:t>
            </w:r>
            <w:r w:rsidRPr="008C79E8">
              <w:rPr>
                <w:rFonts w:ascii="Arial" w:hAnsi="Arial" w:cs="Arial"/>
                <w:sz w:val="22"/>
                <w:szCs w:val="22"/>
              </w:rPr>
              <w:t xml:space="preserve"> </w:t>
            </w:r>
          </w:p>
          <w:p w:rsidR="00647CAA" w:rsidRPr="008C79E8" w:rsidRDefault="00647CAA" w:rsidP="001154B3">
            <w:pPr>
              <w:spacing w:after="0"/>
              <w:jc w:val="both"/>
              <w:rPr>
                <w:rFonts w:ascii="Arial" w:hAnsi="Arial" w:cs="Arial"/>
                <w:b/>
                <w:sz w:val="22"/>
                <w:szCs w:val="22"/>
              </w:rPr>
            </w:pPr>
          </w:p>
          <w:p w:rsidR="00647CAA" w:rsidRPr="003C33E0" w:rsidRDefault="00647CAA" w:rsidP="001154B3">
            <w:pPr>
              <w:spacing w:after="0"/>
              <w:jc w:val="both"/>
              <w:rPr>
                <w:rFonts w:ascii="Arial" w:hAnsi="Arial" w:cs="Arial"/>
                <w:b/>
                <w:sz w:val="22"/>
                <w:szCs w:val="22"/>
                <w:highlight w:val="yellow"/>
              </w:rPr>
            </w:pPr>
            <w:r w:rsidRPr="003C33E0">
              <w:rPr>
                <w:rFonts w:ascii="Arial" w:hAnsi="Arial" w:cs="Arial"/>
                <w:b/>
                <w:sz w:val="22"/>
                <w:szCs w:val="22"/>
                <w:highlight w:val="yellow"/>
              </w:rPr>
              <w:t xml:space="preserve">Ein kaum zu durchbrechender Teufelskreis </w:t>
            </w:r>
          </w:p>
          <w:p w:rsidR="00647CAA" w:rsidRPr="003C33E0" w:rsidRDefault="00647CAA" w:rsidP="001154B3">
            <w:pPr>
              <w:spacing w:after="0"/>
              <w:jc w:val="both"/>
              <w:rPr>
                <w:rFonts w:ascii="Arial" w:hAnsi="Arial" w:cs="Arial"/>
                <w:sz w:val="22"/>
                <w:szCs w:val="22"/>
                <w:highlight w:val="yellow"/>
              </w:rPr>
            </w:pPr>
            <w:r w:rsidRPr="003C33E0">
              <w:rPr>
                <w:rFonts w:ascii="Arial" w:hAnsi="Arial" w:cs="Arial"/>
                <w:sz w:val="22"/>
                <w:szCs w:val="22"/>
                <w:highlight w:val="yellow"/>
              </w:rPr>
              <w:t xml:space="preserve">Und so kommen jeden Tag Männer mit Karren, um den Händlern für ein paar Cent die unverkäuflichen Geräte abzunehmen und nach </w:t>
            </w:r>
            <w:proofErr w:type="spellStart"/>
            <w:r w:rsidRPr="003C33E0">
              <w:rPr>
                <w:rFonts w:ascii="Arial" w:hAnsi="Arial" w:cs="Arial"/>
                <w:sz w:val="22"/>
                <w:szCs w:val="22"/>
                <w:highlight w:val="yellow"/>
              </w:rPr>
              <w:t>Agbogbloshie</w:t>
            </w:r>
            <w:proofErr w:type="spellEnd"/>
            <w:r w:rsidRPr="003C33E0">
              <w:rPr>
                <w:rFonts w:ascii="Arial" w:hAnsi="Arial" w:cs="Arial"/>
                <w:sz w:val="22"/>
                <w:szCs w:val="22"/>
                <w:highlight w:val="yellow"/>
              </w:rPr>
              <w:t xml:space="preserve"> zu transportieren. Durch das ehemalige Marktviertel zieht inzwischen überall </w:t>
            </w:r>
            <w:r w:rsidRPr="003C33E0">
              <w:rPr>
                <w:rFonts w:ascii="Arial" w:hAnsi="Arial" w:cs="Arial"/>
                <w:sz w:val="22"/>
                <w:szCs w:val="22"/>
                <w:highlight w:val="green"/>
              </w:rPr>
              <w:t>schwarzer Qualm</w:t>
            </w:r>
            <w:r w:rsidRPr="003C33E0">
              <w:rPr>
                <w:rFonts w:ascii="Arial" w:hAnsi="Arial" w:cs="Arial"/>
                <w:sz w:val="22"/>
                <w:szCs w:val="22"/>
                <w:highlight w:val="yellow"/>
              </w:rPr>
              <w:t xml:space="preserve">. Und jeden Tag müssen Kinder dort arbeiten, Metall sammeln und zu den Händlern bringen. Die verkaufen wiederum alles an Großhändler, die die Rohstoffe zurück in die Industriestaaten exportieren. </w:t>
            </w:r>
          </w:p>
          <w:p w:rsidR="00647CAA" w:rsidRPr="008C79E8" w:rsidRDefault="00647CAA" w:rsidP="001154B3">
            <w:pPr>
              <w:spacing w:after="0"/>
              <w:ind w:firstLine="170"/>
              <w:jc w:val="both"/>
              <w:rPr>
                <w:rFonts w:ascii="Arial" w:hAnsi="Arial" w:cs="Arial"/>
                <w:sz w:val="22"/>
                <w:szCs w:val="22"/>
              </w:rPr>
            </w:pPr>
            <w:r w:rsidRPr="003C33E0">
              <w:rPr>
                <w:rFonts w:ascii="Arial" w:hAnsi="Arial" w:cs="Arial"/>
                <w:sz w:val="22"/>
                <w:szCs w:val="22"/>
                <w:highlight w:val="yellow"/>
              </w:rPr>
              <w:lastRenderedPageBreak/>
              <w:t>Kupfer und Aluminium sind begehrte Industrierohstoffe. Solange die Weltmarktpreise hoch bleiben und der Elektroschrott einfach exportiert werden kann, wird sich nichts ändern.</w:t>
            </w:r>
            <w:r w:rsidRPr="008C79E8">
              <w:rPr>
                <w:rFonts w:ascii="Arial" w:hAnsi="Arial" w:cs="Arial"/>
                <w:sz w:val="22"/>
                <w:szCs w:val="22"/>
              </w:rPr>
              <w:t xml:space="preserve"> Doch auch wenn das Geschäft eines Tages unterbunden wird, bedeutet das nicht unbedingt eine Verbesserung für die Betroffenen. Im Gegenteil: Vermutlich werden diese Menschen arbeitslos und noch ärmer. Denn es fehlt eine Alternative zu ihrem giftigen Arbeitsplatz. </w:t>
            </w:r>
          </w:p>
        </w:tc>
      </w:tr>
    </w:tbl>
    <w:p w:rsidR="00647CAA" w:rsidRPr="00266629" w:rsidRDefault="00647CAA" w:rsidP="00647CAA">
      <w:pPr>
        <w:widowControl w:val="0"/>
        <w:autoSpaceDE w:val="0"/>
        <w:autoSpaceDN w:val="0"/>
        <w:adjustRightInd w:val="0"/>
        <w:spacing w:after="0"/>
        <w:jc w:val="right"/>
        <w:rPr>
          <w:rFonts w:ascii="Times New Roman" w:eastAsia="Times New Roman" w:hAnsi="Times New Roman"/>
          <w:sz w:val="20"/>
          <w:szCs w:val="20"/>
          <w:highlight w:val="yellow"/>
          <w:lang w:eastAsia="de-DE"/>
        </w:rPr>
      </w:pPr>
      <w:r w:rsidRPr="0032593B">
        <w:rPr>
          <w:rFonts w:ascii="Arial" w:hAnsi="Arial" w:cs="Arial"/>
          <w:sz w:val="22"/>
          <w:szCs w:val="22"/>
        </w:rPr>
        <w:lastRenderedPageBreak/>
        <w:t xml:space="preserve">Gert </w:t>
      </w:r>
      <w:proofErr w:type="spellStart"/>
      <w:r w:rsidRPr="0032593B">
        <w:rPr>
          <w:rFonts w:ascii="Arial" w:hAnsi="Arial" w:cs="Arial"/>
          <w:sz w:val="22"/>
          <w:szCs w:val="22"/>
        </w:rPr>
        <w:t>Scobel</w:t>
      </w:r>
      <w:proofErr w:type="spellEnd"/>
      <w:r w:rsidRPr="0032593B">
        <w:rPr>
          <w:rFonts w:ascii="Arial" w:hAnsi="Arial" w:cs="Arial"/>
          <w:sz w:val="22"/>
          <w:szCs w:val="22"/>
        </w:rPr>
        <w:br w:type="textWrapping" w:clear="all"/>
      </w:r>
      <w:r w:rsidRPr="00266629">
        <w:rPr>
          <w:rFonts w:ascii="Arial" w:hAnsi="Arial" w:cs="Arial"/>
          <w:sz w:val="20"/>
          <w:szCs w:val="20"/>
        </w:rPr>
        <w:t xml:space="preserve">Quelle: </w:t>
      </w:r>
      <w:r w:rsidRPr="00266629">
        <w:rPr>
          <w:rFonts w:ascii="Arial" w:hAnsi="Arial" w:cs="Arial"/>
          <w:i/>
          <w:sz w:val="20"/>
          <w:szCs w:val="20"/>
        </w:rPr>
        <w:t>http://www.3sat.de/page/?source=/scobel/160141/index.html</w:t>
      </w:r>
    </w:p>
    <w:p w:rsidR="00DF2990" w:rsidRDefault="00DF2990" w:rsidP="00DF2990">
      <w:pPr>
        <w:widowControl w:val="0"/>
        <w:autoSpaceDE w:val="0"/>
        <w:autoSpaceDN w:val="0"/>
        <w:adjustRightInd w:val="0"/>
        <w:spacing w:after="0"/>
        <w:outlineLvl w:val="0"/>
        <w:rPr>
          <w:rFonts w:ascii="Arial" w:eastAsia="Times New Roman" w:hAnsi="Arial" w:cs="Arial"/>
          <w:b/>
          <w:lang w:val="en-GB" w:eastAsia="de-DE"/>
        </w:rPr>
      </w:pPr>
    </w:p>
    <w:p w:rsidR="00DF2990" w:rsidRDefault="00DF2990" w:rsidP="00DF2990">
      <w:pPr>
        <w:widowControl w:val="0"/>
        <w:autoSpaceDE w:val="0"/>
        <w:autoSpaceDN w:val="0"/>
        <w:adjustRightInd w:val="0"/>
        <w:spacing w:after="0"/>
        <w:outlineLvl w:val="0"/>
        <w:rPr>
          <w:rFonts w:ascii="Arial" w:eastAsia="Times New Roman" w:hAnsi="Arial" w:cs="Arial"/>
          <w:b/>
          <w:lang w:val="en-GB" w:eastAsia="de-DE"/>
        </w:rPr>
      </w:pPr>
    </w:p>
    <w:p w:rsidR="00916500" w:rsidRPr="0046359A" w:rsidRDefault="00916500" w:rsidP="0046359A">
      <w:pPr>
        <w:widowControl w:val="0"/>
        <w:autoSpaceDE w:val="0"/>
        <w:autoSpaceDN w:val="0"/>
        <w:adjustRightInd w:val="0"/>
        <w:spacing w:after="0"/>
        <w:ind w:left="364" w:hanging="364"/>
        <w:outlineLvl w:val="0"/>
        <w:rPr>
          <w:rFonts w:ascii="Arial" w:eastAsia="Times New Roman" w:hAnsi="Arial" w:cs="Arial"/>
          <w:b/>
          <w:lang w:eastAsia="de-DE"/>
        </w:rPr>
      </w:pPr>
      <w:r w:rsidRPr="0046359A">
        <w:rPr>
          <w:rFonts w:ascii="Arial" w:eastAsia="Times New Roman" w:hAnsi="Arial" w:cs="Arial"/>
          <w:b/>
          <w:lang w:eastAsia="de-DE"/>
        </w:rPr>
        <w:t>(</w:t>
      </w:r>
      <w:r w:rsidR="00C14C92">
        <w:rPr>
          <w:rFonts w:ascii="Arial" w:eastAsia="Times New Roman" w:hAnsi="Arial" w:cs="Arial"/>
          <w:b/>
          <w:lang w:eastAsia="de-DE"/>
        </w:rPr>
        <w:t>2</w:t>
      </w:r>
      <w:r w:rsidRPr="0046359A">
        <w:rPr>
          <w:rFonts w:ascii="Arial" w:eastAsia="Times New Roman" w:hAnsi="Arial" w:cs="Arial"/>
          <w:b/>
          <w:lang w:eastAsia="de-DE"/>
        </w:rPr>
        <w:t>) Beispiel</w:t>
      </w:r>
      <w:r w:rsidR="0046359A">
        <w:rPr>
          <w:rFonts w:ascii="Arial" w:eastAsia="Times New Roman" w:hAnsi="Arial" w:cs="Arial"/>
          <w:b/>
          <w:lang w:eastAsia="de-DE"/>
        </w:rPr>
        <w:t xml:space="preserve"> eines englischsprachigen Zieltextes</w:t>
      </w:r>
      <w:r w:rsidRPr="0046359A">
        <w:rPr>
          <w:rFonts w:ascii="Arial" w:eastAsia="Times New Roman" w:hAnsi="Arial" w:cs="Arial"/>
          <w:b/>
          <w:lang w:eastAsia="de-DE"/>
        </w:rPr>
        <w:t xml:space="preserve"> </w:t>
      </w:r>
      <w:r w:rsidR="0046359A" w:rsidRPr="0046359A">
        <w:rPr>
          <w:rFonts w:ascii="Arial" w:eastAsia="Times New Roman" w:hAnsi="Arial" w:cs="Arial"/>
          <w:b/>
          <w:lang w:eastAsia="de-DE"/>
        </w:rPr>
        <w:t xml:space="preserve">zur Mediationsaufgabe </w:t>
      </w:r>
      <w:r w:rsidR="00A52AF9">
        <w:rPr>
          <w:rFonts w:ascii="Arial" w:eastAsia="Times New Roman" w:hAnsi="Arial" w:cs="Arial"/>
          <w:b/>
          <w:lang w:eastAsia="de-DE"/>
        </w:rPr>
        <w:br/>
      </w:r>
      <w:r w:rsidR="0046359A">
        <w:rPr>
          <w:rFonts w:ascii="Arial" w:eastAsia="Times New Roman" w:hAnsi="Arial" w:cs="Arial"/>
          <w:b/>
          <w:lang w:eastAsia="de-DE"/>
        </w:rPr>
        <w:t>(</w:t>
      </w:r>
      <w:r w:rsidR="0046359A" w:rsidRPr="0046359A">
        <w:rPr>
          <w:rFonts w:ascii="Arial" w:eastAsia="Times New Roman" w:hAnsi="Arial" w:cs="Arial"/>
          <w:b/>
          <w:i/>
          <w:lang w:eastAsia="de-DE"/>
        </w:rPr>
        <w:t xml:space="preserve">email </w:t>
      </w:r>
      <w:proofErr w:type="spellStart"/>
      <w:r w:rsidR="0046359A" w:rsidRPr="0046359A">
        <w:rPr>
          <w:rFonts w:ascii="Arial" w:eastAsia="Times New Roman" w:hAnsi="Arial" w:cs="Arial"/>
          <w:b/>
          <w:i/>
          <w:lang w:eastAsia="de-DE"/>
        </w:rPr>
        <w:t>to</w:t>
      </w:r>
      <w:proofErr w:type="spellEnd"/>
      <w:r w:rsidRPr="0046359A">
        <w:rPr>
          <w:rFonts w:ascii="Arial" w:eastAsia="Times New Roman" w:hAnsi="Arial" w:cs="Arial"/>
          <w:b/>
          <w:i/>
          <w:lang w:eastAsia="de-DE"/>
        </w:rPr>
        <w:t xml:space="preserve"> Alex</w:t>
      </w:r>
      <w:r w:rsidRPr="0046359A">
        <w:rPr>
          <w:rFonts w:ascii="Arial" w:eastAsia="Times New Roman" w:hAnsi="Arial" w:cs="Arial"/>
          <w:b/>
          <w:lang w:eastAsia="de-DE"/>
        </w:rPr>
        <w:t>)</w:t>
      </w:r>
    </w:p>
    <w:p w:rsidR="00916500" w:rsidRPr="0046359A" w:rsidRDefault="00916500" w:rsidP="00916500">
      <w:pPr>
        <w:widowControl w:val="0"/>
        <w:autoSpaceDE w:val="0"/>
        <w:autoSpaceDN w:val="0"/>
        <w:adjustRightInd w:val="0"/>
        <w:spacing w:after="0"/>
        <w:outlineLvl w:val="0"/>
        <w:rPr>
          <w:rFonts w:ascii="Arial" w:eastAsia="Times New Roman" w:hAnsi="Arial" w:cs="Arial"/>
          <w:b/>
          <w:lang w:eastAsia="de-DE"/>
        </w:rPr>
      </w:pPr>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Hi Alex,</w:t>
      </w:r>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 xml:space="preserve">How are things? Is our project keeping you as busy as it has been keeping me? I never thought it would take so long to produce enough suitable material for just one poster! I have found </w:t>
      </w:r>
      <w:r w:rsidR="00DC278A" w:rsidRPr="00883C59">
        <w:rPr>
          <w:rFonts w:ascii="Arial" w:eastAsia="Times New Roman" w:hAnsi="Arial" w:cs="Arial"/>
          <w:i/>
          <w:sz w:val="22"/>
          <w:szCs w:val="22"/>
          <w:lang w:val="en-GB" w:eastAsia="de-DE"/>
        </w:rPr>
        <w:t>an</w:t>
      </w:r>
      <w:r w:rsidRPr="00883C59">
        <w:rPr>
          <w:rFonts w:ascii="Arial" w:eastAsia="Times New Roman" w:hAnsi="Arial" w:cs="Arial"/>
          <w:i/>
          <w:sz w:val="22"/>
          <w:szCs w:val="22"/>
          <w:lang w:val="en-GB" w:eastAsia="de-DE"/>
        </w:rPr>
        <w:t xml:space="preserve"> </w:t>
      </w:r>
      <w:r w:rsidR="00DC278A" w:rsidRPr="00883C59">
        <w:rPr>
          <w:rFonts w:ascii="Arial" w:eastAsia="Times New Roman" w:hAnsi="Arial" w:cs="Arial"/>
          <w:i/>
          <w:sz w:val="22"/>
          <w:szCs w:val="22"/>
          <w:lang w:val="en-GB" w:eastAsia="de-DE"/>
        </w:rPr>
        <w:t>interesting text</w:t>
      </w:r>
      <w:r w:rsidRPr="00883C59">
        <w:rPr>
          <w:rFonts w:ascii="Arial" w:eastAsia="Times New Roman" w:hAnsi="Arial" w:cs="Arial"/>
          <w:i/>
          <w:sz w:val="22"/>
          <w:szCs w:val="22"/>
          <w:lang w:val="en-GB" w:eastAsia="de-DE"/>
        </w:rPr>
        <w:t xml:space="preserve"> about your home country. But I am not sure how objective </w:t>
      </w:r>
      <w:r w:rsidR="00440D80" w:rsidRPr="00883C59">
        <w:rPr>
          <w:rFonts w:ascii="Arial" w:eastAsia="Times New Roman" w:hAnsi="Arial" w:cs="Arial"/>
          <w:i/>
          <w:sz w:val="22"/>
          <w:szCs w:val="22"/>
          <w:lang w:val="en-GB" w:eastAsia="de-DE"/>
        </w:rPr>
        <w:t>or r</w:t>
      </w:r>
      <w:r w:rsidRPr="00883C59">
        <w:rPr>
          <w:rFonts w:ascii="Arial" w:eastAsia="Times New Roman" w:hAnsi="Arial" w:cs="Arial"/>
          <w:i/>
          <w:sz w:val="22"/>
          <w:szCs w:val="22"/>
          <w:lang w:val="en-GB" w:eastAsia="de-DE"/>
        </w:rPr>
        <w:t>elevant the information really is and I feel it is important to portray a realistic picture of your home</w:t>
      </w:r>
      <w:r w:rsidR="00440D80" w:rsidRPr="00883C59">
        <w:rPr>
          <w:rFonts w:ascii="Arial" w:eastAsia="Times New Roman" w:hAnsi="Arial" w:cs="Arial"/>
          <w:i/>
          <w:sz w:val="22"/>
          <w:szCs w:val="22"/>
          <w:lang w:val="en-GB" w:eastAsia="de-DE"/>
        </w:rPr>
        <w:t xml:space="preserve"> country</w:t>
      </w:r>
      <w:r w:rsidRPr="00883C59">
        <w:rPr>
          <w:rFonts w:ascii="Arial" w:eastAsia="Times New Roman" w:hAnsi="Arial" w:cs="Arial"/>
          <w:i/>
          <w:sz w:val="22"/>
          <w:szCs w:val="22"/>
          <w:lang w:val="en-GB" w:eastAsia="de-DE"/>
        </w:rPr>
        <w:t>. So I would be very grateful for your help.</w:t>
      </w:r>
    </w:p>
    <w:p w:rsidR="00440D8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 xml:space="preserve">According to that text thousands of children work at a huge waste dump on the outskirts of Accra where every day containers full of fridges, computers and TV sets arrive from all over the world. The author claims that most of these goods are electronic waste, </w:t>
      </w:r>
      <w:r w:rsidR="00440D80" w:rsidRPr="00883C59">
        <w:rPr>
          <w:rFonts w:ascii="Arial" w:eastAsia="Times New Roman" w:hAnsi="Arial" w:cs="Arial"/>
          <w:i/>
          <w:sz w:val="22"/>
          <w:szCs w:val="22"/>
          <w:lang w:val="en-GB" w:eastAsia="de-DE"/>
        </w:rPr>
        <w:t xml:space="preserve">which </w:t>
      </w:r>
      <w:r w:rsidR="00C14C92" w:rsidRPr="00883C59">
        <w:rPr>
          <w:rFonts w:ascii="Arial" w:eastAsia="Times New Roman" w:hAnsi="Arial" w:cs="Arial"/>
          <w:i/>
          <w:sz w:val="22"/>
          <w:szCs w:val="22"/>
          <w:lang w:val="en-GB" w:eastAsia="de-DE"/>
        </w:rPr>
        <w:t>–</w:t>
      </w:r>
      <w:r w:rsidR="00440D80" w:rsidRPr="00883C59">
        <w:rPr>
          <w:rFonts w:ascii="Arial" w:eastAsia="Times New Roman" w:hAnsi="Arial" w:cs="Arial"/>
          <w:i/>
          <w:sz w:val="22"/>
          <w:szCs w:val="22"/>
          <w:lang w:val="en-GB" w:eastAsia="de-DE"/>
        </w:rPr>
        <w:t xml:space="preserve"> </w:t>
      </w:r>
      <w:r w:rsidRPr="00883C59">
        <w:rPr>
          <w:rFonts w:ascii="Arial" w:eastAsia="Times New Roman" w:hAnsi="Arial" w:cs="Arial"/>
          <w:i/>
          <w:sz w:val="22"/>
          <w:szCs w:val="22"/>
          <w:lang w:val="en-GB" w:eastAsia="de-DE"/>
        </w:rPr>
        <w:t>in spite of carrying labels announcing that they are second-ha</w:t>
      </w:r>
      <w:r w:rsidR="00440D80" w:rsidRPr="00883C59">
        <w:rPr>
          <w:rFonts w:ascii="Arial" w:eastAsia="Times New Roman" w:hAnsi="Arial" w:cs="Arial"/>
          <w:i/>
          <w:sz w:val="22"/>
          <w:szCs w:val="22"/>
          <w:lang w:val="en-GB" w:eastAsia="de-DE"/>
        </w:rPr>
        <w:t>nd goods ready to be used</w:t>
      </w:r>
      <w:r w:rsidR="00C14C92" w:rsidRPr="00883C59">
        <w:rPr>
          <w:rFonts w:ascii="Arial" w:eastAsia="Times New Roman" w:hAnsi="Arial" w:cs="Arial"/>
          <w:i/>
          <w:sz w:val="22"/>
          <w:szCs w:val="22"/>
          <w:lang w:val="en-GB" w:eastAsia="de-DE"/>
        </w:rPr>
        <w:t xml:space="preserve"> –</w:t>
      </w:r>
      <w:r w:rsidR="00440D80" w:rsidRPr="00883C59">
        <w:rPr>
          <w:rFonts w:ascii="Arial" w:eastAsia="Times New Roman" w:hAnsi="Arial" w:cs="Arial"/>
          <w:i/>
          <w:sz w:val="22"/>
          <w:szCs w:val="22"/>
          <w:lang w:val="en-GB" w:eastAsia="de-DE"/>
        </w:rPr>
        <w:t xml:space="preserve"> </w:t>
      </w:r>
      <w:r w:rsidRPr="00883C59">
        <w:rPr>
          <w:rFonts w:ascii="Arial" w:eastAsia="Times New Roman" w:hAnsi="Arial" w:cs="Arial"/>
          <w:i/>
          <w:sz w:val="22"/>
          <w:szCs w:val="22"/>
          <w:lang w:val="en-GB" w:eastAsia="de-DE"/>
        </w:rPr>
        <w:t>has been exported to avoid the high costs of recycling in the countries of origin</w:t>
      </w:r>
      <w:r w:rsidR="00440D80" w:rsidRPr="00883C59">
        <w:rPr>
          <w:rFonts w:ascii="Arial" w:eastAsia="Times New Roman" w:hAnsi="Arial" w:cs="Arial"/>
          <w:i/>
          <w:sz w:val="22"/>
          <w:szCs w:val="22"/>
          <w:lang w:val="en-GB" w:eastAsia="de-DE"/>
        </w:rPr>
        <w:t>. In this way</w:t>
      </w:r>
      <w:r w:rsidRPr="00883C59">
        <w:rPr>
          <w:rFonts w:ascii="Arial" w:eastAsia="Times New Roman" w:hAnsi="Arial" w:cs="Arial"/>
          <w:i/>
          <w:sz w:val="22"/>
          <w:szCs w:val="22"/>
          <w:lang w:val="en-GB" w:eastAsia="de-DE"/>
        </w:rPr>
        <w:t xml:space="preserve"> the Basel convention, which bans the export of danger</w:t>
      </w:r>
      <w:r w:rsidR="00440D80" w:rsidRPr="00883C59">
        <w:rPr>
          <w:rFonts w:ascii="Arial" w:eastAsia="Times New Roman" w:hAnsi="Arial" w:cs="Arial"/>
          <w:i/>
          <w:sz w:val="22"/>
          <w:szCs w:val="22"/>
          <w:lang w:val="en-GB" w:eastAsia="de-DE"/>
        </w:rPr>
        <w:t>ous waste, can be evaded.</w:t>
      </w:r>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The text even quotes a Ghanaian scrap dealer who buys containers full of junk straight from German wholesalers not knowing in advance how many of the TV sets</w:t>
      </w:r>
      <w:r w:rsidR="00B94F09">
        <w:rPr>
          <w:rFonts w:ascii="Arial" w:eastAsia="Times New Roman" w:hAnsi="Arial" w:cs="Arial"/>
          <w:i/>
          <w:sz w:val="22"/>
          <w:szCs w:val="22"/>
          <w:lang w:val="en-GB" w:eastAsia="de-DE"/>
        </w:rPr>
        <w:t>,</w:t>
      </w:r>
      <w:r w:rsidRPr="00883C59">
        <w:rPr>
          <w:rFonts w:ascii="Arial" w:eastAsia="Times New Roman" w:hAnsi="Arial" w:cs="Arial"/>
          <w:i/>
          <w:sz w:val="22"/>
          <w:szCs w:val="22"/>
          <w:lang w:val="en-GB" w:eastAsia="de-DE"/>
        </w:rPr>
        <w:t xml:space="preserve"> for example</w:t>
      </w:r>
      <w:r w:rsidR="00B94F09">
        <w:rPr>
          <w:rFonts w:ascii="Arial" w:eastAsia="Times New Roman" w:hAnsi="Arial" w:cs="Arial"/>
          <w:i/>
          <w:sz w:val="22"/>
          <w:szCs w:val="22"/>
          <w:lang w:val="en-GB" w:eastAsia="de-DE"/>
        </w:rPr>
        <w:t>,</w:t>
      </w:r>
      <w:r w:rsidRPr="00883C59">
        <w:rPr>
          <w:rFonts w:ascii="Arial" w:eastAsia="Times New Roman" w:hAnsi="Arial" w:cs="Arial"/>
          <w:i/>
          <w:sz w:val="22"/>
          <w:szCs w:val="22"/>
          <w:lang w:val="en-GB" w:eastAsia="de-DE"/>
        </w:rPr>
        <w:t xml:space="preserve"> still work. Usually 80 % don’t. </w:t>
      </w:r>
      <w:r w:rsidR="00832E8B" w:rsidRPr="00883C59">
        <w:rPr>
          <w:rFonts w:ascii="Arial" w:eastAsia="Times New Roman" w:hAnsi="Arial" w:cs="Arial"/>
          <w:i/>
          <w:sz w:val="22"/>
          <w:szCs w:val="22"/>
          <w:lang w:val="en-GB" w:eastAsia="de-DE"/>
        </w:rPr>
        <w:t>Anything that can no longer be sold</w:t>
      </w:r>
      <w:r w:rsidRPr="00883C59">
        <w:rPr>
          <w:rFonts w:ascii="Arial" w:eastAsia="Times New Roman" w:hAnsi="Arial" w:cs="Arial"/>
          <w:i/>
          <w:sz w:val="22"/>
          <w:szCs w:val="22"/>
          <w:lang w:val="en-GB" w:eastAsia="de-DE"/>
        </w:rPr>
        <w:t xml:space="preserve"> </w:t>
      </w:r>
      <w:r w:rsidR="00832E8B" w:rsidRPr="00883C59">
        <w:rPr>
          <w:rFonts w:ascii="Arial" w:eastAsia="Times New Roman" w:hAnsi="Arial" w:cs="Arial"/>
          <w:i/>
          <w:sz w:val="22"/>
          <w:szCs w:val="22"/>
          <w:lang w:val="en-GB" w:eastAsia="de-DE"/>
        </w:rPr>
        <w:t>is</w:t>
      </w:r>
      <w:r w:rsidRPr="00883C59">
        <w:rPr>
          <w:rFonts w:ascii="Arial" w:eastAsia="Times New Roman" w:hAnsi="Arial" w:cs="Arial"/>
          <w:i/>
          <w:sz w:val="22"/>
          <w:szCs w:val="22"/>
          <w:lang w:val="en-GB" w:eastAsia="de-DE"/>
        </w:rPr>
        <w:t xml:space="preserve"> collected by scrap dealers, who take </w:t>
      </w:r>
      <w:r w:rsidR="00832E8B" w:rsidRPr="00883C59">
        <w:rPr>
          <w:rFonts w:ascii="Arial" w:eastAsia="Times New Roman" w:hAnsi="Arial" w:cs="Arial"/>
          <w:i/>
          <w:sz w:val="22"/>
          <w:szCs w:val="22"/>
          <w:lang w:val="en-GB" w:eastAsia="de-DE"/>
        </w:rPr>
        <w:t>it</w:t>
      </w:r>
      <w:r w:rsidRPr="00883C59">
        <w:rPr>
          <w:rFonts w:ascii="Arial" w:eastAsia="Times New Roman" w:hAnsi="Arial" w:cs="Arial"/>
          <w:i/>
          <w:sz w:val="22"/>
          <w:szCs w:val="22"/>
          <w:lang w:val="en-GB" w:eastAsia="de-DE"/>
        </w:rPr>
        <w:t xml:space="preserve"> to the dumping site at </w:t>
      </w:r>
      <w:proofErr w:type="spellStart"/>
      <w:r w:rsidRPr="00883C59">
        <w:rPr>
          <w:rFonts w:ascii="Arial" w:eastAsia="Times New Roman" w:hAnsi="Arial" w:cs="Arial"/>
          <w:i/>
          <w:sz w:val="22"/>
          <w:szCs w:val="22"/>
          <w:lang w:val="en-GB" w:eastAsia="de-DE"/>
        </w:rPr>
        <w:t>Agbogbloshie</w:t>
      </w:r>
      <w:proofErr w:type="spellEnd"/>
      <w:r w:rsidRPr="00883C59">
        <w:rPr>
          <w:rFonts w:ascii="Arial" w:eastAsia="Times New Roman" w:hAnsi="Arial" w:cs="Arial"/>
          <w:i/>
          <w:sz w:val="22"/>
          <w:szCs w:val="22"/>
          <w:lang w:val="en-GB" w:eastAsia="de-DE"/>
        </w:rPr>
        <w:t xml:space="preserve">. There, children scavenge the remains for scrap metal which they sell to traders who sell the metal to dealers who export it back to the industrialised world. </w:t>
      </w:r>
      <w:r w:rsidR="008B0F82" w:rsidRPr="00883C59">
        <w:rPr>
          <w:rFonts w:ascii="Arial" w:eastAsia="Times New Roman" w:hAnsi="Arial" w:cs="Arial"/>
          <w:i/>
          <w:sz w:val="22"/>
          <w:szCs w:val="22"/>
          <w:lang w:val="en-GB" w:eastAsia="de-DE"/>
        </w:rPr>
        <w:t>T</w:t>
      </w:r>
      <w:r w:rsidRPr="00883C59">
        <w:rPr>
          <w:rFonts w:ascii="Arial" w:eastAsia="Times New Roman" w:hAnsi="Arial" w:cs="Arial"/>
          <w:i/>
          <w:sz w:val="22"/>
          <w:szCs w:val="22"/>
          <w:lang w:val="en-GB" w:eastAsia="de-DE"/>
        </w:rPr>
        <w:t>he price of metal on the world market is so high that the children try to get at tiny scraps of</w:t>
      </w:r>
      <w:r w:rsidR="008B0F82" w:rsidRPr="00883C59">
        <w:rPr>
          <w:rFonts w:ascii="Arial" w:eastAsia="Times New Roman" w:hAnsi="Arial" w:cs="Arial"/>
          <w:i/>
          <w:sz w:val="22"/>
          <w:szCs w:val="22"/>
          <w:lang w:val="en-GB" w:eastAsia="de-DE"/>
        </w:rPr>
        <w:t xml:space="preserve"> it by</w:t>
      </w:r>
      <w:r w:rsidRPr="00883C59">
        <w:rPr>
          <w:rFonts w:ascii="Arial" w:eastAsia="Times New Roman" w:hAnsi="Arial" w:cs="Arial"/>
          <w:i/>
          <w:sz w:val="22"/>
          <w:szCs w:val="22"/>
          <w:lang w:val="en-GB" w:eastAsia="de-DE"/>
        </w:rPr>
        <w:t xml:space="preserve"> burn</w:t>
      </w:r>
      <w:r w:rsidR="008B0F82" w:rsidRPr="00883C59">
        <w:rPr>
          <w:rFonts w:ascii="Arial" w:eastAsia="Times New Roman" w:hAnsi="Arial" w:cs="Arial"/>
          <w:i/>
          <w:sz w:val="22"/>
          <w:szCs w:val="22"/>
          <w:lang w:val="en-GB" w:eastAsia="de-DE"/>
        </w:rPr>
        <w:t>ing</w:t>
      </w:r>
      <w:r w:rsidRPr="00883C59">
        <w:rPr>
          <w:rFonts w:ascii="Arial" w:eastAsia="Times New Roman" w:hAnsi="Arial" w:cs="Arial"/>
          <w:i/>
          <w:sz w:val="22"/>
          <w:szCs w:val="22"/>
          <w:lang w:val="en-GB" w:eastAsia="de-DE"/>
        </w:rPr>
        <w:t xml:space="preserve"> cables so that the metal</w:t>
      </w:r>
      <w:r w:rsidR="00883C59" w:rsidRPr="00883C59">
        <w:rPr>
          <w:rFonts w:ascii="Arial" w:eastAsia="Times New Roman" w:hAnsi="Arial" w:cs="Arial"/>
          <w:i/>
          <w:sz w:val="22"/>
          <w:szCs w:val="22"/>
          <w:lang w:val="en-GB" w:eastAsia="de-DE"/>
        </w:rPr>
        <w:t xml:space="preserve"> </w:t>
      </w:r>
      <w:r w:rsidRPr="00883C59">
        <w:rPr>
          <w:rFonts w:ascii="Arial" w:eastAsia="Times New Roman" w:hAnsi="Arial" w:cs="Arial"/>
          <w:i/>
          <w:sz w:val="22"/>
          <w:szCs w:val="22"/>
          <w:lang w:val="en-GB" w:eastAsia="de-DE"/>
        </w:rPr>
        <w:t>is left behind. Although selling these scraps is not very profitable</w:t>
      </w:r>
      <w:r w:rsidR="00832E8B" w:rsidRPr="00883C59">
        <w:rPr>
          <w:rFonts w:ascii="Arial" w:eastAsia="Times New Roman" w:hAnsi="Arial" w:cs="Arial"/>
          <w:i/>
          <w:sz w:val="22"/>
          <w:szCs w:val="22"/>
          <w:lang w:val="en-GB" w:eastAsia="de-DE"/>
        </w:rPr>
        <w:t>,</w:t>
      </w:r>
      <w:r w:rsidRPr="00883C59">
        <w:rPr>
          <w:rFonts w:ascii="Arial" w:eastAsia="Times New Roman" w:hAnsi="Arial" w:cs="Arial"/>
          <w:i/>
          <w:sz w:val="22"/>
          <w:szCs w:val="22"/>
          <w:lang w:val="en-GB" w:eastAsia="de-DE"/>
        </w:rPr>
        <w:t xml:space="preserve"> the children and their parents rely on this source of income. They can’t afford to go to school even though it is compulsory.</w:t>
      </w:r>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 xml:space="preserve">The article also stresses the serious dangers to the environment and people’s health resulting from this kind of trade. </w:t>
      </w:r>
      <w:r w:rsidR="00DC278A" w:rsidRPr="00883C59">
        <w:rPr>
          <w:rFonts w:ascii="Arial" w:eastAsia="Times New Roman" w:hAnsi="Arial" w:cs="Arial"/>
          <w:i/>
          <w:sz w:val="22"/>
          <w:szCs w:val="22"/>
          <w:lang w:val="en-GB" w:eastAsia="de-DE"/>
        </w:rPr>
        <w:t>The author</w:t>
      </w:r>
      <w:r w:rsidRPr="00883C59">
        <w:rPr>
          <w:rFonts w:ascii="Arial" w:eastAsia="Times New Roman" w:hAnsi="Arial" w:cs="Arial"/>
          <w:i/>
          <w:sz w:val="22"/>
          <w:szCs w:val="22"/>
          <w:lang w:val="en-GB" w:eastAsia="de-DE"/>
        </w:rPr>
        <w:t xml:space="preserve"> blames it on our craving to own the latest gadgets. Dumping electronic waste at </w:t>
      </w:r>
      <w:proofErr w:type="spellStart"/>
      <w:r w:rsidRPr="00883C59">
        <w:rPr>
          <w:rFonts w:ascii="Arial" w:eastAsia="Times New Roman" w:hAnsi="Arial" w:cs="Arial"/>
          <w:i/>
          <w:sz w:val="22"/>
          <w:szCs w:val="22"/>
          <w:lang w:val="en-GB" w:eastAsia="de-DE"/>
        </w:rPr>
        <w:t>Agbogbloshie</w:t>
      </w:r>
      <w:proofErr w:type="spellEnd"/>
      <w:r w:rsidRPr="00883C59">
        <w:rPr>
          <w:rFonts w:ascii="Arial" w:eastAsia="Times New Roman" w:hAnsi="Arial" w:cs="Arial"/>
          <w:i/>
          <w:sz w:val="22"/>
          <w:szCs w:val="22"/>
          <w:lang w:val="en-GB" w:eastAsia="de-DE"/>
        </w:rPr>
        <w:t xml:space="preserve"> has turned a green lagoon into a slum where the land and the air are contaminated way beyond the limits on levels of pollution. The people who work </w:t>
      </w:r>
      <w:r w:rsidR="00B94F09">
        <w:rPr>
          <w:rFonts w:ascii="Arial" w:eastAsia="Times New Roman" w:hAnsi="Arial" w:cs="Arial"/>
          <w:i/>
          <w:sz w:val="22"/>
          <w:szCs w:val="22"/>
          <w:lang w:val="en-GB" w:eastAsia="de-DE"/>
        </w:rPr>
        <w:t>t</w:t>
      </w:r>
      <w:r w:rsidRPr="00883C59">
        <w:rPr>
          <w:rFonts w:ascii="Arial" w:eastAsia="Times New Roman" w:hAnsi="Arial" w:cs="Arial"/>
          <w:i/>
          <w:sz w:val="22"/>
          <w:szCs w:val="22"/>
          <w:lang w:val="en-GB" w:eastAsia="de-DE"/>
        </w:rPr>
        <w:t xml:space="preserve">here risk their lives. </w:t>
      </w:r>
      <w:proofErr w:type="gramStart"/>
      <w:r w:rsidRPr="00883C59">
        <w:rPr>
          <w:rFonts w:ascii="Arial" w:eastAsia="Times New Roman" w:hAnsi="Arial" w:cs="Arial"/>
          <w:i/>
          <w:sz w:val="22"/>
          <w:szCs w:val="22"/>
          <w:lang w:val="en-GB" w:eastAsia="de-DE"/>
        </w:rPr>
        <w:t>Burning plastic produces smoke which is highly toxic.</w:t>
      </w:r>
      <w:proofErr w:type="gramEnd"/>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 xml:space="preserve">Maybe you could discuss this view on the effects of globalisation on the younger generation in your country in your social science class? </w:t>
      </w:r>
      <w:r w:rsidR="008B0F82" w:rsidRPr="00883C59">
        <w:rPr>
          <w:rFonts w:ascii="Arial" w:eastAsia="Times New Roman" w:hAnsi="Arial" w:cs="Arial"/>
          <w:i/>
          <w:sz w:val="22"/>
          <w:szCs w:val="22"/>
          <w:lang w:val="en-GB" w:eastAsia="de-DE"/>
        </w:rPr>
        <w:t>Since the dumping site is in the Accra area you might have first-hand knowledge of the situation. Your</w:t>
      </w:r>
      <w:r w:rsidRPr="00883C59">
        <w:rPr>
          <w:rFonts w:ascii="Arial" w:eastAsia="Times New Roman" w:hAnsi="Arial" w:cs="Arial"/>
          <w:i/>
          <w:sz w:val="22"/>
          <w:szCs w:val="22"/>
          <w:lang w:val="en-GB" w:eastAsia="de-DE"/>
        </w:rPr>
        <w:t xml:space="preserve"> comments would be much appreciated.</w:t>
      </w:r>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Looking forward to hearing from you soon.</w:t>
      </w:r>
    </w:p>
    <w:p w:rsidR="00916500" w:rsidRPr="00883C59" w:rsidRDefault="00916500" w:rsidP="00916500">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Best</w:t>
      </w:r>
    </w:p>
    <w:p w:rsidR="00CD382D" w:rsidRPr="00883C59" w:rsidRDefault="00916500" w:rsidP="00A32497">
      <w:pPr>
        <w:widowControl w:val="0"/>
        <w:autoSpaceDE w:val="0"/>
        <w:autoSpaceDN w:val="0"/>
        <w:adjustRightInd w:val="0"/>
        <w:spacing w:before="120" w:after="120"/>
        <w:outlineLvl w:val="0"/>
        <w:rPr>
          <w:rFonts w:ascii="Arial" w:eastAsia="Times New Roman" w:hAnsi="Arial" w:cs="Arial"/>
          <w:i/>
          <w:sz w:val="22"/>
          <w:szCs w:val="22"/>
          <w:lang w:val="en-GB" w:eastAsia="de-DE"/>
        </w:rPr>
      </w:pPr>
      <w:r w:rsidRPr="00883C59">
        <w:rPr>
          <w:rFonts w:ascii="Arial" w:eastAsia="Times New Roman" w:hAnsi="Arial" w:cs="Arial"/>
          <w:i/>
          <w:sz w:val="22"/>
          <w:szCs w:val="22"/>
          <w:lang w:val="en-GB" w:eastAsia="de-DE"/>
        </w:rPr>
        <w:t>Chris</w:t>
      </w:r>
    </w:p>
    <w:sectPr w:rsidR="00CD382D" w:rsidRPr="00883C59" w:rsidSect="00914797">
      <w:type w:val="continuous"/>
      <w:pgSz w:w="11900" w:h="16840"/>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57" w:rsidRDefault="00940357">
      <w:r>
        <w:separator/>
      </w:r>
    </w:p>
  </w:endnote>
  <w:endnote w:type="continuationSeparator" w:id="0">
    <w:p w:rsidR="00940357" w:rsidRDefault="009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57" w:rsidRDefault="00940357">
      <w:r>
        <w:separator/>
      </w:r>
    </w:p>
  </w:footnote>
  <w:footnote w:type="continuationSeparator" w:id="0">
    <w:p w:rsidR="00940357" w:rsidRDefault="0094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51F60"/>
    <w:multiLevelType w:val="hybridMultilevel"/>
    <w:tmpl w:val="E0720AB2"/>
    <w:lvl w:ilvl="0" w:tplc="0B7E258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6A0106"/>
    <w:multiLevelType w:val="hybridMultilevel"/>
    <w:tmpl w:val="B2A88B9A"/>
    <w:lvl w:ilvl="0" w:tplc="47BA358A">
      <w:start w:val="1"/>
      <w:numFmt w:val="bullet"/>
      <w:lvlText w:val=""/>
      <w:lvlJc w:val="left"/>
      <w:pPr>
        <w:tabs>
          <w:tab w:val="num" w:pos="338"/>
        </w:tabs>
        <w:ind w:left="338" w:hanging="227"/>
      </w:pPr>
      <w:rPr>
        <w:rFonts w:ascii="Symbol" w:hAnsi="Symbol" w:hint="default"/>
      </w:rPr>
    </w:lvl>
    <w:lvl w:ilvl="1" w:tplc="04070003" w:tentative="1">
      <w:start w:val="1"/>
      <w:numFmt w:val="bullet"/>
      <w:lvlText w:val="o"/>
      <w:lvlJc w:val="left"/>
      <w:pPr>
        <w:tabs>
          <w:tab w:val="num" w:pos="1494"/>
        </w:tabs>
        <w:ind w:left="1494" w:hanging="360"/>
      </w:pPr>
      <w:rPr>
        <w:rFonts w:ascii="Courier New" w:hAnsi="Courier New" w:cs="Courier New"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cs="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cs="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3">
    <w:nsid w:val="0E337FDF"/>
    <w:multiLevelType w:val="hybridMultilevel"/>
    <w:tmpl w:val="6706BF5A"/>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3E73BF9"/>
    <w:multiLevelType w:val="hybridMultilevel"/>
    <w:tmpl w:val="1B4C9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5B2723"/>
    <w:multiLevelType w:val="multilevel"/>
    <w:tmpl w:val="3FD8B82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
    <w:nsid w:val="1DF45983"/>
    <w:multiLevelType w:val="multilevel"/>
    <w:tmpl w:val="863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C178C"/>
    <w:multiLevelType w:val="hybridMultilevel"/>
    <w:tmpl w:val="1D42E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DC3713"/>
    <w:multiLevelType w:val="hybridMultilevel"/>
    <w:tmpl w:val="41BE6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FE19CD"/>
    <w:multiLevelType w:val="hybridMultilevel"/>
    <w:tmpl w:val="8A64BC14"/>
    <w:lvl w:ilvl="0" w:tplc="47BA358A">
      <w:start w:val="1"/>
      <w:numFmt w:val="bullet"/>
      <w:lvlText w:val=""/>
      <w:lvlJc w:val="left"/>
      <w:pPr>
        <w:tabs>
          <w:tab w:val="num" w:pos="284"/>
        </w:tabs>
        <w:ind w:left="284"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5A38E0"/>
    <w:multiLevelType w:val="hybridMultilevel"/>
    <w:tmpl w:val="2F426B2C"/>
    <w:lvl w:ilvl="0" w:tplc="47BA358A">
      <w:start w:val="1"/>
      <w:numFmt w:val="bullet"/>
      <w:lvlText w:val=""/>
      <w:lvlJc w:val="left"/>
      <w:pPr>
        <w:tabs>
          <w:tab w:val="num" w:pos="284"/>
        </w:tabs>
        <w:ind w:left="284"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40B3CE6"/>
    <w:multiLevelType w:val="hybridMultilevel"/>
    <w:tmpl w:val="076E4726"/>
    <w:lvl w:ilvl="0" w:tplc="47BA358A">
      <w:start w:val="1"/>
      <w:numFmt w:val="bullet"/>
      <w:lvlText w:val=""/>
      <w:lvlJc w:val="left"/>
      <w:pPr>
        <w:tabs>
          <w:tab w:val="num" w:pos="284"/>
        </w:tabs>
        <w:ind w:left="284" w:hanging="227"/>
      </w:pPr>
      <w:rPr>
        <w:rFonts w:ascii="Symbol" w:hAnsi="Symbol" w:hint="default"/>
      </w:rPr>
    </w:lvl>
    <w:lvl w:ilvl="1" w:tplc="F76CAB4E">
      <w:numFmt w:val="bullet"/>
      <w:lvlText w:val="-"/>
      <w:lvlJc w:val="left"/>
      <w:pPr>
        <w:ind w:left="1440" w:hanging="360"/>
      </w:pPr>
      <w:rPr>
        <w:rFonts w:ascii="Arial" w:eastAsia="Cambria"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6D538A0"/>
    <w:multiLevelType w:val="hybridMultilevel"/>
    <w:tmpl w:val="402AEBA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E162CE"/>
    <w:multiLevelType w:val="hybridMultilevel"/>
    <w:tmpl w:val="89642DB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8952E0"/>
    <w:multiLevelType w:val="hybridMultilevel"/>
    <w:tmpl w:val="3BBAD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384ADE"/>
    <w:multiLevelType w:val="hybridMultilevel"/>
    <w:tmpl w:val="F38039F0"/>
    <w:lvl w:ilvl="0" w:tplc="47BA358A">
      <w:start w:val="1"/>
      <w:numFmt w:val="bullet"/>
      <w:lvlText w:val=""/>
      <w:lvlJc w:val="left"/>
      <w:pPr>
        <w:tabs>
          <w:tab w:val="num" w:pos="284"/>
        </w:tabs>
        <w:ind w:left="284"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2BC481E"/>
    <w:multiLevelType w:val="hybridMultilevel"/>
    <w:tmpl w:val="AF4E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753CA2"/>
    <w:multiLevelType w:val="hybridMultilevel"/>
    <w:tmpl w:val="F42CD520"/>
    <w:lvl w:ilvl="0" w:tplc="04070019">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CEB70ED"/>
    <w:multiLevelType w:val="hybridMultilevel"/>
    <w:tmpl w:val="10F24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8812D7"/>
    <w:multiLevelType w:val="hybridMultilevel"/>
    <w:tmpl w:val="4232F2F2"/>
    <w:lvl w:ilvl="0" w:tplc="0407000F">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5792D1D"/>
    <w:multiLevelType w:val="hybridMultilevel"/>
    <w:tmpl w:val="53C4EF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C007CEF"/>
    <w:multiLevelType w:val="hybridMultilevel"/>
    <w:tmpl w:val="5F468E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B679A7"/>
    <w:multiLevelType w:val="hybridMultilevel"/>
    <w:tmpl w:val="CDF0088C"/>
    <w:lvl w:ilvl="0" w:tplc="47BA358A">
      <w:start w:val="1"/>
      <w:numFmt w:val="bullet"/>
      <w:lvlText w:val=""/>
      <w:lvlJc w:val="left"/>
      <w:pPr>
        <w:tabs>
          <w:tab w:val="num" w:pos="284"/>
        </w:tabs>
        <w:ind w:left="284"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9836E4"/>
    <w:multiLevelType w:val="hybridMultilevel"/>
    <w:tmpl w:val="3538F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76C3248"/>
    <w:multiLevelType w:val="hybridMultilevel"/>
    <w:tmpl w:val="46C2F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3F0F0E"/>
    <w:multiLevelType w:val="hybridMultilevel"/>
    <w:tmpl w:val="5FB659D2"/>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num w:numId="1">
    <w:abstractNumId w:val="0"/>
  </w:num>
  <w:num w:numId="2">
    <w:abstractNumId w:val="23"/>
  </w:num>
  <w:num w:numId="3">
    <w:abstractNumId w:val="11"/>
  </w:num>
  <w:num w:numId="4">
    <w:abstractNumId w:val="15"/>
  </w:num>
  <w:num w:numId="5">
    <w:abstractNumId w:val="3"/>
  </w:num>
  <w:num w:numId="6">
    <w:abstractNumId w:val="17"/>
  </w:num>
  <w:num w:numId="7">
    <w:abstractNumId w:val="25"/>
  </w:num>
  <w:num w:numId="8">
    <w:abstractNumId w:val="4"/>
  </w:num>
  <w:num w:numId="9">
    <w:abstractNumId w:val="12"/>
  </w:num>
  <w:num w:numId="10">
    <w:abstractNumId w:val="13"/>
  </w:num>
  <w:num w:numId="11">
    <w:abstractNumId w:val="1"/>
  </w:num>
  <w:num w:numId="12">
    <w:abstractNumId w:val="20"/>
  </w:num>
  <w:num w:numId="13">
    <w:abstractNumId w:val="19"/>
  </w:num>
  <w:num w:numId="14">
    <w:abstractNumId w:val="16"/>
  </w:num>
  <w:num w:numId="15">
    <w:abstractNumId w:val="6"/>
  </w:num>
  <w:num w:numId="16">
    <w:abstractNumId w:val="21"/>
  </w:num>
  <w:num w:numId="17">
    <w:abstractNumId w:val="2"/>
  </w:num>
  <w:num w:numId="18">
    <w:abstractNumId w:val="8"/>
  </w:num>
  <w:num w:numId="19">
    <w:abstractNumId w:val="22"/>
  </w:num>
  <w:num w:numId="20">
    <w:abstractNumId w:val="10"/>
  </w:num>
  <w:num w:numId="21">
    <w:abstractNumId w:val="9"/>
  </w:num>
  <w:num w:numId="22">
    <w:abstractNumId w:val="5"/>
  </w:num>
  <w:num w:numId="23">
    <w:abstractNumId w:val="24"/>
  </w:num>
  <w:num w:numId="24">
    <w:abstractNumId w:val="14"/>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A6E"/>
    <w:rsid w:val="0000532D"/>
    <w:rsid w:val="00011E1D"/>
    <w:rsid w:val="00014FFB"/>
    <w:rsid w:val="00016ED8"/>
    <w:rsid w:val="00020A05"/>
    <w:rsid w:val="00021440"/>
    <w:rsid w:val="00023F3F"/>
    <w:rsid w:val="00026B0A"/>
    <w:rsid w:val="000300CD"/>
    <w:rsid w:val="000331EB"/>
    <w:rsid w:val="00042049"/>
    <w:rsid w:val="00042740"/>
    <w:rsid w:val="0005036F"/>
    <w:rsid w:val="00053668"/>
    <w:rsid w:val="00054799"/>
    <w:rsid w:val="000566DA"/>
    <w:rsid w:val="000656E4"/>
    <w:rsid w:val="0006585C"/>
    <w:rsid w:val="00082229"/>
    <w:rsid w:val="000836BA"/>
    <w:rsid w:val="00083FB5"/>
    <w:rsid w:val="0008512D"/>
    <w:rsid w:val="0008638E"/>
    <w:rsid w:val="00091424"/>
    <w:rsid w:val="000930B0"/>
    <w:rsid w:val="00093452"/>
    <w:rsid w:val="00093C1B"/>
    <w:rsid w:val="00094BC1"/>
    <w:rsid w:val="000A127B"/>
    <w:rsid w:val="000A1306"/>
    <w:rsid w:val="000A24EB"/>
    <w:rsid w:val="000A4E02"/>
    <w:rsid w:val="000A58D7"/>
    <w:rsid w:val="000B0501"/>
    <w:rsid w:val="000B3AC2"/>
    <w:rsid w:val="000B6408"/>
    <w:rsid w:val="000C178D"/>
    <w:rsid w:val="000C1B13"/>
    <w:rsid w:val="000C4CD6"/>
    <w:rsid w:val="000C595B"/>
    <w:rsid w:val="000C7034"/>
    <w:rsid w:val="000D0075"/>
    <w:rsid w:val="000D6F4C"/>
    <w:rsid w:val="000E410C"/>
    <w:rsid w:val="000F2E8D"/>
    <w:rsid w:val="000F3360"/>
    <w:rsid w:val="001006E0"/>
    <w:rsid w:val="0010390C"/>
    <w:rsid w:val="00106947"/>
    <w:rsid w:val="00113664"/>
    <w:rsid w:val="001154B3"/>
    <w:rsid w:val="001236C9"/>
    <w:rsid w:val="00124404"/>
    <w:rsid w:val="001304C1"/>
    <w:rsid w:val="00130778"/>
    <w:rsid w:val="00136480"/>
    <w:rsid w:val="00147F09"/>
    <w:rsid w:val="0015622A"/>
    <w:rsid w:val="00157D84"/>
    <w:rsid w:val="00161E8A"/>
    <w:rsid w:val="0017214E"/>
    <w:rsid w:val="00172C0C"/>
    <w:rsid w:val="00181A73"/>
    <w:rsid w:val="001836D1"/>
    <w:rsid w:val="00196B6A"/>
    <w:rsid w:val="001A10B0"/>
    <w:rsid w:val="001A22B5"/>
    <w:rsid w:val="001A454E"/>
    <w:rsid w:val="001B2586"/>
    <w:rsid w:val="001C6289"/>
    <w:rsid w:val="001D0014"/>
    <w:rsid w:val="001D4826"/>
    <w:rsid w:val="001E6CA5"/>
    <w:rsid w:val="001F4752"/>
    <w:rsid w:val="001F4757"/>
    <w:rsid w:val="00203337"/>
    <w:rsid w:val="00204281"/>
    <w:rsid w:val="00204438"/>
    <w:rsid w:val="0021002C"/>
    <w:rsid w:val="00210B4A"/>
    <w:rsid w:val="002121BA"/>
    <w:rsid w:val="00214896"/>
    <w:rsid w:val="00222FAF"/>
    <w:rsid w:val="00230CBF"/>
    <w:rsid w:val="002315B9"/>
    <w:rsid w:val="00235774"/>
    <w:rsid w:val="00235A60"/>
    <w:rsid w:val="002413D6"/>
    <w:rsid w:val="00246435"/>
    <w:rsid w:val="00247135"/>
    <w:rsid w:val="00247A61"/>
    <w:rsid w:val="00250657"/>
    <w:rsid w:val="0025301D"/>
    <w:rsid w:val="0025423C"/>
    <w:rsid w:val="00254482"/>
    <w:rsid w:val="00255987"/>
    <w:rsid w:val="00255B17"/>
    <w:rsid w:val="0026140D"/>
    <w:rsid w:val="00261A8E"/>
    <w:rsid w:val="00265317"/>
    <w:rsid w:val="00266629"/>
    <w:rsid w:val="0027164C"/>
    <w:rsid w:val="00272DDE"/>
    <w:rsid w:val="00276CC3"/>
    <w:rsid w:val="002946F0"/>
    <w:rsid w:val="0029569A"/>
    <w:rsid w:val="002A1BB3"/>
    <w:rsid w:val="002B57B2"/>
    <w:rsid w:val="002B6C37"/>
    <w:rsid w:val="002B726D"/>
    <w:rsid w:val="002C24D4"/>
    <w:rsid w:val="002C47C4"/>
    <w:rsid w:val="002C58DF"/>
    <w:rsid w:val="002D0ABE"/>
    <w:rsid w:val="002D157D"/>
    <w:rsid w:val="002D3D7F"/>
    <w:rsid w:val="002E7F53"/>
    <w:rsid w:val="002F06CB"/>
    <w:rsid w:val="002F1A77"/>
    <w:rsid w:val="002F5384"/>
    <w:rsid w:val="002F5544"/>
    <w:rsid w:val="002F5DB6"/>
    <w:rsid w:val="002F6B95"/>
    <w:rsid w:val="002F7DED"/>
    <w:rsid w:val="00313823"/>
    <w:rsid w:val="0032028C"/>
    <w:rsid w:val="00320342"/>
    <w:rsid w:val="003210C1"/>
    <w:rsid w:val="00321E6D"/>
    <w:rsid w:val="003232AA"/>
    <w:rsid w:val="0032593B"/>
    <w:rsid w:val="003260AF"/>
    <w:rsid w:val="0033018B"/>
    <w:rsid w:val="0033718B"/>
    <w:rsid w:val="00340B6C"/>
    <w:rsid w:val="003444A5"/>
    <w:rsid w:val="00344C1F"/>
    <w:rsid w:val="003457DD"/>
    <w:rsid w:val="0035661D"/>
    <w:rsid w:val="00361F5E"/>
    <w:rsid w:val="00363B44"/>
    <w:rsid w:val="0037081F"/>
    <w:rsid w:val="00377633"/>
    <w:rsid w:val="00382492"/>
    <w:rsid w:val="00382ECC"/>
    <w:rsid w:val="00382FFB"/>
    <w:rsid w:val="003A2249"/>
    <w:rsid w:val="003A2633"/>
    <w:rsid w:val="003A4AED"/>
    <w:rsid w:val="003C33E0"/>
    <w:rsid w:val="003C5AB2"/>
    <w:rsid w:val="003D0108"/>
    <w:rsid w:val="003D1B15"/>
    <w:rsid w:val="003D6A6E"/>
    <w:rsid w:val="003E00B3"/>
    <w:rsid w:val="003E065F"/>
    <w:rsid w:val="003E5C98"/>
    <w:rsid w:val="003F757D"/>
    <w:rsid w:val="00402A97"/>
    <w:rsid w:val="00403403"/>
    <w:rsid w:val="00407576"/>
    <w:rsid w:val="00411589"/>
    <w:rsid w:val="0041208B"/>
    <w:rsid w:val="0041424A"/>
    <w:rsid w:val="004220ED"/>
    <w:rsid w:val="00422E7C"/>
    <w:rsid w:val="004260E0"/>
    <w:rsid w:val="00430884"/>
    <w:rsid w:val="004321AF"/>
    <w:rsid w:val="0043461A"/>
    <w:rsid w:val="00434756"/>
    <w:rsid w:val="00440D80"/>
    <w:rsid w:val="004417F4"/>
    <w:rsid w:val="00444C10"/>
    <w:rsid w:val="004460AB"/>
    <w:rsid w:val="00450CB1"/>
    <w:rsid w:val="004536FC"/>
    <w:rsid w:val="00455A5F"/>
    <w:rsid w:val="004564B0"/>
    <w:rsid w:val="004565A4"/>
    <w:rsid w:val="00457ABC"/>
    <w:rsid w:val="00460ED8"/>
    <w:rsid w:val="0046359A"/>
    <w:rsid w:val="0046554B"/>
    <w:rsid w:val="00471437"/>
    <w:rsid w:val="00471EA5"/>
    <w:rsid w:val="0047423A"/>
    <w:rsid w:val="00477E77"/>
    <w:rsid w:val="00492EB6"/>
    <w:rsid w:val="0049466F"/>
    <w:rsid w:val="00496C0C"/>
    <w:rsid w:val="004A362C"/>
    <w:rsid w:val="004B073D"/>
    <w:rsid w:val="004B2662"/>
    <w:rsid w:val="004B4B4F"/>
    <w:rsid w:val="004C5BEB"/>
    <w:rsid w:val="004D378A"/>
    <w:rsid w:val="004E7D5B"/>
    <w:rsid w:val="004F46F4"/>
    <w:rsid w:val="004F7A87"/>
    <w:rsid w:val="00500D13"/>
    <w:rsid w:val="00505625"/>
    <w:rsid w:val="005121BA"/>
    <w:rsid w:val="00514D4B"/>
    <w:rsid w:val="00521E8D"/>
    <w:rsid w:val="00523069"/>
    <w:rsid w:val="0052462C"/>
    <w:rsid w:val="0054503B"/>
    <w:rsid w:val="00546743"/>
    <w:rsid w:val="00546B71"/>
    <w:rsid w:val="005503B3"/>
    <w:rsid w:val="00551465"/>
    <w:rsid w:val="0055401C"/>
    <w:rsid w:val="005577B6"/>
    <w:rsid w:val="005707E7"/>
    <w:rsid w:val="00575BE1"/>
    <w:rsid w:val="0057628A"/>
    <w:rsid w:val="00581FC8"/>
    <w:rsid w:val="00584F15"/>
    <w:rsid w:val="005869D4"/>
    <w:rsid w:val="005938B8"/>
    <w:rsid w:val="005951D9"/>
    <w:rsid w:val="00596929"/>
    <w:rsid w:val="005A0050"/>
    <w:rsid w:val="005B0519"/>
    <w:rsid w:val="005B6024"/>
    <w:rsid w:val="005B7C02"/>
    <w:rsid w:val="005C0334"/>
    <w:rsid w:val="005C62B1"/>
    <w:rsid w:val="005D091D"/>
    <w:rsid w:val="005D2A54"/>
    <w:rsid w:val="005F276D"/>
    <w:rsid w:val="005F667F"/>
    <w:rsid w:val="00606DA1"/>
    <w:rsid w:val="00607819"/>
    <w:rsid w:val="00615794"/>
    <w:rsid w:val="00622EBA"/>
    <w:rsid w:val="00622FAE"/>
    <w:rsid w:val="006257EE"/>
    <w:rsid w:val="0063392E"/>
    <w:rsid w:val="006355F4"/>
    <w:rsid w:val="00643530"/>
    <w:rsid w:val="00645E8F"/>
    <w:rsid w:val="006471F9"/>
    <w:rsid w:val="00647CAA"/>
    <w:rsid w:val="00657A5F"/>
    <w:rsid w:val="006601A5"/>
    <w:rsid w:val="00666E68"/>
    <w:rsid w:val="00672505"/>
    <w:rsid w:val="00674DBF"/>
    <w:rsid w:val="006753C2"/>
    <w:rsid w:val="00682EBB"/>
    <w:rsid w:val="006954AF"/>
    <w:rsid w:val="006A25E8"/>
    <w:rsid w:val="006A5008"/>
    <w:rsid w:val="006C0D5E"/>
    <w:rsid w:val="006C1767"/>
    <w:rsid w:val="006D2EB8"/>
    <w:rsid w:val="006D5EAD"/>
    <w:rsid w:val="006D6C98"/>
    <w:rsid w:val="006E012B"/>
    <w:rsid w:val="006E4E2A"/>
    <w:rsid w:val="006F0929"/>
    <w:rsid w:val="006F5594"/>
    <w:rsid w:val="007023B7"/>
    <w:rsid w:val="00704D7E"/>
    <w:rsid w:val="00705335"/>
    <w:rsid w:val="00706654"/>
    <w:rsid w:val="00707383"/>
    <w:rsid w:val="007228F1"/>
    <w:rsid w:val="00723C20"/>
    <w:rsid w:val="00724148"/>
    <w:rsid w:val="007340A2"/>
    <w:rsid w:val="007357A9"/>
    <w:rsid w:val="007420EE"/>
    <w:rsid w:val="00745416"/>
    <w:rsid w:val="00746FF1"/>
    <w:rsid w:val="0075240D"/>
    <w:rsid w:val="00761E69"/>
    <w:rsid w:val="0079708C"/>
    <w:rsid w:val="0079773D"/>
    <w:rsid w:val="007A163A"/>
    <w:rsid w:val="007A1B67"/>
    <w:rsid w:val="007A1CF1"/>
    <w:rsid w:val="007A3172"/>
    <w:rsid w:val="007B00A4"/>
    <w:rsid w:val="007B6DF8"/>
    <w:rsid w:val="007D0558"/>
    <w:rsid w:val="007D1E29"/>
    <w:rsid w:val="007D4C33"/>
    <w:rsid w:val="007D7179"/>
    <w:rsid w:val="007E13C0"/>
    <w:rsid w:val="007E51BD"/>
    <w:rsid w:val="007E66D3"/>
    <w:rsid w:val="007E6A9D"/>
    <w:rsid w:val="007F6E0E"/>
    <w:rsid w:val="0080313D"/>
    <w:rsid w:val="00806BCA"/>
    <w:rsid w:val="00810FC4"/>
    <w:rsid w:val="00811370"/>
    <w:rsid w:val="00814587"/>
    <w:rsid w:val="008156DD"/>
    <w:rsid w:val="008321B5"/>
    <w:rsid w:val="00832E8B"/>
    <w:rsid w:val="00833873"/>
    <w:rsid w:val="00841D33"/>
    <w:rsid w:val="008420AD"/>
    <w:rsid w:val="008471ED"/>
    <w:rsid w:val="0084792A"/>
    <w:rsid w:val="00852F85"/>
    <w:rsid w:val="00853A4C"/>
    <w:rsid w:val="008657C2"/>
    <w:rsid w:val="0088206C"/>
    <w:rsid w:val="00883C59"/>
    <w:rsid w:val="00890DB0"/>
    <w:rsid w:val="00890E36"/>
    <w:rsid w:val="00893EAF"/>
    <w:rsid w:val="008959E9"/>
    <w:rsid w:val="008A4292"/>
    <w:rsid w:val="008A4429"/>
    <w:rsid w:val="008A4EB6"/>
    <w:rsid w:val="008A67E7"/>
    <w:rsid w:val="008A73A9"/>
    <w:rsid w:val="008B0F82"/>
    <w:rsid w:val="008B6035"/>
    <w:rsid w:val="008C2A9A"/>
    <w:rsid w:val="008C3C96"/>
    <w:rsid w:val="008C462C"/>
    <w:rsid w:val="008C6DAD"/>
    <w:rsid w:val="008C79E8"/>
    <w:rsid w:val="008D4777"/>
    <w:rsid w:val="008D48A1"/>
    <w:rsid w:val="008E4C50"/>
    <w:rsid w:val="008E5351"/>
    <w:rsid w:val="008F2C52"/>
    <w:rsid w:val="008F3E58"/>
    <w:rsid w:val="008F492D"/>
    <w:rsid w:val="00900BFD"/>
    <w:rsid w:val="00904C1A"/>
    <w:rsid w:val="0091190C"/>
    <w:rsid w:val="00912D58"/>
    <w:rsid w:val="00914797"/>
    <w:rsid w:val="00916500"/>
    <w:rsid w:val="00917CDF"/>
    <w:rsid w:val="00925BD1"/>
    <w:rsid w:val="00930740"/>
    <w:rsid w:val="009310F5"/>
    <w:rsid w:val="0093291F"/>
    <w:rsid w:val="00936572"/>
    <w:rsid w:val="009371F5"/>
    <w:rsid w:val="00937BBC"/>
    <w:rsid w:val="00940357"/>
    <w:rsid w:val="00945CE7"/>
    <w:rsid w:val="0094620F"/>
    <w:rsid w:val="009463A0"/>
    <w:rsid w:val="00951DB2"/>
    <w:rsid w:val="00970F07"/>
    <w:rsid w:val="00972F76"/>
    <w:rsid w:val="00976CA9"/>
    <w:rsid w:val="00976D89"/>
    <w:rsid w:val="009940D4"/>
    <w:rsid w:val="00994F3A"/>
    <w:rsid w:val="009A1947"/>
    <w:rsid w:val="009A2D09"/>
    <w:rsid w:val="009A3343"/>
    <w:rsid w:val="009A7E93"/>
    <w:rsid w:val="009B2CAB"/>
    <w:rsid w:val="009C7CAD"/>
    <w:rsid w:val="009D58D5"/>
    <w:rsid w:val="009E0775"/>
    <w:rsid w:val="009E1C51"/>
    <w:rsid w:val="009E4E2C"/>
    <w:rsid w:val="009F6CA5"/>
    <w:rsid w:val="00A014FE"/>
    <w:rsid w:val="00A05AB8"/>
    <w:rsid w:val="00A07A5A"/>
    <w:rsid w:val="00A10FB3"/>
    <w:rsid w:val="00A11FF1"/>
    <w:rsid w:val="00A14940"/>
    <w:rsid w:val="00A14FF3"/>
    <w:rsid w:val="00A160FB"/>
    <w:rsid w:val="00A211CE"/>
    <w:rsid w:val="00A21A47"/>
    <w:rsid w:val="00A26851"/>
    <w:rsid w:val="00A313EA"/>
    <w:rsid w:val="00A32497"/>
    <w:rsid w:val="00A451A9"/>
    <w:rsid w:val="00A45903"/>
    <w:rsid w:val="00A52AF9"/>
    <w:rsid w:val="00A57606"/>
    <w:rsid w:val="00A70634"/>
    <w:rsid w:val="00A70B3E"/>
    <w:rsid w:val="00A72507"/>
    <w:rsid w:val="00A73B6E"/>
    <w:rsid w:val="00A75224"/>
    <w:rsid w:val="00A77EAB"/>
    <w:rsid w:val="00A8188E"/>
    <w:rsid w:val="00A84851"/>
    <w:rsid w:val="00A8515E"/>
    <w:rsid w:val="00A91933"/>
    <w:rsid w:val="00A93B43"/>
    <w:rsid w:val="00A946F8"/>
    <w:rsid w:val="00A94854"/>
    <w:rsid w:val="00AA0162"/>
    <w:rsid w:val="00AB07D9"/>
    <w:rsid w:val="00AB0E0F"/>
    <w:rsid w:val="00AB4279"/>
    <w:rsid w:val="00AB51FD"/>
    <w:rsid w:val="00AC1461"/>
    <w:rsid w:val="00AC7F58"/>
    <w:rsid w:val="00AD4D43"/>
    <w:rsid w:val="00AD77E2"/>
    <w:rsid w:val="00AE320D"/>
    <w:rsid w:val="00AF1730"/>
    <w:rsid w:val="00B03FCF"/>
    <w:rsid w:val="00B05C69"/>
    <w:rsid w:val="00B06ED9"/>
    <w:rsid w:val="00B36DB2"/>
    <w:rsid w:val="00B36E66"/>
    <w:rsid w:val="00B43134"/>
    <w:rsid w:val="00B4356C"/>
    <w:rsid w:val="00B44A5D"/>
    <w:rsid w:val="00B51CBA"/>
    <w:rsid w:val="00B531FF"/>
    <w:rsid w:val="00B53312"/>
    <w:rsid w:val="00B5565D"/>
    <w:rsid w:val="00B5721A"/>
    <w:rsid w:val="00B61663"/>
    <w:rsid w:val="00B65EB4"/>
    <w:rsid w:val="00B66586"/>
    <w:rsid w:val="00B71153"/>
    <w:rsid w:val="00B7577E"/>
    <w:rsid w:val="00B75B50"/>
    <w:rsid w:val="00B76B53"/>
    <w:rsid w:val="00B77F8E"/>
    <w:rsid w:val="00B8077D"/>
    <w:rsid w:val="00B94F09"/>
    <w:rsid w:val="00BA473B"/>
    <w:rsid w:val="00BA6B15"/>
    <w:rsid w:val="00BA7035"/>
    <w:rsid w:val="00BB066C"/>
    <w:rsid w:val="00BB29D2"/>
    <w:rsid w:val="00BB41B6"/>
    <w:rsid w:val="00BB590B"/>
    <w:rsid w:val="00BC1B3B"/>
    <w:rsid w:val="00BD30AD"/>
    <w:rsid w:val="00BF3E22"/>
    <w:rsid w:val="00BF7027"/>
    <w:rsid w:val="00C00202"/>
    <w:rsid w:val="00C01975"/>
    <w:rsid w:val="00C04F8B"/>
    <w:rsid w:val="00C10A0E"/>
    <w:rsid w:val="00C12A0E"/>
    <w:rsid w:val="00C13B2D"/>
    <w:rsid w:val="00C14C92"/>
    <w:rsid w:val="00C16D18"/>
    <w:rsid w:val="00C1746B"/>
    <w:rsid w:val="00C21A7E"/>
    <w:rsid w:val="00C310EE"/>
    <w:rsid w:val="00C327FA"/>
    <w:rsid w:val="00C4631D"/>
    <w:rsid w:val="00C53578"/>
    <w:rsid w:val="00C53820"/>
    <w:rsid w:val="00C70B9E"/>
    <w:rsid w:val="00C7128F"/>
    <w:rsid w:val="00C7243B"/>
    <w:rsid w:val="00C73A6D"/>
    <w:rsid w:val="00C77A5F"/>
    <w:rsid w:val="00C8501F"/>
    <w:rsid w:val="00C85A8F"/>
    <w:rsid w:val="00C93F23"/>
    <w:rsid w:val="00CA1734"/>
    <w:rsid w:val="00CA219C"/>
    <w:rsid w:val="00CA4C1F"/>
    <w:rsid w:val="00CA7A4E"/>
    <w:rsid w:val="00CB74C7"/>
    <w:rsid w:val="00CD02C6"/>
    <w:rsid w:val="00CD1A67"/>
    <w:rsid w:val="00CD1B51"/>
    <w:rsid w:val="00CD382D"/>
    <w:rsid w:val="00CD5335"/>
    <w:rsid w:val="00CE1945"/>
    <w:rsid w:val="00CE340C"/>
    <w:rsid w:val="00CF07DB"/>
    <w:rsid w:val="00CF1D8F"/>
    <w:rsid w:val="00D068AB"/>
    <w:rsid w:val="00D11F94"/>
    <w:rsid w:val="00D1271A"/>
    <w:rsid w:val="00D1470D"/>
    <w:rsid w:val="00D16521"/>
    <w:rsid w:val="00D27054"/>
    <w:rsid w:val="00D274B3"/>
    <w:rsid w:val="00D32A1D"/>
    <w:rsid w:val="00D406F9"/>
    <w:rsid w:val="00D425A7"/>
    <w:rsid w:val="00D46C33"/>
    <w:rsid w:val="00D524AA"/>
    <w:rsid w:val="00D55756"/>
    <w:rsid w:val="00D65E94"/>
    <w:rsid w:val="00D728A0"/>
    <w:rsid w:val="00D741CE"/>
    <w:rsid w:val="00D81198"/>
    <w:rsid w:val="00D96CEF"/>
    <w:rsid w:val="00DA4D10"/>
    <w:rsid w:val="00DA5D98"/>
    <w:rsid w:val="00DB7CBD"/>
    <w:rsid w:val="00DC278A"/>
    <w:rsid w:val="00DC63B0"/>
    <w:rsid w:val="00DC7726"/>
    <w:rsid w:val="00DC7D69"/>
    <w:rsid w:val="00DD21D4"/>
    <w:rsid w:val="00DE0252"/>
    <w:rsid w:val="00DE24F0"/>
    <w:rsid w:val="00DE7079"/>
    <w:rsid w:val="00DF25DC"/>
    <w:rsid w:val="00DF2990"/>
    <w:rsid w:val="00DF3E78"/>
    <w:rsid w:val="00DF5734"/>
    <w:rsid w:val="00DF5DBB"/>
    <w:rsid w:val="00DF69E4"/>
    <w:rsid w:val="00E05689"/>
    <w:rsid w:val="00E05B73"/>
    <w:rsid w:val="00E07741"/>
    <w:rsid w:val="00E07C60"/>
    <w:rsid w:val="00E07E13"/>
    <w:rsid w:val="00E10983"/>
    <w:rsid w:val="00E12761"/>
    <w:rsid w:val="00E12BB4"/>
    <w:rsid w:val="00E12C83"/>
    <w:rsid w:val="00E1621E"/>
    <w:rsid w:val="00E44ABC"/>
    <w:rsid w:val="00E45C36"/>
    <w:rsid w:val="00E46EC6"/>
    <w:rsid w:val="00E53F9C"/>
    <w:rsid w:val="00E54374"/>
    <w:rsid w:val="00E56CF6"/>
    <w:rsid w:val="00E57292"/>
    <w:rsid w:val="00E630B2"/>
    <w:rsid w:val="00E63786"/>
    <w:rsid w:val="00E66D64"/>
    <w:rsid w:val="00E700CF"/>
    <w:rsid w:val="00E704AF"/>
    <w:rsid w:val="00E725D2"/>
    <w:rsid w:val="00E73F8A"/>
    <w:rsid w:val="00E748B2"/>
    <w:rsid w:val="00E8392C"/>
    <w:rsid w:val="00E84391"/>
    <w:rsid w:val="00E850A6"/>
    <w:rsid w:val="00E92C41"/>
    <w:rsid w:val="00EA00D6"/>
    <w:rsid w:val="00EA662E"/>
    <w:rsid w:val="00EB38D7"/>
    <w:rsid w:val="00EB3EF0"/>
    <w:rsid w:val="00EB6964"/>
    <w:rsid w:val="00EC25C1"/>
    <w:rsid w:val="00EC2AF3"/>
    <w:rsid w:val="00EC656F"/>
    <w:rsid w:val="00ED17A2"/>
    <w:rsid w:val="00EE01BA"/>
    <w:rsid w:val="00EE5A46"/>
    <w:rsid w:val="00EF2BF3"/>
    <w:rsid w:val="00EF4815"/>
    <w:rsid w:val="00EF6B74"/>
    <w:rsid w:val="00EF74AD"/>
    <w:rsid w:val="00F025D9"/>
    <w:rsid w:val="00F068A2"/>
    <w:rsid w:val="00F20716"/>
    <w:rsid w:val="00F230E1"/>
    <w:rsid w:val="00F2330C"/>
    <w:rsid w:val="00F25FAA"/>
    <w:rsid w:val="00F317F4"/>
    <w:rsid w:val="00F44158"/>
    <w:rsid w:val="00F4675A"/>
    <w:rsid w:val="00F46E0D"/>
    <w:rsid w:val="00F50976"/>
    <w:rsid w:val="00F51967"/>
    <w:rsid w:val="00F64B9B"/>
    <w:rsid w:val="00F7474D"/>
    <w:rsid w:val="00F91A8A"/>
    <w:rsid w:val="00F9727F"/>
    <w:rsid w:val="00F976DC"/>
    <w:rsid w:val="00FA2255"/>
    <w:rsid w:val="00FA262C"/>
    <w:rsid w:val="00FA4F25"/>
    <w:rsid w:val="00FB3E0B"/>
    <w:rsid w:val="00FC0B00"/>
    <w:rsid w:val="00FC13BB"/>
    <w:rsid w:val="00FC2175"/>
    <w:rsid w:val="00FC44DF"/>
    <w:rsid w:val="00FC456A"/>
    <w:rsid w:val="00FC7220"/>
    <w:rsid w:val="00FD16BA"/>
    <w:rsid w:val="00FF2F06"/>
    <w:rsid w:val="00FF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51"/>
    <w:pPr>
      <w:spacing w:after="200"/>
    </w:pPr>
    <w:rPr>
      <w:sz w:val="24"/>
      <w:szCs w:val="24"/>
      <w:lang w:eastAsia="en-US"/>
    </w:rPr>
  </w:style>
  <w:style w:type="paragraph" w:styleId="berschrift1">
    <w:name w:val="heading 1"/>
    <w:basedOn w:val="Standard"/>
    <w:next w:val="Standard"/>
    <w:qFormat/>
    <w:rsid w:val="00904C1A"/>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uiPriority w:val="34"/>
    <w:qFormat/>
    <w:rsid w:val="00EC656F"/>
    <w:pPr>
      <w:ind w:left="708"/>
    </w:pPr>
  </w:style>
  <w:style w:type="paragraph" w:customStyle="1" w:styleId="byline">
    <w:name w:val="byline"/>
    <w:basedOn w:val="Standard"/>
    <w:rsid w:val="00204438"/>
    <w:pPr>
      <w:spacing w:before="100" w:beforeAutospacing="1" w:after="100" w:afterAutospacing="1"/>
    </w:pPr>
    <w:rPr>
      <w:rFonts w:ascii="Times New Roman" w:eastAsia="Times New Roman" w:hAnsi="Times New Roman"/>
      <w:lang w:eastAsia="de-DE"/>
    </w:rPr>
  </w:style>
  <w:style w:type="paragraph" w:customStyle="1" w:styleId="contentdateline">
    <w:name w:val="content__dateline"/>
    <w:basedOn w:val="Standard"/>
    <w:rsid w:val="00204438"/>
    <w:pPr>
      <w:spacing w:before="100" w:beforeAutospacing="1" w:after="100" w:afterAutospacing="1"/>
    </w:pPr>
    <w:rPr>
      <w:rFonts w:ascii="Times New Roman" w:eastAsia="Times New Roman" w:hAnsi="Times New Roman"/>
      <w:lang w:eastAsia="de-DE"/>
    </w:rPr>
  </w:style>
  <w:style w:type="character" w:customStyle="1" w:styleId="contentdateline-time">
    <w:name w:val="content__dateline-time"/>
    <w:basedOn w:val="Absatz-Standardschriftart"/>
    <w:rsid w:val="00204438"/>
  </w:style>
  <w:style w:type="paragraph" w:styleId="StandardWeb">
    <w:name w:val="Normal (Web)"/>
    <w:basedOn w:val="Standard"/>
    <w:rsid w:val="00204438"/>
    <w:pPr>
      <w:spacing w:before="100" w:beforeAutospacing="1" w:after="100" w:afterAutospacing="1"/>
    </w:pPr>
    <w:rPr>
      <w:rFonts w:ascii="Times New Roman" w:eastAsia="Times New Roman" w:hAnsi="Times New Roman"/>
      <w:lang w:eastAsia="de-DE"/>
    </w:rPr>
  </w:style>
  <w:style w:type="character" w:customStyle="1" w:styleId="drop-capinner">
    <w:name w:val="drop-cap__inner"/>
    <w:basedOn w:val="Absatz-Standardschriftart"/>
    <w:rsid w:val="00204438"/>
  </w:style>
  <w:style w:type="character" w:customStyle="1" w:styleId="st">
    <w:name w:val="st"/>
    <w:basedOn w:val="Absatz-Standardschriftart"/>
    <w:rsid w:val="00B5721A"/>
  </w:style>
  <w:style w:type="character" w:styleId="Hervorhebung">
    <w:name w:val="Emphasis"/>
    <w:qFormat/>
    <w:rsid w:val="00B5721A"/>
    <w:rPr>
      <w:i/>
      <w:iCs/>
    </w:rPr>
  </w:style>
  <w:style w:type="character" w:styleId="BesuchterHyperlink">
    <w:name w:val="FollowedHyperlink"/>
    <w:semiHidden/>
    <w:unhideWhenUsed/>
    <w:rsid w:val="00A07A5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424">
      <w:bodyDiv w:val="1"/>
      <w:marLeft w:val="0"/>
      <w:marRight w:val="0"/>
      <w:marTop w:val="0"/>
      <w:marBottom w:val="0"/>
      <w:divBdr>
        <w:top w:val="none" w:sz="0" w:space="0" w:color="auto"/>
        <w:left w:val="none" w:sz="0" w:space="0" w:color="auto"/>
        <w:bottom w:val="none" w:sz="0" w:space="0" w:color="auto"/>
        <w:right w:val="none" w:sz="0" w:space="0" w:color="auto"/>
      </w:divBdr>
    </w:div>
    <w:div w:id="12053695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de.wikipedia.org/wiki/Organische_Chem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wikipedia.org/wiki/Wass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Internationales_Umweltabkomm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guardian.com/sustainable-business/fairtrade-partner-zone/2014/nov/21/there-is-a-solution-to-the-looming-chocolate-shortage-pay-farmers-a-fair-price" TargetMode="External"/><Relationship Id="rId4" Type="http://schemas.openxmlformats.org/officeDocument/2006/relationships/webSettings" Target="webSettings.xml"/><Relationship Id="rId9" Type="http://schemas.openxmlformats.org/officeDocument/2006/relationships/hyperlink" Target="http://www.theguardian.com/lifeandstyle/wordofmouth/2014/nov/18/save-our-chocolate-expert-tips-halt-cocoa-shortage" TargetMode="External"/><Relationship Id="rId14" Type="http://schemas.openxmlformats.org/officeDocument/2006/relationships/hyperlink" Target="http://de.wikipedia.org/wiki/Fl%C3%BCssigk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9979E091.dotm</Template>
  <TotalTime>0</TotalTime>
  <Pages>19</Pages>
  <Words>6089</Words>
  <Characters>38366</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Aufgabenbeispiel</vt:lpstr>
    </vt:vector>
  </TitlesOfParts>
  <Company>Ottilie-Schoenewald Weiterbildungskolleg Bochum</Company>
  <LinksUpToDate>false</LinksUpToDate>
  <CharactersWithSpaces>44367</CharactersWithSpaces>
  <SharedDoc>false</SharedDoc>
  <HLinks>
    <vt:vector size="30" baseType="variant">
      <vt:variant>
        <vt:i4>1310726</vt:i4>
      </vt:variant>
      <vt:variant>
        <vt:i4>15</vt:i4>
      </vt:variant>
      <vt:variant>
        <vt:i4>0</vt:i4>
      </vt:variant>
      <vt:variant>
        <vt:i4>5</vt:i4>
      </vt:variant>
      <vt:variant>
        <vt:lpwstr>http://de.wikipedia.org/wiki/Fl%C3%BCssigkeit</vt:lpwstr>
      </vt:variant>
      <vt:variant>
        <vt:lpwstr/>
      </vt:variant>
      <vt:variant>
        <vt:i4>6029357</vt:i4>
      </vt:variant>
      <vt:variant>
        <vt:i4>12</vt:i4>
      </vt:variant>
      <vt:variant>
        <vt:i4>0</vt:i4>
      </vt:variant>
      <vt:variant>
        <vt:i4>5</vt:i4>
      </vt:variant>
      <vt:variant>
        <vt:lpwstr>http://de.wikipedia.org/wiki/Organische_Chemie</vt:lpwstr>
      </vt:variant>
      <vt:variant>
        <vt:lpwstr/>
      </vt:variant>
      <vt:variant>
        <vt:i4>8323116</vt:i4>
      </vt:variant>
      <vt:variant>
        <vt:i4>9</vt:i4>
      </vt:variant>
      <vt:variant>
        <vt:i4>0</vt:i4>
      </vt:variant>
      <vt:variant>
        <vt:i4>5</vt:i4>
      </vt:variant>
      <vt:variant>
        <vt:lpwstr>http://de.wikipedia.org/wiki/Wasser</vt:lpwstr>
      </vt:variant>
      <vt:variant>
        <vt:lpwstr/>
      </vt:variant>
      <vt:variant>
        <vt:i4>6553607</vt:i4>
      </vt:variant>
      <vt:variant>
        <vt:i4>6</vt:i4>
      </vt:variant>
      <vt:variant>
        <vt:i4>0</vt:i4>
      </vt:variant>
      <vt:variant>
        <vt:i4>5</vt:i4>
      </vt:variant>
      <vt:variant>
        <vt:lpwstr>http://de.wikipedia.org/wiki/Internationales_Umweltabkommen</vt:lpwstr>
      </vt:variant>
      <vt:variant>
        <vt:lpwstr/>
      </vt:variant>
      <vt:variant>
        <vt:i4>6488163</vt:i4>
      </vt:variant>
      <vt:variant>
        <vt:i4>3</vt:i4>
      </vt:variant>
      <vt:variant>
        <vt:i4>0</vt:i4>
      </vt:variant>
      <vt:variant>
        <vt:i4>5</vt:i4>
      </vt:variant>
      <vt:variant>
        <vt:lpwstr>http://www.theguardian.com/lifeandstyle/wordofmouth/2014/nov/18/save-our-chocolate-expert-tips-halt-cocoa-shortage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dc:title>
  <dc:creator>Michael Wlochal</dc:creator>
  <cp:lastModifiedBy>Bial, Jessica</cp:lastModifiedBy>
  <cp:revision>2</cp:revision>
  <cp:lastPrinted>2015-05-16T11:53:00Z</cp:lastPrinted>
  <dcterms:created xsi:type="dcterms:W3CDTF">2015-12-11T13:01:00Z</dcterms:created>
  <dcterms:modified xsi:type="dcterms:W3CDTF">2015-12-11T13:01:00Z</dcterms:modified>
</cp:coreProperties>
</file>