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60F" w:rsidRDefault="00057C5B" w:rsidP="002A560F">
      <w:pPr>
        <w:spacing w:after="240" w:line="240" w:lineRule="auto"/>
        <w:jc w:val="both"/>
        <w:rPr>
          <w:rFonts w:cs="Arial"/>
          <w:b/>
          <w:sz w:val="28"/>
          <w:lang w:eastAsia="ar-SA"/>
        </w:rPr>
      </w:pPr>
      <w:r>
        <w:rPr>
          <w:rFonts w:eastAsia="Times New Roman" w:cs="Arial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1E68E" wp14:editId="78A6BA96">
                <wp:simplePos x="0" y="0"/>
                <wp:positionH relativeFrom="column">
                  <wp:posOffset>5905501</wp:posOffset>
                </wp:positionH>
                <wp:positionV relativeFrom="paragraph">
                  <wp:posOffset>-641350</wp:posOffset>
                </wp:positionV>
                <wp:extent cx="476250" cy="318770"/>
                <wp:effectExtent l="0" t="0" r="19050" b="24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5B" w:rsidRPr="00057C5B" w:rsidRDefault="00057C5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5pt;margin-top:-50.5pt;width:3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" fillcolor="white [3201]" strokeweight=".5pt">
                <v:textbox>
                  <w:txbxContent>
                    <w:p w:rsidR="00057C5B" w:rsidRPr="00057C5B" w:rsidRDefault="00057C5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0F" w:rsidRPr="002A560F">
        <w:rPr>
          <w:rFonts w:eastAsia="Times New Roman" w:cs="Arial"/>
          <w:b/>
          <w:sz w:val="28"/>
          <w:szCs w:val="20"/>
          <w:lang w:eastAsia="ar-SA"/>
        </w:rPr>
        <w:t xml:space="preserve">Checkliste: Kompetenzerwartungen </w:t>
      </w:r>
      <w:r w:rsidR="00364300">
        <w:rPr>
          <w:rFonts w:cs="Arial"/>
          <w:b/>
          <w:sz w:val="28"/>
          <w:lang w:eastAsia="ar-SA"/>
        </w:rPr>
        <w:t>bis zum Ende</w:t>
      </w:r>
      <w:r w:rsidR="00830A64">
        <w:rPr>
          <w:rFonts w:cs="Arial"/>
          <w:b/>
          <w:sz w:val="28"/>
          <w:lang w:eastAsia="ar-SA"/>
        </w:rPr>
        <w:t xml:space="preserve"> Ende der </w:t>
      </w:r>
      <w:r w:rsidRPr="00057C5B">
        <w:rPr>
          <w:rFonts w:ascii="Calibri" w:eastAsia="Times New Roman" w:hAnsi="Calibri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F191" wp14:editId="4F563A81">
                <wp:simplePos x="0" y="0"/>
                <wp:positionH relativeFrom="column">
                  <wp:posOffset>9356725</wp:posOffset>
                </wp:positionH>
                <wp:positionV relativeFrom="paragraph">
                  <wp:posOffset>-742315</wp:posOffset>
                </wp:positionV>
                <wp:extent cx="513080" cy="1403985"/>
                <wp:effectExtent l="0" t="0" r="2032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5B" w:rsidRDefault="00057C5B" w:rsidP="00057C5B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6.75pt;margin-top:-58.45pt;width: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5MJwIAAE0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">
                <v:textbox style="mso-fit-shape-to-text:t">
                  <w:txbxContent>
                    <w:p w:rsidR="00057C5B" w:rsidRDefault="00057C5B" w:rsidP="00057C5B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364300">
        <w:rPr>
          <w:rFonts w:cs="Arial"/>
          <w:b/>
          <w:sz w:val="28"/>
          <w:lang w:eastAsia="ar-SA"/>
        </w:rPr>
        <w:t>vierten Klasse</w:t>
      </w:r>
    </w:p>
    <w:p w:rsidR="002F46A4" w:rsidRDefault="002F46A4" w:rsidP="002F46A4">
      <w:pPr>
        <w:spacing w:after="0" w:line="240" w:lineRule="auto"/>
        <w:jc w:val="both"/>
        <w:rPr>
          <w:rFonts w:eastAsia="Times New Roman" w:cs="Arial"/>
          <w:b/>
          <w:sz w:val="28"/>
          <w:szCs w:val="20"/>
          <w:lang w:eastAsia="ar-SA"/>
        </w:rPr>
      </w:pPr>
    </w:p>
    <w:p w:rsidR="002F46A4" w:rsidRPr="002A560F" w:rsidRDefault="002F46A4" w:rsidP="002F46A4">
      <w:pPr>
        <w:spacing w:after="120" w:line="240" w:lineRule="auto"/>
        <w:jc w:val="both"/>
        <w:rPr>
          <w:rFonts w:eastAsia="Times New Roman" w:cs="Arial"/>
          <w:b/>
          <w:sz w:val="28"/>
          <w:szCs w:val="20"/>
          <w:lang w:eastAsia="ar-SA"/>
        </w:rPr>
      </w:pPr>
    </w:p>
    <w:tbl>
      <w:tblPr>
        <w:tblStyle w:val="Tabellenraster"/>
        <w:tblW w:w="15814" w:type="dxa"/>
        <w:tblLayout w:type="fixed"/>
        <w:tblLook w:val="04A0" w:firstRow="1" w:lastRow="0" w:firstColumn="1" w:lastColumn="0" w:noHBand="0" w:noVBand="1"/>
      </w:tblPr>
      <w:tblGrid>
        <w:gridCol w:w="733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E6A5C" w:rsidRPr="002A560F" w:rsidTr="005E6A5C">
        <w:trPr>
          <w:cantSplit/>
          <w:trHeight w:val="728"/>
        </w:trPr>
        <w:tc>
          <w:tcPr>
            <w:tcW w:w="7338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t xml:space="preserve">Kompetenzerwartungen </w:t>
            </w:r>
          </w:p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i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5E6A5C" w:rsidRDefault="005E6A5C" w:rsidP="00D73181">
            <w:pPr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5E6A5C">
              <w:rPr>
                <w:rFonts w:ascii="Arial" w:hAnsi="Arial" w:cs="Arial"/>
                <w:b/>
                <w:bCs/>
                <w:lang w:eastAsia="ar-SA"/>
              </w:rPr>
              <w:t>Kl.</w:t>
            </w:r>
            <w:r w:rsidR="00D73181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Pr="005E6A5C">
              <w:rPr>
                <w:rFonts w:ascii="Arial" w:hAnsi="Arial" w:cs="Arial"/>
                <w:b/>
                <w:bCs/>
                <w:lang w:eastAsia="ar-SA"/>
              </w:rPr>
              <w:t xml:space="preserve"> UV1</w:t>
            </w:r>
          </w:p>
        </w:tc>
        <w:tc>
          <w:tcPr>
            <w:tcW w:w="652" w:type="dxa"/>
          </w:tcPr>
          <w:p w:rsidR="005E6A5C" w:rsidRPr="005E6A5C" w:rsidRDefault="005E6A5C" w:rsidP="00D73181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5E6A5C">
              <w:rPr>
                <w:rFonts w:ascii="Arial" w:hAnsi="Arial" w:cs="Arial"/>
                <w:b/>
                <w:bCs/>
                <w:lang w:eastAsia="ar-SA"/>
              </w:rPr>
              <w:t>Kl.</w:t>
            </w:r>
            <w:r w:rsidR="00D73181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Pr="005E6A5C">
              <w:rPr>
                <w:rFonts w:ascii="Arial" w:hAnsi="Arial" w:cs="Arial"/>
                <w:b/>
                <w:bCs/>
                <w:lang w:eastAsia="ar-SA"/>
              </w:rPr>
              <w:t xml:space="preserve"> UV2</w:t>
            </w:r>
          </w:p>
        </w:tc>
        <w:tc>
          <w:tcPr>
            <w:tcW w:w="652" w:type="dxa"/>
          </w:tcPr>
          <w:p w:rsidR="005E6A5C" w:rsidRPr="005E6A5C" w:rsidRDefault="005E6A5C" w:rsidP="00D73181">
            <w:pPr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5E6A5C">
              <w:rPr>
                <w:rFonts w:ascii="Arial" w:hAnsi="Arial" w:cs="Arial"/>
                <w:b/>
                <w:bCs/>
                <w:lang w:eastAsia="ar-SA"/>
              </w:rPr>
              <w:t>Kl.</w:t>
            </w:r>
            <w:r w:rsidR="00D73181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Pr="005E6A5C">
              <w:rPr>
                <w:rFonts w:ascii="Arial" w:hAnsi="Arial" w:cs="Arial"/>
                <w:b/>
                <w:bCs/>
                <w:lang w:eastAsia="ar-SA"/>
              </w:rPr>
              <w:t xml:space="preserve"> UV3</w:t>
            </w:r>
          </w:p>
        </w:tc>
        <w:tc>
          <w:tcPr>
            <w:tcW w:w="652" w:type="dxa"/>
          </w:tcPr>
          <w:p w:rsidR="005E6A5C" w:rsidRPr="005E6A5C" w:rsidRDefault="005E6A5C" w:rsidP="00D73181">
            <w:pPr>
              <w:snapToGrid w:val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5E6A5C">
              <w:rPr>
                <w:rFonts w:ascii="Arial" w:hAnsi="Arial" w:cs="Arial"/>
                <w:b/>
                <w:bCs/>
                <w:lang w:eastAsia="ar-SA"/>
              </w:rPr>
              <w:t>Kl.</w:t>
            </w:r>
            <w:r w:rsidR="00D73181">
              <w:rPr>
                <w:rFonts w:ascii="Arial" w:hAnsi="Arial" w:cs="Arial"/>
                <w:b/>
                <w:bCs/>
                <w:lang w:eastAsia="ar-SA"/>
              </w:rPr>
              <w:t>3</w:t>
            </w:r>
            <w:r w:rsidRPr="005E6A5C">
              <w:rPr>
                <w:rFonts w:ascii="Arial" w:hAnsi="Arial" w:cs="Arial"/>
                <w:b/>
                <w:bCs/>
                <w:lang w:eastAsia="ar-SA"/>
              </w:rPr>
              <w:t xml:space="preserve"> UV4</w:t>
            </w: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>
              <w:rPr>
                <w:rFonts w:cs="Arial"/>
                <w:b/>
                <w:bCs/>
                <w:sz w:val="24"/>
                <w:lang w:eastAsia="ar-SA"/>
              </w:rPr>
              <w:t>…</w:t>
            </w: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5E6A5C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E43E4" w:rsidRDefault="005E6A5C" w:rsidP="000E43E4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bookmarkStart w:id="1" w:name="_Toc346815370"/>
            <w:r w:rsidRPr="000E43E4">
              <w:rPr>
                <w:b/>
              </w:rPr>
              <w:t>Bereich 1: Über Allah/Gott – Alles stammt von ihm und zu ihm kehrt alles zurück</w:t>
            </w:r>
            <w:bookmarkEnd w:id="1"/>
            <w:r w:rsidRPr="000E43E4">
              <w:rPr>
                <w:rFonts w:cs="Arial"/>
                <w:b/>
                <w:bCs/>
                <w:lang w:eastAsia="ar-SA"/>
              </w:rPr>
              <w:t xml:space="preserve"> </w:t>
            </w:r>
          </w:p>
          <w:p w:rsidR="005E6A5C" w:rsidRPr="000E43E4" w:rsidRDefault="005E6A5C" w:rsidP="000E43E4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lang w:eastAsia="de-DE"/>
              </w:rPr>
            </w:pPr>
            <w:bookmarkStart w:id="2" w:name="_Toc346714480"/>
            <w:bookmarkStart w:id="3" w:name="_Toc346815378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Der Glaube an den einen Gott (</w:t>
            </w:r>
            <w:r w:rsidRPr="000E43E4">
              <w:rPr>
                <w:rFonts w:ascii="Times New Roman" w:hAnsi="Times New Roman" w:cs="Times New Roman"/>
                <w:i/>
                <w:sz w:val="20"/>
                <w:lang w:eastAsia="de-DE"/>
              </w:rPr>
              <w:t>Tauhid</w:t>
            </w:r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)</w:t>
            </w:r>
            <w:bookmarkEnd w:id="2"/>
            <w:bookmarkEnd w:id="3"/>
          </w:p>
          <w:p w:rsidR="005E6A5C" w:rsidRPr="000E43E4" w:rsidRDefault="005E6A5C" w:rsidP="000E43E4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lang w:eastAsia="de-DE"/>
              </w:rPr>
            </w:pPr>
            <w:bookmarkStart w:id="4" w:name="_Toc346714481"/>
            <w:bookmarkStart w:id="5" w:name="_Toc346815379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Das Glaubensbekenntnis</w:t>
            </w:r>
            <w:bookmarkEnd w:id="4"/>
            <w:bookmarkEnd w:id="5"/>
          </w:p>
          <w:p w:rsidR="005E6A5C" w:rsidRPr="00C41C4E" w:rsidRDefault="005E6A5C" w:rsidP="00C41C4E">
            <w:pPr>
              <w:pStyle w:val="Listenabsatz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bookmarkStart w:id="6" w:name="_Toc346714482"/>
            <w:bookmarkStart w:id="7" w:name="_Toc346815380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Nach Sinn suchen</w:t>
            </w:r>
            <w:bookmarkEnd w:id="6"/>
            <w:bookmarkEnd w:id="7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E43E4" w:rsidRDefault="005E6A5C" w:rsidP="000E43E4">
            <w:pPr>
              <w:snapToGrid w:val="0"/>
              <w:jc w:val="both"/>
              <w:rPr>
                <w:b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364300" w:rsidRDefault="005E6A5C" w:rsidP="00F632F2">
            <w:pPr>
              <w:spacing w:after="120"/>
              <w:rPr>
                <w:color w:val="1A1A1A"/>
              </w:rPr>
            </w:pPr>
            <w:r w:rsidRPr="0061624C">
              <w:rPr>
                <w:color w:val="1A1A1A"/>
              </w:rPr>
              <w:t xml:space="preserve">bringen „Spuren“ Gottes in sich selbst </w:t>
            </w:r>
            <w:r>
              <w:rPr>
                <w:color w:val="1A1A1A"/>
              </w:rPr>
              <w:t>und</w:t>
            </w:r>
            <w:r w:rsidRPr="0061624C">
              <w:rPr>
                <w:color w:val="1A1A1A"/>
              </w:rPr>
              <w:t xml:space="preserve"> in der Natur vielfältig zum Ausdruck</w:t>
            </w:r>
            <w:r>
              <w:rPr>
                <w:color w:val="1A1A1A"/>
              </w:rPr>
              <w:t xml:space="preserve"> (z. B. </w:t>
            </w:r>
            <w:r w:rsidRPr="007A3BC6">
              <w:rPr>
                <w:color w:val="1A1A1A"/>
              </w:rPr>
              <w:t>in Bildern, Worten, Liedern</w:t>
            </w:r>
            <w:r>
              <w:rPr>
                <w:color w:val="1A1A1A"/>
              </w:rPr>
              <w:t>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364300" w:rsidRDefault="005E6A5C" w:rsidP="00F632F2">
            <w:pPr>
              <w:spacing w:after="120"/>
              <w:rPr>
                <w:color w:val="1A1A1A"/>
              </w:rPr>
            </w:pPr>
            <w:r w:rsidRPr="0061624C">
              <w:rPr>
                <w:color w:val="1A1A1A"/>
              </w:rPr>
              <w:t>er</w:t>
            </w:r>
            <w:r>
              <w:rPr>
                <w:color w:val="1A1A1A"/>
              </w:rPr>
              <w:t>läutern an Beispielen</w:t>
            </w:r>
            <w:r w:rsidRPr="0061624C">
              <w:rPr>
                <w:color w:val="1A1A1A"/>
              </w:rPr>
              <w:t xml:space="preserve">, dass </w:t>
            </w:r>
            <w:r>
              <w:rPr>
                <w:color w:val="1A1A1A"/>
              </w:rPr>
              <w:t>der Glaube an</w:t>
            </w:r>
            <w:r w:rsidRPr="0061624C">
              <w:rPr>
                <w:color w:val="1A1A1A"/>
              </w:rPr>
              <w:t xml:space="preserve"> de</w:t>
            </w:r>
            <w:r>
              <w:rPr>
                <w:color w:val="1A1A1A"/>
              </w:rPr>
              <w:t>n</w:t>
            </w:r>
            <w:r w:rsidRPr="0061624C">
              <w:rPr>
                <w:color w:val="1A1A1A"/>
              </w:rPr>
              <w:t xml:space="preserve"> einzigen Gott </w:t>
            </w:r>
            <w:r>
              <w:rPr>
                <w:color w:val="1A1A1A"/>
              </w:rPr>
              <w:t xml:space="preserve">von </w:t>
            </w:r>
            <w:r w:rsidRPr="0061624C">
              <w:rPr>
                <w:color w:val="1A1A1A"/>
              </w:rPr>
              <w:t>alle</w:t>
            </w:r>
            <w:r>
              <w:rPr>
                <w:color w:val="1A1A1A"/>
              </w:rPr>
              <w:t>n</w:t>
            </w:r>
            <w:r w:rsidRPr="0061624C">
              <w:rPr>
                <w:color w:val="1A1A1A"/>
              </w:rPr>
              <w:t xml:space="preserve"> Propheten Gottes </w:t>
            </w:r>
            <w:r>
              <w:rPr>
                <w:color w:val="1A1A1A"/>
              </w:rPr>
              <w:t>verkündigt wurde</w:t>
            </w:r>
            <w:r w:rsidRPr="0061624C">
              <w:rPr>
                <w:color w:val="1A1A1A"/>
              </w:rPr>
              <w:t xml:space="preserve">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364300" w:rsidRDefault="005E6A5C" w:rsidP="00F632F2">
            <w:pPr>
              <w:spacing w:after="120"/>
              <w:rPr>
                <w:color w:val="1A1A1A"/>
              </w:rPr>
            </w:pPr>
            <w:r>
              <w:rPr>
                <w:color w:val="1A1A1A"/>
              </w:rPr>
              <w:t>stellen Bezüge zwischen dem Glauben an Gott und dem Zusammenleben der Menschen sowie den persönlichen Haltungen her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C41C4E" w:rsidRDefault="005E6A5C" w:rsidP="00C41C4E">
            <w:pPr>
              <w:spacing w:after="120"/>
            </w:pPr>
            <w:r w:rsidRPr="00364300">
              <w:rPr>
                <w:color w:val="1A1A1A"/>
              </w:rPr>
              <w:t>identifizieren den Glauben an einen einzigen Gott als eine Gemeinsamkeit zwischen Judentum, Christentum und Islam und stellen ansatzweise Besonderheiten des jeweiligen Gottesglaubens dar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C41C4E" w:rsidRDefault="005E6A5C" w:rsidP="00F632F2">
            <w:pPr>
              <w:spacing w:after="120"/>
            </w:pPr>
            <w:r w:rsidRPr="00451E15">
              <w:t xml:space="preserve">erklären die Bedeutung </w:t>
            </w:r>
            <w:r>
              <w:t>des Glaubensbekenntnisses</w:t>
            </w:r>
            <w:r w:rsidRPr="00451E15">
              <w:t xml:space="preserve"> (</w:t>
            </w:r>
            <w:r w:rsidRPr="00F632F2">
              <w:t>Schahada</w:t>
            </w:r>
            <w:r w:rsidRPr="00451E15">
              <w:t xml:space="preserve">) auf Deutsch und geben den Wortlaut im Original wieder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C41C4E" w:rsidRDefault="005E6A5C" w:rsidP="00F632F2">
            <w:pPr>
              <w:spacing w:after="120"/>
            </w:pPr>
            <w:r w:rsidRPr="00B9000E">
              <w:t>unt</w:t>
            </w:r>
            <w:r w:rsidRPr="00451E15">
              <w:t xml:space="preserve">erscheiden sicher den Wortlaut zwischen Glaubensbekenntnis </w:t>
            </w:r>
            <w:r>
              <w:t>(</w:t>
            </w:r>
            <w:r w:rsidRPr="00F632F2">
              <w:t>Schahada</w:t>
            </w:r>
            <w:r>
              <w:t xml:space="preserve">) </w:t>
            </w:r>
            <w:r w:rsidRPr="00451E15">
              <w:t>und Glaubensaussage</w:t>
            </w:r>
            <w:r>
              <w:t xml:space="preserve"> (</w:t>
            </w:r>
            <w:r w:rsidRPr="00F632F2">
              <w:t>Kalimatut-Tauhid/ Kelime-i Tevhid)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F632F2" w:rsidRDefault="005E6A5C" w:rsidP="00F632F2">
            <w:pPr>
              <w:spacing w:after="120"/>
            </w:pPr>
            <w:r w:rsidRPr="00451E15">
              <w:t>ermitteln anhand gängiger „Schöner Namen“ Gottes (</w:t>
            </w:r>
            <w:r w:rsidRPr="00F632F2">
              <w:t>al-Asma al-Husna</w:t>
            </w:r>
            <w:r w:rsidRPr="00451E15">
              <w:t>)</w:t>
            </w:r>
            <w:r w:rsidRPr="00897233">
              <w:t xml:space="preserve"> </w:t>
            </w:r>
            <w:r>
              <w:t>dessen</w:t>
            </w:r>
            <w:r w:rsidRPr="00897233">
              <w:t xml:space="preserve"> vielfältige Eigenschaften, </w:t>
            </w:r>
            <w:r>
              <w:t xml:space="preserve">die </w:t>
            </w:r>
            <w:r w:rsidRPr="00897233">
              <w:t xml:space="preserve">Quelle </w:t>
            </w:r>
            <w:r>
              <w:t xml:space="preserve">u. a. </w:t>
            </w:r>
            <w:r w:rsidRPr="00897233">
              <w:t xml:space="preserve">für </w:t>
            </w:r>
            <w:r w:rsidRPr="00451E15">
              <w:t>Vertrauen und Zuversicht sind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C41C4E" w:rsidRDefault="005E6A5C" w:rsidP="00F632F2">
            <w:pPr>
              <w:spacing w:after="120"/>
            </w:pPr>
            <w:r w:rsidRPr="00D872B1">
              <w:lastRenderedPageBreak/>
              <w:t>erklären die Bedeutung der Sura 112 auf Deutsch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F632F2">
            <w:pPr>
              <w:spacing w:after="120"/>
            </w:pPr>
            <w:r w:rsidRPr="004171B0">
              <w:t>stellen Glaubenserfahrungen von Familienmitgliedern und anderen Menschen dar</w:t>
            </w:r>
            <w:r>
              <w:t xml:space="preserve"> (z. B. in Bezug auf Geburt, Tod, Feste)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F632F2">
            <w:pPr>
              <w:spacing w:after="120"/>
            </w:pPr>
            <w:r w:rsidRPr="00F632F2">
              <w:t>deuten den Tod als Ende des Lebenskreislaufs auf dieser Erde, zugleich als einen Übergang in das ewige Leben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F632F2">
            <w:pPr>
              <w:spacing w:after="120"/>
            </w:pPr>
            <w:r>
              <w:t>ordnen den Islam als ein Angebot Gottes ein, das den Menschen eine Antwort auf Sinnfragen gibt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C41C4E">
            <w:pPr>
              <w:spacing w:after="120"/>
            </w:pPr>
            <w:r w:rsidRPr="00913BE2">
              <w:t>beschreiben, dass und in welcher Form Sinnfragen und Antworten Menschen unterschiedlicher Religionen und Weltanschauungen beschäftigen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E43E4" w:rsidRDefault="005E6A5C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>Bereich 2: Gemeinschaft aller Menschen als Geschöpfe Allahs/Gottes</w:t>
            </w:r>
          </w:p>
          <w:p w:rsidR="005E6A5C" w:rsidRDefault="005E6A5C" w:rsidP="000E43E4">
            <w:pPr>
              <w:numPr>
                <w:ilvl w:val="0"/>
                <w:numId w:val="15"/>
              </w:numPr>
              <w:ind w:left="357" w:hanging="357"/>
              <w:jc w:val="both"/>
              <w:rPr>
                <w:color w:val="121212"/>
              </w:rPr>
            </w:pPr>
            <w:bookmarkStart w:id="8" w:name="_Toc346714484"/>
            <w:bookmarkStart w:id="9" w:name="_Toc346815382"/>
            <w:r>
              <w:rPr>
                <w:color w:val="121212"/>
              </w:rPr>
              <w:t>Der Mensch als Geschöpf Gottes</w:t>
            </w:r>
            <w:bookmarkEnd w:id="8"/>
            <w:bookmarkEnd w:id="9"/>
            <w:r w:rsidRPr="00EC3BCE">
              <w:rPr>
                <w:color w:val="121212"/>
              </w:rPr>
              <w:t xml:space="preserve"> </w:t>
            </w:r>
          </w:p>
          <w:p w:rsidR="005E6A5C" w:rsidRDefault="005E6A5C" w:rsidP="000E43E4">
            <w:pPr>
              <w:numPr>
                <w:ilvl w:val="0"/>
                <w:numId w:val="15"/>
              </w:numPr>
              <w:ind w:left="357" w:hanging="357"/>
              <w:jc w:val="both"/>
              <w:rPr>
                <w:color w:val="121212"/>
              </w:rPr>
            </w:pPr>
            <w:bookmarkStart w:id="10" w:name="_Toc346714485"/>
            <w:bookmarkStart w:id="11" w:name="_Toc346815383"/>
            <w:r w:rsidRPr="00343389">
              <w:rPr>
                <w:color w:val="121212"/>
              </w:rPr>
              <w:t>Wege des Miteinanders</w:t>
            </w:r>
            <w:bookmarkEnd w:id="10"/>
            <w:bookmarkEnd w:id="11"/>
            <w:r w:rsidRPr="00343389">
              <w:rPr>
                <w:color w:val="121212"/>
              </w:rPr>
              <w:t xml:space="preserve"> </w:t>
            </w:r>
          </w:p>
          <w:p w:rsidR="005E6A5C" w:rsidRPr="000E43E4" w:rsidRDefault="005E6A5C" w:rsidP="000E43E4">
            <w:pPr>
              <w:numPr>
                <w:ilvl w:val="0"/>
                <w:numId w:val="15"/>
              </w:numPr>
              <w:ind w:left="357" w:hanging="357"/>
              <w:jc w:val="both"/>
              <w:rPr>
                <w:color w:val="121212"/>
              </w:rPr>
            </w:pPr>
            <w:bookmarkStart w:id="12" w:name="_Toc346714486"/>
            <w:bookmarkStart w:id="13" w:name="_Toc346815384"/>
            <w:r w:rsidRPr="000E43E4">
              <w:rPr>
                <w:color w:val="121212"/>
              </w:rPr>
              <w:t xml:space="preserve">Die islamische Glaubensgemeinschaft (die </w:t>
            </w:r>
            <w:r w:rsidRPr="000E43E4">
              <w:rPr>
                <w:i/>
                <w:color w:val="121212"/>
              </w:rPr>
              <w:t>Umma</w:t>
            </w:r>
            <w:r w:rsidRPr="000E43E4">
              <w:rPr>
                <w:color w:val="121212"/>
              </w:rPr>
              <w:t>)</w:t>
            </w:r>
            <w:bookmarkEnd w:id="12"/>
            <w:bookmarkEnd w:id="1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A560F" w:rsidRDefault="005E6A5C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F632F2" w:rsidRDefault="005E6A5C" w:rsidP="00F632F2">
            <w:pPr>
              <w:tabs>
                <w:tab w:val="left" w:pos="643"/>
              </w:tabs>
              <w:jc w:val="both"/>
              <w:rPr>
                <w:color w:val="131313"/>
              </w:rPr>
            </w:pPr>
            <w:bookmarkStart w:id="14" w:name="_Toc346714534"/>
            <w:bookmarkStart w:id="15" w:name="_Toc346815433"/>
            <w:r w:rsidRPr="00F632F2">
              <w:rPr>
                <w:color w:val="131313"/>
              </w:rPr>
              <w:t xml:space="preserve">beschreiben die </w:t>
            </w:r>
            <w:r w:rsidRPr="00AC50EA">
              <w:rPr>
                <w:color w:val="131313"/>
              </w:rPr>
              <w:t>Ve</w:t>
            </w:r>
            <w:r w:rsidRPr="00F632F2">
              <w:rPr>
                <w:color w:val="131313"/>
              </w:rPr>
              <w:t>r</w:t>
            </w:r>
            <w:r w:rsidRPr="00AC50EA">
              <w:rPr>
                <w:color w:val="131313"/>
              </w:rPr>
              <w:t>sc</w:t>
            </w:r>
            <w:r w:rsidRPr="00F632F2">
              <w:rPr>
                <w:color w:val="131313"/>
              </w:rPr>
              <w:t>h</w:t>
            </w:r>
            <w:r w:rsidRPr="00AC50EA">
              <w:rPr>
                <w:color w:val="131313"/>
              </w:rPr>
              <w:t>iedenart</w:t>
            </w:r>
            <w:r w:rsidRPr="00F632F2">
              <w:rPr>
                <w:color w:val="131313"/>
              </w:rPr>
              <w:t>i</w:t>
            </w:r>
            <w:r w:rsidRPr="00AC50EA">
              <w:rPr>
                <w:color w:val="131313"/>
              </w:rPr>
              <w:t>gkeit de</w:t>
            </w:r>
            <w:r w:rsidRPr="00F632F2">
              <w:rPr>
                <w:color w:val="131313"/>
              </w:rPr>
              <w:t xml:space="preserve">r </w:t>
            </w:r>
            <w:r w:rsidRPr="00AC50EA">
              <w:rPr>
                <w:color w:val="131313"/>
              </w:rPr>
              <w:t>Mensc</w:t>
            </w:r>
            <w:r w:rsidRPr="00F632F2">
              <w:rPr>
                <w:color w:val="131313"/>
              </w:rPr>
              <w:t>h</w:t>
            </w:r>
            <w:r w:rsidRPr="00AC50EA">
              <w:rPr>
                <w:color w:val="131313"/>
              </w:rPr>
              <w:t>en (</w:t>
            </w:r>
            <w:r>
              <w:rPr>
                <w:color w:val="131313"/>
              </w:rPr>
              <w:t>z. B.</w:t>
            </w:r>
            <w:r w:rsidRPr="00AC50EA">
              <w:rPr>
                <w:color w:val="131313"/>
              </w:rPr>
              <w:t xml:space="preserve"> </w:t>
            </w:r>
            <w:r w:rsidRPr="00C37CB6">
              <w:rPr>
                <w:color w:val="131313"/>
              </w:rPr>
              <w:t>Mann und Frau, Ethnien</w:t>
            </w:r>
            <w:r w:rsidRPr="00AC50EA">
              <w:rPr>
                <w:color w:val="131313"/>
              </w:rPr>
              <w:t>) als</w:t>
            </w:r>
            <w:r>
              <w:rPr>
                <w:color w:val="131313"/>
              </w:rPr>
              <w:t xml:space="preserve"> gottgewollt und erläutern sie als </w:t>
            </w:r>
            <w:r w:rsidRPr="00AC50EA">
              <w:rPr>
                <w:color w:val="131313"/>
              </w:rPr>
              <w:t>Be</w:t>
            </w:r>
            <w:r w:rsidRPr="00F632F2">
              <w:rPr>
                <w:color w:val="131313"/>
              </w:rPr>
              <w:t>r</w:t>
            </w:r>
            <w:r w:rsidRPr="00AC50EA">
              <w:rPr>
                <w:color w:val="131313"/>
              </w:rPr>
              <w:t>eicherung für das Zusammen</w:t>
            </w:r>
            <w:r w:rsidRPr="00F632F2">
              <w:rPr>
                <w:color w:val="131313"/>
              </w:rPr>
              <w:t>l</w:t>
            </w:r>
            <w:r w:rsidRPr="00AC50EA">
              <w:rPr>
                <w:color w:val="131313"/>
              </w:rPr>
              <w:t>eben</w:t>
            </w:r>
            <w:bookmarkEnd w:id="14"/>
            <w:bookmarkEnd w:id="15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757AD4" w:rsidRDefault="005E6A5C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bookmarkStart w:id="16" w:name="_Toc346714535"/>
            <w:r>
              <w:rPr>
                <w:color w:val="131313"/>
              </w:rPr>
              <w:t>finden anhand von</w:t>
            </w:r>
            <w:r w:rsidRPr="00AC50EA">
              <w:rPr>
                <w:color w:val="131313"/>
              </w:rPr>
              <w:t xml:space="preserve"> Texten </w:t>
            </w:r>
            <w:r>
              <w:rPr>
                <w:color w:val="131313"/>
              </w:rPr>
              <w:t xml:space="preserve">aus </w:t>
            </w:r>
            <w:r w:rsidRPr="00AC50EA">
              <w:rPr>
                <w:color w:val="131313"/>
              </w:rPr>
              <w:t xml:space="preserve">Koran und Sunna Gottes grenzenlose Gnade und Barmherzigkeit </w:t>
            </w:r>
            <w:r>
              <w:rPr>
                <w:color w:val="131313"/>
              </w:rPr>
              <w:t>gegenüber allen</w:t>
            </w:r>
            <w:r w:rsidRPr="00AC50EA">
              <w:rPr>
                <w:color w:val="131313"/>
              </w:rPr>
              <w:t xml:space="preserve"> Menschen</w:t>
            </w:r>
            <w:r>
              <w:rPr>
                <w:color w:val="131313"/>
              </w:rPr>
              <w:t xml:space="preserve"> heraus</w:t>
            </w:r>
            <w:r w:rsidRPr="00AC50EA">
              <w:rPr>
                <w:color w:val="131313"/>
              </w:rPr>
              <w:t xml:space="preserve"> und b</w:t>
            </w:r>
            <w:r w:rsidRPr="00AC50EA">
              <w:rPr>
                <w:color w:val="2F2F2F"/>
              </w:rPr>
              <w:t>ri</w:t>
            </w:r>
            <w:r w:rsidRPr="00AC50EA">
              <w:rPr>
                <w:color w:val="131313"/>
              </w:rPr>
              <w:t xml:space="preserve">ngen diese auf verschiedene Weise </w:t>
            </w:r>
            <w:r>
              <w:rPr>
                <w:color w:val="131313"/>
              </w:rPr>
              <w:t xml:space="preserve">kreativ-gestalterisch </w:t>
            </w:r>
            <w:r w:rsidRPr="00AC50EA">
              <w:rPr>
                <w:color w:val="131313"/>
              </w:rPr>
              <w:t>zum Ausdruck (</w:t>
            </w:r>
            <w:r>
              <w:rPr>
                <w:color w:val="131313"/>
              </w:rPr>
              <w:t>z. B.</w:t>
            </w:r>
            <w:r w:rsidRPr="00AC50EA">
              <w:rPr>
                <w:color w:val="2F2F2F"/>
              </w:rPr>
              <w:t xml:space="preserve"> </w:t>
            </w:r>
            <w:r w:rsidRPr="00C37CB6">
              <w:rPr>
                <w:iCs/>
                <w:color w:val="131313"/>
              </w:rPr>
              <w:t>in Worten</w:t>
            </w:r>
            <w:r w:rsidRPr="00C37CB6">
              <w:rPr>
                <w:iCs/>
                <w:color w:val="2F2F2F"/>
              </w:rPr>
              <w:t xml:space="preserve">, </w:t>
            </w:r>
            <w:r w:rsidRPr="00C37CB6">
              <w:rPr>
                <w:iCs/>
                <w:color w:val="131313"/>
              </w:rPr>
              <w:t>Texten</w:t>
            </w:r>
            <w:r w:rsidRPr="00C37CB6">
              <w:rPr>
                <w:iCs/>
                <w:color w:val="2F2F2F"/>
              </w:rPr>
              <w:t xml:space="preserve">, </w:t>
            </w:r>
            <w:r w:rsidRPr="00C37CB6">
              <w:rPr>
                <w:iCs/>
                <w:color w:val="131313"/>
              </w:rPr>
              <w:t>Bildern</w:t>
            </w:r>
            <w:r w:rsidRPr="00C37CB6">
              <w:rPr>
                <w:iCs/>
                <w:color w:val="414141"/>
              </w:rPr>
              <w:t xml:space="preserve">, </w:t>
            </w:r>
            <w:r w:rsidRPr="00C37CB6">
              <w:rPr>
                <w:iCs/>
                <w:color w:val="131313"/>
              </w:rPr>
              <w:t>Liedern</w:t>
            </w:r>
            <w:r w:rsidRPr="005D2A40">
              <w:rPr>
                <w:iCs/>
                <w:color w:val="131313"/>
              </w:rPr>
              <w:t>)</w:t>
            </w:r>
            <w:bookmarkEnd w:id="16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F632F2" w:rsidRDefault="005E6A5C" w:rsidP="00F632F2">
            <w:pPr>
              <w:tabs>
                <w:tab w:val="left" w:pos="643"/>
              </w:tabs>
              <w:jc w:val="both"/>
            </w:pPr>
            <w:bookmarkStart w:id="17" w:name="_Toc346714540"/>
            <w:bookmarkStart w:id="18" w:name="_Toc346815439"/>
            <w:r w:rsidRPr="00F632F2">
              <w:t>stellen Gemeinsamkeiten und Unterschiede der gängigen Umgangsformen im innerislamischen Spektrum dar und beschreiben sie als bereichernde Vielfalt</w:t>
            </w:r>
            <w:bookmarkEnd w:id="17"/>
            <w:bookmarkEnd w:id="18"/>
            <w:r w:rsidRPr="00F632F2">
              <w:t xml:space="preserve">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F632F2" w:rsidRDefault="005E6A5C" w:rsidP="00F632F2">
            <w:pPr>
              <w:tabs>
                <w:tab w:val="left" w:pos="643"/>
              </w:tabs>
              <w:jc w:val="both"/>
            </w:pPr>
            <w:bookmarkStart w:id="19" w:name="_Toc346714541"/>
            <w:bookmarkStart w:id="20" w:name="_Toc346815440"/>
            <w:r w:rsidRPr="00F632F2">
              <w:t>stellen Wege dar, wie sie sich in ihrem Umfeld für ein friedliches Miteinander von Menschen verschiedener religiöser Zugehörigkeit, Weltanschauung und kultureller Abstammung einsetzen können</w:t>
            </w:r>
            <w:bookmarkEnd w:id="19"/>
            <w:bookmarkEnd w:id="20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6F57B1" w:rsidRDefault="005E6A5C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bookmarkStart w:id="21" w:name="_Toc346815441"/>
            <w:r>
              <w:t>leiten aus</w:t>
            </w:r>
            <w:r w:rsidRPr="003F5A76">
              <w:t xml:space="preserve"> </w:t>
            </w:r>
            <w:r>
              <w:t>entsprechenden</w:t>
            </w:r>
            <w:r w:rsidRPr="003F5A76">
              <w:t xml:space="preserve"> Koranverse</w:t>
            </w:r>
            <w:r>
              <w:t>n</w:t>
            </w:r>
            <w:r w:rsidRPr="003F5A76">
              <w:t xml:space="preserve"> und Hadithe</w:t>
            </w:r>
            <w:r>
              <w:t>n</w:t>
            </w:r>
            <w:r w:rsidRPr="003F5A76">
              <w:t xml:space="preserve"> </w:t>
            </w:r>
            <w:r>
              <w:t xml:space="preserve">Weisungen für das alltägliche Handeln und das </w:t>
            </w:r>
            <w:r w:rsidRPr="003F5A76">
              <w:t xml:space="preserve">friedliche Zusammenleben </w:t>
            </w:r>
            <w:r>
              <w:t>ab</w:t>
            </w:r>
            <w:bookmarkEnd w:id="2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90448C" w:rsidRDefault="005E6A5C" w:rsidP="00F632F2">
            <w:pPr>
              <w:spacing w:after="120"/>
              <w:rPr>
                <w:bCs/>
              </w:rPr>
            </w:pPr>
            <w:bookmarkStart w:id="22" w:name="_Toc346714548"/>
            <w:bookmarkStart w:id="23" w:name="_Toc346815448"/>
            <w:r w:rsidRPr="00F632F2">
              <w:t>ermitteln die wichtigsten Haltungen und Lebensgewohnheiten der Urgemeinde und erklären</w:t>
            </w:r>
            <w:r w:rsidRPr="00AC50EA">
              <w:rPr>
                <w:bCs/>
              </w:rPr>
              <w:t xml:space="preserve"> sie</w:t>
            </w:r>
            <w:bookmarkEnd w:id="22"/>
            <w:bookmarkEnd w:id="2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6F57B1" w:rsidRDefault="005E6A5C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</w:pPr>
            <w:bookmarkStart w:id="24" w:name="_Toc346714549"/>
            <w:bookmarkStart w:id="25" w:name="_Toc346815449"/>
            <w:r>
              <w:rPr>
                <w:bCs/>
              </w:rPr>
              <w:t>s</w:t>
            </w:r>
            <w:r w:rsidRPr="00AC50EA">
              <w:rPr>
                <w:bCs/>
              </w:rPr>
              <w:t xml:space="preserve">tellen Fragen zu bekannten historischen Begebenheiten </w:t>
            </w:r>
            <w:r>
              <w:rPr>
                <w:bCs/>
              </w:rPr>
              <w:t>(</w:t>
            </w:r>
            <w:r>
              <w:rPr>
                <w:bCs/>
                <w:lang w:val="tr-TR"/>
              </w:rPr>
              <w:t>z. B.</w:t>
            </w:r>
            <w:r w:rsidRPr="009C0FC5">
              <w:rPr>
                <w:rFonts w:cs="Arial"/>
              </w:rPr>
              <w:t xml:space="preserve"> Auswanderung/</w:t>
            </w:r>
            <w:r w:rsidRPr="009F0CB3">
              <w:rPr>
                <w:rFonts w:cs="Arial"/>
                <w:i/>
              </w:rPr>
              <w:t>Hidschra</w:t>
            </w:r>
            <w:r>
              <w:rPr>
                <w:rFonts w:cs="Arial"/>
              </w:rPr>
              <w:t>)</w:t>
            </w:r>
            <w:r w:rsidRPr="00AC50EA">
              <w:rPr>
                <w:bCs/>
              </w:rPr>
              <w:t xml:space="preserve"> </w:t>
            </w:r>
            <w:r>
              <w:rPr>
                <w:bCs/>
              </w:rPr>
              <w:t xml:space="preserve">im Zusammenhang mit der </w:t>
            </w:r>
            <w:r w:rsidRPr="00AC50EA">
              <w:rPr>
                <w:bCs/>
              </w:rPr>
              <w:t xml:space="preserve">Entwicklung der Glaubensgemeinschaft </w:t>
            </w:r>
            <w:r>
              <w:rPr>
                <w:bCs/>
              </w:rPr>
              <w:t xml:space="preserve">auch in Bezug auf </w:t>
            </w:r>
            <w:r>
              <w:rPr>
                <w:bCs/>
              </w:rPr>
              <w:lastRenderedPageBreak/>
              <w:t>aktuelle Lebenserfahrungen</w:t>
            </w:r>
            <w:bookmarkEnd w:id="24"/>
            <w:bookmarkEnd w:id="25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E43E4" w:rsidRDefault="005E6A5C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lastRenderedPageBreak/>
              <w:t>Bereich 3: Die Wegweiser – die Gemeinschaft der Propheten und Muhammad, der letzte Gesandte Gottes</w:t>
            </w:r>
          </w:p>
          <w:p w:rsidR="005E6A5C" w:rsidRDefault="005E6A5C" w:rsidP="000E43E4">
            <w:pPr>
              <w:numPr>
                <w:ilvl w:val="0"/>
                <w:numId w:val="16"/>
              </w:numPr>
              <w:ind w:left="357" w:hanging="357"/>
              <w:jc w:val="both"/>
            </w:pPr>
            <w:bookmarkStart w:id="26" w:name="_Toc346714488"/>
            <w:bookmarkStart w:id="27" w:name="_Toc346815386"/>
            <w:r w:rsidRPr="001C1766">
              <w:t>Vorbilder für die Menschen</w:t>
            </w:r>
            <w:bookmarkEnd w:id="26"/>
            <w:bookmarkEnd w:id="27"/>
          </w:p>
          <w:p w:rsidR="005E6A5C" w:rsidRDefault="005E6A5C" w:rsidP="000E43E4">
            <w:pPr>
              <w:numPr>
                <w:ilvl w:val="0"/>
                <w:numId w:val="16"/>
              </w:numPr>
              <w:ind w:left="357" w:hanging="357"/>
              <w:jc w:val="both"/>
            </w:pPr>
            <w:bookmarkStart w:id="28" w:name="_Toc346714489"/>
            <w:bookmarkStart w:id="29" w:name="_Toc346815387"/>
            <w:r w:rsidRPr="00F34261">
              <w:t xml:space="preserve">Die Propheten als </w:t>
            </w:r>
            <w:r>
              <w:t>Boten</w:t>
            </w:r>
            <w:r w:rsidRPr="00F34261">
              <w:t xml:space="preserve"> Gottes</w:t>
            </w:r>
            <w:bookmarkEnd w:id="28"/>
            <w:bookmarkEnd w:id="29"/>
          </w:p>
          <w:p w:rsidR="005E6A5C" w:rsidRPr="000E43E4" w:rsidRDefault="005E6A5C" w:rsidP="000E43E4">
            <w:pPr>
              <w:numPr>
                <w:ilvl w:val="0"/>
                <w:numId w:val="16"/>
              </w:numPr>
              <w:ind w:left="357" w:hanging="357"/>
              <w:jc w:val="both"/>
            </w:pPr>
            <w:bookmarkStart w:id="30" w:name="_Toc346714490"/>
            <w:bookmarkStart w:id="31" w:name="_Toc346815388"/>
            <w:r w:rsidRPr="000E43E4">
              <w:t>Muhammad – Prophet und Mensch</w:t>
            </w:r>
            <w:bookmarkEnd w:id="30"/>
            <w:bookmarkEnd w:id="3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A560F" w:rsidRDefault="005E6A5C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90448C" w:rsidRDefault="005E6A5C" w:rsidP="004E7F0B">
            <w:pPr>
              <w:spacing w:after="120"/>
            </w:pPr>
            <w:bookmarkStart w:id="32" w:name="_Toc346714554"/>
            <w:bookmarkStart w:id="33" w:name="_Toc346815454"/>
            <w:r>
              <w:t xml:space="preserve">vergleichen ihre </w:t>
            </w:r>
            <w:r w:rsidRPr="00727753">
              <w:t>Haltungen u</w:t>
            </w:r>
            <w:r>
              <w:t xml:space="preserve">nd Handlungen aus ihrem Alltag mit denen der </w:t>
            </w:r>
            <w:r w:rsidRPr="00727753">
              <w:t xml:space="preserve">Propheten und </w:t>
            </w:r>
            <w:r>
              <w:t xml:space="preserve">weiteren </w:t>
            </w:r>
            <w:r w:rsidRPr="00727753">
              <w:t>Vorbilder</w:t>
            </w:r>
            <w:r>
              <w:t>n</w:t>
            </w:r>
            <w:bookmarkEnd w:id="32"/>
            <w:bookmarkEnd w:id="33"/>
            <w:r>
              <w:t xml:space="preserve"> (z. B. Fatima, Zainab, Abu Bakr)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90448C" w:rsidRDefault="005E6A5C" w:rsidP="004E7F0B">
            <w:pPr>
              <w:spacing w:after="120"/>
            </w:pPr>
            <w:bookmarkStart w:id="34" w:name="_Toc346714555"/>
            <w:bookmarkStart w:id="35" w:name="_Toc346815455"/>
            <w:r w:rsidRPr="00727753">
              <w:t xml:space="preserve">entdecken Spuren des </w:t>
            </w:r>
            <w:r>
              <w:t>Verhaltens des Propheten</w:t>
            </w:r>
            <w:r w:rsidRPr="00727753">
              <w:t xml:space="preserve"> im Alltag</w:t>
            </w:r>
            <w:r>
              <w:t xml:space="preserve"> (z. B. Essensgewohnheiten, Umgangsformen)</w:t>
            </w:r>
            <w:r w:rsidRPr="00727753">
              <w:t xml:space="preserve"> </w:t>
            </w:r>
            <w:r>
              <w:t xml:space="preserve">und gestalten </w:t>
            </w:r>
            <w:r w:rsidRPr="00727753">
              <w:t>sie in unterschiedlichen Formen (</w:t>
            </w:r>
            <w:r>
              <w:t>z. B.</w:t>
            </w:r>
            <w:r w:rsidRPr="00727753">
              <w:t xml:space="preserve"> </w:t>
            </w:r>
            <w:r w:rsidRPr="00FB1BB2">
              <w:t>Bilder, Texte</w:t>
            </w:r>
            <w:r>
              <w:t>)</w:t>
            </w:r>
            <w:bookmarkEnd w:id="34"/>
            <w:bookmarkEnd w:id="35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bookmarkStart w:id="36" w:name="_Toc346714556"/>
            <w:bookmarkStart w:id="37" w:name="_Toc346815456"/>
            <w:r w:rsidRPr="005B31DB">
              <w:t xml:space="preserve">erzählen von bekannten Vorbildern in der </w:t>
            </w:r>
            <w:r>
              <w:t>i</w:t>
            </w:r>
            <w:r w:rsidRPr="005B31DB">
              <w:t>slamischen Tradition und Kultur</w:t>
            </w:r>
            <w:bookmarkEnd w:id="36"/>
            <w:bookmarkEnd w:id="37"/>
            <w:r>
              <w:t xml:space="preserve"> und beispielhaft in anderen Religionen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90448C" w:rsidRDefault="005E6A5C" w:rsidP="0090448C">
            <w:pPr>
              <w:spacing w:after="120"/>
            </w:pPr>
            <w:r>
              <w:t>stellen anhand ausgewählter Beispiele Fragen zum Verhalten in Konfliktsituationen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r w:rsidRPr="004E7F0B">
              <w:t>begründen, warum die Propheten aus der Mitte ihrer Mitmenschen ausgewählt worden sind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r w:rsidRPr="004E7F0B">
              <w:t xml:space="preserve">ermitteln Schwierigkeiten der Propheten bei der Verkündigung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r w:rsidRPr="004E7F0B">
              <w:t xml:space="preserve">beschreiben, auf welche Weisen Gott zu den Propheten gesprochen hat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r w:rsidRPr="004E7F0B">
              <w:t>geben die im Koran erwähnten Prophetennamen weitgehend sicher wieder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90448C" w:rsidRDefault="005E6A5C" w:rsidP="004E7F0B">
            <w:r w:rsidRPr="004E7F0B">
              <w:t>stellen Bezüge zwischen den Prophetengeschichten im Islam und in anderen Religionen her und benennen markante Gemeinsamkeiten und Unterschiede (z. B. Isa/Jesus zwischen Islam und Christentum, Musa/Moses zwischen Islam und Judentum).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bookmarkStart w:id="38" w:name="_Toc346714570"/>
            <w:bookmarkStart w:id="39" w:name="_Toc346815470"/>
            <w:r w:rsidRPr="009C0FC5">
              <w:t>vergleichen Umstände und Traditionen (</w:t>
            </w:r>
            <w:r>
              <w:t>z. B.</w:t>
            </w:r>
            <w:r w:rsidRPr="009C0FC5">
              <w:t xml:space="preserve"> Milchmutter) </w:t>
            </w:r>
            <w:r>
              <w:t>zur Zeit des</w:t>
            </w:r>
            <w:r w:rsidRPr="009C0FC5">
              <w:t xml:space="preserve"> Prophet</w:t>
            </w:r>
            <w:r>
              <w:t>en mit</w:t>
            </w:r>
            <w:r w:rsidRPr="009C0FC5">
              <w:t xml:space="preserve"> ihrer eigenen Lebenswelt</w:t>
            </w:r>
            <w:bookmarkEnd w:id="38"/>
            <w:bookmarkEnd w:id="39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120"/>
            </w:pPr>
            <w:bookmarkStart w:id="40" w:name="_Toc346714571"/>
            <w:bookmarkStart w:id="41" w:name="_Toc346815471"/>
            <w:r w:rsidRPr="009C0FC5">
              <w:t xml:space="preserve">erzählen von </w:t>
            </w:r>
            <w:r>
              <w:t>Muhammad</w:t>
            </w:r>
            <w:r w:rsidRPr="009C0FC5">
              <w:t xml:space="preserve">s Jugend, seiner Familiengründung und seinen Kindern </w:t>
            </w:r>
            <w:r>
              <w:t>und benennen</w:t>
            </w:r>
            <w:r w:rsidRPr="009C0FC5">
              <w:t xml:space="preserve"> in Umrissen den Lebensverlauf nach seiner Berufung (</w:t>
            </w:r>
            <w:r>
              <w:t>u. a.</w:t>
            </w:r>
            <w:r w:rsidRPr="009C0FC5">
              <w:t xml:space="preserve"> Auswanderung/</w:t>
            </w:r>
            <w:r w:rsidRPr="004E7F0B">
              <w:t>Hidschra</w:t>
            </w:r>
            <w:r w:rsidRPr="009C0FC5">
              <w:t>, Abschiedspredigt</w:t>
            </w:r>
            <w:r>
              <w:t>/</w:t>
            </w:r>
            <w:r w:rsidRPr="004E7F0B">
              <w:t>Hutbatul-Wada/ Veda Hutbesi</w:t>
            </w:r>
            <w:r w:rsidRPr="009C0FC5">
              <w:t>)</w:t>
            </w:r>
            <w:bookmarkEnd w:id="40"/>
            <w:bookmarkEnd w:id="4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A560F" w:rsidRDefault="005E6A5C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bookmarkStart w:id="42" w:name="_Toc346714572"/>
            <w:bookmarkStart w:id="43" w:name="_Toc346815472"/>
            <w:r>
              <w:t>erläutern die Bedeutung</w:t>
            </w:r>
            <w:r w:rsidRPr="009C0FC5">
              <w:rPr>
                <w:lang w:val="tr-TR"/>
              </w:rPr>
              <w:t xml:space="preserve"> bestimmte</w:t>
            </w:r>
            <w:r>
              <w:rPr>
                <w:lang w:val="tr-TR"/>
              </w:rPr>
              <w:t>r</w:t>
            </w:r>
            <w:r w:rsidRPr="009C0FC5">
              <w:rPr>
                <w:lang w:val="tr-TR"/>
              </w:rPr>
              <w:t xml:space="preserve"> Charaktereigenschaften des Propheten für das </w:t>
            </w:r>
            <w:r w:rsidRPr="009C0FC5">
              <w:rPr>
                <w:lang w:val="tr-TR"/>
              </w:rPr>
              <w:lastRenderedPageBreak/>
              <w:t>heutige Leben in der Gemeinschaft</w:t>
            </w:r>
            <w:bookmarkEnd w:id="42"/>
            <w:bookmarkEnd w:id="4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E43E4" w:rsidRDefault="005E6A5C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lastRenderedPageBreak/>
              <w:t>Bereich 4: Die heiligen Schriften und der Koran als Wort Gottes</w:t>
            </w:r>
          </w:p>
          <w:p w:rsidR="005E6A5C" w:rsidRPr="000E43E4" w:rsidRDefault="005E6A5C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44" w:name="_Toc346714492"/>
            <w:bookmarkStart w:id="45" w:name="_Toc346815390"/>
            <w:r w:rsidRPr="000E43E4">
              <w:t>Die erste Offenbarung und Verkündigung</w:t>
            </w:r>
            <w:bookmarkEnd w:id="44"/>
            <w:bookmarkEnd w:id="45"/>
          </w:p>
          <w:p w:rsidR="005E6A5C" w:rsidRPr="000E43E4" w:rsidRDefault="005E6A5C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46" w:name="_Toc346714493"/>
            <w:bookmarkStart w:id="47" w:name="_Toc346815391"/>
            <w:r w:rsidRPr="000E43E4">
              <w:t>Die Ästhetik des Koran</w:t>
            </w:r>
            <w:bookmarkEnd w:id="46"/>
            <w:bookmarkEnd w:id="47"/>
            <w:r w:rsidRPr="000E43E4">
              <w:t xml:space="preserve"> </w:t>
            </w:r>
          </w:p>
          <w:p w:rsidR="005E6A5C" w:rsidRPr="000E43E4" w:rsidRDefault="005E6A5C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48" w:name="_Toc346714494"/>
            <w:bookmarkStart w:id="49" w:name="_Toc346815392"/>
            <w:r w:rsidRPr="000E43E4">
              <w:t>De</w:t>
            </w:r>
            <w:r w:rsidRPr="000E43E4">
              <w:rPr>
                <w:color w:val="121212"/>
              </w:rPr>
              <w:t xml:space="preserve">r </w:t>
            </w:r>
            <w:r w:rsidRPr="000E43E4">
              <w:t>Koran als Buch</w:t>
            </w:r>
            <w:bookmarkEnd w:id="48"/>
            <w:bookmarkEnd w:id="49"/>
            <w:r w:rsidRPr="000E43E4">
              <w:t xml:space="preserve"> </w:t>
            </w:r>
          </w:p>
          <w:p w:rsidR="005E6A5C" w:rsidRPr="000E43E4" w:rsidRDefault="005E6A5C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50" w:name="_Toc346714495"/>
            <w:bookmarkStart w:id="51" w:name="_Toc346815393"/>
            <w:r w:rsidRPr="000E43E4">
              <w:t>Die heiligen Schriften vor dem Koran</w:t>
            </w:r>
            <w:bookmarkEnd w:id="50"/>
            <w:bookmarkEnd w:id="5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6F57B1" w:rsidRDefault="005E6A5C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tabs>
                <w:tab w:val="left" w:pos="643"/>
              </w:tabs>
              <w:jc w:val="both"/>
              <w:rPr>
                <w:rStyle w:val="Fett"/>
                <w:b w:val="0"/>
                <w:bCs w:val="0"/>
              </w:rPr>
            </w:pPr>
            <w:bookmarkStart w:id="52" w:name="_Toc346714579"/>
            <w:bookmarkStart w:id="53" w:name="_Toc346815479"/>
            <w:r w:rsidRPr="00C915E0">
              <w:rPr>
                <w:rStyle w:val="Fett"/>
                <w:b w:val="0"/>
                <w:bCs w:val="0"/>
              </w:rPr>
              <w:t>erläutern die Übersetzung der ersten fünf Verse der Alaq-Sure in eigenen Worten</w:t>
            </w:r>
            <w:bookmarkEnd w:id="52"/>
            <w:bookmarkEnd w:id="5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tabs>
                <w:tab w:val="left" w:pos="643"/>
              </w:tabs>
              <w:jc w:val="both"/>
              <w:rPr>
                <w:rStyle w:val="Fett"/>
                <w:b w:val="0"/>
                <w:bCs w:val="0"/>
              </w:rPr>
            </w:pPr>
            <w:bookmarkStart w:id="54" w:name="_Toc346714580"/>
            <w:bookmarkStart w:id="55" w:name="_Toc346815480"/>
            <w:r w:rsidRPr="00C915E0">
              <w:rPr>
                <w:rStyle w:val="Fett"/>
                <w:b w:val="0"/>
                <w:bCs w:val="0"/>
              </w:rPr>
              <w:t xml:space="preserve">stellen beispielhaft dar, durch welche </w:t>
            </w:r>
            <w:r>
              <w:rPr>
                <w:rStyle w:val="Fett"/>
                <w:b w:val="0"/>
                <w:bCs w:val="0"/>
              </w:rPr>
              <w:t>Offenbarungsformen</w:t>
            </w:r>
            <w:r w:rsidRPr="00C915E0">
              <w:rPr>
                <w:rStyle w:val="Fett"/>
                <w:b w:val="0"/>
                <w:bCs w:val="0"/>
              </w:rPr>
              <w:t xml:space="preserve"> der Koran</w:t>
            </w:r>
            <w:r>
              <w:rPr>
                <w:rStyle w:val="Fett"/>
                <w:b w:val="0"/>
                <w:bCs w:val="0"/>
              </w:rPr>
              <w:t xml:space="preserve"> </w:t>
            </w:r>
            <w:r w:rsidRPr="004E7F0B">
              <w:rPr>
                <w:rStyle w:val="Fett"/>
                <w:b w:val="0"/>
                <w:bCs w:val="0"/>
              </w:rPr>
              <w:t xml:space="preserve">als </w:t>
            </w:r>
            <w:r>
              <w:rPr>
                <w:rStyle w:val="Fett"/>
                <w:b w:val="0"/>
                <w:bCs w:val="0"/>
              </w:rPr>
              <w:t>W</w:t>
            </w:r>
            <w:r w:rsidRPr="004E7F0B">
              <w:rPr>
                <w:rStyle w:val="Fett"/>
                <w:b w:val="0"/>
                <w:bCs w:val="0"/>
              </w:rPr>
              <w:t>ort Gottes</w:t>
            </w:r>
            <w:r w:rsidRPr="00C915E0">
              <w:rPr>
                <w:rStyle w:val="Fett"/>
                <w:b w:val="0"/>
                <w:bCs w:val="0"/>
              </w:rPr>
              <w:t xml:space="preserve"> Prophet </w:t>
            </w:r>
            <w:r>
              <w:rPr>
                <w:rStyle w:val="Fett"/>
                <w:b w:val="0"/>
                <w:bCs w:val="0"/>
              </w:rPr>
              <w:t>Muham-mad</w:t>
            </w:r>
            <w:r w:rsidRPr="00C915E0">
              <w:rPr>
                <w:rStyle w:val="Fett"/>
                <w:b w:val="0"/>
                <w:bCs w:val="0"/>
              </w:rPr>
              <w:t xml:space="preserve"> zuteilwurde</w:t>
            </w:r>
            <w:bookmarkEnd w:id="54"/>
            <w:bookmarkEnd w:id="55"/>
            <w:r>
              <w:rPr>
                <w:rStyle w:val="Fett"/>
                <w:b w:val="0"/>
                <w:bCs w:val="0"/>
              </w:rPr>
              <w:t xml:space="preserve"> (z. B. durch Erzengel Gabriel, Traum)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tabs>
                <w:tab w:val="left" w:pos="643"/>
              </w:tabs>
              <w:jc w:val="both"/>
              <w:rPr>
                <w:rStyle w:val="Fett"/>
                <w:b w:val="0"/>
                <w:bCs w:val="0"/>
              </w:rPr>
            </w:pPr>
            <w:bookmarkStart w:id="56" w:name="_Toc346714581"/>
            <w:bookmarkStart w:id="57" w:name="_Toc346815481"/>
            <w:r w:rsidRPr="00C915E0">
              <w:rPr>
                <w:rStyle w:val="Fett"/>
                <w:b w:val="0"/>
                <w:bCs w:val="0"/>
              </w:rPr>
              <w:t>begründen</w:t>
            </w:r>
            <w:r>
              <w:rPr>
                <w:rStyle w:val="Fett"/>
                <w:b w:val="0"/>
                <w:bCs w:val="0"/>
              </w:rPr>
              <w:t>, warum der Koran</w:t>
            </w:r>
            <w:r w:rsidRPr="00C915E0">
              <w:rPr>
                <w:rStyle w:val="Fett"/>
                <w:b w:val="0"/>
                <w:bCs w:val="0"/>
              </w:rPr>
              <w:t xml:space="preserve"> </w:t>
            </w:r>
            <w:bookmarkEnd w:id="56"/>
            <w:bookmarkEnd w:id="57"/>
            <w:r>
              <w:rPr>
                <w:rStyle w:val="Fett"/>
                <w:b w:val="0"/>
                <w:bCs w:val="0"/>
              </w:rPr>
              <w:t>in verschiedenen aufeinander folgenden Zeiträumen offenbart wurde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A560F" w:rsidRDefault="005E6A5C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bookmarkStart w:id="58" w:name="_Toc346714582"/>
            <w:bookmarkStart w:id="59" w:name="_Toc346815482"/>
            <w:r w:rsidRPr="00C915E0">
              <w:rPr>
                <w:rStyle w:val="Fett"/>
                <w:b w:val="0"/>
                <w:bCs w:val="0"/>
              </w:rPr>
              <w:t>erörtern den weiteren Weg der Verkündigung (</w:t>
            </w:r>
            <w:r>
              <w:rPr>
                <w:rStyle w:val="Fett"/>
                <w:b w:val="0"/>
                <w:bCs w:val="0"/>
              </w:rPr>
              <w:t>z. B.</w:t>
            </w:r>
            <w:r w:rsidRPr="00C915E0">
              <w:rPr>
                <w:rStyle w:val="Fett"/>
                <w:b w:val="0"/>
                <w:bCs w:val="0"/>
              </w:rPr>
              <w:t xml:space="preserve"> die Festlegung des Koran in der gültigen Fassung) und die dabei gegebenen Schwierigkeiten</w:t>
            </w:r>
            <w:bookmarkEnd w:id="58"/>
            <w:bookmarkEnd w:id="59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4E7F0B">
            <w:pPr>
              <w:spacing w:after="60"/>
              <w:rPr>
                <w:szCs w:val="24"/>
              </w:rPr>
            </w:pPr>
            <w:bookmarkStart w:id="60" w:name="_Toc346714588"/>
            <w:bookmarkStart w:id="61" w:name="_Toc346815488"/>
            <w:r w:rsidRPr="00903EFA">
              <w:rPr>
                <w:szCs w:val="24"/>
              </w:rPr>
              <w:t>unterscheiden die Koranrezitatio</w:t>
            </w:r>
            <w:r>
              <w:rPr>
                <w:szCs w:val="24"/>
              </w:rPr>
              <w:t xml:space="preserve">n von </w:t>
            </w:r>
            <w:r w:rsidRPr="00903EFA">
              <w:rPr>
                <w:szCs w:val="24"/>
              </w:rPr>
              <w:t>religiösen Liedern</w:t>
            </w:r>
            <w:r>
              <w:rPr>
                <w:szCs w:val="24"/>
              </w:rPr>
              <w:t xml:space="preserve"> (z. B. </w:t>
            </w:r>
            <w:r w:rsidRPr="004E7F0B">
              <w:rPr>
                <w:szCs w:val="24"/>
              </w:rPr>
              <w:t>Maulid-</w:t>
            </w:r>
            <w:r>
              <w:rPr>
                <w:szCs w:val="24"/>
              </w:rPr>
              <w:t>Vortrag)</w:t>
            </w:r>
            <w:bookmarkEnd w:id="60"/>
            <w:bookmarkEnd w:id="6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DD17B0" w:rsidRDefault="005E6A5C" w:rsidP="00DD17B0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entwickeln beispielhaft eine künstlerische Darstellung einer kurzen Koransure (z. B. als Rezitation, als Bild, als Lied, als Kalligraphie)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E46A36" w:rsidRDefault="005E6A5C" w:rsidP="00E46A36">
            <w:pPr>
              <w:spacing w:after="120"/>
              <w:rPr>
                <w:szCs w:val="24"/>
              </w:rPr>
            </w:pPr>
            <w:bookmarkStart w:id="62" w:name="_Toc346714594"/>
            <w:bookmarkStart w:id="63" w:name="_Toc346815494"/>
            <w:r>
              <w:rPr>
                <w:szCs w:val="24"/>
              </w:rPr>
              <w:t>erläutern, dass der Koran als ein Buch der Rechtleitung Aussagen zum Glauben und zur Glaubenspraxis macht</w:t>
            </w:r>
            <w:bookmarkEnd w:id="62"/>
            <w:bookmarkEnd w:id="6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DD17B0" w:rsidRDefault="005E6A5C" w:rsidP="00E46A36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erläutern die Bedeutung des Koran für den Glauben und das Leben der Musliminnen und Muslime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E46A36">
            <w:pPr>
              <w:spacing w:after="120"/>
              <w:rPr>
                <w:szCs w:val="24"/>
              </w:rPr>
            </w:pPr>
            <w:r w:rsidRPr="00903EFA">
              <w:rPr>
                <w:szCs w:val="24"/>
              </w:rPr>
              <w:t xml:space="preserve">beschreiben den Weg der Entstehung des Koran als Buch bis zur </w:t>
            </w:r>
            <w:r w:rsidRPr="00E44CEA">
              <w:rPr>
                <w:i/>
                <w:szCs w:val="24"/>
              </w:rPr>
              <w:t>Mushaf</w:t>
            </w:r>
            <w:r w:rsidRPr="00903EFA">
              <w:rPr>
                <w:szCs w:val="24"/>
              </w:rPr>
              <w:t>-Phase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DD17B0" w:rsidRDefault="005E6A5C" w:rsidP="00DD17B0">
            <w:pPr>
              <w:spacing w:after="120"/>
              <w:rPr>
                <w:szCs w:val="24"/>
              </w:rPr>
            </w:pPr>
            <w:bookmarkStart w:id="64" w:name="_Toc346714595"/>
            <w:bookmarkStart w:id="65" w:name="_Toc346815495"/>
            <w:r w:rsidRPr="00757EA4">
              <w:rPr>
                <w:szCs w:val="24"/>
              </w:rPr>
              <w:t>er</w:t>
            </w:r>
            <w:r>
              <w:rPr>
                <w:szCs w:val="24"/>
              </w:rPr>
              <w:t>läutern die Bedeutung</w:t>
            </w:r>
            <w:r w:rsidRPr="00FE2662">
              <w:rPr>
                <w:szCs w:val="24"/>
              </w:rPr>
              <w:t xml:space="preserve"> der Bezeichnung </w:t>
            </w:r>
            <w:r>
              <w:rPr>
                <w:szCs w:val="24"/>
              </w:rPr>
              <w:t>„</w:t>
            </w:r>
            <w:r w:rsidRPr="00FE2662">
              <w:rPr>
                <w:szCs w:val="24"/>
              </w:rPr>
              <w:t>Koran”</w:t>
            </w:r>
            <w:r>
              <w:rPr>
                <w:szCs w:val="24"/>
              </w:rPr>
              <w:t xml:space="preserve"> für das religiöse Leben der Muslime und ermitteln</w:t>
            </w:r>
            <w:r w:rsidRPr="00FE2662">
              <w:rPr>
                <w:szCs w:val="24"/>
              </w:rPr>
              <w:t xml:space="preserve"> weitere Namen </w:t>
            </w:r>
            <w:r w:rsidRPr="00903EFA">
              <w:rPr>
                <w:szCs w:val="24"/>
              </w:rPr>
              <w:t>des Koran</w:t>
            </w:r>
            <w:bookmarkEnd w:id="64"/>
            <w:bookmarkEnd w:id="65"/>
            <w:r>
              <w:rPr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6D3F7B" w:rsidRDefault="005E6A5C" w:rsidP="00E46A36">
            <w:pPr>
              <w:spacing w:after="120"/>
              <w:rPr>
                <w:szCs w:val="24"/>
              </w:rPr>
            </w:pPr>
            <w:bookmarkStart w:id="66" w:name="_Toc346714596"/>
            <w:bookmarkStart w:id="67" w:name="_Toc346815496"/>
            <w:r w:rsidRPr="006D3F7B">
              <w:rPr>
                <w:szCs w:val="24"/>
              </w:rPr>
              <w:t>erörtern, dass die Namen der Suren sowohl im Arabischen als auch im Deutschen eine Bedeutung haben</w:t>
            </w:r>
            <w:bookmarkEnd w:id="66"/>
            <w:bookmarkEnd w:id="67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4E7F0B" w:rsidRDefault="005E6A5C" w:rsidP="00E46A36">
            <w:pPr>
              <w:spacing w:after="120"/>
              <w:rPr>
                <w:szCs w:val="24"/>
              </w:rPr>
            </w:pPr>
            <w:bookmarkStart w:id="68" w:name="_Toc346714597"/>
            <w:bookmarkStart w:id="69" w:name="_Toc346815497"/>
            <w:r w:rsidRPr="006D3F7B">
              <w:rPr>
                <w:szCs w:val="24"/>
              </w:rPr>
              <w:t>benennen die Unterscheidung der Suren nach mekkanisch und medinensisch</w:t>
            </w:r>
            <w:bookmarkEnd w:id="68"/>
            <w:bookmarkEnd w:id="69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E46A36">
            <w:pPr>
              <w:spacing w:after="120"/>
              <w:rPr>
                <w:szCs w:val="24"/>
              </w:rPr>
            </w:pPr>
            <w:bookmarkStart w:id="70" w:name="_Toc346714598"/>
            <w:bookmarkStart w:id="71" w:name="_Toc346815498"/>
            <w:r>
              <w:rPr>
                <w:szCs w:val="24"/>
              </w:rPr>
              <w:t>identifizieren angeleitet</w:t>
            </w:r>
            <w:r w:rsidRPr="00FE2662">
              <w:rPr>
                <w:szCs w:val="24"/>
              </w:rPr>
              <w:t xml:space="preserve"> im Koran vorgegebene Koranverse (</w:t>
            </w:r>
            <w:r w:rsidRPr="00E46A36">
              <w:rPr>
                <w:szCs w:val="24"/>
              </w:rPr>
              <w:t>Ayat</w:t>
            </w:r>
            <w:r w:rsidRPr="00FE2662">
              <w:rPr>
                <w:szCs w:val="24"/>
              </w:rPr>
              <w:t>) aus bestimmten Suren</w:t>
            </w:r>
            <w:bookmarkEnd w:id="70"/>
            <w:bookmarkEnd w:id="71"/>
          </w:p>
          <w:p w:rsidR="005E6A5C" w:rsidRPr="00014A98" w:rsidRDefault="005E6A5C" w:rsidP="00E46A36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geben die Bedeutung ausgewählter Suren/Verse wieder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E46A36" w:rsidRDefault="005E6A5C" w:rsidP="00E46A36">
            <w:pPr>
              <w:spacing w:after="120"/>
              <w:rPr>
                <w:szCs w:val="24"/>
              </w:rPr>
            </w:pPr>
            <w:bookmarkStart w:id="72" w:name="_Toc346714604"/>
            <w:bookmarkStart w:id="73" w:name="_Toc346815504"/>
            <w:r w:rsidRPr="00E46A36">
              <w:rPr>
                <w:szCs w:val="24"/>
              </w:rPr>
              <w:lastRenderedPageBreak/>
              <w:t>erläutern, dass die „Heiligen Bücher“ Thora, Psalmen und Evangelium nach dem Verständnis des Koran göttlichen Ursprungs sind</w:t>
            </w:r>
            <w:bookmarkEnd w:id="72"/>
            <w:bookmarkEnd w:id="7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E46A36" w:rsidRDefault="005E6A5C" w:rsidP="00E46A36">
            <w:pPr>
              <w:spacing w:after="120"/>
              <w:rPr>
                <w:szCs w:val="24"/>
              </w:rPr>
            </w:pPr>
            <w:bookmarkStart w:id="74" w:name="_Toc346714605"/>
            <w:bookmarkStart w:id="75" w:name="_Toc346815505"/>
            <w:r w:rsidRPr="00286A28">
              <w:rPr>
                <w:szCs w:val="24"/>
              </w:rPr>
              <w:t xml:space="preserve">ordnen den Koran und die </w:t>
            </w:r>
            <w:r w:rsidRPr="00E46A36">
              <w:rPr>
                <w:szCs w:val="24"/>
              </w:rPr>
              <w:t>„Heiligen Bücher“ Thora, Psalmen und Evangelium</w:t>
            </w:r>
            <w:r w:rsidRPr="00286A28">
              <w:rPr>
                <w:szCs w:val="24"/>
              </w:rPr>
              <w:t xml:space="preserve"> in </w:t>
            </w:r>
            <w:r>
              <w:rPr>
                <w:szCs w:val="24"/>
              </w:rPr>
              <w:t xml:space="preserve">ihrer </w:t>
            </w:r>
            <w:r w:rsidRPr="00286A28">
              <w:rPr>
                <w:szCs w:val="24"/>
              </w:rPr>
              <w:t>geschichtlichen Reihenfolge ein</w:t>
            </w:r>
            <w:bookmarkEnd w:id="74"/>
            <w:bookmarkEnd w:id="75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14A98" w:rsidRDefault="005E6A5C" w:rsidP="00E46A36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erläutern, dass die Heiligen Bücher zu den bedeutenden Schriften der Menschheit gehören und von großer Bedeutung für den Glauben und das Leben der Musliminnen und Muslime sind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14A98" w:rsidRDefault="005E6A5C" w:rsidP="00DD17B0">
            <w:pPr>
              <w:spacing w:after="120"/>
              <w:rPr>
                <w:szCs w:val="24"/>
              </w:rPr>
            </w:pPr>
            <w:r w:rsidRPr="00913BE2">
              <w:rPr>
                <w:szCs w:val="24"/>
              </w:rPr>
              <w:t>beschreiben die Person Ibrahims/ Abrahams als gemeinsamen Stammvater von Islam, Judentum und Christentum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 xml:space="preserve">Bereich </w:t>
            </w:r>
            <w:r>
              <w:rPr>
                <w:rFonts w:ascii="Times New Roman" w:hAnsi="Times New Roman" w:cs="Times New Roman"/>
                <w:b/>
                <w:sz w:val="20"/>
              </w:rPr>
              <w:t>5: Religion und Glaube im Leben der Menschen</w:t>
            </w:r>
          </w:p>
          <w:p w:rsidR="005E6A5C" w:rsidRDefault="005E6A5C" w:rsidP="000E43E4">
            <w:pPr>
              <w:numPr>
                <w:ilvl w:val="0"/>
                <w:numId w:val="18"/>
              </w:numPr>
              <w:ind w:left="357" w:hanging="357"/>
              <w:jc w:val="both"/>
            </w:pPr>
            <w:bookmarkStart w:id="76" w:name="_Toc346714497"/>
            <w:bookmarkStart w:id="77" w:name="_Toc346815395"/>
            <w:r>
              <w:t>Den Glauben an Allah/Gott zum Ausdruck bringen</w:t>
            </w:r>
            <w:bookmarkEnd w:id="76"/>
            <w:bookmarkEnd w:id="77"/>
          </w:p>
          <w:p w:rsidR="005E6A5C" w:rsidRDefault="005E6A5C" w:rsidP="000E43E4">
            <w:pPr>
              <w:numPr>
                <w:ilvl w:val="0"/>
                <w:numId w:val="18"/>
              </w:numPr>
              <w:ind w:left="357" w:hanging="357"/>
              <w:jc w:val="both"/>
            </w:pPr>
            <w:bookmarkStart w:id="78" w:name="_Toc346714498"/>
            <w:bookmarkStart w:id="79" w:name="_Toc346815396"/>
            <w:r>
              <w:t>Die muslimische Gebetsstätte</w:t>
            </w:r>
            <w:bookmarkEnd w:id="78"/>
            <w:bookmarkEnd w:id="79"/>
            <w:r>
              <w:t xml:space="preserve"> </w:t>
            </w:r>
          </w:p>
          <w:p w:rsidR="005E6A5C" w:rsidRPr="000E43E4" w:rsidRDefault="005E6A5C" w:rsidP="006F57B1">
            <w:pPr>
              <w:numPr>
                <w:ilvl w:val="0"/>
                <w:numId w:val="18"/>
              </w:numPr>
              <w:ind w:left="357" w:hanging="357"/>
              <w:jc w:val="both"/>
            </w:pPr>
            <w:bookmarkStart w:id="80" w:name="_Toc346714499"/>
            <w:bookmarkStart w:id="81" w:name="_Toc346815397"/>
            <w:r w:rsidRPr="000E43E4">
              <w:rPr>
                <w:color w:val="121212"/>
              </w:rPr>
              <w:t>Feste und Rituale in der Gemeinschaft</w:t>
            </w:r>
            <w:bookmarkEnd w:id="80"/>
            <w:bookmarkEnd w:id="8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A560F" w:rsidRDefault="005E6A5C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C6FE3" w:rsidRDefault="005E6A5C" w:rsidP="002C6FE3">
            <w:pPr>
              <w:spacing w:after="120"/>
              <w:rPr>
                <w:szCs w:val="24"/>
              </w:rPr>
            </w:pPr>
            <w:r w:rsidRPr="002C6FE3">
              <w:rPr>
                <w:szCs w:val="24"/>
              </w:rPr>
              <w:t>deuten die Säulen des Islam als Ausdruck der Verbindung der Menschen untereinander sowie mit Allah/Gott und erläutern deren Nutzen für den Einzelnen wie für die Gemeinschaft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C6FE3" w:rsidRDefault="005E6A5C" w:rsidP="002C6FE3">
            <w:pPr>
              <w:spacing w:after="120"/>
              <w:rPr>
                <w:szCs w:val="24"/>
              </w:rPr>
            </w:pPr>
            <w:r w:rsidRPr="002C6FE3">
              <w:rPr>
                <w:szCs w:val="24"/>
              </w:rPr>
              <w:t xml:space="preserve">legen angeleitet grundlegende Gebets- und Glaubenstexte aus und tragen sie auswendig vor (u. a. Formel des Glaubensbekenntnisses (Schahada, Sura-Fatiha))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C6FE3" w:rsidRDefault="005E6A5C" w:rsidP="002C6FE3">
            <w:pPr>
              <w:spacing w:after="120"/>
              <w:rPr>
                <w:szCs w:val="24"/>
              </w:rPr>
            </w:pPr>
            <w:r w:rsidRPr="002C6FE3">
              <w:rPr>
                <w:szCs w:val="24"/>
              </w:rPr>
              <w:t>beschreiben die Glaubenspraktiken als Kommunikation mit Gott sowie als Zeit der Sammlung und der inneren Ruhe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DD17B0" w:rsidRDefault="005E6A5C" w:rsidP="00DD17B0">
            <w:pPr>
              <w:spacing w:after="120"/>
            </w:pPr>
            <w:r w:rsidRPr="00913BE2">
              <w:t>benennen wesentliche Elemente aus der Glaubenspraxis anderer Religionen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</w:pPr>
            <w:r w:rsidRPr="007F344B">
              <w:t>erklären</w:t>
            </w:r>
            <w:r>
              <w:t xml:space="preserve">, dass die Moschee </w:t>
            </w:r>
            <w:r w:rsidRPr="007F344B">
              <w:t xml:space="preserve">als </w:t>
            </w:r>
            <w:r>
              <w:t>Ort des Zusammenkommens</w:t>
            </w:r>
            <w:r w:rsidRPr="007F344B">
              <w:t xml:space="preserve"> für die gemeinsame Anbetung Gottes</w:t>
            </w:r>
            <w:r w:rsidRPr="000A721A">
              <w:t xml:space="preserve"> </w:t>
            </w:r>
            <w:r w:rsidRPr="007F344B">
              <w:t>gilt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</w:pPr>
            <w:r w:rsidRPr="007F344B">
              <w:t>beschreiben Aufgaben und Dienste in der Moschee und erzählen von Aufgaben, die Kinder in der Moschee übernehmen können (z</w:t>
            </w:r>
            <w:r>
              <w:t> .</w:t>
            </w:r>
            <w:r w:rsidRPr="007F344B">
              <w:t xml:space="preserve">B. </w:t>
            </w:r>
            <w:r w:rsidRPr="000A721A">
              <w:t>Muezzin</w:t>
            </w:r>
            <w:r w:rsidRPr="000F344A">
              <w:t>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</w:pPr>
            <w:r w:rsidRPr="007F344B">
              <w:t xml:space="preserve">berichten </w:t>
            </w:r>
            <w:r>
              <w:t>von den</w:t>
            </w:r>
            <w:r w:rsidRPr="007F344B">
              <w:t xml:space="preserve"> Anfänge</w:t>
            </w:r>
            <w:r>
              <w:t>n</w:t>
            </w:r>
            <w:r w:rsidRPr="007F344B">
              <w:t xml:space="preserve"> der Prophetenmoschee (</w:t>
            </w:r>
            <w:r w:rsidRPr="000A721A">
              <w:t>Masdschidun-Nabi</w:t>
            </w:r>
            <w:r w:rsidRPr="007F344B">
              <w:t xml:space="preserve">) und stellen </w:t>
            </w:r>
            <w:r>
              <w:t xml:space="preserve">in </w:t>
            </w:r>
            <w:r>
              <w:lastRenderedPageBreak/>
              <w:t>elementarer Form</w:t>
            </w:r>
            <w:r w:rsidRPr="007F344B">
              <w:t xml:space="preserve"> Gemeinsamkeiten und Unterschiede zwischen ihr und den heuti</w:t>
            </w:r>
            <w:r>
              <w:t xml:space="preserve">gen Moscheen </w:t>
            </w:r>
            <w:r w:rsidRPr="007F344B">
              <w:t xml:space="preserve">heraus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</w:pPr>
            <w:r w:rsidRPr="007F344B">
              <w:lastRenderedPageBreak/>
              <w:t>erläutern Funktionen der Moschee für d</w:t>
            </w:r>
            <w:r>
              <w:t xml:space="preserve">as religiöse sowie </w:t>
            </w:r>
            <w:r w:rsidRPr="007F344B">
              <w:t>für das</w:t>
            </w:r>
            <w:r>
              <w:t xml:space="preserve"> soziale</w:t>
            </w:r>
            <w:r w:rsidRPr="007F344B">
              <w:t xml:space="preserve"> Gemeinschaftsleben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DD17B0" w:rsidRDefault="005E6A5C" w:rsidP="00364300">
            <w:pPr>
              <w:spacing w:after="120"/>
              <w:rPr>
                <w:strike/>
              </w:rPr>
            </w:pPr>
            <w:r w:rsidRPr="00913BE2">
              <w:t>stellen Bezüge zwischen der Moschee und Gebetsstätten bzw. Gotteshäusern anderer Religionen her (z. B. Kirche des Christentums, Synagoge des Judentums) und benennen markante Gemeinsamkeiten und Unterschiede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</w:pPr>
            <w:bookmarkStart w:id="82" w:name="_Toc346714623"/>
            <w:bookmarkStart w:id="83" w:name="_Toc346815522"/>
            <w:r>
              <w:t>deuten die i</w:t>
            </w:r>
            <w:r w:rsidRPr="007F344B">
              <w:t>slamischen Feste</w:t>
            </w:r>
            <w:r>
              <w:t xml:space="preserve"> </w:t>
            </w:r>
            <w:r w:rsidRPr="007F344B">
              <w:t>(Ramadan- und Opferfest) in Bezug zu ihren Ursprungsgeschichten und begründen deren Relevanz für</w:t>
            </w:r>
            <w:r>
              <w:t xml:space="preserve"> </w:t>
            </w:r>
            <w:r w:rsidRPr="007F344B">
              <w:t>das Gemeinschaftsleben</w:t>
            </w:r>
            <w:bookmarkEnd w:id="82"/>
            <w:bookmarkEnd w:id="83"/>
            <w:r w:rsidRPr="007F344B">
              <w:t xml:space="preserve">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</w:pPr>
            <w:bookmarkStart w:id="84" w:name="_Toc346714624"/>
            <w:bookmarkStart w:id="85" w:name="_Toc346815523"/>
            <w:r w:rsidRPr="001C2559">
              <w:t>erklären die islamischen Feste</w:t>
            </w:r>
            <w:r>
              <w:t xml:space="preserve"> </w:t>
            </w:r>
            <w:r w:rsidRPr="001C2559">
              <w:t>(</w:t>
            </w:r>
            <w:r>
              <w:t>z. B.</w:t>
            </w:r>
            <w:r w:rsidRPr="001C2559">
              <w:t xml:space="preserve"> Ramadan- und Opferfest), die gesegneten Nächte</w:t>
            </w:r>
            <w:r>
              <w:t xml:space="preserve"> </w:t>
            </w:r>
            <w:r w:rsidRPr="001C2559">
              <w:t>(</w:t>
            </w:r>
            <w:r>
              <w:t>z. B.</w:t>
            </w:r>
            <w:r w:rsidRPr="001C2559">
              <w:t xml:space="preserve"> Nacht der G</w:t>
            </w:r>
            <w:r>
              <w:t>e</w:t>
            </w:r>
            <w:r w:rsidRPr="001C2559">
              <w:t>burt/</w:t>
            </w:r>
            <w:r w:rsidRPr="000A721A">
              <w:t>Maulid</w:t>
            </w:r>
            <w:r w:rsidRPr="001C2559">
              <w:t>, Nacht der Himmelfahrt/</w:t>
            </w:r>
            <w:r w:rsidRPr="000A721A">
              <w:t>Miradsc</w:t>
            </w:r>
            <w:r w:rsidRPr="001C2559">
              <w:t>h), die religiösen Tage (</w:t>
            </w:r>
            <w:r>
              <w:t>z. B.</w:t>
            </w:r>
            <w:r w:rsidRPr="001C2559">
              <w:t xml:space="preserve"> </w:t>
            </w:r>
            <w:r w:rsidRPr="000A721A">
              <w:t>Aschura</w:t>
            </w:r>
            <w:r w:rsidRPr="001C2559">
              <w:t>-Tag) und religiös-kulturelle Feierlichkeiten (</w:t>
            </w:r>
            <w:r>
              <w:t>z. B.</w:t>
            </w:r>
            <w:r w:rsidRPr="001C2559">
              <w:t xml:space="preserve"> Namensgebung, Beschneidung) und sortieren sie kategorisch</w:t>
            </w:r>
            <w:bookmarkEnd w:id="84"/>
            <w:bookmarkEnd w:id="85"/>
            <w:r w:rsidRPr="001C2559">
              <w:t xml:space="preserve">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DD17B0" w:rsidRDefault="005E6A5C" w:rsidP="00DD17B0">
            <w:pPr>
              <w:spacing w:after="120"/>
            </w:pPr>
            <w:bookmarkStart w:id="86" w:name="_Toc346714625"/>
            <w:bookmarkStart w:id="87" w:name="_Toc346815524"/>
            <w:r>
              <w:t>beschreiben die Vielfalt der</w:t>
            </w:r>
            <w:r w:rsidRPr="007F344B">
              <w:t xml:space="preserve"> religiös-kulturellen Feierlichkeiten </w:t>
            </w:r>
            <w:r>
              <w:t xml:space="preserve">im Islam </w:t>
            </w:r>
            <w:r w:rsidRPr="007F344B">
              <w:t>als bereichernde Traditionen</w:t>
            </w:r>
            <w:bookmarkEnd w:id="86"/>
            <w:bookmarkEnd w:id="87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Default="005E6A5C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 xml:space="preserve">Bereich 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E43E4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Leben in der Welt – Verantwortung wagen</w:t>
            </w:r>
          </w:p>
          <w:p w:rsidR="005E6A5C" w:rsidRPr="000E43E4" w:rsidRDefault="005E6A5C" w:rsidP="000E43E4">
            <w:pPr>
              <w:numPr>
                <w:ilvl w:val="0"/>
                <w:numId w:val="19"/>
              </w:numPr>
              <w:ind w:left="357" w:hanging="357"/>
              <w:jc w:val="both"/>
              <w:rPr>
                <w:color w:val="121212"/>
              </w:rPr>
            </w:pPr>
            <w:bookmarkStart w:id="88" w:name="_Toc346714501"/>
            <w:bookmarkStart w:id="89" w:name="_Toc346815399"/>
            <w:r w:rsidRPr="00972D88">
              <w:t>Verantwortlicher</w:t>
            </w:r>
            <w:r>
              <w:t xml:space="preserve"> </w:t>
            </w:r>
            <w:r w:rsidRPr="00972D88">
              <w:t>Umgang mit der Schöpfung</w:t>
            </w:r>
            <w:bookmarkEnd w:id="88"/>
            <w:bookmarkEnd w:id="89"/>
          </w:p>
          <w:p w:rsidR="005E6A5C" w:rsidRPr="000E43E4" w:rsidRDefault="005E6A5C" w:rsidP="000E43E4">
            <w:pPr>
              <w:numPr>
                <w:ilvl w:val="0"/>
                <w:numId w:val="19"/>
              </w:numPr>
              <w:ind w:left="357" w:hanging="357"/>
              <w:jc w:val="both"/>
              <w:rPr>
                <w:color w:val="121212"/>
              </w:rPr>
            </w:pPr>
            <w:bookmarkStart w:id="90" w:name="_Toc346714502"/>
            <w:bookmarkStart w:id="91" w:name="_Toc346815400"/>
            <w:r w:rsidRPr="000E43E4">
              <w:t>Respektvolles Miteinander</w:t>
            </w:r>
            <w:bookmarkEnd w:id="90"/>
            <w:bookmarkEnd w:id="91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2A560F" w:rsidRDefault="005E6A5C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  <w:rPr>
                <w:bCs/>
              </w:rPr>
            </w:pPr>
            <w:r w:rsidRPr="003F5A76">
              <w:rPr>
                <w:bCs/>
              </w:rPr>
              <w:t xml:space="preserve">leiten aus Koranversen und Hadithen die Bewahrung der Schöpfung </w:t>
            </w:r>
            <w:r>
              <w:rPr>
                <w:bCs/>
              </w:rPr>
              <w:t xml:space="preserve">als </w:t>
            </w:r>
            <w:r w:rsidRPr="003F5A76">
              <w:rPr>
                <w:bCs/>
              </w:rPr>
              <w:t xml:space="preserve">gottgewollt </w:t>
            </w:r>
            <w:r>
              <w:rPr>
                <w:bCs/>
              </w:rPr>
              <w:t>ab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  <w:rPr>
                <w:bCs/>
              </w:rPr>
            </w:pPr>
            <w:r w:rsidRPr="000A721A">
              <w:rPr>
                <w:bCs/>
              </w:rPr>
              <w:t>beschreiben Wege eines verantwortungsvollen und nachhaltigen Umgangs mit der Schöpfung (z. B. umweltbewusstes Verhalten, Vermeidung von Verschwendung, Bedenken der Lebensbedürfnisse kommender Generationen)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830A64" w:rsidRDefault="005E6A5C" w:rsidP="00830A64">
            <w:pPr>
              <w:spacing w:after="120"/>
            </w:pPr>
            <w:r>
              <w:rPr>
                <w:bCs/>
              </w:rPr>
              <w:t>planen und gestalten</w:t>
            </w:r>
            <w:r w:rsidRPr="003F5A76">
              <w:rPr>
                <w:bCs/>
              </w:rPr>
              <w:t xml:space="preserve"> </w:t>
            </w:r>
            <w:r>
              <w:rPr>
                <w:bCs/>
              </w:rPr>
              <w:t xml:space="preserve">kleinere </w:t>
            </w:r>
            <w:r w:rsidRPr="003F5A76">
              <w:rPr>
                <w:bCs/>
              </w:rPr>
              <w:t xml:space="preserve">Projekte </w:t>
            </w:r>
            <w:r>
              <w:rPr>
                <w:bCs/>
              </w:rPr>
              <w:t>mit vor dem Hintergrund islamischen Schöpfungsglaubens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  <w:rPr>
                <w:bCs/>
              </w:rPr>
            </w:pPr>
            <w:bookmarkStart w:id="92" w:name="_Toc346714638"/>
            <w:bookmarkStart w:id="93" w:name="_Toc346815537"/>
            <w:r w:rsidRPr="000A721A">
              <w:rPr>
                <w:bCs/>
              </w:rPr>
              <w:t>benennen Möglichkeiten der Solidarität gegenüber anderen (z. B. Kranken, Ausgegrenzten)</w:t>
            </w:r>
            <w:bookmarkEnd w:id="92"/>
            <w:bookmarkEnd w:id="93"/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  <w:rPr>
                <w:bCs/>
              </w:rPr>
            </w:pPr>
            <w:r w:rsidRPr="000A721A">
              <w:rPr>
                <w:bCs/>
              </w:rPr>
              <w:t xml:space="preserve">begründen Regeln zur Konfliktvermeidung und zum Umgang mit Konflikten unter </w:t>
            </w:r>
            <w:r w:rsidRPr="000A721A">
              <w:rPr>
                <w:bCs/>
              </w:rPr>
              <w:lastRenderedPageBreak/>
              <w:t xml:space="preserve">Berücksichtigung islamischer Prinzipien und Handlungsnormen 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  <w:rPr>
                <w:bCs/>
              </w:rPr>
            </w:pPr>
            <w:r w:rsidRPr="000A721A">
              <w:rPr>
                <w:bCs/>
              </w:rPr>
              <w:lastRenderedPageBreak/>
              <w:t>stellen Bezüge zwischen Islamischen Prinzipien und dem Zusammenleben der Menschen her: Unantastbarkeit der Menschenwürde als Teil der Notwendigkeiten (Daruriyyat), Goldene Regel, Barmherzigkeitsgebot (Rahma) und Verpflichtung zur Nachsicht (Rifq)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5E6A5C" w:rsidRPr="002A560F" w:rsidTr="005E6A5C">
        <w:tc>
          <w:tcPr>
            <w:tcW w:w="7338" w:type="dxa"/>
          </w:tcPr>
          <w:p w:rsidR="005E6A5C" w:rsidRPr="000A721A" w:rsidRDefault="005E6A5C" w:rsidP="000A721A">
            <w:pPr>
              <w:spacing w:after="120"/>
              <w:rPr>
                <w:bCs/>
              </w:rPr>
            </w:pPr>
            <w:r w:rsidRPr="000A721A">
              <w:rPr>
                <w:bCs/>
              </w:rPr>
              <w:t>zeigen anhand von Beispielen Werte und Handlungsregeln anderer Religionen und Gemeinschaften auf</w:t>
            </w: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5E6A5C" w:rsidRPr="002A560F" w:rsidRDefault="005E6A5C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336FD" w:rsidRDefault="00373FE4" w:rsidP="006F57B1"/>
    <w:sectPr w:rsidR="008336FD" w:rsidSect="00821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68" w:rsidRDefault="00FF0F68" w:rsidP="006F57B1">
      <w:pPr>
        <w:spacing w:after="0" w:line="240" w:lineRule="auto"/>
      </w:pPr>
      <w:r>
        <w:separator/>
      </w:r>
    </w:p>
  </w:endnote>
  <w:endnote w:type="continuationSeparator" w:id="0">
    <w:p w:rsidR="00FF0F68" w:rsidRDefault="00FF0F68" w:rsidP="006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9B3" w:rsidRDefault="008E50D8" w:rsidP="004158E0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3FE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69" w:rsidRDefault="00436D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68" w:rsidRDefault="00FF0F68" w:rsidP="006F57B1">
      <w:pPr>
        <w:spacing w:after="0" w:line="240" w:lineRule="auto"/>
      </w:pPr>
      <w:r>
        <w:separator/>
      </w:r>
    </w:p>
  </w:footnote>
  <w:footnote w:type="continuationSeparator" w:id="0">
    <w:p w:rsidR="00FF0F68" w:rsidRDefault="00FF0F68" w:rsidP="006F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69" w:rsidRDefault="00436D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1D5FDF" w:rsidP="00B069B3">
    <w:pPr>
      <w:pStyle w:val="Kopfzeile"/>
    </w:pPr>
    <w:r>
      <w:t>Lehrplan</w:t>
    </w:r>
    <w:r w:rsidR="008E50D8">
      <w:t xml:space="preserve"> für </w:t>
    </w:r>
    <w:r>
      <w:t xml:space="preserve">den Islamischen Religionsunterricht </w:t>
    </w:r>
    <w:r w:rsidR="008E50D8">
      <w:t>in Nordrhein-Westfalen</w:t>
    </w:r>
  </w:p>
  <w:p w:rsidR="00B069B3" w:rsidRDefault="00373FE4" w:rsidP="00B069B3">
    <w:pPr>
      <w:pStyle w:val="Kopfzeile"/>
    </w:pPr>
  </w:p>
  <w:p w:rsidR="00B069B3" w:rsidRDefault="001D5FDF" w:rsidP="00B069B3">
    <w:pPr>
      <w:pStyle w:val="Kopfzeile"/>
    </w:pPr>
    <w:r>
      <w:t>Grundschule</w:t>
    </w:r>
  </w:p>
  <w:p w:rsidR="00B069B3" w:rsidRDefault="00373F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69" w:rsidRDefault="00436D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Open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OpenSymbol"/>
      </w:rPr>
    </w:lvl>
  </w:abstractNum>
  <w:abstractNum w:abstractNumId="21">
    <w:nsid w:val="043D4725"/>
    <w:multiLevelType w:val="hybridMultilevel"/>
    <w:tmpl w:val="645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A8349D"/>
    <w:multiLevelType w:val="hybridMultilevel"/>
    <w:tmpl w:val="6422E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AD09DA"/>
    <w:multiLevelType w:val="hybridMultilevel"/>
    <w:tmpl w:val="7AD4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FE74DC"/>
    <w:multiLevelType w:val="hybridMultilevel"/>
    <w:tmpl w:val="C472F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43405F"/>
    <w:multiLevelType w:val="hybridMultilevel"/>
    <w:tmpl w:val="9FF28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C06275"/>
    <w:multiLevelType w:val="hybridMultilevel"/>
    <w:tmpl w:val="49129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7C4EFB"/>
    <w:multiLevelType w:val="hybridMultilevel"/>
    <w:tmpl w:val="5C06E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C4AF7"/>
    <w:multiLevelType w:val="hybridMultilevel"/>
    <w:tmpl w:val="633EB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26A7FA1"/>
    <w:multiLevelType w:val="hybridMultilevel"/>
    <w:tmpl w:val="516E5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1A7C55"/>
    <w:multiLevelType w:val="hybridMultilevel"/>
    <w:tmpl w:val="19F08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A04706"/>
    <w:multiLevelType w:val="hybridMultilevel"/>
    <w:tmpl w:val="CC58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027F4"/>
    <w:multiLevelType w:val="hybridMultilevel"/>
    <w:tmpl w:val="C5EEC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6E395C"/>
    <w:multiLevelType w:val="hybridMultilevel"/>
    <w:tmpl w:val="123CE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C051DE"/>
    <w:multiLevelType w:val="hybridMultilevel"/>
    <w:tmpl w:val="D9B6D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D6F8E"/>
    <w:multiLevelType w:val="hybridMultilevel"/>
    <w:tmpl w:val="BF92E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905B25"/>
    <w:multiLevelType w:val="hybridMultilevel"/>
    <w:tmpl w:val="DBB43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3A2BB8"/>
    <w:multiLevelType w:val="hybridMultilevel"/>
    <w:tmpl w:val="E46C8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09497B"/>
    <w:multiLevelType w:val="hybridMultilevel"/>
    <w:tmpl w:val="71AEC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E5D52"/>
    <w:multiLevelType w:val="hybridMultilevel"/>
    <w:tmpl w:val="B50E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8C5914"/>
    <w:multiLevelType w:val="hybridMultilevel"/>
    <w:tmpl w:val="0B60A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D26B2"/>
    <w:multiLevelType w:val="hybridMultilevel"/>
    <w:tmpl w:val="0F28E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1F4E65"/>
    <w:multiLevelType w:val="hybridMultilevel"/>
    <w:tmpl w:val="5DFC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11ECE"/>
    <w:multiLevelType w:val="hybridMultilevel"/>
    <w:tmpl w:val="2AB25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144D3"/>
    <w:multiLevelType w:val="hybridMultilevel"/>
    <w:tmpl w:val="62B67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CD55A0"/>
    <w:multiLevelType w:val="hybridMultilevel"/>
    <w:tmpl w:val="E4EAA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FA0E50"/>
    <w:multiLevelType w:val="hybridMultilevel"/>
    <w:tmpl w:val="661E0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866D67"/>
    <w:multiLevelType w:val="hybridMultilevel"/>
    <w:tmpl w:val="A566DF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31"/>
  </w:num>
  <w:num w:numId="10">
    <w:abstractNumId w:val="38"/>
  </w:num>
  <w:num w:numId="11">
    <w:abstractNumId w:val="49"/>
  </w:num>
  <w:num w:numId="12">
    <w:abstractNumId w:val="32"/>
  </w:num>
  <w:num w:numId="13">
    <w:abstractNumId w:val="28"/>
  </w:num>
  <w:num w:numId="14">
    <w:abstractNumId w:val="42"/>
  </w:num>
  <w:num w:numId="15">
    <w:abstractNumId w:val="22"/>
  </w:num>
  <w:num w:numId="16">
    <w:abstractNumId w:val="36"/>
  </w:num>
  <w:num w:numId="17">
    <w:abstractNumId w:val="29"/>
  </w:num>
  <w:num w:numId="18">
    <w:abstractNumId w:val="35"/>
  </w:num>
  <w:num w:numId="19">
    <w:abstractNumId w:val="25"/>
  </w:num>
  <w:num w:numId="20">
    <w:abstractNumId w:val="47"/>
  </w:num>
  <w:num w:numId="21">
    <w:abstractNumId w:val="37"/>
  </w:num>
  <w:num w:numId="22">
    <w:abstractNumId w:val="24"/>
  </w:num>
  <w:num w:numId="23">
    <w:abstractNumId w:val="43"/>
  </w:num>
  <w:num w:numId="24">
    <w:abstractNumId w:val="34"/>
  </w:num>
  <w:num w:numId="25">
    <w:abstractNumId w:val="26"/>
  </w:num>
  <w:num w:numId="26">
    <w:abstractNumId w:val="45"/>
  </w:num>
  <w:num w:numId="27">
    <w:abstractNumId w:val="46"/>
  </w:num>
  <w:num w:numId="28">
    <w:abstractNumId w:val="44"/>
  </w:num>
  <w:num w:numId="29">
    <w:abstractNumId w:val="21"/>
  </w:num>
  <w:num w:numId="30">
    <w:abstractNumId w:val="23"/>
  </w:num>
  <w:num w:numId="31">
    <w:abstractNumId w:val="40"/>
  </w:num>
  <w:num w:numId="32">
    <w:abstractNumId w:val="41"/>
  </w:num>
  <w:num w:numId="33">
    <w:abstractNumId w:val="27"/>
  </w:num>
  <w:num w:numId="34">
    <w:abstractNumId w:val="30"/>
  </w:num>
  <w:num w:numId="35">
    <w:abstractNumId w:val="48"/>
  </w:num>
  <w:num w:numId="36">
    <w:abstractNumId w:val="39"/>
  </w:num>
  <w:num w:numId="3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F"/>
    <w:rsid w:val="00020CDF"/>
    <w:rsid w:val="00057C5B"/>
    <w:rsid w:val="000A721A"/>
    <w:rsid w:val="000E43E4"/>
    <w:rsid w:val="001D5FDF"/>
    <w:rsid w:val="002A560F"/>
    <w:rsid w:val="002C41D6"/>
    <w:rsid w:val="002C6FE3"/>
    <w:rsid w:val="002D2E35"/>
    <w:rsid w:val="002F46A4"/>
    <w:rsid w:val="00364300"/>
    <w:rsid w:val="00373FE4"/>
    <w:rsid w:val="0040135F"/>
    <w:rsid w:val="00436D69"/>
    <w:rsid w:val="00462B1A"/>
    <w:rsid w:val="00492FBC"/>
    <w:rsid w:val="004E7F0B"/>
    <w:rsid w:val="005E6A5C"/>
    <w:rsid w:val="00654FA2"/>
    <w:rsid w:val="00697956"/>
    <w:rsid w:val="006D0E2B"/>
    <w:rsid w:val="006F57B1"/>
    <w:rsid w:val="00705549"/>
    <w:rsid w:val="00707936"/>
    <w:rsid w:val="00757AD4"/>
    <w:rsid w:val="00821EF3"/>
    <w:rsid w:val="00830A64"/>
    <w:rsid w:val="00850386"/>
    <w:rsid w:val="00866366"/>
    <w:rsid w:val="008B178C"/>
    <w:rsid w:val="008E50D8"/>
    <w:rsid w:val="0090448C"/>
    <w:rsid w:val="009D1430"/>
    <w:rsid w:val="00A847D7"/>
    <w:rsid w:val="00AD4956"/>
    <w:rsid w:val="00B5567C"/>
    <w:rsid w:val="00C10A4F"/>
    <w:rsid w:val="00C41C4E"/>
    <w:rsid w:val="00D33CE5"/>
    <w:rsid w:val="00D73181"/>
    <w:rsid w:val="00D827B9"/>
    <w:rsid w:val="00DD17B0"/>
    <w:rsid w:val="00DE6A59"/>
    <w:rsid w:val="00E46A36"/>
    <w:rsid w:val="00E71F87"/>
    <w:rsid w:val="00E9097A"/>
    <w:rsid w:val="00ED24A4"/>
    <w:rsid w:val="00F27EA1"/>
    <w:rsid w:val="00F33B47"/>
    <w:rsid w:val="00F632F2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uiPriority w:val="99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uiPriority w:val="99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qFormat/>
    <w:rsid w:val="00904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uiPriority w:val="99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uiPriority w:val="99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qFormat/>
    <w:rsid w:val="0090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729AAECA.dotm</Template>
  <TotalTime>0</TotalTime>
  <Pages>7</Pages>
  <Words>1517</Words>
  <Characters>9560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Hartwig, Cordula</cp:lastModifiedBy>
  <cp:revision>2</cp:revision>
  <cp:lastPrinted>2014-05-18T10:31:00Z</cp:lastPrinted>
  <dcterms:created xsi:type="dcterms:W3CDTF">2014-05-22T13:24:00Z</dcterms:created>
  <dcterms:modified xsi:type="dcterms:W3CDTF">2014-05-22T13:24:00Z</dcterms:modified>
</cp:coreProperties>
</file>