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F83CD" w14:textId="7D0FCC86" w:rsidR="0074756D" w:rsidRPr="005D751B" w:rsidRDefault="00322617" w:rsidP="0074756D">
      <w:pPr>
        <w:rPr>
          <w:rFonts w:cs="Arial"/>
          <w:b/>
          <w:bCs/>
          <w:iCs/>
          <w:szCs w:val="28"/>
        </w:rPr>
      </w:pPr>
      <w:r>
        <w:rPr>
          <w:rFonts w:cs="Arial"/>
          <w:b/>
          <w:bCs/>
          <w:iCs/>
          <w:szCs w:val="28"/>
        </w:rPr>
        <w:t>Schlüsselexperiment:</w:t>
      </w:r>
      <w:r w:rsidRPr="005D751B">
        <w:rPr>
          <w:rFonts w:cs="Arial"/>
          <w:b/>
          <w:bCs/>
          <w:iCs/>
          <w:szCs w:val="28"/>
        </w:rPr>
        <w:t xml:space="preserve"> Federpendel</w:t>
      </w:r>
    </w:p>
    <w:p w14:paraId="63E023C4" w14:textId="029BBA16" w:rsidR="00356F5F" w:rsidRPr="00356F5F" w:rsidRDefault="009F09AC" w:rsidP="00AE7150">
      <w:pPr>
        <w:pStyle w:val="berschrift3"/>
      </w:pPr>
      <w:r>
        <w:t>Federpend</w:t>
      </w:r>
      <w:r w:rsidRPr="00614BA7">
        <w:t>el</w:t>
      </w:r>
      <w:r w:rsidR="00C47E40" w:rsidRPr="00614BA7">
        <w:t xml:space="preserve"> </w:t>
      </w:r>
      <w:r w:rsidR="00C47E40" w:rsidRPr="00614BA7">
        <w:rPr>
          <w:iCs/>
        </w:rPr>
        <w:t>als Schlüsselexperiment</w:t>
      </w:r>
    </w:p>
    <w:p w14:paraId="28C9144F" w14:textId="62262A83" w:rsidR="00A26324" w:rsidRDefault="00855677" w:rsidP="00A26324">
      <w:pPr>
        <w:rPr>
          <w:color w:val="000000"/>
        </w:rPr>
      </w:pPr>
      <w:r>
        <w:rPr>
          <w:color w:val="000000"/>
        </w:rPr>
        <w:t>Beim</w:t>
      </w:r>
      <w:r w:rsidR="00322617">
        <w:rPr>
          <w:color w:val="000000"/>
        </w:rPr>
        <w:t xml:space="preserve"> Schlüsselexperiment</w:t>
      </w:r>
      <w:r>
        <w:rPr>
          <w:color w:val="000000"/>
        </w:rPr>
        <w:t xml:space="preserve"> </w:t>
      </w:r>
      <w:r>
        <w:rPr>
          <w:i/>
          <w:iCs/>
          <w:color w:val="000000"/>
        </w:rPr>
        <w:t>Federpendel</w:t>
      </w:r>
      <w:r>
        <w:rPr>
          <w:color w:val="000000"/>
        </w:rPr>
        <w:t xml:space="preserve"> lassen sich die Grundprinzipien mechanischer Schwingung</w:t>
      </w:r>
      <w:r w:rsidR="00322617">
        <w:rPr>
          <w:color w:val="000000"/>
        </w:rPr>
        <w:t>en</w:t>
      </w:r>
      <w:r>
        <w:rPr>
          <w:color w:val="000000"/>
        </w:rPr>
        <w:t xml:space="preserve"> anschaulich und vielfältig untersuchen.</w:t>
      </w:r>
    </w:p>
    <w:p w14:paraId="451CE913" w14:textId="444ADB37" w:rsidR="00743FC6" w:rsidRDefault="00322617" w:rsidP="00743FC6">
      <w:pPr>
        <w:numPr>
          <w:ilvl w:val="0"/>
          <w:numId w:val="11"/>
        </w:numPr>
        <w:rPr>
          <w:color w:val="000000"/>
        </w:rPr>
      </w:pPr>
      <w:r>
        <w:rPr>
          <w:color w:val="000000"/>
        </w:rPr>
        <w:t>Mit dem</w:t>
      </w:r>
      <w:r w:rsidR="00A224F9">
        <w:rPr>
          <w:color w:val="000000"/>
        </w:rPr>
        <w:t xml:space="preserve"> </w:t>
      </w:r>
      <w:r w:rsidR="004D214C">
        <w:rPr>
          <w:i/>
          <w:iCs/>
          <w:color w:val="000000"/>
        </w:rPr>
        <w:t>Federpendel</w:t>
      </w:r>
      <w:r w:rsidR="00A224F9">
        <w:rPr>
          <w:color w:val="000000"/>
        </w:rPr>
        <w:t xml:space="preserve"> </w:t>
      </w:r>
      <w:r>
        <w:rPr>
          <w:color w:val="000000"/>
        </w:rPr>
        <w:t xml:space="preserve">können </w:t>
      </w:r>
      <w:r w:rsidR="004D214C">
        <w:rPr>
          <w:color w:val="000000"/>
        </w:rPr>
        <w:t>die Beschreibungsgrößen Elongation, Amplitude, Periodendauer und Frequenz ein</w:t>
      </w:r>
      <w:r>
        <w:rPr>
          <w:color w:val="000000"/>
        </w:rPr>
        <w:t>geführt</w:t>
      </w:r>
      <w:r w:rsidR="004D214C">
        <w:rPr>
          <w:color w:val="000000"/>
        </w:rPr>
        <w:t xml:space="preserve"> und untersuch</w:t>
      </w:r>
      <w:r>
        <w:rPr>
          <w:color w:val="000000"/>
        </w:rPr>
        <w:t>t werden</w:t>
      </w:r>
      <w:r w:rsidR="004D214C">
        <w:rPr>
          <w:color w:val="000000"/>
        </w:rPr>
        <w:t>.</w:t>
      </w:r>
    </w:p>
    <w:p w14:paraId="01265798" w14:textId="77777777" w:rsidR="00A224F9" w:rsidRDefault="00322617" w:rsidP="00743FC6">
      <w:pPr>
        <w:numPr>
          <w:ilvl w:val="0"/>
          <w:numId w:val="11"/>
        </w:numPr>
        <w:rPr>
          <w:color w:val="000000"/>
        </w:rPr>
      </w:pPr>
      <w:r>
        <w:rPr>
          <w:color w:val="000000"/>
        </w:rPr>
        <w:t xml:space="preserve">Methodisch erlaubt das </w:t>
      </w:r>
      <w:r>
        <w:rPr>
          <w:i/>
          <w:iCs/>
          <w:color w:val="000000"/>
        </w:rPr>
        <w:t>Federpendel</w:t>
      </w:r>
      <w:r>
        <w:rPr>
          <w:color w:val="000000"/>
        </w:rPr>
        <w:t xml:space="preserve"> vielfältige Untersuchungsmöglichkeiten: Videoanalysen (z.B. mit VIANA) kommen genauso infrage wie das Auswerten von Beschleunigungssensoren (z.B. bei Smartphones</w:t>
      </w:r>
      <w:r w:rsidR="00F14D52">
        <w:rPr>
          <w:color w:val="000000"/>
        </w:rPr>
        <w:t>, Phyphox</w:t>
      </w:r>
      <w:r>
        <w:rPr>
          <w:color w:val="000000"/>
        </w:rPr>
        <w:t>).</w:t>
      </w:r>
      <w:r w:rsidR="00B96DD6">
        <w:rPr>
          <w:color w:val="000000"/>
        </w:rPr>
        <w:t xml:space="preserve"> Auch kann in einem ersten Schritt das Messen der Periodendauer mit einer Stoppuhr erfolgen. Hierbei bietet es sich an, mit den Lernenden eine Verringerung der relativen Messunsicherheit zu erzielen.</w:t>
      </w:r>
    </w:p>
    <w:p w14:paraId="36FB25F4" w14:textId="4D1B2CE3" w:rsidR="00743FC6" w:rsidRDefault="00322617" w:rsidP="00891C0B">
      <w:pPr>
        <w:numPr>
          <w:ilvl w:val="0"/>
          <w:numId w:val="11"/>
        </w:numPr>
        <w:rPr>
          <w:color w:val="000000"/>
        </w:rPr>
      </w:pPr>
      <w:r>
        <w:rPr>
          <w:color w:val="000000"/>
        </w:rPr>
        <w:t xml:space="preserve">Das </w:t>
      </w:r>
      <w:r>
        <w:rPr>
          <w:i/>
          <w:iCs/>
          <w:color w:val="000000"/>
        </w:rPr>
        <w:t>Federpendel</w:t>
      </w:r>
      <w:r>
        <w:rPr>
          <w:color w:val="000000"/>
        </w:rPr>
        <w:t xml:space="preserve"> bietet an den meisten Schulen die Möglichkeit, im Schülerexperiment einzelne Größen genauer zu untersuchen. Z.B. könnte unter Verwendung der Variablen-Kontroll-Strategie arbeitsteilig in einer Lerngruppe gearbeitet werden, um induktiv die Abhängigkeiten der Periodendauer zu untersuchen. Auch lassen sich mit verschiedenen Apps die zeitlichen Verläufe von Elongation, Geschwindigkeit und Beschleunigung darstellen und vergleichen, sodass das Zuordnen geeigneter Funktionsgleichungen </w:t>
      </w:r>
      <w:r w:rsidR="0013616E">
        <w:rPr>
          <w:color w:val="000000"/>
        </w:rPr>
        <w:t>begründet erfolgen kann</w:t>
      </w:r>
      <w:r w:rsidR="0085054B">
        <w:rPr>
          <w:color w:val="000000"/>
        </w:rPr>
        <w:t xml:space="preserve"> bzw. sogar Energieumwandlungen quantitativ zu verschiedenen Zeitpunkten verglichen werden können. </w:t>
      </w:r>
    </w:p>
    <w:p w14:paraId="5BEBE346" w14:textId="1A4B39FD" w:rsidR="00C47E40" w:rsidRPr="00356F5F" w:rsidRDefault="00E75AE7" w:rsidP="00C47E40">
      <w:pPr>
        <w:pStyle w:val="berschrift3"/>
      </w:pPr>
      <w:r>
        <w:t>1</w:t>
      </w:r>
      <w:r w:rsidR="00450989">
        <w:t>. Bezug zu den Kompetenzen des Kernl</w:t>
      </w:r>
      <w:r w:rsidR="00322617" w:rsidRPr="00356F5F">
        <w:t>ehrplans</w:t>
      </w:r>
    </w:p>
    <w:p w14:paraId="037ACD60" w14:textId="77777777" w:rsidR="008F75DB" w:rsidRDefault="00322617" w:rsidP="008F75DB">
      <w:r>
        <w:t>Der KLP benennt</w:t>
      </w:r>
      <w:r w:rsidR="009F09AC">
        <w:t xml:space="preserve"> das</w:t>
      </w:r>
      <w:r w:rsidR="0000358A">
        <w:t xml:space="preserve"> </w:t>
      </w:r>
      <w:r w:rsidR="009F09AC" w:rsidRPr="009440D4">
        <w:rPr>
          <w:i/>
          <w:iCs/>
        </w:rPr>
        <w:t>Federpendel</w:t>
      </w:r>
      <w:r w:rsidR="0000358A">
        <w:t xml:space="preserve"> </w:t>
      </w:r>
      <w:r w:rsidR="006A5C86">
        <w:t xml:space="preserve">für den Grundkurs </w:t>
      </w:r>
      <w:r w:rsidR="00A42297">
        <w:t xml:space="preserve">namentlich </w:t>
      </w:r>
      <w:r w:rsidR="006A5C86">
        <w:t xml:space="preserve">nur </w:t>
      </w:r>
      <w:r>
        <w:t xml:space="preserve">im </w:t>
      </w:r>
      <w:r w:rsidR="00960922">
        <w:t>Rahmen des Inhaltsfelds „</w:t>
      </w:r>
      <w:r w:rsidR="00312B4A">
        <w:t>Klassische Wellen und geladene Teilchen in Feldern</w:t>
      </w:r>
      <w:r w:rsidR="00960922">
        <w:t>“</w:t>
      </w:r>
      <w:r>
        <w:t>. Hier finde</w:t>
      </w:r>
      <w:r w:rsidR="004D214C">
        <w:t>n</w:t>
      </w:r>
      <w:r>
        <w:t xml:space="preserve"> sich folgende </w:t>
      </w:r>
      <w:r w:rsidRPr="00356F5F">
        <w:t>Kom</w:t>
      </w:r>
      <w:r>
        <w:softHyphen/>
      </w:r>
      <w:r w:rsidRPr="00356F5F">
        <w:t>petenz</w:t>
      </w:r>
      <w:r>
        <w:softHyphen/>
      </w:r>
      <w:r w:rsidRPr="00356F5F">
        <w:t>beschreibung</w:t>
      </w:r>
      <w:r w:rsidR="004D214C">
        <w:t>en</w:t>
      </w:r>
      <w:r w:rsidRPr="00356F5F">
        <w:t>:</w:t>
      </w:r>
    </w:p>
    <w:p w14:paraId="1925804B" w14:textId="77777777" w:rsidR="00202965" w:rsidRPr="00356F5F" w:rsidRDefault="00322617" w:rsidP="00202965">
      <w:r>
        <w:t>Die Schülerinnen und Schüler</w:t>
      </w:r>
    </w:p>
    <w:p w14:paraId="4EB77B5C" w14:textId="77777777" w:rsidR="009F09AC" w:rsidRPr="009F09AC" w:rsidRDefault="00322617" w:rsidP="00202965">
      <w:pPr>
        <w:pStyle w:val="berschrift3"/>
        <w:numPr>
          <w:ilvl w:val="0"/>
          <w:numId w:val="27"/>
        </w:numPr>
        <w:spacing w:before="120"/>
        <w:ind w:left="714" w:hanging="357"/>
        <w:rPr>
          <w:b w:val="0"/>
          <w:bCs w:val="0"/>
          <w:i w:val="0"/>
          <w:iCs/>
        </w:rPr>
      </w:pPr>
      <w:r w:rsidRPr="009F09AC">
        <w:rPr>
          <w:b w:val="0"/>
          <w:bCs w:val="0"/>
          <w:i w:val="0"/>
          <w:iCs/>
        </w:rPr>
        <w:t xml:space="preserve">erläutern die Eigenschaften harmonischer mechanischer Schwingungen </w:t>
      </w:r>
      <w:r>
        <w:rPr>
          <w:b w:val="0"/>
          <w:bCs w:val="0"/>
          <w:i w:val="0"/>
          <w:iCs/>
          <w:color w:val="BFBFBF"/>
        </w:rPr>
        <w:t>und Wellen</w:t>
      </w:r>
      <w:r w:rsidR="00137DFC">
        <w:rPr>
          <w:b w:val="0"/>
          <w:bCs w:val="0"/>
          <w:i w:val="0"/>
          <w:iCs/>
        </w:rPr>
        <w:t>,</w:t>
      </w:r>
      <w:r>
        <w:rPr>
          <w:b w:val="0"/>
          <w:bCs w:val="0"/>
          <w:i w:val="0"/>
          <w:iCs/>
        </w:rPr>
        <w:t xml:space="preserve"> </w:t>
      </w:r>
      <w:r w:rsidRPr="009F09AC">
        <w:rPr>
          <w:b w:val="0"/>
          <w:bCs w:val="0"/>
          <w:i w:val="0"/>
          <w:iCs/>
        </w:rPr>
        <w:t>deren Beschreibungsgrößen Elongation, Amplitude, Periodendauer, Frequenz</w:t>
      </w:r>
      <w:r>
        <w:rPr>
          <w:b w:val="0"/>
          <w:bCs w:val="0"/>
          <w:i w:val="0"/>
          <w:iCs/>
          <w:color w:val="BFBFBF"/>
        </w:rPr>
        <w:t>, Wellenlänge und Ausbreitungsgeschwindigkeit</w:t>
      </w:r>
      <w:r w:rsidRPr="009F09AC">
        <w:rPr>
          <w:b w:val="0"/>
          <w:bCs w:val="0"/>
          <w:i w:val="0"/>
          <w:iCs/>
        </w:rPr>
        <w:t xml:space="preserve"> sowie deren Zusammenhänge (S1, S3),</w:t>
      </w:r>
    </w:p>
    <w:p w14:paraId="70046883" w14:textId="77777777" w:rsidR="009F09AC" w:rsidRPr="00E75AE7" w:rsidRDefault="00322617" w:rsidP="009F09AC">
      <w:pPr>
        <w:pStyle w:val="Default"/>
        <w:numPr>
          <w:ilvl w:val="0"/>
          <w:numId w:val="27"/>
        </w:numPr>
        <w:rPr>
          <w:rFonts w:asciiTheme="minorHAnsi" w:hAnsiTheme="minorHAnsi" w:cstheme="minorHAnsi"/>
        </w:rPr>
      </w:pPr>
      <w:r w:rsidRPr="00E75AE7">
        <w:rPr>
          <w:rFonts w:asciiTheme="minorHAnsi" w:hAnsiTheme="minorHAnsi" w:cstheme="minorHAnsi"/>
        </w:rPr>
        <w:t xml:space="preserve">erläutern am Beispiel des </w:t>
      </w:r>
      <w:r w:rsidRPr="00E75AE7">
        <w:rPr>
          <w:rFonts w:asciiTheme="minorHAnsi" w:hAnsiTheme="minorHAnsi" w:cstheme="minorHAnsi"/>
          <w:i/>
          <w:iCs/>
        </w:rPr>
        <w:t>Federpendels</w:t>
      </w:r>
      <w:r w:rsidRPr="00E75AE7">
        <w:rPr>
          <w:rFonts w:asciiTheme="minorHAnsi" w:hAnsiTheme="minorHAnsi" w:cstheme="minorHAnsi"/>
        </w:rPr>
        <w:t xml:space="preserve"> Energieumwandlungen harmonischer Schwingungen (S1, S2, K4), </w:t>
      </w:r>
    </w:p>
    <w:p w14:paraId="742A5F99" w14:textId="77777777" w:rsidR="009F09AC" w:rsidRPr="00E75AE7" w:rsidRDefault="00322617" w:rsidP="009F09AC">
      <w:pPr>
        <w:pStyle w:val="Default"/>
        <w:numPr>
          <w:ilvl w:val="0"/>
          <w:numId w:val="27"/>
        </w:numPr>
        <w:rPr>
          <w:rFonts w:asciiTheme="minorHAnsi" w:hAnsiTheme="minorHAnsi" w:cstheme="minorHAnsi"/>
        </w:rPr>
      </w:pPr>
      <w:r w:rsidRPr="00E75AE7">
        <w:rPr>
          <w:rFonts w:asciiTheme="minorHAnsi" w:hAnsiTheme="minorHAnsi" w:cstheme="minorHAnsi"/>
        </w:rPr>
        <w:t xml:space="preserve">konzipieren Experimente zur Abhängigkeit der Periodendauer von Einflussgrößen beim </w:t>
      </w:r>
      <w:r w:rsidRPr="00E75AE7">
        <w:rPr>
          <w:rFonts w:asciiTheme="minorHAnsi" w:hAnsiTheme="minorHAnsi" w:cstheme="minorHAnsi"/>
          <w:i/>
          <w:iCs/>
        </w:rPr>
        <w:t>Federpendel</w:t>
      </w:r>
      <w:r w:rsidRPr="00E75AE7">
        <w:rPr>
          <w:rFonts w:asciiTheme="minorHAnsi" w:hAnsiTheme="minorHAnsi" w:cstheme="minorHAnsi"/>
        </w:rPr>
        <w:t xml:space="preserve"> und werten diese unter Anwendung digitaler Werkzeuge aus (E6, S4, K6), </w:t>
      </w:r>
    </w:p>
    <w:p w14:paraId="18A27415" w14:textId="32CFEF4B" w:rsidR="009F09AC" w:rsidRPr="00E75AE7" w:rsidRDefault="00322617" w:rsidP="009F09AC">
      <w:pPr>
        <w:pStyle w:val="Default"/>
        <w:numPr>
          <w:ilvl w:val="0"/>
          <w:numId w:val="27"/>
        </w:numPr>
        <w:rPr>
          <w:rFonts w:asciiTheme="minorHAnsi" w:hAnsiTheme="minorHAnsi" w:cstheme="minorHAnsi"/>
        </w:rPr>
      </w:pPr>
      <w:r w:rsidRPr="00E75AE7">
        <w:rPr>
          <w:rFonts w:asciiTheme="minorHAnsi" w:hAnsiTheme="minorHAnsi" w:cstheme="minorHAnsi"/>
        </w:rPr>
        <w:t>ordnen dem zeitlichen Verlauf von Elongation, Geschwindigkeit und Beschleunigung deren Funktionsgleichungen zu un</w:t>
      </w:r>
      <w:r w:rsidR="0082206F">
        <w:rPr>
          <w:rFonts w:asciiTheme="minorHAnsi" w:hAnsiTheme="minorHAnsi" w:cstheme="minorHAnsi"/>
        </w:rPr>
        <w:t>d wenden diese an (E4, E6, S3).</w:t>
      </w:r>
    </w:p>
    <w:p w14:paraId="57CC0024" w14:textId="2534C5E7" w:rsidR="008C393D" w:rsidRDefault="00E75AE7" w:rsidP="00F31B2B">
      <w:pPr>
        <w:pStyle w:val="berschrift3"/>
      </w:pPr>
      <w:r>
        <w:lastRenderedPageBreak/>
        <w:t>2</w:t>
      </w:r>
      <w:r w:rsidR="00356F5F" w:rsidRPr="00356F5F">
        <w:t xml:space="preserve">. </w:t>
      </w:r>
      <w:r w:rsidR="001B14F2">
        <w:t>Fachd</w:t>
      </w:r>
      <w:r w:rsidR="00B77988">
        <w:t>ida</w:t>
      </w:r>
      <w:r w:rsidR="001B14F2">
        <w:t xml:space="preserve">ktische Hinweise </w:t>
      </w:r>
    </w:p>
    <w:p w14:paraId="2B4C1B14" w14:textId="011B6BD7" w:rsidR="008E558A" w:rsidRPr="00F31B2B" w:rsidRDefault="001B14F2" w:rsidP="0098661D">
      <w:pPr>
        <w:pStyle w:val="berschrift3"/>
        <w:spacing w:before="0"/>
      </w:pPr>
      <w:r>
        <w:br/>
        <w:t>2</w:t>
      </w:r>
      <w:r w:rsidR="00772ED8">
        <w:t>.1 Experimentelle Untersuchung der Schwingungsdauer T</w:t>
      </w:r>
    </w:p>
    <w:p w14:paraId="21B792C1" w14:textId="77777777" w:rsidR="00D67AA8" w:rsidRPr="00D67AA8" w:rsidRDefault="00322617" w:rsidP="00D67AA8">
      <w:pPr>
        <w:keepNext/>
        <w:rPr>
          <w:i/>
        </w:rPr>
      </w:pPr>
      <w:r>
        <w:rPr>
          <w:i/>
        </w:rPr>
        <w:t xml:space="preserve">Versuchsaufbau </w:t>
      </w:r>
      <w:r w:rsidR="007535C0">
        <w:rPr>
          <w:i/>
        </w:rPr>
        <w:t>zur</w:t>
      </w:r>
      <w:r w:rsidR="00327895">
        <w:rPr>
          <w:i/>
        </w:rPr>
        <w:t xml:space="preserve"> Untersuchung der</w:t>
      </w:r>
      <w:r>
        <w:rPr>
          <w:i/>
        </w:rPr>
        <w:t xml:space="preserve"> Schwingungsdauer </w:t>
      </w:r>
      <m:oMath>
        <m:r>
          <w:rPr>
            <w:rFonts w:ascii="Cambria Math" w:hAnsi="Cambria Math"/>
          </w:rPr>
          <m:t>T</m:t>
        </m:r>
      </m:oMath>
    </w:p>
    <w:p w14:paraId="1A85AA57" w14:textId="77777777" w:rsidR="00D30427" w:rsidRDefault="00322617" w:rsidP="00CB473A">
      <w:r>
        <w:t xml:space="preserve">Im unterrichtlichen Einsatz ist </w:t>
      </w:r>
      <w:r w:rsidR="00BD1DE7">
        <w:t>für das</w:t>
      </w:r>
      <w:r w:rsidR="00E82C49">
        <w:t xml:space="preserve"> Federpendel </w:t>
      </w:r>
      <w:r w:rsidR="005F39BC">
        <w:t xml:space="preserve">meist </w:t>
      </w:r>
      <w:r>
        <w:t xml:space="preserve">eine elastische Schraubenfeder </w:t>
      </w:r>
      <w:r w:rsidR="00B77988">
        <w:t xml:space="preserve">mit der Federkonstanten </w:t>
      </w:r>
      <m:oMath>
        <m:r>
          <w:rPr>
            <w:rFonts w:ascii="Cambria Math" w:hAnsi="Cambria Math"/>
          </w:rPr>
          <m:t>D</m:t>
        </m:r>
      </m:oMath>
      <w:r w:rsidR="00B77988">
        <w:t xml:space="preserve"> </w:t>
      </w:r>
      <w:r>
        <w:t xml:space="preserve">an einem Stativ hängend befestigt. An die Schraubenfeder </w:t>
      </w:r>
      <w:r w:rsidR="00BD1DE7">
        <w:t>wird</w:t>
      </w:r>
      <w:r>
        <w:t xml:space="preserve"> ein Körper der Masse </w:t>
      </w:r>
      <m:oMath>
        <m:r>
          <w:rPr>
            <w:rFonts w:ascii="Cambria Math" w:hAnsi="Cambria Math"/>
          </w:rPr>
          <m:t>m</m:t>
        </m:r>
      </m:oMath>
      <w:r>
        <w:t xml:space="preserve"> angehängt. Abbildung 1 zeigt eine</w:t>
      </w:r>
      <w:r w:rsidR="00BD1DE7">
        <w:t xml:space="preserve"> Prinzipskizze</w:t>
      </w:r>
      <w:r>
        <w:t xml:space="preserve"> </w:t>
      </w:r>
      <w:r w:rsidR="00BD1DE7">
        <w:t xml:space="preserve">des </w:t>
      </w:r>
      <w:r>
        <w:t>Aufbau</w:t>
      </w:r>
      <w:r w:rsidR="00BD1DE7">
        <w:t>s</w:t>
      </w:r>
      <w:r>
        <w:t>:</w:t>
      </w:r>
    </w:p>
    <w:p w14:paraId="14E4963D" w14:textId="77777777" w:rsidR="000F2C19" w:rsidRDefault="00322617" w:rsidP="000F2C19">
      <w:pPr>
        <w:keepNext/>
        <w:jc w:val="center"/>
      </w:pPr>
      <w:r w:rsidRPr="000F2C19">
        <w:rPr>
          <w:noProof/>
          <w:lang w:eastAsia="de-DE"/>
        </w:rPr>
        <w:drawing>
          <wp:inline distT="0" distB="0" distL="0" distR="0" wp14:anchorId="252C8038" wp14:editId="373FA0BD">
            <wp:extent cx="680257" cy="1636294"/>
            <wp:effectExtent l="0" t="0" r="5715" b="2540"/>
            <wp:docPr id="1008196404" name="Grafik 100819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66025"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065" cy="1679129"/>
                    </a:xfrm>
                    <a:prstGeom prst="rect">
                      <a:avLst/>
                    </a:prstGeom>
                  </pic:spPr>
                </pic:pic>
              </a:graphicData>
            </a:graphic>
          </wp:inline>
        </w:drawing>
      </w:r>
    </w:p>
    <w:p w14:paraId="20645257" w14:textId="2C6F5682" w:rsidR="000F2C19" w:rsidRDefault="00322617" w:rsidP="000F2C19">
      <w:pPr>
        <w:pStyle w:val="Beschriftung"/>
        <w:jc w:val="center"/>
      </w:pPr>
      <w:r>
        <w:t xml:space="preserve">Abbildung </w:t>
      </w:r>
      <w:r w:rsidR="00C36152">
        <w:fldChar w:fldCharType="begin"/>
      </w:r>
      <w:r w:rsidR="00C36152">
        <w:instrText xml:space="preserve"> SEQ Abbildung \* ARABIC </w:instrText>
      </w:r>
      <w:r w:rsidR="00C36152">
        <w:fldChar w:fldCharType="separate"/>
      </w:r>
      <w:r w:rsidR="00D355A3">
        <w:rPr>
          <w:noProof/>
        </w:rPr>
        <w:t>1</w:t>
      </w:r>
      <w:r w:rsidR="00C36152">
        <w:rPr>
          <w:noProof/>
        </w:rPr>
        <w:fldChar w:fldCharType="end"/>
      </w:r>
      <w:r>
        <w:t xml:space="preserve">: </w:t>
      </w:r>
      <w:r w:rsidR="00BD1DE7">
        <w:t xml:space="preserve">Aufbau </w:t>
      </w:r>
      <w:r w:rsidR="00D67AA8">
        <w:t>des</w:t>
      </w:r>
      <w:r w:rsidR="00BD1DE7">
        <w:t xml:space="preserve"> Federpendel</w:t>
      </w:r>
      <w:r w:rsidR="00D67AA8">
        <w:t>s</w:t>
      </w:r>
    </w:p>
    <w:p w14:paraId="43B7A594" w14:textId="77777777" w:rsidR="0035646C" w:rsidRDefault="00322617" w:rsidP="00CB473A">
      <w:r>
        <w:t xml:space="preserve">Lenkt man den Körper vertikal aus der Ruhelage um </w:t>
      </w:r>
      <m:oMath>
        <m:r>
          <w:rPr>
            <w:rFonts w:ascii="Cambria Math" w:hAnsi="Cambria Math"/>
          </w:rPr>
          <m:t>∆s</m:t>
        </m:r>
      </m:oMath>
      <w:r>
        <w:t xml:space="preserve"> aus</w:t>
      </w:r>
      <w:r w:rsidR="00D67AA8">
        <w:t xml:space="preserve"> und lässt ihn los</w:t>
      </w:r>
      <w:r>
        <w:t xml:space="preserve">, schwingt </w:t>
      </w:r>
      <w:r w:rsidR="00FF6FA9">
        <w:t>dieser</w:t>
      </w:r>
      <w:r>
        <w:t xml:space="preserve"> mit der Periodendauer </w:t>
      </w:r>
      <m:oMath>
        <m:r>
          <w:rPr>
            <w:rFonts w:ascii="Cambria Math" w:hAnsi="Cambria Math"/>
          </w:rPr>
          <m:t>T</m:t>
        </m:r>
      </m:oMath>
      <w:r w:rsidR="00F26A45">
        <w:t xml:space="preserve"> </w:t>
      </w:r>
      <w:r>
        <w:t xml:space="preserve">und der Amplitude </w:t>
      </w:r>
      <m:oMath>
        <m:r>
          <w:rPr>
            <w:rFonts w:ascii="Cambria Math" w:hAnsi="Cambria Math"/>
          </w:rPr>
          <m:t>∆s</m:t>
        </m:r>
      </m:oMath>
      <w:r>
        <w:t xml:space="preserve"> </w:t>
      </w:r>
      <w:r w:rsidR="00F26A45">
        <w:t>um die Ruhelage</w:t>
      </w:r>
      <w:r>
        <w:t xml:space="preserve"> (vgl. Abbildung 2)</w:t>
      </w:r>
      <w:r w:rsidR="00F26A45">
        <w:t>.</w:t>
      </w:r>
      <w:r>
        <w:t xml:space="preserve"> </w:t>
      </w:r>
    </w:p>
    <w:p w14:paraId="7757EDA9" w14:textId="77777777" w:rsidR="0035646C" w:rsidRDefault="00322617" w:rsidP="0035646C">
      <w:pPr>
        <w:keepNext/>
        <w:jc w:val="center"/>
      </w:pPr>
      <w:r w:rsidRPr="000F2C19">
        <w:rPr>
          <w:noProof/>
          <w:lang w:eastAsia="de-DE"/>
        </w:rPr>
        <w:drawing>
          <wp:inline distT="0" distB="0" distL="0" distR="0" wp14:anchorId="1F063593" wp14:editId="4C4203BF">
            <wp:extent cx="3695205" cy="1792224"/>
            <wp:effectExtent l="0" t="0" r="635" b="0"/>
            <wp:docPr id="1944065289" name="Grafik 194406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04632" name="Grafik 19440652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2345" cy="1834488"/>
                    </a:xfrm>
                    <a:prstGeom prst="rect">
                      <a:avLst/>
                    </a:prstGeom>
                  </pic:spPr>
                </pic:pic>
              </a:graphicData>
            </a:graphic>
          </wp:inline>
        </w:drawing>
      </w:r>
    </w:p>
    <w:p w14:paraId="034576DE" w14:textId="77777777" w:rsidR="0035646C" w:rsidRDefault="00322617" w:rsidP="0035646C">
      <w:pPr>
        <w:pStyle w:val="Beschriftung"/>
        <w:jc w:val="center"/>
      </w:pPr>
      <w:r>
        <w:t xml:space="preserve">Abbildung 2: Federpendel schwingt mit der Amplitude </w:t>
      </w:r>
      <m:oMath>
        <m:r>
          <w:rPr>
            <w:rFonts w:ascii="Cambria Math" w:hAnsi="Cambria Math"/>
          </w:rPr>
          <m:t>∆s</m:t>
        </m:r>
      </m:oMath>
      <w:r>
        <w:t xml:space="preserve"> um die Ruhelage</w:t>
      </w:r>
    </w:p>
    <w:p w14:paraId="1AEDC98A" w14:textId="77777777" w:rsidR="00D67AA8" w:rsidRPr="00F31B2B" w:rsidRDefault="00322617" w:rsidP="00F31B2B">
      <w:r>
        <w:t>In der Regel</w:t>
      </w:r>
      <w:r w:rsidR="00BD1DE7">
        <w:t xml:space="preserve"> kann die Masse der Feder</w:t>
      </w:r>
      <w:r>
        <w:t xml:space="preserve"> </w:t>
      </w:r>
      <m:oMath>
        <m:sSub>
          <m:sSubPr>
            <m:ctrlPr>
              <w:rPr>
                <w:rFonts w:ascii="Cambria Math" w:hAnsi="Cambria Math"/>
                <w:i/>
              </w:rPr>
            </m:ctrlPr>
          </m:sSubPr>
          <m:e>
            <m:r>
              <w:rPr>
                <w:rFonts w:ascii="Cambria Math" w:hAnsi="Cambria Math"/>
              </w:rPr>
              <m:t>m</m:t>
            </m:r>
          </m:e>
          <m:sub>
            <m:r>
              <m:rPr>
                <m:sty m:val="p"/>
              </m:rPr>
              <w:rPr>
                <w:rFonts w:ascii="Cambria Math" w:hAnsi="Cambria Math"/>
              </w:rPr>
              <m:t>F</m:t>
            </m:r>
          </m:sub>
        </m:sSub>
      </m:oMath>
      <w:r w:rsidR="00BD1DE7">
        <w:t xml:space="preserve"> </w:t>
      </w:r>
      <w:r w:rsidR="00283E48">
        <w:t>wegen</w:t>
      </w:r>
      <w:r w:rsidR="005F39BC">
        <w:t xml:space="preserve"> </w:t>
      </w:r>
      <m:oMath>
        <m:sSub>
          <m:sSubPr>
            <m:ctrlPr>
              <w:rPr>
                <w:rFonts w:ascii="Cambria Math" w:hAnsi="Cambria Math"/>
                <w:i/>
              </w:rPr>
            </m:ctrlPr>
          </m:sSubPr>
          <m:e>
            <m:r>
              <w:rPr>
                <w:rFonts w:ascii="Cambria Math" w:hAnsi="Cambria Math"/>
              </w:rPr>
              <m:t>m</m:t>
            </m:r>
          </m:e>
          <m:sub>
            <m:r>
              <m:rPr>
                <m:sty m:val="p"/>
              </m:rPr>
              <w:rPr>
                <w:rFonts w:ascii="Cambria Math" w:hAnsi="Cambria Math"/>
              </w:rPr>
              <m:t>F</m:t>
            </m:r>
          </m:sub>
        </m:sSub>
        <m:r>
          <w:rPr>
            <w:rFonts w:ascii="Cambria Math" w:hAnsi="Cambria Math"/>
          </w:rPr>
          <m:t>≪m</m:t>
        </m:r>
      </m:oMath>
      <w:r w:rsidR="00283E48">
        <w:t xml:space="preserve"> </w:t>
      </w:r>
      <w:r w:rsidR="00BD1DE7">
        <w:t>vernachlässigt werden</w:t>
      </w:r>
      <w:r w:rsidR="00F26A45">
        <w:t>.</w:t>
      </w:r>
      <w:r w:rsidR="00B77988">
        <w:t xml:space="preserve"> Des Weiteren kann für einen geeigneten Beobachtungszeitraum näherungsweise von einer ungedämpften Federschwingung ausgegangen werden, sodass </w:t>
      </w:r>
      <w:r w:rsidR="00E82C49">
        <w:t>für die Periodendauer</w:t>
      </w:r>
      <w:r w:rsidR="00BD1DE7">
        <w:t xml:space="preserve"> des Federpendels</w:t>
      </w:r>
      <w:r w:rsidR="00A6150C">
        <w:t xml:space="preserve"> </w:t>
      </w:r>
      <m:oMath>
        <m:r>
          <w:rPr>
            <w:rFonts w:ascii="Cambria Math" w:hAnsi="Cambria Math"/>
          </w:rPr>
          <m:t>T=2</m:t>
        </m:r>
        <m:r>
          <m:rPr>
            <m:sty m:val="p"/>
          </m:rPr>
          <w:rPr>
            <w:rFonts w:ascii="Cambria Math" w:hAnsi="Cambria Math"/>
          </w:rPr>
          <m:t>π</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D</m:t>
                </m:r>
              </m:den>
            </m:f>
          </m:e>
        </m:rad>
      </m:oMath>
      <w:r w:rsidR="00054040">
        <w:t xml:space="preserve"> </w:t>
      </w:r>
      <w:r w:rsidR="00B77988">
        <w:t xml:space="preserve"> gilt</w:t>
      </w:r>
      <w:r w:rsidR="00054040">
        <w:t>.</w:t>
      </w:r>
      <w:r w:rsidR="00AB39C1">
        <w:t xml:space="preserve"> </w:t>
      </w:r>
    </w:p>
    <w:p w14:paraId="2F597107" w14:textId="77777777" w:rsidR="00C23988" w:rsidRDefault="00C23988" w:rsidP="00D67AA8">
      <w:pPr>
        <w:keepNext/>
        <w:rPr>
          <w:i/>
        </w:rPr>
      </w:pPr>
    </w:p>
    <w:p w14:paraId="1551E560" w14:textId="77777777" w:rsidR="00D67AA8" w:rsidRDefault="00322617" w:rsidP="00D67AA8">
      <w:pPr>
        <w:keepNext/>
        <w:rPr>
          <w:i/>
        </w:rPr>
      </w:pPr>
      <w:r>
        <w:rPr>
          <w:i/>
        </w:rPr>
        <w:t xml:space="preserve">Induktive Untersuchung der </w:t>
      </w:r>
      <w:r w:rsidR="00A06A99">
        <w:rPr>
          <w:i/>
        </w:rPr>
        <w:t>Schwingungsdauer</w:t>
      </w:r>
      <w:r>
        <w:rPr>
          <w:i/>
        </w:rPr>
        <w:t xml:space="preserve"> </w:t>
      </w:r>
      <m:oMath>
        <m:r>
          <w:rPr>
            <w:rFonts w:ascii="Cambria Math" w:hAnsi="Cambria Math"/>
          </w:rPr>
          <m:t>T</m:t>
        </m:r>
      </m:oMath>
    </w:p>
    <w:p w14:paraId="5C0DA361" w14:textId="77777777" w:rsidR="00772ED8" w:rsidRDefault="00322617" w:rsidP="00CB473A">
      <w:r>
        <w:t>Im Unterricht bietet es sich an, die Lerngruppe Hypothesen</w:t>
      </w:r>
      <w:r w:rsidR="009C0B55" w:rsidRPr="009C0B55">
        <w:t xml:space="preserve"> </w:t>
      </w:r>
      <w:r w:rsidR="009C0B55">
        <w:t>aufstellen zu lassen,</w:t>
      </w:r>
      <w:r>
        <w:t xml:space="preserve"> </w:t>
      </w:r>
      <w:r w:rsidR="009C0B55">
        <w:t xml:space="preserve">von welchen Größen die </w:t>
      </w:r>
      <w:r>
        <w:t xml:space="preserve">Periodendauer </w:t>
      </w:r>
      <m:oMath>
        <m:r>
          <w:rPr>
            <w:rFonts w:ascii="Cambria Math" w:hAnsi="Cambria Math"/>
          </w:rPr>
          <m:t>T</m:t>
        </m:r>
      </m:oMath>
      <w:r w:rsidR="009C0B55">
        <w:t xml:space="preserve"> abhängt</w:t>
      </w:r>
      <w:r>
        <w:t xml:space="preserve">. </w:t>
      </w:r>
      <w:r w:rsidR="009C0B55">
        <w:t>Hernach lassen sich i</w:t>
      </w:r>
      <w:r>
        <w:t>n Schülerexperimenten induktiv die Abhängigkeiten verschiedener Variablen (Masse, Federstärke, Amplitude) unter Berücksichtigung der Variablen-Kontroll-Strategie (VKS) untersuch</w:t>
      </w:r>
      <w:r w:rsidR="009C0B55">
        <w:t>en</w:t>
      </w:r>
      <w:r>
        <w:t xml:space="preserve">. </w:t>
      </w:r>
    </w:p>
    <w:p w14:paraId="5BF018B6" w14:textId="77777777" w:rsidR="00F775D3" w:rsidRDefault="00F775D3" w:rsidP="00CB473A">
      <w:pPr>
        <w:rPr>
          <w:i/>
        </w:rPr>
      </w:pPr>
    </w:p>
    <w:p w14:paraId="36F57B2F" w14:textId="77777777" w:rsidR="00F775D3" w:rsidRDefault="00F775D3" w:rsidP="00CB473A">
      <w:pPr>
        <w:rPr>
          <w:i/>
        </w:rPr>
      </w:pPr>
    </w:p>
    <w:p w14:paraId="71F84761" w14:textId="4794EA83" w:rsidR="00772ED8" w:rsidRPr="0098661D" w:rsidRDefault="00772ED8" w:rsidP="00CB473A">
      <w:pPr>
        <w:rPr>
          <w:i/>
        </w:rPr>
      </w:pPr>
      <w:r w:rsidRPr="0098661D">
        <w:rPr>
          <w:i/>
        </w:rPr>
        <w:lastRenderedPageBreak/>
        <w:t>Bestimmung der Periodendauer aus Messwertaufnahmen</w:t>
      </w:r>
    </w:p>
    <w:p w14:paraId="01D94076" w14:textId="7BD33DD6" w:rsidR="00D67AA8" w:rsidRDefault="00322617" w:rsidP="00CB473A">
      <w:r>
        <w:t xml:space="preserve">Abbildung </w:t>
      </w:r>
      <w:r w:rsidR="0043449D">
        <w:t>3</w:t>
      </w:r>
      <w:r>
        <w:t xml:space="preserve"> zeigt exemplarisch eine Messwertaufnahme</w:t>
      </w:r>
      <w:r w:rsidR="0043449D">
        <w:t xml:space="preserve"> </w:t>
      </w:r>
      <w:r>
        <w:t>mithilfe der Videoanalyse-App VIANA</w:t>
      </w:r>
      <w:r w:rsidR="004A510B">
        <w:t xml:space="preserve"> 2</w:t>
      </w:r>
      <w:r>
        <w:t>.</w:t>
      </w:r>
    </w:p>
    <w:p w14:paraId="068AA545" w14:textId="77777777" w:rsidR="00A06A99" w:rsidRDefault="00322617" w:rsidP="00A06A99">
      <w:pPr>
        <w:keepNext/>
        <w:jc w:val="center"/>
      </w:pPr>
      <w:r w:rsidRPr="00D30427">
        <w:rPr>
          <w:iCs/>
          <w:noProof/>
          <w:lang w:eastAsia="de-DE"/>
        </w:rPr>
        <w:drawing>
          <wp:inline distT="0" distB="0" distL="0" distR="0" wp14:anchorId="1B968AD5" wp14:editId="7958DC0D">
            <wp:extent cx="3464300" cy="2048301"/>
            <wp:effectExtent l="0" t="0" r="3175" b="0"/>
            <wp:docPr id="1226828283" name="Grafik 122682828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65331" name="Grafik 1" descr="Ein Bild, das Tisch enthält.&#10;&#10;Automatisch generierte Beschreibung"/>
                    <pic:cNvPicPr/>
                  </pic:nvPicPr>
                  <pic:blipFill>
                    <a:blip r:embed="rId13"/>
                    <a:stretch>
                      <a:fillRect/>
                    </a:stretch>
                  </pic:blipFill>
                  <pic:spPr>
                    <a:xfrm>
                      <a:off x="0" y="0"/>
                      <a:ext cx="3479936" cy="2057546"/>
                    </a:xfrm>
                    <a:prstGeom prst="rect">
                      <a:avLst/>
                    </a:prstGeom>
                  </pic:spPr>
                </pic:pic>
              </a:graphicData>
            </a:graphic>
          </wp:inline>
        </w:drawing>
      </w:r>
    </w:p>
    <w:p w14:paraId="0FF2F69A" w14:textId="77777777" w:rsidR="00A06A99" w:rsidRPr="00D30427" w:rsidRDefault="00322617" w:rsidP="00A06A99">
      <w:pPr>
        <w:pStyle w:val="Beschriftung"/>
        <w:jc w:val="center"/>
        <w:rPr>
          <w:iCs w:val="0"/>
        </w:rPr>
      </w:pPr>
      <w:r>
        <w:t xml:space="preserve">Abbildung 3: </w:t>
      </w:r>
      <w:r w:rsidR="0043449D">
        <w:t>Zeit-Orts-Diagramm eines Federpendels</w:t>
      </w:r>
    </w:p>
    <w:p w14:paraId="76EB34B2" w14:textId="77777777" w:rsidR="00EB5F7A" w:rsidRDefault="00322617" w:rsidP="00CB473A">
      <w:r>
        <w:rPr>
          <w:iCs/>
        </w:rPr>
        <w:t>Die aufgenommene</w:t>
      </w:r>
      <w:r w:rsidRPr="00F31B2B">
        <w:rPr>
          <w:iCs/>
        </w:rPr>
        <w:t xml:space="preserve"> Schwingung </w:t>
      </w:r>
      <w:r>
        <w:rPr>
          <w:iCs/>
        </w:rPr>
        <w:t>kann offensichtlich durch</w:t>
      </w:r>
      <w:r w:rsidRPr="00F31B2B">
        <w:rPr>
          <w:iCs/>
        </w:rPr>
        <w:t xml:space="preserve"> eine Sinus- oder Kosinuskurve beschrieben werden, </w:t>
      </w:r>
      <w:r>
        <w:rPr>
          <w:iCs/>
        </w:rPr>
        <w:t>weshalb es sich um eine</w:t>
      </w:r>
      <w:r w:rsidRPr="00F31B2B">
        <w:rPr>
          <w:iCs/>
        </w:rPr>
        <w:t xml:space="preserve"> harmonische Schwingung</w:t>
      </w:r>
      <w:r>
        <w:rPr>
          <w:iCs/>
        </w:rPr>
        <w:t xml:space="preserve"> handelt.</w:t>
      </w:r>
      <w:r w:rsidRPr="00F31B2B">
        <w:t xml:space="preserve"> </w:t>
      </w:r>
      <w:r w:rsidR="004A510B">
        <w:t xml:space="preserve">Die </w:t>
      </w:r>
      <w:r w:rsidR="00321287">
        <w:t>Periodendauer</w:t>
      </w:r>
      <w:r w:rsidR="004A510B">
        <w:t xml:space="preserve"> </w:t>
      </w:r>
      <w:r w:rsidR="00321287">
        <w:t>der Schwingung gemäß</w:t>
      </w:r>
      <w:r w:rsidR="004004F3">
        <w:t xml:space="preserve"> Abbildung 3 kann </w:t>
      </w:r>
      <w:r w:rsidR="004A510B">
        <w:t>mithilfe der App zu</w:t>
      </w:r>
    </w:p>
    <w:p w14:paraId="38517B8D" w14:textId="77777777" w:rsidR="009C0B55" w:rsidRDefault="00322617" w:rsidP="00CB473A">
      <w:pPr>
        <w:rPr>
          <w:iCs/>
        </w:rPr>
      </w:pPr>
      <w:r>
        <w:t xml:space="preserve"> </w:t>
      </w:r>
      <m:oMath>
        <m:r>
          <w:rPr>
            <w:rFonts w:ascii="Cambria Math" w:hAnsi="Cambria Math"/>
          </w:rPr>
          <m:t>T=</m:t>
        </m:r>
        <m:f>
          <m:fPr>
            <m:ctrlPr>
              <w:rPr>
                <w:rFonts w:ascii="Cambria Math" w:hAnsi="Cambria Math"/>
                <w:i/>
              </w:rPr>
            </m:ctrlPr>
          </m:fPr>
          <m:num>
            <m:r>
              <w:rPr>
                <w:rFonts w:ascii="Cambria Math" w:hAnsi="Cambria Math"/>
              </w:rPr>
              <m:t xml:space="preserve">9,9 </m:t>
            </m:r>
            <m:r>
              <m:rPr>
                <m:sty m:val="p"/>
              </m:rPr>
              <w:rPr>
                <w:rFonts w:ascii="Cambria Math" w:hAnsi="Cambria Math"/>
              </w:rPr>
              <m:t>s</m:t>
            </m:r>
          </m:num>
          <m:den>
            <m:r>
              <w:rPr>
                <w:rFonts w:ascii="Cambria Math" w:hAnsi="Cambria Math"/>
              </w:rPr>
              <m:t xml:space="preserve">10 </m:t>
            </m:r>
            <m:r>
              <m:rPr>
                <m:sty m:val="p"/>
              </m:rPr>
              <w:rPr>
                <w:rFonts w:ascii="Cambria Math" w:hAnsi="Cambria Math"/>
              </w:rPr>
              <m:t>Perioden</m:t>
            </m:r>
          </m:den>
        </m:f>
        <m:r>
          <w:rPr>
            <w:rFonts w:ascii="Cambria Math" w:hAnsi="Cambria Math"/>
          </w:rPr>
          <m:t xml:space="preserve">=0,99 </m:t>
        </m:r>
        <m:r>
          <m:rPr>
            <m:sty m:val="p"/>
          </m:rPr>
          <w:rPr>
            <w:rFonts w:ascii="Cambria Math" w:hAnsi="Cambria Math"/>
          </w:rPr>
          <m:t>s</m:t>
        </m:r>
      </m:oMath>
      <w:r w:rsidR="004004F3">
        <w:rPr>
          <w:iCs/>
        </w:rPr>
        <w:t xml:space="preserve"> bestimm</w:t>
      </w:r>
      <w:r>
        <w:rPr>
          <w:iCs/>
        </w:rPr>
        <w:t>t werden.</w:t>
      </w:r>
      <w:r w:rsidR="002F0A63">
        <w:rPr>
          <w:iCs/>
        </w:rPr>
        <w:t xml:space="preserve"> </w:t>
      </w:r>
      <w:r>
        <w:rPr>
          <w:iCs/>
        </w:rPr>
        <w:t>Alternativ kann auch ein Export in die App GraphicalGW vorgenommen werden (vgl. Abbildung 4).</w:t>
      </w:r>
    </w:p>
    <w:p w14:paraId="28FD9B3A" w14:textId="77777777" w:rsidR="009C0B55" w:rsidRDefault="00322617" w:rsidP="009C0B55">
      <w:pPr>
        <w:keepNext/>
        <w:jc w:val="center"/>
      </w:pPr>
      <w:r>
        <w:rPr>
          <w:iCs/>
          <w:noProof/>
          <w:lang w:eastAsia="de-DE"/>
        </w:rPr>
        <w:drawing>
          <wp:inline distT="0" distB="0" distL="0" distR="0" wp14:anchorId="60FED449" wp14:editId="2B22CE36">
            <wp:extent cx="4276090" cy="2678400"/>
            <wp:effectExtent l="0" t="0" r="3810" b="1905"/>
            <wp:docPr id="307347005" name="Grafik 307347005"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43973" name="Grafik 1" descr="Ein Bild, das Text, Diagramm, Reihe, Schrift enthält.&#10;&#10;Automatisch generierte Beschreibung"/>
                    <pic:cNvPicPr/>
                  </pic:nvPicPr>
                  <pic:blipFill>
                    <a:blip r:embed="rId14" cstate="print">
                      <a:extLst>
                        <a:ext uri="{28A0092B-C50C-407E-A947-70E740481C1C}">
                          <a14:useLocalDpi xmlns:a14="http://schemas.microsoft.com/office/drawing/2010/main" val="0"/>
                        </a:ext>
                      </a:extLst>
                    </a:blip>
                    <a:srcRect t="11225" b="5260"/>
                    <a:stretch>
                      <a:fillRect/>
                    </a:stretch>
                  </pic:blipFill>
                  <pic:spPr bwMode="auto">
                    <a:xfrm>
                      <a:off x="0" y="0"/>
                      <a:ext cx="4314642" cy="2702548"/>
                    </a:xfrm>
                    <a:prstGeom prst="rect">
                      <a:avLst/>
                    </a:prstGeom>
                    <a:ln>
                      <a:noFill/>
                    </a:ln>
                    <a:extLst>
                      <a:ext uri="{53640926-AAD7-44D8-BBD7-CCE9431645EC}">
                        <a14:shadowObscured xmlns:a14="http://schemas.microsoft.com/office/drawing/2010/main"/>
                      </a:ext>
                    </a:extLst>
                  </pic:spPr>
                </pic:pic>
              </a:graphicData>
            </a:graphic>
          </wp:inline>
        </w:drawing>
      </w:r>
    </w:p>
    <w:p w14:paraId="2438D318" w14:textId="77777777" w:rsidR="009C0B55" w:rsidRPr="00D30427" w:rsidRDefault="00322617" w:rsidP="009C0B55">
      <w:pPr>
        <w:pStyle w:val="Beschriftung"/>
        <w:jc w:val="center"/>
        <w:rPr>
          <w:iCs w:val="0"/>
        </w:rPr>
      </w:pPr>
      <w:r>
        <w:t xml:space="preserve">Abbildung 4: </w:t>
      </w:r>
      <w:r w:rsidR="00105655">
        <w:t>Bestimmung der Dauer für mehrere Schwingungen mit GraphicalGW</w:t>
      </w:r>
    </w:p>
    <w:p w14:paraId="3306FD16" w14:textId="20CEDB4A" w:rsidR="00A06A99" w:rsidRDefault="00322617" w:rsidP="00CB473A">
      <w:pPr>
        <w:rPr>
          <w:iCs/>
        </w:rPr>
      </w:pPr>
      <w:r>
        <w:rPr>
          <w:iCs/>
        </w:rPr>
        <w:t xml:space="preserve">In Abbildung 4 oben </w:t>
      </w:r>
      <w:r w:rsidR="00321287">
        <w:rPr>
          <w:iCs/>
        </w:rPr>
        <w:t>wird</w:t>
      </w:r>
      <w:r>
        <w:rPr>
          <w:iCs/>
        </w:rPr>
        <w:t xml:space="preserve"> die Zeit für 10 Perioden im </w:t>
      </w:r>
      <m:oMath>
        <m:r>
          <w:rPr>
            <w:rFonts w:ascii="Cambria Math" w:hAnsi="Cambria Math"/>
          </w:rPr>
          <m:t>t</m:t>
        </m:r>
      </m:oMath>
      <w:r>
        <w:rPr>
          <w:iCs/>
        </w:rPr>
        <w:t>-</w:t>
      </w:r>
      <m:oMath>
        <m:r>
          <w:rPr>
            <w:rFonts w:ascii="Cambria Math" w:hAnsi="Cambria Math"/>
          </w:rPr>
          <m:t>x</m:t>
        </m:r>
      </m:oMath>
      <w:r>
        <w:rPr>
          <w:iCs/>
        </w:rPr>
        <w:t xml:space="preserve">-Diagramm mit </w:t>
      </w:r>
      <m:oMath>
        <m:r>
          <w:rPr>
            <w:rFonts w:ascii="Cambria Math" w:hAnsi="Cambria Math"/>
          </w:rPr>
          <m:t xml:space="preserve">t=9,92 </m:t>
        </m:r>
        <m:r>
          <m:rPr>
            <m:sty m:val="p"/>
          </m:rPr>
          <w:rPr>
            <w:rFonts w:ascii="Cambria Math" w:hAnsi="Cambria Math"/>
          </w:rPr>
          <m:t>s</m:t>
        </m:r>
      </m:oMath>
      <w:r>
        <w:rPr>
          <w:iCs/>
        </w:rPr>
        <w:t xml:space="preserve"> ermittelt. </w:t>
      </w:r>
      <w:r w:rsidR="00517DB6">
        <w:rPr>
          <w:iCs/>
        </w:rPr>
        <w:t xml:space="preserve">In Abbildung 4 unten wird im </w:t>
      </w:r>
      <m:oMath>
        <m:r>
          <w:rPr>
            <w:rFonts w:ascii="Cambria Math" w:hAnsi="Cambria Math"/>
          </w:rPr>
          <m:t>t</m:t>
        </m:r>
      </m:oMath>
      <w:r w:rsidR="00517DB6">
        <w:rPr>
          <w:iCs/>
        </w:rPr>
        <w:t>-</w:t>
      </w:r>
      <m:oMath>
        <m:sSub>
          <m:sSubPr>
            <m:ctrlPr>
              <w:rPr>
                <w:rFonts w:ascii="Cambria Math" w:hAnsi="Cambria Math"/>
                <w:i/>
                <w:iCs/>
              </w:rPr>
            </m:ctrlPr>
          </m:sSubPr>
          <m:e>
            <m:r>
              <w:rPr>
                <w:rFonts w:ascii="Cambria Math" w:hAnsi="Cambria Math"/>
              </w:rPr>
              <m:t>v</m:t>
            </m:r>
          </m:e>
          <m:sub>
            <m:r>
              <w:rPr>
                <w:rFonts w:ascii="Cambria Math" w:hAnsi="Cambria Math"/>
              </w:rPr>
              <m:t>x</m:t>
            </m:r>
          </m:sub>
        </m:sSub>
      </m:oMath>
      <w:r w:rsidR="00517DB6">
        <w:rPr>
          <w:iCs/>
        </w:rPr>
        <w:t xml:space="preserve">-Diagramm die Zeit für 9 Perioden mit </w:t>
      </w:r>
      <m:oMath>
        <m:r>
          <w:rPr>
            <w:rFonts w:ascii="Cambria Math" w:hAnsi="Cambria Math"/>
          </w:rPr>
          <m:t xml:space="preserve">t=8,94 </m:t>
        </m:r>
        <m:r>
          <m:rPr>
            <m:sty m:val="p"/>
          </m:rPr>
          <w:rPr>
            <w:rFonts w:ascii="Cambria Math" w:hAnsi="Cambria Math"/>
          </w:rPr>
          <m:t>s</m:t>
        </m:r>
      </m:oMath>
      <w:r w:rsidR="00517DB6">
        <w:t xml:space="preserve"> bestimmt. In beiden Fällen erhält man für die Periodendauer </w:t>
      </w:r>
      <m:oMath>
        <m:r>
          <w:rPr>
            <w:rFonts w:ascii="Cambria Math" w:hAnsi="Cambria Math"/>
          </w:rPr>
          <m:t xml:space="preserve">T=0,99 </m:t>
        </m:r>
        <m:r>
          <m:rPr>
            <m:sty m:val="p"/>
          </m:rPr>
          <w:rPr>
            <w:rFonts w:ascii="Cambria Math" w:hAnsi="Cambria Math"/>
          </w:rPr>
          <m:t>s</m:t>
        </m:r>
      </m:oMath>
      <w:r w:rsidR="00517DB6">
        <w:rPr>
          <w:iCs/>
        </w:rPr>
        <w:t>.</w:t>
      </w:r>
      <w:r w:rsidR="00772ED8">
        <w:rPr>
          <w:iCs/>
        </w:rPr>
        <w:br/>
      </w:r>
    </w:p>
    <w:p w14:paraId="059ED955" w14:textId="77777777" w:rsidR="00BA27E2" w:rsidRDefault="00BA27E2">
      <w:pPr>
        <w:spacing w:before="0" w:line="240" w:lineRule="auto"/>
        <w:rPr>
          <w:rFonts w:asciiTheme="minorHAnsi" w:hAnsiTheme="minorHAnsi" w:cstheme="minorHAnsi"/>
          <w:i/>
          <w:iCs/>
        </w:rPr>
      </w:pPr>
      <w:r>
        <w:rPr>
          <w:rFonts w:asciiTheme="minorHAnsi" w:hAnsiTheme="minorHAnsi" w:cstheme="minorHAnsi"/>
          <w:i/>
          <w:iCs/>
        </w:rPr>
        <w:br w:type="page"/>
      </w:r>
    </w:p>
    <w:p w14:paraId="3ABF6E6A" w14:textId="7F0889E4" w:rsidR="00772ED8" w:rsidRPr="001F5EFD" w:rsidRDefault="00772ED8" w:rsidP="00CB473A">
      <w:pPr>
        <w:rPr>
          <w:rFonts w:asciiTheme="minorHAnsi" w:hAnsiTheme="minorHAnsi" w:cstheme="minorHAnsi"/>
          <w:i/>
          <w:iCs/>
        </w:rPr>
      </w:pPr>
      <w:r w:rsidRPr="001F5EFD">
        <w:rPr>
          <w:rFonts w:asciiTheme="minorHAnsi" w:hAnsiTheme="minorHAnsi" w:cstheme="minorHAnsi"/>
          <w:i/>
          <w:iCs/>
        </w:rPr>
        <w:lastRenderedPageBreak/>
        <w:t>Untersuchung der Proportionalität</w:t>
      </w:r>
      <w:r w:rsidR="0017656F">
        <w:rPr>
          <w:rFonts w:asciiTheme="minorHAnsi" w:hAnsiTheme="minorHAnsi" w:cstheme="minorHAnsi"/>
          <w:i/>
          <w:iCs/>
        </w:rPr>
        <w:t>en</w:t>
      </w:r>
      <w:r w:rsidRPr="001F5EFD">
        <w:rPr>
          <w:rFonts w:asciiTheme="minorHAnsi" w:hAnsiTheme="minorHAnsi" w:cstheme="minorHAnsi"/>
          <w:i/>
          <w:iCs/>
        </w:rPr>
        <w:t xml:space="preserve"> </w:t>
      </w:r>
      <m:oMath>
        <m:sSup>
          <m:sSupPr>
            <m:ctrlPr>
              <w:rPr>
                <w:rFonts w:ascii="Cambria Math" w:hAnsi="Cambria Math" w:cstheme="minorHAnsi"/>
                <w:i/>
                <w:iCs/>
              </w:rPr>
            </m:ctrlPr>
          </m:sSupPr>
          <m:e>
            <m:r>
              <w:rPr>
                <w:rFonts w:ascii="Cambria Math" w:hAnsi="Cambria Math" w:cstheme="minorHAnsi"/>
              </w:rPr>
              <m:t>T</m:t>
            </m:r>
          </m:e>
          <m:sup>
            <m:r>
              <w:rPr>
                <w:rFonts w:ascii="Cambria Math" w:hAnsi="Cambria Math" w:cstheme="minorHAnsi"/>
              </w:rPr>
              <m:t>2</m:t>
            </m:r>
          </m:sup>
        </m:sSup>
        <m:r>
          <w:rPr>
            <w:rFonts w:ascii="Cambria Math" w:hAnsi="Cambria Math" w:cstheme="minorHAnsi"/>
          </w:rPr>
          <m:t>~m</m:t>
        </m:r>
      </m:oMath>
      <w:r w:rsidRPr="001F5EFD">
        <w:rPr>
          <w:rFonts w:asciiTheme="minorHAnsi" w:hAnsiTheme="minorHAnsi" w:cstheme="minorHAnsi"/>
          <w:i/>
          <w:iCs/>
        </w:rPr>
        <w:t xml:space="preserve"> </w:t>
      </w:r>
      <w:r w:rsidR="0017656F">
        <w:rPr>
          <w:rFonts w:asciiTheme="minorHAnsi" w:hAnsiTheme="minorHAnsi" w:cstheme="minorHAnsi"/>
          <w:i/>
          <w:iCs/>
        </w:rPr>
        <w:t xml:space="preserve">und </w:t>
      </w:r>
      <m:oMath>
        <m:sSup>
          <m:sSupPr>
            <m:ctrlPr>
              <w:rPr>
                <w:rFonts w:ascii="Cambria Math" w:hAnsi="Cambria Math"/>
                <w:i/>
                <w:iCs/>
              </w:rPr>
            </m:ctrlPr>
          </m:sSupPr>
          <m:e>
            <m:r>
              <w:rPr>
                <w:rFonts w:ascii="Cambria Math" w:hAnsi="Cambria Math"/>
              </w:rPr>
              <m:t>T</m:t>
            </m:r>
          </m:e>
          <m:sup>
            <m:r>
              <w:rPr>
                <w:rFonts w:ascii="Cambria Math" w:hAnsi="Cambria Math"/>
              </w:rPr>
              <m:t>2</m:t>
            </m:r>
          </m:sup>
        </m:s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D</m:t>
            </m:r>
          </m:den>
        </m:f>
      </m:oMath>
    </w:p>
    <w:p w14:paraId="2E2805C4" w14:textId="77777777" w:rsidR="00321287" w:rsidRDefault="00322617" w:rsidP="00AA23AB">
      <w:pPr>
        <w:spacing w:after="120"/>
        <w:rPr>
          <w:iCs/>
        </w:rPr>
      </w:pPr>
      <w:r>
        <w:rPr>
          <w:iCs/>
        </w:rPr>
        <w:t>Mit de</w:t>
      </w:r>
      <w:r w:rsidR="00BB4BD3">
        <w:rPr>
          <w:iCs/>
        </w:rPr>
        <w:t>r</w:t>
      </w:r>
      <w:r>
        <w:rPr>
          <w:iCs/>
        </w:rPr>
        <w:t xml:space="preserve"> folgenden Tabelle </w:t>
      </w:r>
      <w:r w:rsidR="00316FA1">
        <w:rPr>
          <w:iCs/>
        </w:rPr>
        <w:t>wird</w:t>
      </w:r>
      <w:r>
        <w:rPr>
          <w:iCs/>
        </w:rPr>
        <w:t xml:space="preserve"> die </w:t>
      </w:r>
      <w:r w:rsidR="00BB4BD3">
        <w:rPr>
          <w:iCs/>
        </w:rPr>
        <w:t xml:space="preserve">Proportionalität </w:t>
      </w:r>
      <w:bookmarkStart w:id="0" w:name="OLE_LINK1"/>
      <m:oMath>
        <m:sSup>
          <m:sSupPr>
            <m:ctrlPr>
              <w:rPr>
                <w:rFonts w:ascii="Cambria Math" w:hAnsi="Cambria Math"/>
                <w:i/>
                <w:iCs/>
              </w:rPr>
            </m:ctrlPr>
          </m:sSupPr>
          <m:e>
            <m:r>
              <w:rPr>
                <w:rFonts w:ascii="Cambria Math" w:hAnsi="Cambria Math"/>
              </w:rPr>
              <m:t>T</m:t>
            </m:r>
          </m:e>
          <m:sup>
            <m:r>
              <w:rPr>
                <w:rFonts w:ascii="Cambria Math" w:hAnsi="Cambria Math"/>
              </w:rPr>
              <m:t>2</m:t>
            </m:r>
          </m:sup>
        </m:sSup>
        <w:bookmarkEnd w:id="0"/>
        <m:r>
          <w:rPr>
            <w:rFonts w:ascii="Cambria Math" w:hAnsi="Cambria Math"/>
          </w:rPr>
          <m:t>~m</m:t>
        </m:r>
      </m:oMath>
      <w:r>
        <w:rPr>
          <w:iCs/>
        </w:rPr>
        <w:t xml:space="preserve"> </w:t>
      </w:r>
      <w:r w:rsidR="00316FA1">
        <w:rPr>
          <w:iCs/>
        </w:rPr>
        <w:t>dargestellt</w:t>
      </w:r>
      <w:r>
        <w:rPr>
          <w:iCs/>
        </w:rPr>
        <w:t>.</w:t>
      </w:r>
    </w:p>
    <w:p w14:paraId="507202B3" w14:textId="73D33DA8" w:rsidR="00BB3944" w:rsidRDefault="00322617" w:rsidP="00BB3944">
      <w:pPr>
        <w:pStyle w:val="Beschriftung"/>
        <w:keepNext/>
      </w:pPr>
      <w:r>
        <w:t xml:space="preserve">Tabelle </w:t>
      </w:r>
      <w:r w:rsidR="00C36152">
        <w:fldChar w:fldCharType="begin"/>
      </w:r>
      <w:r w:rsidR="00C36152">
        <w:instrText xml:space="preserve"> SEQ Tabelle \* ARABIC </w:instrText>
      </w:r>
      <w:r w:rsidR="00C36152">
        <w:fldChar w:fldCharType="separate"/>
      </w:r>
      <w:r w:rsidR="00D355A3">
        <w:rPr>
          <w:noProof/>
        </w:rPr>
        <w:t>1</w:t>
      </w:r>
      <w:r w:rsidR="00C36152">
        <w:rPr>
          <w:noProof/>
        </w:rPr>
        <w:fldChar w:fldCharType="end"/>
      </w:r>
      <w:r>
        <w:t xml:space="preserve">: Messdaten </w:t>
      </w:r>
      <w:r w:rsidR="00BB4BD3">
        <w:t>mit</w:t>
      </w:r>
      <w:r>
        <w:t xml:space="preserve"> </w:t>
      </w:r>
      <m:oMath>
        <m:r>
          <w:rPr>
            <w:rFonts w:ascii="Cambria Math" w:hAnsi="Cambria Math"/>
          </w:rPr>
          <m:t>D=10</m:t>
        </m:r>
        <m:f>
          <m:fPr>
            <m:ctrlPr>
              <w:rPr>
                <w:rFonts w:ascii="Cambria Math" w:hAnsi="Cambria Math"/>
                <w:i w:val="0"/>
              </w:rPr>
            </m:ctrlPr>
          </m:fPr>
          <m:num>
            <m:r>
              <w:rPr>
                <w:rFonts w:ascii="Cambria Math" w:hAnsi="Cambria Math"/>
              </w:rPr>
              <m:t>N</m:t>
            </m:r>
          </m:num>
          <m:den>
            <m:r>
              <w:rPr>
                <w:rFonts w:ascii="Cambria Math" w:hAnsi="Cambria Math"/>
              </w:rPr>
              <m:t>m</m:t>
            </m:r>
          </m:den>
        </m:f>
      </m:oMath>
      <w:r w:rsidR="00BB4BD3" w:rsidRPr="00010E56">
        <w:rPr>
          <w:i w:val="0"/>
        </w:rPr>
        <w:t xml:space="preserve"> (</w:t>
      </w:r>
      <m:oMath>
        <m:sSub>
          <m:sSubPr>
            <m:ctrlPr>
              <w:rPr>
                <w:rFonts w:ascii="Cambria Math" w:hAnsi="Cambria Math"/>
                <w:iCs w:val="0"/>
              </w:rPr>
            </m:ctrlPr>
          </m:sSubPr>
          <m:e>
            <m:r>
              <w:rPr>
                <w:rFonts w:ascii="Cambria Math" w:hAnsi="Cambria Math"/>
              </w:rPr>
              <m:t>m</m:t>
            </m:r>
          </m:e>
          <m:sub>
            <m:r>
              <w:rPr>
                <w:rFonts w:ascii="Cambria Math" w:hAnsi="Cambria Math"/>
              </w:rPr>
              <m:t>F</m:t>
            </m:r>
          </m:sub>
        </m:sSub>
        <m:r>
          <w:rPr>
            <w:rFonts w:ascii="Cambria Math" w:hAnsi="Cambria Math"/>
          </w:rPr>
          <m:t>=6 g</m:t>
        </m:r>
      </m:oMath>
      <w:r w:rsidR="00BB4BD3" w:rsidRPr="00010E56">
        <w:rPr>
          <w:i w:val="0"/>
          <w:iCs w:val="0"/>
        </w:rPr>
        <w:t>)</w:t>
      </w:r>
    </w:p>
    <w:tbl>
      <w:tblPr>
        <w:tblStyle w:val="Tabellenraster"/>
        <w:tblW w:w="0" w:type="auto"/>
        <w:tblLook w:val="04A0" w:firstRow="1" w:lastRow="0" w:firstColumn="1" w:lastColumn="0" w:noHBand="0" w:noVBand="1"/>
      </w:tblPr>
      <w:tblGrid>
        <w:gridCol w:w="1129"/>
        <w:gridCol w:w="794"/>
        <w:gridCol w:w="913"/>
        <w:gridCol w:w="885"/>
        <w:gridCol w:w="885"/>
        <w:gridCol w:w="885"/>
        <w:gridCol w:w="885"/>
        <w:gridCol w:w="885"/>
        <w:gridCol w:w="885"/>
        <w:gridCol w:w="885"/>
      </w:tblGrid>
      <w:tr w:rsidR="002060B8" w14:paraId="4D899E37" w14:textId="77777777" w:rsidTr="00C7665D">
        <w:tc>
          <w:tcPr>
            <w:tcW w:w="1129" w:type="dxa"/>
          </w:tcPr>
          <w:p w14:paraId="40DE6658" w14:textId="77777777" w:rsidR="0047008F" w:rsidRDefault="00322617" w:rsidP="00CB473A">
            <w:pPr>
              <w:rPr>
                <w:iCs/>
              </w:rPr>
            </w:pPr>
            <m:oMath>
              <m:r>
                <w:rPr>
                  <w:rFonts w:ascii="Cambria Math" w:hAnsi="Cambria Math"/>
                </w:rPr>
                <m:t>m</m:t>
              </m:r>
            </m:oMath>
            <w:r>
              <w:rPr>
                <w:iCs/>
              </w:rPr>
              <w:t xml:space="preserve"> in </w:t>
            </w:r>
            <m:oMath>
              <m:r>
                <m:rPr>
                  <m:sty m:val="p"/>
                </m:rPr>
                <w:rPr>
                  <w:rFonts w:ascii="Cambria Math" w:hAnsi="Cambria Math"/>
                </w:rPr>
                <m:t>kg</m:t>
              </m:r>
            </m:oMath>
          </w:p>
        </w:tc>
        <w:tc>
          <w:tcPr>
            <w:tcW w:w="794" w:type="dxa"/>
          </w:tcPr>
          <w:p w14:paraId="2F09053A" w14:textId="77777777" w:rsidR="0047008F" w:rsidRDefault="00322617" w:rsidP="00BB3944">
            <w:pPr>
              <w:jc w:val="center"/>
              <w:rPr>
                <w:iCs/>
              </w:rPr>
            </w:pPr>
            <w:r>
              <w:rPr>
                <w:iCs/>
              </w:rPr>
              <w:t>0</w:t>
            </w:r>
          </w:p>
        </w:tc>
        <w:tc>
          <w:tcPr>
            <w:tcW w:w="913" w:type="dxa"/>
          </w:tcPr>
          <w:p w14:paraId="081A51F3" w14:textId="77777777" w:rsidR="0047008F" w:rsidRDefault="00322617" w:rsidP="00BB3944">
            <w:pPr>
              <w:jc w:val="center"/>
              <w:rPr>
                <w:iCs/>
              </w:rPr>
            </w:pPr>
            <w:r>
              <w:rPr>
                <w:iCs/>
              </w:rPr>
              <w:t>0,05</w:t>
            </w:r>
          </w:p>
        </w:tc>
        <w:tc>
          <w:tcPr>
            <w:tcW w:w="885" w:type="dxa"/>
          </w:tcPr>
          <w:p w14:paraId="74C67C84" w14:textId="77777777" w:rsidR="0047008F" w:rsidRDefault="00322617" w:rsidP="00BB3944">
            <w:pPr>
              <w:jc w:val="center"/>
              <w:rPr>
                <w:iCs/>
              </w:rPr>
            </w:pPr>
            <w:r>
              <w:rPr>
                <w:iCs/>
              </w:rPr>
              <w:t>0,10</w:t>
            </w:r>
          </w:p>
        </w:tc>
        <w:tc>
          <w:tcPr>
            <w:tcW w:w="885" w:type="dxa"/>
          </w:tcPr>
          <w:p w14:paraId="7DA3B85B" w14:textId="77777777" w:rsidR="0047008F" w:rsidRDefault="00322617" w:rsidP="00BB3944">
            <w:pPr>
              <w:jc w:val="center"/>
              <w:rPr>
                <w:iCs/>
              </w:rPr>
            </w:pPr>
            <w:r>
              <w:rPr>
                <w:iCs/>
              </w:rPr>
              <w:t>0,15</w:t>
            </w:r>
          </w:p>
        </w:tc>
        <w:tc>
          <w:tcPr>
            <w:tcW w:w="885" w:type="dxa"/>
          </w:tcPr>
          <w:p w14:paraId="0CE46430" w14:textId="77777777" w:rsidR="0047008F" w:rsidRDefault="00322617" w:rsidP="00BB3944">
            <w:pPr>
              <w:jc w:val="center"/>
              <w:rPr>
                <w:iCs/>
              </w:rPr>
            </w:pPr>
            <w:r>
              <w:rPr>
                <w:iCs/>
              </w:rPr>
              <w:t>0,20</w:t>
            </w:r>
          </w:p>
        </w:tc>
        <w:tc>
          <w:tcPr>
            <w:tcW w:w="885" w:type="dxa"/>
          </w:tcPr>
          <w:p w14:paraId="30E432EC" w14:textId="77777777" w:rsidR="0047008F" w:rsidRDefault="00322617" w:rsidP="00BB3944">
            <w:pPr>
              <w:jc w:val="center"/>
              <w:rPr>
                <w:iCs/>
              </w:rPr>
            </w:pPr>
            <w:r>
              <w:rPr>
                <w:iCs/>
              </w:rPr>
              <w:t>0,25</w:t>
            </w:r>
          </w:p>
        </w:tc>
        <w:tc>
          <w:tcPr>
            <w:tcW w:w="885" w:type="dxa"/>
          </w:tcPr>
          <w:p w14:paraId="3D824507" w14:textId="77777777" w:rsidR="0047008F" w:rsidRDefault="00322617" w:rsidP="00BB3944">
            <w:pPr>
              <w:jc w:val="center"/>
              <w:rPr>
                <w:iCs/>
              </w:rPr>
            </w:pPr>
            <w:r>
              <w:rPr>
                <w:iCs/>
              </w:rPr>
              <w:t>0,30</w:t>
            </w:r>
          </w:p>
        </w:tc>
        <w:tc>
          <w:tcPr>
            <w:tcW w:w="885" w:type="dxa"/>
          </w:tcPr>
          <w:p w14:paraId="499EE759" w14:textId="77777777" w:rsidR="0047008F" w:rsidRDefault="00322617" w:rsidP="00BB3944">
            <w:pPr>
              <w:jc w:val="center"/>
              <w:rPr>
                <w:iCs/>
              </w:rPr>
            </w:pPr>
            <w:r>
              <w:rPr>
                <w:iCs/>
              </w:rPr>
              <w:t>0,35</w:t>
            </w:r>
          </w:p>
        </w:tc>
        <w:tc>
          <w:tcPr>
            <w:tcW w:w="885" w:type="dxa"/>
          </w:tcPr>
          <w:p w14:paraId="701E17F2" w14:textId="77777777" w:rsidR="0047008F" w:rsidRDefault="00322617" w:rsidP="00BB3944">
            <w:pPr>
              <w:jc w:val="center"/>
              <w:rPr>
                <w:iCs/>
              </w:rPr>
            </w:pPr>
            <w:r>
              <w:rPr>
                <w:iCs/>
              </w:rPr>
              <w:t>0,40</w:t>
            </w:r>
          </w:p>
        </w:tc>
      </w:tr>
      <w:tr w:rsidR="002060B8" w14:paraId="7FF862CE" w14:textId="77777777" w:rsidTr="00C7665D">
        <w:tc>
          <w:tcPr>
            <w:tcW w:w="1129" w:type="dxa"/>
          </w:tcPr>
          <w:p w14:paraId="33879533" w14:textId="77777777" w:rsidR="0047008F" w:rsidRDefault="00322617" w:rsidP="00BB3944">
            <w:pPr>
              <w:rPr>
                <w:iCs/>
              </w:rPr>
            </w:pPr>
            <m:oMath>
              <m:r>
                <w:rPr>
                  <w:rFonts w:ascii="Cambria Math" w:hAnsi="Cambria Math"/>
                </w:rPr>
                <m:t>T</m:t>
              </m:r>
            </m:oMath>
            <w:r>
              <w:rPr>
                <w:iCs/>
              </w:rPr>
              <w:t xml:space="preserve"> in </w:t>
            </w:r>
            <m:oMath>
              <m:r>
                <m:rPr>
                  <m:sty m:val="p"/>
                </m:rPr>
                <w:rPr>
                  <w:rFonts w:ascii="Cambria Math" w:hAnsi="Cambria Math"/>
                </w:rPr>
                <m:t>s</m:t>
              </m:r>
            </m:oMath>
          </w:p>
        </w:tc>
        <w:tc>
          <w:tcPr>
            <w:tcW w:w="794" w:type="dxa"/>
          </w:tcPr>
          <w:p w14:paraId="73738A9C" w14:textId="77777777" w:rsidR="0047008F" w:rsidRDefault="00322617" w:rsidP="00BB3944">
            <w:pPr>
              <w:jc w:val="center"/>
              <w:rPr>
                <w:iCs/>
              </w:rPr>
            </w:pPr>
            <w:r>
              <w:rPr>
                <w:iCs/>
              </w:rPr>
              <w:t>0</w:t>
            </w:r>
          </w:p>
        </w:tc>
        <w:tc>
          <w:tcPr>
            <w:tcW w:w="913" w:type="dxa"/>
          </w:tcPr>
          <w:p w14:paraId="32996EA5" w14:textId="77777777" w:rsidR="0047008F" w:rsidRDefault="00322617" w:rsidP="00BB3944">
            <w:pPr>
              <w:jc w:val="center"/>
              <w:rPr>
                <w:iCs/>
              </w:rPr>
            </w:pPr>
            <w:r>
              <w:rPr>
                <w:iCs/>
              </w:rPr>
              <w:t>0,46</w:t>
            </w:r>
          </w:p>
        </w:tc>
        <w:tc>
          <w:tcPr>
            <w:tcW w:w="885" w:type="dxa"/>
          </w:tcPr>
          <w:p w14:paraId="4336800A" w14:textId="77777777" w:rsidR="0047008F" w:rsidRDefault="00322617" w:rsidP="00BB3944">
            <w:pPr>
              <w:jc w:val="center"/>
              <w:rPr>
                <w:iCs/>
              </w:rPr>
            </w:pPr>
            <w:r>
              <w:rPr>
                <w:iCs/>
              </w:rPr>
              <w:t>0,64</w:t>
            </w:r>
          </w:p>
        </w:tc>
        <w:tc>
          <w:tcPr>
            <w:tcW w:w="885" w:type="dxa"/>
          </w:tcPr>
          <w:p w14:paraId="1CDAE025" w14:textId="77777777" w:rsidR="0047008F" w:rsidRDefault="00322617" w:rsidP="00BB3944">
            <w:pPr>
              <w:jc w:val="center"/>
              <w:rPr>
                <w:iCs/>
              </w:rPr>
            </w:pPr>
            <w:r>
              <w:rPr>
                <w:iCs/>
              </w:rPr>
              <w:t>0,77</w:t>
            </w:r>
          </w:p>
        </w:tc>
        <w:tc>
          <w:tcPr>
            <w:tcW w:w="885" w:type="dxa"/>
          </w:tcPr>
          <w:p w14:paraId="13D59D1F" w14:textId="77777777" w:rsidR="0047008F" w:rsidRDefault="00322617" w:rsidP="00BB3944">
            <w:pPr>
              <w:jc w:val="center"/>
              <w:rPr>
                <w:iCs/>
              </w:rPr>
            </w:pPr>
            <w:r>
              <w:rPr>
                <w:iCs/>
              </w:rPr>
              <w:t>0,89</w:t>
            </w:r>
          </w:p>
        </w:tc>
        <w:tc>
          <w:tcPr>
            <w:tcW w:w="885" w:type="dxa"/>
          </w:tcPr>
          <w:p w14:paraId="04F97227" w14:textId="77777777" w:rsidR="0047008F" w:rsidRDefault="00322617" w:rsidP="00BB3944">
            <w:pPr>
              <w:jc w:val="center"/>
              <w:rPr>
                <w:iCs/>
              </w:rPr>
            </w:pPr>
            <w:r>
              <w:rPr>
                <w:iCs/>
              </w:rPr>
              <w:t>0,99</w:t>
            </w:r>
          </w:p>
        </w:tc>
        <w:tc>
          <w:tcPr>
            <w:tcW w:w="885" w:type="dxa"/>
          </w:tcPr>
          <w:p w14:paraId="709CE502" w14:textId="77777777" w:rsidR="0047008F" w:rsidRDefault="00322617" w:rsidP="00BB3944">
            <w:pPr>
              <w:jc w:val="center"/>
              <w:rPr>
                <w:iCs/>
              </w:rPr>
            </w:pPr>
            <w:r>
              <w:rPr>
                <w:iCs/>
              </w:rPr>
              <w:t>1,08</w:t>
            </w:r>
          </w:p>
        </w:tc>
        <w:tc>
          <w:tcPr>
            <w:tcW w:w="885" w:type="dxa"/>
          </w:tcPr>
          <w:p w14:paraId="4E0A6953" w14:textId="77777777" w:rsidR="0047008F" w:rsidRDefault="00322617" w:rsidP="00BB3944">
            <w:pPr>
              <w:jc w:val="center"/>
              <w:rPr>
                <w:iCs/>
              </w:rPr>
            </w:pPr>
            <w:r>
              <w:rPr>
                <w:iCs/>
              </w:rPr>
              <w:t>1,17</w:t>
            </w:r>
          </w:p>
        </w:tc>
        <w:tc>
          <w:tcPr>
            <w:tcW w:w="885" w:type="dxa"/>
          </w:tcPr>
          <w:p w14:paraId="007768B4" w14:textId="77777777" w:rsidR="0047008F" w:rsidRDefault="00322617" w:rsidP="00BB3944">
            <w:pPr>
              <w:jc w:val="center"/>
              <w:rPr>
                <w:iCs/>
              </w:rPr>
            </w:pPr>
            <w:r>
              <w:rPr>
                <w:iCs/>
              </w:rPr>
              <w:t>1,24</w:t>
            </w:r>
          </w:p>
        </w:tc>
      </w:tr>
      <w:tr w:rsidR="002060B8" w14:paraId="5BD66A32" w14:textId="77777777" w:rsidTr="00C7665D">
        <w:tc>
          <w:tcPr>
            <w:tcW w:w="1129" w:type="dxa"/>
          </w:tcPr>
          <w:p w14:paraId="76F3797C" w14:textId="77777777" w:rsidR="0047008F" w:rsidRDefault="00C36152" w:rsidP="00BB3944">
            <w:pPr>
              <w:rPr>
                <w:iCs/>
              </w:rPr>
            </w:pPr>
            <m:oMath>
              <m:sSup>
                <m:sSupPr>
                  <m:ctrlPr>
                    <w:rPr>
                      <w:rFonts w:ascii="Cambria Math" w:hAnsi="Cambria Math"/>
                      <w:i/>
                      <w:iCs/>
                    </w:rPr>
                  </m:ctrlPr>
                </m:sSupPr>
                <m:e>
                  <m:r>
                    <w:rPr>
                      <w:rFonts w:ascii="Cambria Math" w:hAnsi="Cambria Math"/>
                    </w:rPr>
                    <m:t>T</m:t>
                  </m:r>
                </m:e>
                <m:sup>
                  <m:r>
                    <w:rPr>
                      <w:rFonts w:ascii="Cambria Math" w:hAnsi="Cambria Math"/>
                    </w:rPr>
                    <m:t>2</m:t>
                  </m:r>
                </m:sup>
              </m:sSup>
            </m:oMath>
            <w:r w:rsidR="00322617">
              <w:rPr>
                <w:iCs/>
              </w:rPr>
              <w:t xml:space="preserve"> in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p>
        </w:tc>
        <w:tc>
          <w:tcPr>
            <w:tcW w:w="794" w:type="dxa"/>
          </w:tcPr>
          <w:p w14:paraId="75889124" w14:textId="77777777" w:rsidR="0047008F" w:rsidRDefault="00322617" w:rsidP="00BB3944">
            <w:pPr>
              <w:jc w:val="center"/>
              <w:rPr>
                <w:iCs/>
              </w:rPr>
            </w:pPr>
            <w:r>
              <w:rPr>
                <w:iCs/>
              </w:rPr>
              <w:t>0</w:t>
            </w:r>
          </w:p>
        </w:tc>
        <w:tc>
          <w:tcPr>
            <w:tcW w:w="913" w:type="dxa"/>
          </w:tcPr>
          <w:p w14:paraId="1334FF1A" w14:textId="77777777" w:rsidR="0047008F" w:rsidRDefault="00322617" w:rsidP="00BB3944">
            <w:pPr>
              <w:jc w:val="center"/>
              <w:rPr>
                <w:iCs/>
              </w:rPr>
            </w:pPr>
            <w:r>
              <w:rPr>
                <w:iCs/>
              </w:rPr>
              <w:t>0,2116</w:t>
            </w:r>
          </w:p>
        </w:tc>
        <w:tc>
          <w:tcPr>
            <w:tcW w:w="885" w:type="dxa"/>
          </w:tcPr>
          <w:p w14:paraId="732B4702" w14:textId="77777777" w:rsidR="0047008F" w:rsidRDefault="00322617" w:rsidP="00BB3944">
            <w:pPr>
              <w:jc w:val="center"/>
              <w:rPr>
                <w:iCs/>
              </w:rPr>
            </w:pPr>
            <w:r>
              <w:rPr>
                <w:iCs/>
              </w:rPr>
              <w:t>0,4096</w:t>
            </w:r>
          </w:p>
        </w:tc>
        <w:tc>
          <w:tcPr>
            <w:tcW w:w="885" w:type="dxa"/>
          </w:tcPr>
          <w:p w14:paraId="5E500B44" w14:textId="77777777" w:rsidR="0047008F" w:rsidRDefault="00322617" w:rsidP="00BB3944">
            <w:pPr>
              <w:jc w:val="center"/>
              <w:rPr>
                <w:iCs/>
              </w:rPr>
            </w:pPr>
            <w:r>
              <w:rPr>
                <w:iCs/>
              </w:rPr>
              <w:t>0,5929</w:t>
            </w:r>
          </w:p>
        </w:tc>
        <w:tc>
          <w:tcPr>
            <w:tcW w:w="885" w:type="dxa"/>
          </w:tcPr>
          <w:p w14:paraId="3FCD0D24" w14:textId="77777777" w:rsidR="0047008F" w:rsidRDefault="00322617" w:rsidP="00BB3944">
            <w:pPr>
              <w:jc w:val="center"/>
              <w:rPr>
                <w:iCs/>
              </w:rPr>
            </w:pPr>
            <w:r>
              <w:rPr>
                <w:iCs/>
              </w:rPr>
              <w:t>0,7921</w:t>
            </w:r>
          </w:p>
        </w:tc>
        <w:tc>
          <w:tcPr>
            <w:tcW w:w="885" w:type="dxa"/>
          </w:tcPr>
          <w:p w14:paraId="387DE4F6" w14:textId="77777777" w:rsidR="0047008F" w:rsidRDefault="00322617" w:rsidP="00BB3944">
            <w:pPr>
              <w:jc w:val="center"/>
              <w:rPr>
                <w:iCs/>
              </w:rPr>
            </w:pPr>
            <w:r>
              <w:rPr>
                <w:iCs/>
              </w:rPr>
              <w:t>0,9801</w:t>
            </w:r>
          </w:p>
        </w:tc>
        <w:tc>
          <w:tcPr>
            <w:tcW w:w="885" w:type="dxa"/>
          </w:tcPr>
          <w:p w14:paraId="50C584C3" w14:textId="77777777" w:rsidR="0047008F" w:rsidRDefault="00322617" w:rsidP="00BB3944">
            <w:pPr>
              <w:jc w:val="center"/>
              <w:rPr>
                <w:iCs/>
              </w:rPr>
            </w:pPr>
            <w:r>
              <w:rPr>
                <w:iCs/>
              </w:rPr>
              <w:t>1,1664</w:t>
            </w:r>
          </w:p>
        </w:tc>
        <w:tc>
          <w:tcPr>
            <w:tcW w:w="885" w:type="dxa"/>
          </w:tcPr>
          <w:p w14:paraId="44830D0C" w14:textId="77777777" w:rsidR="0047008F" w:rsidRDefault="00322617" w:rsidP="00BB3944">
            <w:pPr>
              <w:jc w:val="center"/>
              <w:rPr>
                <w:iCs/>
              </w:rPr>
            </w:pPr>
            <w:r>
              <w:rPr>
                <w:iCs/>
              </w:rPr>
              <w:t>1,3689</w:t>
            </w:r>
          </w:p>
        </w:tc>
        <w:tc>
          <w:tcPr>
            <w:tcW w:w="885" w:type="dxa"/>
          </w:tcPr>
          <w:p w14:paraId="729867E3" w14:textId="77777777" w:rsidR="0047008F" w:rsidRDefault="00322617" w:rsidP="00BB3944">
            <w:pPr>
              <w:jc w:val="center"/>
              <w:rPr>
                <w:iCs/>
              </w:rPr>
            </w:pPr>
            <w:r>
              <w:rPr>
                <w:iCs/>
              </w:rPr>
              <w:t>1,5376</w:t>
            </w:r>
          </w:p>
        </w:tc>
      </w:tr>
    </w:tbl>
    <w:p w14:paraId="4BB4EE62" w14:textId="4EA2F171" w:rsidR="00105655" w:rsidRDefault="004B7DEC" w:rsidP="00105655">
      <w:pPr>
        <w:keepNext/>
        <w:jc w:val="center"/>
      </w:pPr>
      <w:r>
        <w:rPr>
          <w:noProof/>
          <w:lang w:eastAsia="de-DE"/>
        </w:rPr>
        <w:drawing>
          <wp:inline distT="0" distB="0" distL="0" distR="0" wp14:anchorId="5C155E81" wp14:editId="3AD76EA1">
            <wp:extent cx="4262718" cy="2433917"/>
            <wp:effectExtent l="0" t="0" r="5080" b="5080"/>
            <wp:docPr id="76448012" name="Diagramm 1">
              <a:extLst xmlns:a="http://schemas.openxmlformats.org/drawingml/2006/main">
                <a:ext uri="{FF2B5EF4-FFF2-40B4-BE49-F238E27FC236}">
                  <a16:creationId xmlns:a16="http://schemas.microsoft.com/office/drawing/2014/main" id="{3C0BE5DE-354C-1698-DA46-51C322C37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2A06DB" w14:textId="77777777" w:rsidR="00105655" w:rsidRPr="00D30427" w:rsidRDefault="00322617" w:rsidP="00105655">
      <w:pPr>
        <w:pStyle w:val="Beschriftung"/>
        <w:jc w:val="center"/>
        <w:rPr>
          <w:iCs w:val="0"/>
        </w:rPr>
      </w:pPr>
      <w:r>
        <w:t xml:space="preserve">Abbildung 5: </w:t>
      </w:r>
      <m:oMath>
        <m:r>
          <w:rPr>
            <w:rFonts w:ascii="Cambria Math" w:hAnsi="Cambria Math"/>
          </w:rPr>
          <m:t>m</m:t>
        </m:r>
      </m:oMath>
      <w:r>
        <w:t>-</w:t>
      </w:r>
      <m:oMath>
        <m:sSup>
          <m:sSupPr>
            <m:ctrlPr>
              <w:rPr>
                <w:rFonts w:ascii="Cambria Math" w:hAnsi="Cambria Math"/>
              </w:rPr>
            </m:ctrlPr>
          </m:sSupPr>
          <m:e>
            <m:r>
              <w:rPr>
                <w:rFonts w:ascii="Cambria Math" w:hAnsi="Cambria Math"/>
              </w:rPr>
              <m:t>T</m:t>
            </m:r>
          </m:e>
          <m:sup>
            <m:r>
              <w:rPr>
                <w:rFonts w:ascii="Cambria Math" w:hAnsi="Cambria Math"/>
              </w:rPr>
              <m:t>2</m:t>
            </m:r>
          </m:sup>
        </m:sSup>
      </m:oMath>
      <w:r>
        <w:t>-Diagramm</w:t>
      </w:r>
    </w:p>
    <w:p w14:paraId="2255F6EC" w14:textId="77777777" w:rsidR="004A0107" w:rsidRDefault="00322617" w:rsidP="003569F2">
      <w:pPr>
        <w:spacing w:after="120"/>
        <w:rPr>
          <w:iCs/>
        </w:rPr>
      </w:pPr>
      <w:r>
        <w:rPr>
          <w:iCs/>
        </w:rPr>
        <w:t xml:space="preserve">Analog untersucht man </w:t>
      </w:r>
      <m:oMath>
        <m:sSup>
          <m:sSupPr>
            <m:ctrlPr>
              <w:rPr>
                <w:rFonts w:ascii="Cambria Math" w:hAnsi="Cambria Math"/>
                <w:i/>
                <w:iCs/>
              </w:rPr>
            </m:ctrlPr>
          </m:sSupPr>
          <m:e>
            <m:r>
              <w:rPr>
                <w:rFonts w:ascii="Cambria Math" w:hAnsi="Cambria Math"/>
              </w:rPr>
              <m:t>T</m:t>
            </m:r>
          </m:e>
          <m:sup>
            <m:r>
              <w:rPr>
                <w:rFonts w:ascii="Cambria Math" w:hAnsi="Cambria Math"/>
              </w:rPr>
              <m:t>2</m:t>
            </m:r>
          </m:sup>
        </m:s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D</m:t>
            </m:r>
          </m:den>
        </m:f>
      </m:oMath>
      <w:r w:rsidR="00FA3E56">
        <w:rPr>
          <w:iCs/>
        </w:rPr>
        <w:t xml:space="preserve"> mit konstanter Masse </w:t>
      </w:r>
      <m:oMath>
        <m:r>
          <w:rPr>
            <w:rFonts w:ascii="Cambria Math" w:hAnsi="Cambria Math"/>
          </w:rPr>
          <m:t>m</m:t>
        </m:r>
      </m:oMath>
      <w:r w:rsidR="00FA3E56">
        <w:rPr>
          <w:iCs/>
        </w:rPr>
        <w:t>:</w:t>
      </w:r>
    </w:p>
    <w:p w14:paraId="56EE7CD9" w14:textId="77777777" w:rsidR="004A0107" w:rsidRDefault="00322617" w:rsidP="004A0107">
      <w:pPr>
        <w:pStyle w:val="Beschriftung"/>
        <w:keepNext/>
      </w:pPr>
      <w:r>
        <w:t xml:space="preserve">Tabelle 2: Messdaten mit </w:t>
      </w:r>
      <m:oMath>
        <m:r>
          <w:rPr>
            <w:rFonts w:ascii="Cambria Math" w:hAnsi="Cambria Math"/>
          </w:rPr>
          <m:t>m=250 g</m:t>
        </m:r>
      </m:oMath>
    </w:p>
    <w:tbl>
      <w:tblPr>
        <w:tblStyle w:val="Tabellenraster"/>
        <w:tblW w:w="0" w:type="auto"/>
        <w:tblLook w:val="04A0" w:firstRow="1" w:lastRow="0" w:firstColumn="1" w:lastColumn="0" w:noHBand="0" w:noVBand="1"/>
      </w:tblPr>
      <w:tblGrid>
        <w:gridCol w:w="1006"/>
        <w:gridCol w:w="1007"/>
        <w:gridCol w:w="1007"/>
        <w:gridCol w:w="1007"/>
      </w:tblGrid>
      <w:tr w:rsidR="002060B8" w14:paraId="372C22F8" w14:textId="77777777" w:rsidTr="00322617">
        <w:tc>
          <w:tcPr>
            <w:tcW w:w="1006" w:type="dxa"/>
          </w:tcPr>
          <w:p w14:paraId="163864C1" w14:textId="77777777" w:rsidR="00FA3E56" w:rsidRDefault="00322617" w:rsidP="004A0107">
            <w:pPr>
              <w:rPr>
                <w:iCs/>
              </w:rPr>
            </w:pPr>
            <m:oMath>
              <m:r>
                <w:rPr>
                  <w:rFonts w:ascii="Cambria Math" w:hAnsi="Cambria Math"/>
                </w:rPr>
                <m:t>T</m:t>
              </m:r>
            </m:oMath>
            <w:r>
              <w:rPr>
                <w:iCs/>
              </w:rPr>
              <w:t xml:space="preserve"> in </w:t>
            </w:r>
            <m:oMath>
              <m:r>
                <m:rPr>
                  <m:sty m:val="p"/>
                </m:rPr>
                <w:rPr>
                  <w:rFonts w:ascii="Cambria Math" w:hAnsi="Cambria Math"/>
                </w:rPr>
                <m:t>s</m:t>
              </m:r>
            </m:oMath>
          </w:p>
        </w:tc>
        <w:tc>
          <w:tcPr>
            <w:tcW w:w="1007" w:type="dxa"/>
          </w:tcPr>
          <w:p w14:paraId="0C7E0460" w14:textId="77777777" w:rsidR="00FA3E56" w:rsidRDefault="00322617" w:rsidP="004A0107">
            <w:pPr>
              <w:jc w:val="center"/>
              <w:rPr>
                <w:iCs/>
              </w:rPr>
            </w:pPr>
            <w:r>
              <w:rPr>
                <w:iCs/>
              </w:rPr>
              <w:t>1,70</w:t>
            </w:r>
          </w:p>
        </w:tc>
        <w:tc>
          <w:tcPr>
            <w:tcW w:w="1007" w:type="dxa"/>
          </w:tcPr>
          <w:p w14:paraId="597A9C8F" w14:textId="77777777" w:rsidR="00FA3E56" w:rsidRDefault="00322617" w:rsidP="004A0107">
            <w:pPr>
              <w:jc w:val="center"/>
              <w:rPr>
                <w:iCs/>
              </w:rPr>
            </w:pPr>
            <w:r>
              <w:rPr>
                <w:iCs/>
              </w:rPr>
              <w:t>0,99</w:t>
            </w:r>
          </w:p>
        </w:tc>
        <w:tc>
          <w:tcPr>
            <w:tcW w:w="1007" w:type="dxa"/>
          </w:tcPr>
          <w:p w14:paraId="4FD4F0F1" w14:textId="77777777" w:rsidR="00FA3E56" w:rsidRDefault="00322617" w:rsidP="004A0107">
            <w:pPr>
              <w:jc w:val="center"/>
              <w:rPr>
                <w:iCs/>
              </w:rPr>
            </w:pPr>
            <w:r>
              <w:rPr>
                <w:iCs/>
              </w:rPr>
              <w:t>0,75</w:t>
            </w:r>
          </w:p>
        </w:tc>
      </w:tr>
      <w:tr w:rsidR="002060B8" w14:paraId="5890711A" w14:textId="77777777" w:rsidTr="00322617">
        <w:tc>
          <w:tcPr>
            <w:tcW w:w="1006" w:type="dxa"/>
          </w:tcPr>
          <w:p w14:paraId="334660A2" w14:textId="77777777" w:rsidR="00FA3E56" w:rsidRDefault="00C36152" w:rsidP="004A0107">
            <w:pPr>
              <w:rPr>
                <w:iCs/>
              </w:rPr>
            </w:pPr>
            <m:oMath>
              <m:sSup>
                <m:sSupPr>
                  <m:ctrlPr>
                    <w:rPr>
                      <w:rFonts w:ascii="Cambria Math" w:hAnsi="Cambria Math"/>
                      <w:i/>
                      <w:iCs/>
                    </w:rPr>
                  </m:ctrlPr>
                </m:sSupPr>
                <m:e>
                  <m:r>
                    <w:rPr>
                      <w:rFonts w:ascii="Cambria Math" w:hAnsi="Cambria Math"/>
                    </w:rPr>
                    <m:t>T</m:t>
                  </m:r>
                </m:e>
                <m:sup>
                  <m:r>
                    <w:rPr>
                      <w:rFonts w:ascii="Cambria Math" w:hAnsi="Cambria Math"/>
                    </w:rPr>
                    <m:t>2</m:t>
                  </m:r>
                </m:sup>
              </m:sSup>
            </m:oMath>
            <w:r w:rsidR="00322617">
              <w:rPr>
                <w:iCs/>
              </w:rPr>
              <w:t xml:space="preserve"> in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p>
        </w:tc>
        <w:tc>
          <w:tcPr>
            <w:tcW w:w="1007" w:type="dxa"/>
          </w:tcPr>
          <w:p w14:paraId="2DF5E6D7" w14:textId="77777777" w:rsidR="00FA3E56" w:rsidRDefault="00322617" w:rsidP="004A0107">
            <w:pPr>
              <w:jc w:val="center"/>
              <w:rPr>
                <w:iCs/>
              </w:rPr>
            </w:pPr>
            <w:r>
              <w:rPr>
                <w:iCs/>
              </w:rPr>
              <w:t>2,890</w:t>
            </w:r>
          </w:p>
        </w:tc>
        <w:tc>
          <w:tcPr>
            <w:tcW w:w="1007" w:type="dxa"/>
          </w:tcPr>
          <w:p w14:paraId="4DA5A497" w14:textId="77777777" w:rsidR="00FA3E56" w:rsidRDefault="00322617" w:rsidP="004A0107">
            <w:pPr>
              <w:jc w:val="center"/>
              <w:rPr>
                <w:iCs/>
              </w:rPr>
            </w:pPr>
            <w:r>
              <w:rPr>
                <w:iCs/>
              </w:rPr>
              <w:t>0,9801</w:t>
            </w:r>
          </w:p>
        </w:tc>
        <w:tc>
          <w:tcPr>
            <w:tcW w:w="1007" w:type="dxa"/>
          </w:tcPr>
          <w:p w14:paraId="66A81091" w14:textId="77777777" w:rsidR="00FA3E56" w:rsidRDefault="00322617" w:rsidP="004A0107">
            <w:pPr>
              <w:jc w:val="center"/>
              <w:rPr>
                <w:iCs/>
              </w:rPr>
            </w:pPr>
            <w:r>
              <w:rPr>
                <w:iCs/>
              </w:rPr>
              <w:t>0,5625</w:t>
            </w:r>
          </w:p>
        </w:tc>
      </w:tr>
      <w:tr w:rsidR="002060B8" w14:paraId="3DADDB7E" w14:textId="77777777" w:rsidTr="00F72E73">
        <w:trPr>
          <w:trHeight w:val="628"/>
        </w:trPr>
        <w:tc>
          <w:tcPr>
            <w:tcW w:w="1006" w:type="dxa"/>
          </w:tcPr>
          <w:p w14:paraId="384FD7E6" w14:textId="77777777" w:rsidR="00FA3E56" w:rsidRDefault="00322617" w:rsidP="00850C81">
            <w:pPr>
              <w:rPr>
                <w:iCs/>
              </w:rPr>
            </w:pPr>
            <m:oMath>
              <m:r>
                <w:rPr>
                  <w:rFonts w:ascii="Cambria Math" w:hAnsi="Cambria Math"/>
                </w:rPr>
                <m:t>D</m:t>
              </m:r>
            </m:oMath>
            <w:r>
              <w:rPr>
                <w:iCs/>
              </w:rPr>
              <w:t xml:space="preserve"> in </w:t>
            </w:r>
            <m:oMath>
              <m:f>
                <m:fPr>
                  <m:ctrlPr>
                    <w:rPr>
                      <w:rFonts w:ascii="Cambria Math" w:hAnsi="Cambria Math"/>
                    </w:rPr>
                  </m:ctrlPr>
                </m:fPr>
                <m:num>
                  <m:r>
                    <m:rPr>
                      <m:sty m:val="p"/>
                    </m:rPr>
                    <w:rPr>
                      <w:rFonts w:ascii="Cambria Math" w:hAnsi="Cambria Math"/>
                    </w:rPr>
                    <m:t>N</m:t>
                  </m:r>
                </m:num>
                <m:den>
                  <m:r>
                    <m:rPr>
                      <m:sty m:val="p"/>
                    </m:rPr>
                    <w:rPr>
                      <w:rFonts w:ascii="Cambria Math" w:hAnsi="Cambria Math"/>
                    </w:rPr>
                    <m:t>m</m:t>
                  </m:r>
                </m:den>
              </m:f>
            </m:oMath>
          </w:p>
        </w:tc>
        <w:tc>
          <w:tcPr>
            <w:tcW w:w="1007" w:type="dxa"/>
          </w:tcPr>
          <w:p w14:paraId="6A1A6A25" w14:textId="77777777" w:rsidR="00FA3E56" w:rsidRDefault="00322617" w:rsidP="00850C81">
            <w:pPr>
              <w:jc w:val="center"/>
              <w:rPr>
                <w:iCs/>
              </w:rPr>
            </w:pPr>
            <w:r>
              <w:rPr>
                <w:iCs/>
              </w:rPr>
              <w:t>3,40</w:t>
            </w:r>
          </w:p>
        </w:tc>
        <w:tc>
          <w:tcPr>
            <w:tcW w:w="1007" w:type="dxa"/>
          </w:tcPr>
          <w:p w14:paraId="1266F43F" w14:textId="77777777" w:rsidR="00FA3E56" w:rsidRDefault="00322617" w:rsidP="00850C81">
            <w:pPr>
              <w:jc w:val="center"/>
              <w:rPr>
                <w:iCs/>
              </w:rPr>
            </w:pPr>
            <w:r>
              <w:rPr>
                <w:iCs/>
              </w:rPr>
              <w:t>10,1</w:t>
            </w:r>
          </w:p>
        </w:tc>
        <w:tc>
          <w:tcPr>
            <w:tcW w:w="1007" w:type="dxa"/>
          </w:tcPr>
          <w:p w14:paraId="12B4D075" w14:textId="77777777" w:rsidR="00FA3E56" w:rsidRDefault="00322617" w:rsidP="00850C81">
            <w:pPr>
              <w:jc w:val="center"/>
              <w:rPr>
                <w:iCs/>
              </w:rPr>
            </w:pPr>
            <w:r>
              <w:rPr>
                <w:iCs/>
              </w:rPr>
              <w:t>17,4</w:t>
            </w:r>
          </w:p>
        </w:tc>
      </w:tr>
      <w:tr w:rsidR="002060B8" w14:paraId="03583A03" w14:textId="77777777" w:rsidTr="00F72E73">
        <w:trPr>
          <w:trHeight w:val="694"/>
        </w:trPr>
        <w:tc>
          <w:tcPr>
            <w:tcW w:w="1006" w:type="dxa"/>
          </w:tcPr>
          <w:p w14:paraId="51CA3316" w14:textId="77777777" w:rsidR="00FA3E56" w:rsidRDefault="00C36152" w:rsidP="00850C81">
            <w:pPr>
              <w:rPr>
                <w:iCs/>
              </w:rPr>
            </w:pPr>
            <m:oMath>
              <m:f>
                <m:fPr>
                  <m:ctrlPr>
                    <w:rPr>
                      <w:rFonts w:ascii="Cambria Math" w:hAnsi="Cambria Math"/>
                      <w:i/>
                      <w:iCs/>
                    </w:rPr>
                  </m:ctrlPr>
                </m:fPr>
                <m:num>
                  <m:r>
                    <w:rPr>
                      <w:rFonts w:ascii="Cambria Math" w:hAnsi="Cambria Math"/>
                    </w:rPr>
                    <m:t>1</m:t>
                  </m:r>
                </m:num>
                <m:den>
                  <m:r>
                    <w:rPr>
                      <w:rFonts w:ascii="Cambria Math" w:hAnsi="Cambria Math"/>
                    </w:rPr>
                    <m:t>D</m:t>
                  </m:r>
                </m:den>
              </m:f>
            </m:oMath>
            <w:r w:rsidR="00322617">
              <w:rPr>
                <w:iCs/>
              </w:rPr>
              <w:t xml:space="preserve"> in </w:t>
            </w:r>
            <m:oMath>
              <m:f>
                <m:fPr>
                  <m:ctrlPr>
                    <w:rPr>
                      <w:rFonts w:ascii="Cambria Math" w:hAnsi="Cambria Math"/>
                    </w:rPr>
                  </m:ctrlPr>
                </m:fPr>
                <m:num>
                  <m:r>
                    <m:rPr>
                      <m:sty m:val="p"/>
                    </m:rPr>
                    <w:rPr>
                      <w:rFonts w:ascii="Cambria Math" w:hAnsi="Cambria Math"/>
                    </w:rPr>
                    <m:t>m</m:t>
                  </m:r>
                </m:num>
                <m:den>
                  <m:r>
                    <m:rPr>
                      <m:sty m:val="p"/>
                    </m:rPr>
                    <w:rPr>
                      <w:rFonts w:ascii="Cambria Math" w:hAnsi="Cambria Math"/>
                    </w:rPr>
                    <m:t>N</m:t>
                  </m:r>
                </m:den>
              </m:f>
            </m:oMath>
          </w:p>
        </w:tc>
        <w:tc>
          <w:tcPr>
            <w:tcW w:w="1007" w:type="dxa"/>
          </w:tcPr>
          <w:p w14:paraId="5516A350" w14:textId="77777777" w:rsidR="00FA3E56" w:rsidRDefault="00322617" w:rsidP="00850C81">
            <w:pPr>
              <w:jc w:val="center"/>
              <w:rPr>
                <w:iCs/>
              </w:rPr>
            </w:pPr>
            <w:r>
              <w:rPr>
                <w:iCs/>
              </w:rPr>
              <w:t>0,294</w:t>
            </w:r>
          </w:p>
        </w:tc>
        <w:tc>
          <w:tcPr>
            <w:tcW w:w="1007" w:type="dxa"/>
          </w:tcPr>
          <w:p w14:paraId="60842979" w14:textId="77777777" w:rsidR="00FA3E56" w:rsidRDefault="00322617" w:rsidP="00850C81">
            <w:pPr>
              <w:jc w:val="center"/>
              <w:rPr>
                <w:iCs/>
              </w:rPr>
            </w:pPr>
            <w:r>
              <w:rPr>
                <w:iCs/>
              </w:rPr>
              <w:t>0,099</w:t>
            </w:r>
          </w:p>
        </w:tc>
        <w:tc>
          <w:tcPr>
            <w:tcW w:w="1007" w:type="dxa"/>
          </w:tcPr>
          <w:p w14:paraId="4937F8FF" w14:textId="77777777" w:rsidR="00FA3E56" w:rsidRDefault="00322617" w:rsidP="00850C81">
            <w:pPr>
              <w:jc w:val="center"/>
              <w:rPr>
                <w:iCs/>
              </w:rPr>
            </w:pPr>
            <w:r>
              <w:rPr>
                <w:iCs/>
              </w:rPr>
              <w:t>0,057</w:t>
            </w:r>
          </w:p>
        </w:tc>
      </w:tr>
    </w:tbl>
    <w:p w14:paraId="6AB643BA" w14:textId="77777777" w:rsidR="004A0107" w:rsidRDefault="00322617" w:rsidP="004A0107">
      <w:pPr>
        <w:keepNext/>
        <w:jc w:val="center"/>
      </w:pPr>
      <w:r>
        <w:rPr>
          <w:iCs/>
          <w:noProof/>
          <w:lang w:eastAsia="de-DE"/>
        </w:rPr>
        <w:drawing>
          <wp:inline distT="0" distB="0" distL="0" distR="0" wp14:anchorId="714DB15A" wp14:editId="4C99AB54">
            <wp:extent cx="3311611" cy="1683876"/>
            <wp:effectExtent l="0" t="0" r="3175" b="5715"/>
            <wp:docPr id="1725863129" name="Grafik 172586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36632" name="Grafik 1725863129"/>
                    <pic:cNvPicPr/>
                  </pic:nvPicPr>
                  <pic:blipFill>
                    <a:blip r:embed="rId16" cstate="print">
                      <a:extLst>
                        <a:ext uri="{28A0092B-C50C-407E-A947-70E740481C1C}">
                          <a14:useLocalDpi xmlns:a14="http://schemas.microsoft.com/office/drawing/2010/main" val="0"/>
                        </a:ext>
                      </a:extLst>
                    </a:blip>
                    <a:srcRect l="462" r="1826"/>
                    <a:stretch>
                      <a:fillRect/>
                    </a:stretch>
                  </pic:blipFill>
                  <pic:spPr bwMode="auto">
                    <a:xfrm>
                      <a:off x="0" y="0"/>
                      <a:ext cx="3322401" cy="1689363"/>
                    </a:xfrm>
                    <a:prstGeom prst="rect">
                      <a:avLst/>
                    </a:prstGeom>
                    <a:ln>
                      <a:noFill/>
                    </a:ln>
                    <a:extLst>
                      <a:ext uri="{53640926-AAD7-44D8-BBD7-CCE9431645EC}">
                        <a14:shadowObscured xmlns:a14="http://schemas.microsoft.com/office/drawing/2010/main"/>
                      </a:ext>
                    </a:extLst>
                  </pic:spPr>
                </pic:pic>
              </a:graphicData>
            </a:graphic>
          </wp:inline>
        </w:drawing>
      </w:r>
    </w:p>
    <w:p w14:paraId="6D513113" w14:textId="77777777" w:rsidR="004A0107" w:rsidRPr="00D30427" w:rsidRDefault="00322617" w:rsidP="004A0107">
      <w:pPr>
        <w:pStyle w:val="Beschriftung"/>
        <w:jc w:val="center"/>
        <w:rPr>
          <w:iCs w:val="0"/>
        </w:rPr>
      </w:pPr>
      <w:r>
        <w:t xml:space="preserve">Abbildung </w:t>
      </w:r>
      <w:r w:rsidR="00316FA1">
        <w:t>6</w:t>
      </w:r>
      <w:r>
        <w:t xml:space="preserve">: </w:t>
      </w:r>
      <m:oMath>
        <m:f>
          <m:fPr>
            <m:ctrlPr>
              <w:rPr>
                <w:rFonts w:ascii="Cambria Math" w:hAnsi="Cambria Math"/>
              </w:rPr>
            </m:ctrlPr>
          </m:fPr>
          <m:num>
            <m:r>
              <w:rPr>
                <w:rFonts w:ascii="Cambria Math" w:hAnsi="Cambria Math"/>
              </w:rPr>
              <m:t>1</m:t>
            </m:r>
          </m:num>
          <m:den>
            <m:r>
              <w:rPr>
                <w:rFonts w:ascii="Cambria Math" w:hAnsi="Cambria Math"/>
              </w:rPr>
              <m:t>D</m:t>
            </m:r>
          </m:den>
        </m:f>
      </m:oMath>
      <w:r>
        <w:t>-</w:t>
      </w:r>
      <m:oMath>
        <m:sSup>
          <m:sSupPr>
            <m:ctrlPr>
              <w:rPr>
                <w:rFonts w:ascii="Cambria Math" w:hAnsi="Cambria Math"/>
              </w:rPr>
            </m:ctrlPr>
          </m:sSupPr>
          <m:e>
            <m:r>
              <w:rPr>
                <w:rFonts w:ascii="Cambria Math" w:hAnsi="Cambria Math"/>
              </w:rPr>
              <m:t>T</m:t>
            </m:r>
          </m:e>
          <m:sup>
            <m:r>
              <w:rPr>
                <w:rFonts w:ascii="Cambria Math" w:hAnsi="Cambria Math"/>
              </w:rPr>
              <m:t>2</m:t>
            </m:r>
          </m:sup>
        </m:sSup>
      </m:oMath>
      <w:r>
        <w:t>-Diagramm</w:t>
      </w:r>
    </w:p>
    <w:p w14:paraId="219D8D50" w14:textId="77777777" w:rsidR="00BA27E2" w:rsidRDefault="0017656F" w:rsidP="00F02FC8">
      <w:pPr>
        <w:spacing w:before="0"/>
        <w:rPr>
          <w:i/>
          <w:iCs/>
        </w:rPr>
      </w:pPr>
      <w:r>
        <w:rPr>
          <w:iCs/>
        </w:rPr>
        <w:br/>
      </w:r>
    </w:p>
    <w:p w14:paraId="434DAB59" w14:textId="49998559" w:rsidR="0017656F" w:rsidRPr="00F02FC8" w:rsidRDefault="0017656F" w:rsidP="00F02FC8">
      <w:pPr>
        <w:spacing w:before="0"/>
        <w:rPr>
          <w:i/>
          <w:iCs/>
        </w:rPr>
      </w:pPr>
      <w:r>
        <w:rPr>
          <w:i/>
          <w:iCs/>
        </w:rPr>
        <w:lastRenderedPageBreak/>
        <w:t>Bestimmung des Proportionalitätsfaktors</w:t>
      </w:r>
    </w:p>
    <w:p w14:paraId="5ED4A56E" w14:textId="426F4F9A" w:rsidR="00316FA1" w:rsidRDefault="00322617" w:rsidP="00F02FC8">
      <w:pPr>
        <w:spacing w:before="0"/>
        <w:rPr>
          <w:iCs/>
        </w:rPr>
      </w:pPr>
      <w:r>
        <w:rPr>
          <w:iCs/>
        </w:rPr>
        <w:t xml:space="preserve">Für </w:t>
      </w:r>
      <m:oMath>
        <m:sSup>
          <m:sSupPr>
            <m:ctrlPr>
              <w:rPr>
                <w:rFonts w:ascii="Cambria Math" w:hAnsi="Cambria Math"/>
                <w:i/>
                <w:iCs/>
              </w:rPr>
            </m:ctrlPr>
          </m:sSupPr>
          <m:e>
            <m:r>
              <w:rPr>
                <w:rFonts w:ascii="Cambria Math" w:hAnsi="Cambria Math"/>
              </w:rPr>
              <m:t>T</m:t>
            </m:r>
          </m:e>
          <m:sup>
            <m:r>
              <w:rPr>
                <w:rFonts w:ascii="Cambria Math" w:hAnsi="Cambria Math"/>
              </w:rPr>
              <m:t>2</m:t>
            </m:r>
          </m:sup>
        </m:sSup>
        <m:r>
          <w:rPr>
            <w:rFonts w:ascii="Cambria Math" w:hAnsi="Cambria Math"/>
          </w:rPr>
          <m:t>~m∙</m:t>
        </m:r>
        <m:f>
          <m:fPr>
            <m:ctrlPr>
              <w:rPr>
                <w:rFonts w:ascii="Cambria Math" w:hAnsi="Cambria Math"/>
                <w:i/>
                <w:iCs/>
              </w:rPr>
            </m:ctrlPr>
          </m:fPr>
          <m:num>
            <m:r>
              <w:rPr>
                <w:rFonts w:ascii="Cambria Math" w:hAnsi="Cambria Math"/>
              </w:rPr>
              <m:t>1</m:t>
            </m:r>
          </m:num>
          <m:den>
            <m:r>
              <w:rPr>
                <w:rFonts w:ascii="Cambria Math" w:hAnsi="Cambria Math"/>
              </w:rPr>
              <m:t>D</m:t>
            </m:r>
          </m:den>
        </m:f>
      </m:oMath>
      <w:r>
        <w:rPr>
          <w:iCs/>
        </w:rPr>
        <w:t xml:space="preserve"> kann unter Berücksichtigung aller Messwerte gemäß der Tabellen 1 und 2 der Proportionalitätsfaktor anhand einer graphischen Auswertung bestimmt werden.</w:t>
      </w:r>
      <w:r w:rsidR="008F2DA9">
        <w:rPr>
          <w:iCs/>
        </w:rPr>
        <w:t xml:space="preserve"> Tabelle 3 führt die kumulierten Messdaten auf.</w:t>
      </w:r>
    </w:p>
    <w:p w14:paraId="1EDB4CCC" w14:textId="77777777" w:rsidR="00316FA1" w:rsidRDefault="00322617" w:rsidP="00316FA1">
      <w:pPr>
        <w:pStyle w:val="Beschriftung"/>
        <w:keepNext/>
      </w:pPr>
      <w:r>
        <w:t xml:space="preserve">Tabelle 3: </w:t>
      </w:r>
      <w:r w:rsidR="008F2DA9">
        <w:t xml:space="preserve">kumulierte </w:t>
      </w:r>
      <w:r>
        <w:t>Messdaten</w:t>
      </w:r>
    </w:p>
    <w:tbl>
      <w:tblPr>
        <w:tblStyle w:val="Tabellenraster"/>
        <w:tblW w:w="0" w:type="auto"/>
        <w:tblInd w:w="-431" w:type="dxa"/>
        <w:tblLook w:val="04A0" w:firstRow="1" w:lastRow="0" w:firstColumn="1" w:lastColumn="0" w:noHBand="0" w:noVBand="1"/>
      </w:tblPr>
      <w:tblGrid>
        <w:gridCol w:w="1050"/>
        <w:gridCol w:w="842"/>
        <w:gridCol w:w="867"/>
        <w:gridCol w:w="867"/>
        <w:gridCol w:w="867"/>
        <w:gridCol w:w="867"/>
        <w:gridCol w:w="867"/>
        <w:gridCol w:w="860"/>
        <w:gridCol w:w="860"/>
        <w:gridCol w:w="773"/>
        <w:gridCol w:w="773"/>
      </w:tblGrid>
      <w:tr w:rsidR="002060B8" w14:paraId="32D396B1" w14:textId="77777777" w:rsidTr="004D52FE">
        <w:tc>
          <w:tcPr>
            <w:tcW w:w="1089" w:type="dxa"/>
            <w:vAlign w:val="center"/>
          </w:tcPr>
          <w:p w14:paraId="5E1DEDCC" w14:textId="77777777" w:rsidR="00316FA1" w:rsidRDefault="00C36152" w:rsidP="004D52FE">
            <w:pPr>
              <w:jc w:val="center"/>
              <w:rPr>
                <w:iCs/>
              </w:rPr>
            </w:pPr>
            <m:oMath>
              <m:sSup>
                <m:sSupPr>
                  <m:ctrlPr>
                    <w:rPr>
                      <w:rFonts w:ascii="Cambria Math" w:hAnsi="Cambria Math"/>
                      <w:i/>
                      <w:iCs/>
                    </w:rPr>
                  </m:ctrlPr>
                </m:sSupPr>
                <m:e>
                  <m:r>
                    <w:rPr>
                      <w:rFonts w:ascii="Cambria Math" w:hAnsi="Cambria Math"/>
                    </w:rPr>
                    <m:t>T</m:t>
                  </m:r>
                </m:e>
                <m:sup>
                  <m:r>
                    <w:rPr>
                      <w:rFonts w:ascii="Cambria Math" w:hAnsi="Cambria Math"/>
                    </w:rPr>
                    <m:t>2</m:t>
                  </m:r>
                </m:sup>
              </m:sSup>
            </m:oMath>
            <w:r w:rsidR="00322617">
              <w:rPr>
                <w:iCs/>
              </w:rPr>
              <w:t xml:space="preserve"> in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p>
        </w:tc>
        <w:tc>
          <w:tcPr>
            <w:tcW w:w="848" w:type="dxa"/>
            <w:vAlign w:val="center"/>
          </w:tcPr>
          <w:p w14:paraId="3D389416" w14:textId="77777777" w:rsidR="00316FA1" w:rsidRPr="004D52FE" w:rsidRDefault="00322617" w:rsidP="004D52FE">
            <w:pPr>
              <w:jc w:val="center"/>
              <w:rPr>
                <w:iCs/>
                <w:sz w:val="20"/>
                <w:szCs w:val="15"/>
              </w:rPr>
            </w:pPr>
            <w:r w:rsidRPr="004D52FE">
              <w:rPr>
                <w:iCs/>
                <w:sz w:val="20"/>
                <w:szCs w:val="15"/>
              </w:rPr>
              <w:t>0,2116</w:t>
            </w:r>
          </w:p>
        </w:tc>
        <w:tc>
          <w:tcPr>
            <w:tcW w:w="875" w:type="dxa"/>
            <w:vAlign w:val="center"/>
          </w:tcPr>
          <w:p w14:paraId="3E95D5D3" w14:textId="77777777" w:rsidR="00316FA1" w:rsidRPr="004D52FE" w:rsidRDefault="00322617" w:rsidP="004D52FE">
            <w:pPr>
              <w:jc w:val="center"/>
              <w:rPr>
                <w:iCs/>
                <w:sz w:val="20"/>
                <w:szCs w:val="15"/>
              </w:rPr>
            </w:pPr>
            <w:r w:rsidRPr="004D52FE">
              <w:rPr>
                <w:iCs/>
                <w:sz w:val="20"/>
                <w:szCs w:val="15"/>
              </w:rPr>
              <w:t>0,4096</w:t>
            </w:r>
          </w:p>
        </w:tc>
        <w:tc>
          <w:tcPr>
            <w:tcW w:w="875" w:type="dxa"/>
            <w:vAlign w:val="center"/>
          </w:tcPr>
          <w:p w14:paraId="1538E495" w14:textId="77777777" w:rsidR="00316FA1" w:rsidRPr="004D52FE" w:rsidRDefault="00322617" w:rsidP="004D52FE">
            <w:pPr>
              <w:jc w:val="center"/>
              <w:rPr>
                <w:iCs/>
                <w:sz w:val="20"/>
                <w:szCs w:val="15"/>
              </w:rPr>
            </w:pPr>
            <w:r w:rsidRPr="004D52FE">
              <w:rPr>
                <w:iCs/>
                <w:sz w:val="20"/>
                <w:szCs w:val="15"/>
              </w:rPr>
              <w:t>0,5625</w:t>
            </w:r>
          </w:p>
        </w:tc>
        <w:tc>
          <w:tcPr>
            <w:tcW w:w="875" w:type="dxa"/>
            <w:vAlign w:val="center"/>
          </w:tcPr>
          <w:p w14:paraId="42A5F54E" w14:textId="77777777" w:rsidR="00316FA1" w:rsidRPr="004D52FE" w:rsidRDefault="00322617" w:rsidP="004D52FE">
            <w:pPr>
              <w:jc w:val="center"/>
              <w:rPr>
                <w:iCs/>
                <w:sz w:val="20"/>
                <w:szCs w:val="15"/>
              </w:rPr>
            </w:pPr>
            <w:r w:rsidRPr="004D52FE">
              <w:rPr>
                <w:iCs/>
                <w:sz w:val="20"/>
                <w:szCs w:val="15"/>
              </w:rPr>
              <w:t>0,5929</w:t>
            </w:r>
          </w:p>
        </w:tc>
        <w:tc>
          <w:tcPr>
            <w:tcW w:w="875" w:type="dxa"/>
            <w:vAlign w:val="center"/>
          </w:tcPr>
          <w:p w14:paraId="73C08E9E" w14:textId="77777777" w:rsidR="00316FA1" w:rsidRPr="004D52FE" w:rsidRDefault="00322617" w:rsidP="004D52FE">
            <w:pPr>
              <w:jc w:val="center"/>
              <w:rPr>
                <w:iCs/>
                <w:sz w:val="20"/>
                <w:szCs w:val="15"/>
              </w:rPr>
            </w:pPr>
            <w:r w:rsidRPr="004D52FE">
              <w:rPr>
                <w:iCs/>
                <w:sz w:val="20"/>
                <w:szCs w:val="15"/>
              </w:rPr>
              <w:t>0,7921</w:t>
            </w:r>
          </w:p>
        </w:tc>
        <w:tc>
          <w:tcPr>
            <w:tcW w:w="875" w:type="dxa"/>
            <w:vAlign w:val="center"/>
          </w:tcPr>
          <w:p w14:paraId="3D2C4912" w14:textId="77777777" w:rsidR="00316FA1" w:rsidRPr="004D52FE" w:rsidRDefault="00322617" w:rsidP="004D52FE">
            <w:pPr>
              <w:jc w:val="center"/>
              <w:rPr>
                <w:iCs/>
                <w:sz w:val="20"/>
                <w:szCs w:val="15"/>
              </w:rPr>
            </w:pPr>
            <w:r w:rsidRPr="004D52FE">
              <w:rPr>
                <w:iCs/>
                <w:sz w:val="20"/>
                <w:szCs w:val="15"/>
              </w:rPr>
              <w:t>0,9801</w:t>
            </w:r>
          </w:p>
        </w:tc>
        <w:tc>
          <w:tcPr>
            <w:tcW w:w="868" w:type="dxa"/>
            <w:vAlign w:val="center"/>
          </w:tcPr>
          <w:p w14:paraId="66FC132D" w14:textId="77777777" w:rsidR="00316FA1" w:rsidRPr="004D52FE" w:rsidRDefault="00322617" w:rsidP="004D52FE">
            <w:pPr>
              <w:jc w:val="center"/>
              <w:rPr>
                <w:iCs/>
                <w:sz w:val="20"/>
                <w:szCs w:val="15"/>
              </w:rPr>
            </w:pPr>
            <w:r w:rsidRPr="004D52FE">
              <w:rPr>
                <w:iCs/>
                <w:sz w:val="20"/>
                <w:szCs w:val="15"/>
              </w:rPr>
              <w:t>1,1664</w:t>
            </w:r>
          </w:p>
        </w:tc>
        <w:tc>
          <w:tcPr>
            <w:tcW w:w="868" w:type="dxa"/>
            <w:vAlign w:val="center"/>
          </w:tcPr>
          <w:p w14:paraId="6F7884CE" w14:textId="77777777" w:rsidR="00316FA1" w:rsidRPr="004D52FE" w:rsidRDefault="00322617" w:rsidP="004D52FE">
            <w:pPr>
              <w:jc w:val="center"/>
              <w:rPr>
                <w:iCs/>
                <w:sz w:val="20"/>
                <w:szCs w:val="15"/>
              </w:rPr>
            </w:pPr>
            <w:r w:rsidRPr="004D52FE">
              <w:rPr>
                <w:iCs/>
                <w:sz w:val="20"/>
                <w:szCs w:val="15"/>
              </w:rPr>
              <w:t>1,3689</w:t>
            </w:r>
          </w:p>
        </w:tc>
        <w:tc>
          <w:tcPr>
            <w:tcW w:w="773" w:type="dxa"/>
            <w:vAlign w:val="center"/>
          </w:tcPr>
          <w:p w14:paraId="7D8BBC68" w14:textId="77777777" w:rsidR="00316FA1" w:rsidRPr="004D52FE" w:rsidRDefault="00322617" w:rsidP="004D52FE">
            <w:pPr>
              <w:jc w:val="center"/>
              <w:rPr>
                <w:iCs/>
                <w:sz w:val="20"/>
                <w:szCs w:val="15"/>
              </w:rPr>
            </w:pPr>
            <w:r w:rsidRPr="004D52FE">
              <w:rPr>
                <w:iCs/>
                <w:sz w:val="20"/>
                <w:szCs w:val="15"/>
              </w:rPr>
              <w:t>1,5376</w:t>
            </w:r>
          </w:p>
        </w:tc>
        <w:tc>
          <w:tcPr>
            <w:tcW w:w="672" w:type="dxa"/>
            <w:vAlign w:val="center"/>
          </w:tcPr>
          <w:p w14:paraId="74C7DF6F" w14:textId="77777777" w:rsidR="00316FA1" w:rsidRPr="004D52FE" w:rsidRDefault="00322617" w:rsidP="004D52FE">
            <w:pPr>
              <w:jc w:val="center"/>
              <w:rPr>
                <w:iCs/>
                <w:sz w:val="20"/>
                <w:szCs w:val="15"/>
              </w:rPr>
            </w:pPr>
            <w:r w:rsidRPr="004D52FE">
              <w:rPr>
                <w:iCs/>
                <w:sz w:val="20"/>
                <w:szCs w:val="15"/>
              </w:rPr>
              <w:t>2,890</w:t>
            </w:r>
          </w:p>
        </w:tc>
      </w:tr>
      <w:tr w:rsidR="002060B8" w14:paraId="2DC04400" w14:textId="77777777" w:rsidTr="004D52FE">
        <w:trPr>
          <w:trHeight w:val="400"/>
        </w:trPr>
        <w:tc>
          <w:tcPr>
            <w:tcW w:w="1089" w:type="dxa"/>
            <w:vAlign w:val="center"/>
          </w:tcPr>
          <w:p w14:paraId="7A48D765" w14:textId="77777777" w:rsidR="00316FA1" w:rsidRPr="00316FA1" w:rsidRDefault="00322617" w:rsidP="004D52FE">
            <w:pPr>
              <w:jc w:val="center"/>
              <w:rPr>
                <w:iCs/>
              </w:rPr>
            </w:pPr>
            <m:oMath>
              <m:r>
                <w:rPr>
                  <w:rFonts w:ascii="Cambria Math" w:hAnsi="Cambria Math"/>
                </w:rPr>
                <m:t>m</m:t>
              </m:r>
            </m:oMath>
            <w:r>
              <w:rPr>
                <w:iCs/>
              </w:rPr>
              <w:t xml:space="preserve"> in </w:t>
            </w:r>
            <w:r w:rsidRPr="00316FA1">
              <w:t xml:space="preserve"> </w:t>
            </w:r>
            <m:oMath>
              <m:r>
                <m:rPr>
                  <m:sty m:val="p"/>
                </m:rPr>
                <w:rPr>
                  <w:rFonts w:ascii="Cambria Math" w:hAnsi="Cambria Math"/>
                </w:rPr>
                <m:t>kg</m:t>
              </m:r>
            </m:oMath>
          </w:p>
        </w:tc>
        <w:tc>
          <w:tcPr>
            <w:tcW w:w="848" w:type="dxa"/>
            <w:vAlign w:val="center"/>
          </w:tcPr>
          <w:p w14:paraId="577C2863" w14:textId="77777777" w:rsidR="00316FA1" w:rsidRPr="004D52FE" w:rsidRDefault="00322617" w:rsidP="004D52FE">
            <w:pPr>
              <w:jc w:val="center"/>
              <w:rPr>
                <w:iCs/>
                <w:sz w:val="20"/>
                <w:szCs w:val="15"/>
              </w:rPr>
            </w:pPr>
            <w:r w:rsidRPr="004D52FE">
              <w:rPr>
                <w:iCs/>
                <w:sz w:val="20"/>
                <w:szCs w:val="15"/>
              </w:rPr>
              <w:t>0,05</w:t>
            </w:r>
          </w:p>
        </w:tc>
        <w:tc>
          <w:tcPr>
            <w:tcW w:w="875" w:type="dxa"/>
            <w:vAlign w:val="center"/>
          </w:tcPr>
          <w:p w14:paraId="512650FB" w14:textId="77777777" w:rsidR="00316FA1" w:rsidRPr="004D52FE" w:rsidRDefault="00322617" w:rsidP="004D52FE">
            <w:pPr>
              <w:jc w:val="center"/>
              <w:rPr>
                <w:iCs/>
                <w:sz w:val="20"/>
                <w:szCs w:val="15"/>
              </w:rPr>
            </w:pPr>
            <w:r w:rsidRPr="004D52FE">
              <w:rPr>
                <w:iCs/>
                <w:sz w:val="20"/>
                <w:szCs w:val="15"/>
              </w:rPr>
              <w:t>0,10</w:t>
            </w:r>
          </w:p>
        </w:tc>
        <w:tc>
          <w:tcPr>
            <w:tcW w:w="875" w:type="dxa"/>
            <w:vAlign w:val="center"/>
          </w:tcPr>
          <w:p w14:paraId="45FD800E" w14:textId="77777777" w:rsidR="00316FA1" w:rsidRPr="004D52FE" w:rsidRDefault="00322617" w:rsidP="004D52FE">
            <w:pPr>
              <w:jc w:val="center"/>
              <w:rPr>
                <w:iCs/>
                <w:sz w:val="20"/>
                <w:szCs w:val="15"/>
              </w:rPr>
            </w:pPr>
            <w:r w:rsidRPr="004D52FE">
              <w:rPr>
                <w:iCs/>
                <w:sz w:val="20"/>
                <w:szCs w:val="15"/>
              </w:rPr>
              <w:t>0,25</w:t>
            </w:r>
          </w:p>
        </w:tc>
        <w:tc>
          <w:tcPr>
            <w:tcW w:w="875" w:type="dxa"/>
            <w:vAlign w:val="center"/>
          </w:tcPr>
          <w:p w14:paraId="29266EE1" w14:textId="77777777" w:rsidR="00316FA1" w:rsidRPr="004D52FE" w:rsidRDefault="00322617" w:rsidP="004D52FE">
            <w:pPr>
              <w:jc w:val="center"/>
              <w:rPr>
                <w:iCs/>
                <w:sz w:val="20"/>
                <w:szCs w:val="15"/>
              </w:rPr>
            </w:pPr>
            <w:r w:rsidRPr="004D52FE">
              <w:rPr>
                <w:iCs/>
                <w:sz w:val="20"/>
                <w:szCs w:val="15"/>
              </w:rPr>
              <w:t>0,15</w:t>
            </w:r>
          </w:p>
        </w:tc>
        <w:tc>
          <w:tcPr>
            <w:tcW w:w="875" w:type="dxa"/>
            <w:vAlign w:val="center"/>
          </w:tcPr>
          <w:p w14:paraId="427886C1" w14:textId="77777777" w:rsidR="00316FA1" w:rsidRPr="004D52FE" w:rsidRDefault="00322617" w:rsidP="004D52FE">
            <w:pPr>
              <w:jc w:val="center"/>
              <w:rPr>
                <w:iCs/>
                <w:sz w:val="20"/>
                <w:szCs w:val="15"/>
              </w:rPr>
            </w:pPr>
            <w:r w:rsidRPr="004D52FE">
              <w:rPr>
                <w:iCs/>
                <w:sz w:val="20"/>
                <w:szCs w:val="15"/>
              </w:rPr>
              <w:t>0,20</w:t>
            </w:r>
          </w:p>
        </w:tc>
        <w:tc>
          <w:tcPr>
            <w:tcW w:w="875" w:type="dxa"/>
            <w:vAlign w:val="center"/>
          </w:tcPr>
          <w:p w14:paraId="24D66BDD" w14:textId="77777777" w:rsidR="00316FA1" w:rsidRPr="004D52FE" w:rsidRDefault="00322617" w:rsidP="004D52FE">
            <w:pPr>
              <w:jc w:val="center"/>
              <w:rPr>
                <w:iCs/>
                <w:sz w:val="20"/>
                <w:szCs w:val="15"/>
              </w:rPr>
            </w:pPr>
            <w:r w:rsidRPr="004D52FE">
              <w:rPr>
                <w:iCs/>
                <w:sz w:val="20"/>
                <w:szCs w:val="15"/>
              </w:rPr>
              <w:t>0,25</w:t>
            </w:r>
          </w:p>
        </w:tc>
        <w:tc>
          <w:tcPr>
            <w:tcW w:w="868" w:type="dxa"/>
            <w:vAlign w:val="center"/>
          </w:tcPr>
          <w:p w14:paraId="50F4B747" w14:textId="77777777" w:rsidR="00316FA1" w:rsidRPr="004D52FE" w:rsidRDefault="00322617" w:rsidP="004D52FE">
            <w:pPr>
              <w:jc w:val="center"/>
              <w:rPr>
                <w:iCs/>
                <w:sz w:val="20"/>
                <w:szCs w:val="15"/>
              </w:rPr>
            </w:pPr>
            <w:r w:rsidRPr="004D52FE">
              <w:rPr>
                <w:iCs/>
                <w:sz w:val="20"/>
                <w:szCs w:val="15"/>
              </w:rPr>
              <w:t>0,30</w:t>
            </w:r>
          </w:p>
        </w:tc>
        <w:tc>
          <w:tcPr>
            <w:tcW w:w="868" w:type="dxa"/>
            <w:vAlign w:val="center"/>
          </w:tcPr>
          <w:p w14:paraId="57280F42" w14:textId="77777777" w:rsidR="00316FA1" w:rsidRPr="004D52FE" w:rsidRDefault="00322617" w:rsidP="004D52FE">
            <w:pPr>
              <w:jc w:val="center"/>
              <w:rPr>
                <w:iCs/>
                <w:sz w:val="20"/>
                <w:szCs w:val="15"/>
              </w:rPr>
            </w:pPr>
            <w:r w:rsidRPr="004D52FE">
              <w:rPr>
                <w:iCs/>
                <w:sz w:val="20"/>
                <w:szCs w:val="15"/>
              </w:rPr>
              <w:t>0,35</w:t>
            </w:r>
          </w:p>
        </w:tc>
        <w:tc>
          <w:tcPr>
            <w:tcW w:w="773" w:type="dxa"/>
            <w:vAlign w:val="center"/>
          </w:tcPr>
          <w:p w14:paraId="36DE4978" w14:textId="77777777" w:rsidR="00316FA1" w:rsidRPr="004D52FE" w:rsidRDefault="00322617" w:rsidP="004D52FE">
            <w:pPr>
              <w:jc w:val="center"/>
              <w:rPr>
                <w:iCs/>
                <w:sz w:val="20"/>
                <w:szCs w:val="15"/>
              </w:rPr>
            </w:pPr>
            <w:r w:rsidRPr="004D52FE">
              <w:rPr>
                <w:iCs/>
                <w:sz w:val="20"/>
                <w:szCs w:val="15"/>
              </w:rPr>
              <w:t>0,40</w:t>
            </w:r>
          </w:p>
        </w:tc>
        <w:tc>
          <w:tcPr>
            <w:tcW w:w="672" w:type="dxa"/>
            <w:vAlign w:val="center"/>
          </w:tcPr>
          <w:p w14:paraId="08B5490E" w14:textId="77777777" w:rsidR="00316FA1" w:rsidRPr="004D52FE" w:rsidRDefault="00322617" w:rsidP="004D52FE">
            <w:pPr>
              <w:jc w:val="center"/>
              <w:rPr>
                <w:iCs/>
                <w:sz w:val="20"/>
                <w:szCs w:val="15"/>
              </w:rPr>
            </w:pPr>
            <w:r w:rsidRPr="004D52FE">
              <w:rPr>
                <w:iCs/>
                <w:sz w:val="20"/>
                <w:szCs w:val="15"/>
              </w:rPr>
              <w:t>0,25</w:t>
            </w:r>
          </w:p>
        </w:tc>
      </w:tr>
      <w:tr w:rsidR="002060B8" w14:paraId="7DD4A1A0" w14:textId="77777777" w:rsidTr="004D52FE">
        <w:trPr>
          <w:trHeight w:val="694"/>
        </w:trPr>
        <w:tc>
          <w:tcPr>
            <w:tcW w:w="1089" w:type="dxa"/>
            <w:vAlign w:val="center"/>
          </w:tcPr>
          <w:p w14:paraId="43FD8A64" w14:textId="77777777" w:rsidR="00316FA1" w:rsidRDefault="00C36152" w:rsidP="004D52FE">
            <w:pPr>
              <w:jc w:val="center"/>
              <w:rPr>
                <w:iCs/>
              </w:rPr>
            </w:pPr>
            <m:oMath>
              <m:f>
                <m:fPr>
                  <m:ctrlPr>
                    <w:rPr>
                      <w:rFonts w:ascii="Cambria Math" w:hAnsi="Cambria Math"/>
                      <w:i/>
                      <w:iCs/>
                    </w:rPr>
                  </m:ctrlPr>
                </m:fPr>
                <m:num>
                  <m:r>
                    <w:rPr>
                      <w:rFonts w:ascii="Cambria Math" w:hAnsi="Cambria Math"/>
                    </w:rPr>
                    <m:t>1</m:t>
                  </m:r>
                </m:num>
                <m:den>
                  <m:r>
                    <w:rPr>
                      <w:rFonts w:ascii="Cambria Math" w:hAnsi="Cambria Math"/>
                    </w:rPr>
                    <m:t>D</m:t>
                  </m:r>
                </m:den>
              </m:f>
            </m:oMath>
            <w:r w:rsidR="00322617">
              <w:rPr>
                <w:iCs/>
              </w:rPr>
              <w:t xml:space="preserve"> in </w:t>
            </w:r>
            <m:oMath>
              <m:f>
                <m:fPr>
                  <m:ctrlPr>
                    <w:rPr>
                      <w:rFonts w:ascii="Cambria Math" w:hAnsi="Cambria Math"/>
                    </w:rPr>
                  </m:ctrlPr>
                </m:fPr>
                <m:num>
                  <m:r>
                    <m:rPr>
                      <m:sty m:val="p"/>
                    </m:rPr>
                    <w:rPr>
                      <w:rFonts w:ascii="Cambria Math" w:hAnsi="Cambria Math"/>
                    </w:rPr>
                    <m:t>m</m:t>
                  </m:r>
                </m:num>
                <m:den>
                  <m:r>
                    <m:rPr>
                      <m:sty m:val="p"/>
                    </m:rPr>
                    <w:rPr>
                      <w:rFonts w:ascii="Cambria Math" w:hAnsi="Cambria Math"/>
                    </w:rPr>
                    <m:t>N</m:t>
                  </m:r>
                </m:den>
              </m:f>
            </m:oMath>
          </w:p>
        </w:tc>
        <w:tc>
          <w:tcPr>
            <w:tcW w:w="848" w:type="dxa"/>
            <w:vAlign w:val="center"/>
          </w:tcPr>
          <w:p w14:paraId="70B308B9" w14:textId="77777777" w:rsidR="00316FA1" w:rsidRPr="004D52FE" w:rsidRDefault="00322617" w:rsidP="004D52FE">
            <w:pPr>
              <w:jc w:val="center"/>
              <w:rPr>
                <w:iCs/>
                <w:sz w:val="20"/>
                <w:szCs w:val="15"/>
              </w:rPr>
            </w:pPr>
            <w:r w:rsidRPr="004D52FE">
              <w:rPr>
                <w:iCs/>
                <w:sz w:val="20"/>
                <w:szCs w:val="15"/>
              </w:rPr>
              <w:t>0,099</w:t>
            </w:r>
          </w:p>
        </w:tc>
        <w:tc>
          <w:tcPr>
            <w:tcW w:w="875" w:type="dxa"/>
            <w:vAlign w:val="center"/>
          </w:tcPr>
          <w:p w14:paraId="1F629EB7" w14:textId="77777777" w:rsidR="00316FA1" w:rsidRPr="004D52FE" w:rsidRDefault="00322617" w:rsidP="004D52FE">
            <w:pPr>
              <w:jc w:val="center"/>
              <w:rPr>
                <w:iCs/>
                <w:sz w:val="20"/>
                <w:szCs w:val="15"/>
              </w:rPr>
            </w:pPr>
            <w:r w:rsidRPr="004D52FE">
              <w:rPr>
                <w:iCs/>
                <w:sz w:val="20"/>
                <w:szCs w:val="15"/>
              </w:rPr>
              <w:t>0,099</w:t>
            </w:r>
          </w:p>
        </w:tc>
        <w:tc>
          <w:tcPr>
            <w:tcW w:w="875" w:type="dxa"/>
            <w:vAlign w:val="center"/>
          </w:tcPr>
          <w:p w14:paraId="256F8F8D" w14:textId="77777777" w:rsidR="00316FA1" w:rsidRPr="004D52FE" w:rsidRDefault="00322617" w:rsidP="004D52FE">
            <w:pPr>
              <w:jc w:val="center"/>
              <w:rPr>
                <w:iCs/>
                <w:sz w:val="20"/>
                <w:szCs w:val="15"/>
              </w:rPr>
            </w:pPr>
            <w:r w:rsidRPr="004D52FE">
              <w:rPr>
                <w:iCs/>
                <w:sz w:val="20"/>
                <w:szCs w:val="15"/>
              </w:rPr>
              <w:t>0,057</w:t>
            </w:r>
          </w:p>
        </w:tc>
        <w:tc>
          <w:tcPr>
            <w:tcW w:w="875" w:type="dxa"/>
            <w:vAlign w:val="center"/>
          </w:tcPr>
          <w:p w14:paraId="43E2C91F" w14:textId="77777777" w:rsidR="00316FA1" w:rsidRPr="004D52FE" w:rsidRDefault="00322617" w:rsidP="004D52FE">
            <w:pPr>
              <w:jc w:val="center"/>
              <w:rPr>
                <w:iCs/>
                <w:sz w:val="20"/>
                <w:szCs w:val="15"/>
              </w:rPr>
            </w:pPr>
            <w:r w:rsidRPr="004D52FE">
              <w:rPr>
                <w:iCs/>
                <w:sz w:val="20"/>
                <w:szCs w:val="15"/>
              </w:rPr>
              <w:t>0,099</w:t>
            </w:r>
          </w:p>
        </w:tc>
        <w:tc>
          <w:tcPr>
            <w:tcW w:w="875" w:type="dxa"/>
            <w:vAlign w:val="center"/>
          </w:tcPr>
          <w:p w14:paraId="6E4A8D3D" w14:textId="77777777" w:rsidR="00316FA1" w:rsidRPr="004D52FE" w:rsidRDefault="00322617" w:rsidP="004D52FE">
            <w:pPr>
              <w:jc w:val="center"/>
              <w:rPr>
                <w:iCs/>
                <w:sz w:val="20"/>
                <w:szCs w:val="15"/>
              </w:rPr>
            </w:pPr>
            <w:r w:rsidRPr="004D52FE">
              <w:rPr>
                <w:iCs/>
                <w:sz w:val="20"/>
                <w:szCs w:val="15"/>
              </w:rPr>
              <w:t>0,099</w:t>
            </w:r>
          </w:p>
        </w:tc>
        <w:tc>
          <w:tcPr>
            <w:tcW w:w="875" w:type="dxa"/>
            <w:vAlign w:val="center"/>
          </w:tcPr>
          <w:p w14:paraId="3D195B57" w14:textId="77777777" w:rsidR="00316FA1" w:rsidRPr="004D52FE" w:rsidRDefault="00322617" w:rsidP="004D52FE">
            <w:pPr>
              <w:jc w:val="center"/>
              <w:rPr>
                <w:iCs/>
                <w:sz w:val="20"/>
                <w:szCs w:val="15"/>
              </w:rPr>
            </w:pPr>
            <w:r w:rsidRPr="004D52FE">
              <w:rPr>
                <w:iCs/>
                <w:sz w:val="20"/>
                <w:szCs w:val="15"/>
              </w:rPr>
              <w:t>0,099</w:t>
            </w:r>
          </w:p>
        </w:tc>
        <w:tc>
          <w:tcPr>
            <w:tcW w:w="868" w:type="dxa"/>
            <w:vAlign w:val="center"/>
          </w:tcPr>
          <w:p w14:paraId="10D1EDF4" w14:textId="77777777" w:rsidR="00316FA1" w:rsidRPr="004D52FE" w:rsidRDefault="00322617" w:rsidP="004D52FE">
            <w:pPr>
              <w:jc w:val="center"/>
              <w:rPr>
                <w:iCs/>
                <w:sz w:val="20"/>
                <w:szCs w:val="15"/>
              </w:rPr>
            </w:pPr>
            <w:r w:rsidRPr="004D52FE">
              <w:rPr>
                <w:iCs/>
                <w:sz w:val="20"/>
                <w:szCs w:val="15"/>
              </w:rPr>
              <w:t>0,099</w:t>
            </w:r>
          </w:p>
        </w:tc>
        <w:tc>
          <w:tcPr>
            <w:tcW w:w="868" w:type="dxa"/>
            <w:vAlign w:val="center"/>
          </w:tcPr>
          <w:p w14:paraId="60A258D8" w14:textId="77777777" w:rsidR="00316FA1" w:rsidRPr="004D52FE" w:rsidRDefault="00322617" w:rsidP="004D52FE">
            <w:pPr>
              <w:jc w:val="center"/>
              <w:rPr>
                <w:iCs/>
                <w:sz w:val="20"/>
                <w:szCs w:val="15"/>
              </w:rPr>
            </w:pPr>
            <w:r w:rsidRPr="004D52FE">
              <w:rPr>
                <w:iCs/>
                <w:sz w:val="20"/>
                <w:szCs w:val="15"/>
              </w:rPr>
              <w:t>0,099</w:t>
            </w:r>
          </w:p>
        </w:tc>
        <w:tc>
          <w:tcPr>
            <w:tcW w:w="773" w:type="dxa"/>
            <w:vAlign w:val="center"/>
          </w:tcPr>
          <w:p w14:paraId="4F3740F1" w14:textId="77777777" w:rsidR="00316FA1" w:rsidRPr="004D52FE" w:rsidRDefault="00322617" w:rsidP="004D52FE">
            <w:pPr>
              <w:jc w:val="center"/>
              <w:rPr>
                <w:iCs/>
                <w:sz w:val="20"/>
                <w:szCs w:val="15"/>
              </w:rPr>
            </w:pPr>
            <w:r w:rsidRPr="004D52FE">
              <w:rPr>
                <w:iCs/>
                <w:sz w:val="20"/>
                <w:szCs w:val="15"/>
              </w:rPr>
              <w:t>0,099</w:t>
            </w:r>
          </w:p>
        </w:tc>
        <w:tc>
          <w:tcPr>
            <w:tcW w:w="672" w:type="dxa"/>
            <w:vAlign w:val="center"/>
          </w:tcPr>
          <w:p w14:paraId="15C33BAA" w14:textId="77777777" w:rsidR="00316FA1" w:rsidRPr="004D52FE" w:rsidRDefault="00322617" w:rsidP="004D52FE">
            <w:pPr>
              <w:jc w:val="center"/>
              <w:rPr>
                <w:iCs/>
                <w:sz w:val="20"/>
                <w:szCs w:val="15"/>
              </w:rPr>
            </w:pPr>
            <w:r w:rsidRPr="004D52FE">
              <w:rPr>
                <w:iCs/>
                <w:sz w:val="20"/>
                <w:szCs w:val="15"/>
              </w:rPr>
              <w:t>0,294</w:t>
            </w:r>
          </w:p>
        </w:tc>
      </w:tr>
      <w:tr w:rsidR="002060B8" w14:paraId="2295959D" w14:textId="77777777" w:rsidTr="004D52FE">
        <w:trPr>
          <w:trHeight w:val="694"/>
        </w:trPr>
        <w:tc>
          <w:tcPr>
            <w:tcW w:w="1089" w:type="dxa"/>
            <w:vAlign w:val="center"/>
          </w:tcPr>
          <w:p w14:paraId="61497228" w14:textId="77777777" w:rsidR="008F2DA9" w:rsidRDefault="00C36152" w:rsidP="004D52FE">
            <w:pPr>
              <w:jc w:val="center"/>
              <w:rPr>
                <w:iCs/>
              </w:rPr>
            </w:pPr>
            <m:oMath>
              <m:f>
                <m:fPr>
                  <m:ctrlPr>
                    <w:rPr>
                      <w:rFonts w:ascii="Cambria Math" w:hAnsi="Cambria Math"/>
                      <w:i/>
                      <w:iCs/>
                    </w:rPr>
                  </m:ctrlPr>
                </m:fPr>
                <m:num>
                  <m:r>
                    <w:rPr>
                      <w:rFonts w:ascii="Cambria Math" w:hAnsi="Cambria Math"/>
                    </w:rPr>
                    <m:t>m</m:t>
                  </m:r>
                </m:num>
                <m:den>
                  <m:r>
                    <w:rPr>
                      <w:rFonts w:ascii="Cambria Math" w:hAnsi="Cambria Math"/>
                    </w:rPr>
                    <m:t>D</m:t>
                  </m:r>
                </m:den>
              </m:f>
            </m:oMath>
            <w:r w:rsidR="00322617">
              <w:rPr>
                <w:iCs/>
              </w:rPr>
              <w:t xml:space="preserve"> in </w:t>
            </w:r>
            <m:oMath>
              <m:f>
                <m:fPr>
                  <m:ctrlPr>
                    <w:rPr>
                      <w:rFonts w:ascii="Cambria Math" w:hAnsi="Cambria Math"/>
                    </w:rPr>
                  </m:ctrlPr>
                </m:fPr>
                <m:num>
                  <m:r>
                    <m:rPr>
                      <m:sty m:val="p"/>
                    </m:rPr>
                    <w:rPr>
                      <w:rFonts w:ascii="Cambria Math" w:hAnsi="Cambria Math"/>
                    </w:rPr>
                    <m:t>kg∙m</m:t>
                  </m:r>
                </m:num>
                <m:den>
                  <m:r>
                    <m:rPr>
                      <m:sty m:val="p"/>
                    </m:rPr>
                    <w:rPr>
                      <w:rFonts w:ascii="Cambria Math" w:hAnsi="Cambria Math"/>
                    </w:rPr>
                    <m:t>N</m:t>
                  </m:r>
                </m:den>
              </m:f>
            </m:oMath>
          </w:p>
        </w:tc>
        <w:tc>
          <w:tcPr>
            <w:tcW w:w="848" w:type="dxa"/>
            <w:vAlign w:val="center"/>
          </w:tcPr>
          <w:p w14:paraId="59AD4C42" w14:textId="77777777" w:rsidR="008F2DA9" w:rsidRPr="004D52FE" w:rsidRDefault="00322617" w:rsidP="004D52FE">
            <w:pPr>
              <w:jc w:val="center"/>
              <w:rPr>
                <w:iCs/>
                <w:sz w:val="20"/>
                <w:szCs w:val="15"/>
              </w:rPr>
            </w:pPr>
            <w:r>
              <w:rPr>
                <w:iCs/>
                <w:sz w:val="20"/>
                <w:szCs w:val="15"/>
              </w:rPr>
              <w:t>0,0050</w:t>
            </w:r>
          </w:p>
        </w:tc>
        <w:tc>
          <w:tcPr>
            <w:tcW w:w="875" w:type="dxa"/>
            <w:vAlign w:val="center"/>
          </w:tcPr>
          <w:p w14:paraId="6853771C" w14:textId="77777777" w:rsidR="008F2DA9" w:rsidRPr="004D52FE" w:rsidRDefault="00322617" w:rsidP="004D52FE">
            <w:pPr>
              <w:jc w:val="center"/>
              <w:rPr>
                <w:iCs/>
                <w:sz w:val="20"/>
                <w:szCs w:val="15"/>
              </w:rPr>
            </w:pPr>
            <w:r>
              <w:rPr>
                <w:iCs/>
                <w:sz w:val="20"/>
                <w:szCs w:val="15"/>
              </w:rPr>
              <w:t>0,0099</w:t>
            </w:r>
          </w:p>
        </w:tc>
        <w:tc>
          <w:tcPr>
            <w:tcW w:w="875" w:type="dxa"/>
            <w:vAlign w:val="center"/>
          </w:tcPr>
          <w:p w14:paraId="650D6607" w14:textId="77777777" w:rsidR="008F2DA9" w:rsidRPr="004D52FE" w:rsidRDefault="00322617" w:rsidP="004D52FE">
            <w:pPr>
              <w:jc w:val="center"/>
              <w:rPr>
                <w:iCs/>
                <w:sz w:val="20"/>
                <w:szCs w:val="15"/>
              </w:rPr>
            </w:pPr>
            <w:r>
              <w:rPr>
                <w:iCs/>
                <w:sz w:val="20"/>
                <w:szCs w:val="15"/>
              </w:rPr>
              <w:t>0,0143</w:t>
            </w:r>
          </w:p>
        </w:tc>
        <w:tc>
          <w:tcPr>
            <w:tcW w:w="875" w:type="dxa"/>
            <w:vAlign w:val="center"/>
          </w:tcPr>
          <w:p w14:paraId="4E101A38" w14:textId="77777777" w:rsidR="008F2DA9" w:rsidRPr="004D52FE" w:rsidRDefault="00322617" w:rsidP="004D52FE">
            <w:pPr>
              <w:jc w:val="center"/>
              <w:rPr>
                <w:iCs/>
                <w:sz w:val="20"/>
                <w:szCs w:val="15"/>
              </w:rPr>
            </w:pPr>
            <w:r>
              <w:rPr>
                <w:iCs/>
                <w:sz w:val="20"/>
                <w:szCs w:val="15"/>
              </w:rPr>
              <w:t>0,0149</w:t>
            </w:r>
          </w:p>
        </w:tc>
        <w:tc>
          <w:tcPr>
            <w:tcW w:w="875" w:type="dxa"/>
            <w:vAlign w:val="center"/>
          </w:tcPr>
          <w:p w14:paraId="5ACAC3F6" w14:textId="77777777" w:rsidR="008F2DA9" w:rsidRPr="004D52FE" w:rsidRDefault="00322617" w:rsidP="004D52FE">
            <w:pPr>
              <w:jc w:val="center"/>
              <w:rPr>
                <w:iCs/>
                <w:sz w:val="20"/>
                <w:szCs w:val="15"/>
              </w:rPr>
            </w:pPr>
            <w:r>
              <w:rPr>
                <w:iCs/>
                <w:sz w:val="20"/>
                <w:szCs w:val="15"/>
              </w:rPr>
              <w:t>0,0198</w:t>
            </w:r>
          </w:p>
        </w:tc>
        <w:tc>
          <w:tcPr>
            <w:tcW w:w="875" w:type="dxa"/>
            <w:vAlign w:val="center"/>
          </w:tcPr>
          <w:p w14:paraId="2FCCAA9B" w14:textId="77777777" w:rsidR="008F2DA9" w:rsidRPr="004D52FE" w:rsidRDefault="00322617" w:rsidP="004D52FE">
            <w:pPr>
              <w:jc w:val="center"/>
              <w:rPr>
                <w:iCs/>
                <w:sz w:val="20"/>
                <w:szCs w:val="15"/>
              </w:rPr>
            </w:pPr>
            <w:r>
              <w:rPr>
                <w:iCs/>
                <w:sz w:val="20"/>
                <w:szCs w:val="15"/>
              </w:rPr>
              <w:t>0,0248</w:t>
            </w:r>
          </w:p>
        </w:tc>
        <w:tc>
          <w:tcPr>
            <w:tcW w:w="868" w:type="dxa"/>
            <w:vAlign w:val="center"/>
          </w:tcPr>
          <w:p w14:paraId="59B9C7E9" w14:textId="77777777" w:rsidR="008F2DA9" w:rsidRPr="004D52FE" w:rsidRDefault="00322617" w:rsidP="004D52FE">
            <w:pPr>
              <w:jc w:val="center"/>
              <w:rPr>
                <w:iCs/>
                <w:sz w:val="20"/>
                <w:szCs w:val="15"/>
              </w:rPr>
            </w:pPr>
            <w:r>
              <w:rPr>
                <w:iCs/>
                <w:sz w:val="20"/>
                <w:szCs w:val="15"/>
              </w:rPr>
              <w:t>0,0297</w:t>
            </w:r>
          </w:p>
        </w:tc>
        <w:tc>
          <w:tcPr>
            <w:tcW w:w="868" w:type="dxa"/>
            <w:vAlign w:val="center"/>
          </w:tcPr>
          <w:p w14:paraId="47371A0C" w14:textId="77777777" w:rsidR="008F2DA9" w:rsidRPr="004D52FE" w:rsidRDefault="00322617" w:rsidP="004D52FE">
            <w:pPr>
              <w:jc w:val="center"/>
              <w:rPr>
                <w:iCs/>
                <w:sz w:val="20"/>
                <w:szCs w:val="15"/>
              </w:rPr>
            </w:pPr>
            <w:r>
              <w:rPr>
                <w:iCs/>
                <w:sz w:val="20"/>
                <w:szCs w:val="15"/>
              </w:rPr>
              <w:t>0,0347</w:t>
            </w:r>
          </w:p>
        </w:tc>
        <w:tc>
          <w:tcPr>
            <w:tcW w:w="773" w:type="dxa"/>
            <w:vAlign w:val="center"/>
          </w:tcPr>
          <w:p w14:paraId="27EF277C" w14:textId="77777777" w:rsidR="008F2DA9" w:rsidRPr="004D52FE" w:rsidRDefault="00322617" w:rsidP="004D52FE">
            <w:pPr>
              <w:jc w:val="center"/>
              <w:rPr>
                <w:iCs/>
                <w:sz w:val="20"/>
                <w:szCs w:val="15"/>
              </w:rPr>
            </w:pPr>
            <w:r>
              <w:rPr>
                <w:iCs/>
                <w:sz w:val="20"/>
                <w:szCs w:val="15"/>
              </w:rPr>
              <w:t>0,0396</w:t>
            </w:r>
          </w:p>
        </w:tc>
        <w:tc>
          <w:tcPr>
            <w:tcW w:w="672" w:type="dxa"/>
            <w:vAlign w:val="center"/>
          </w:tcPr>
          <w:p w14:paraId="1CCA93D2" w14:textId="77777777" w:rsidR="008F2DA9" w:rsidRPr="004D52FE" w:rsidRDefault="00322617" w:rsidP="004D52FE">
            <w:pPr>
              <w:jc w:val="center"/>
              <w:rPr>
                <w:iCs/>
                <w:sz w:val="20"/>
                <w:szCs w:val="15"/>
              </w:rPr>
            </w:pPr>
            <w:r>
              <w:rPr>
                <w:iCs/>
                <w:sz w:val="20"/>
                <w:szCs w:val="15"/>
              </w:rPr>
              <w:t>0,0735</w:t>
            </w:r>
          </w:p>
        </w:tc>
      </w:tr>
    </w:tbl>
    <w:p w14:paraId="5F9975F5" w14:textId="77777777" w:rsidR="008F2DA9" w:rsidRDefault="00322617" w:rsidP="008F2DA9">
      <w:pPr>
        <w:keepNext/>
      </w:pPr>
      <w:r>
        <w:t xml:space="preserve">Abbildung 7 </w:t>
      </w:r>
      <w:r w:rsidR="005006EC">
        <w:t>zeigt</w:t>
      </w:r>
      <w:r>
        <w:t xml:space="preserve"> die graphische Auswertung.</w:t>
      </w:r>
    </w:p>
    <w:p w14:paraId="1D4F349D" w14:textId="77777777" w:rsidR="00316FA1" w:rsidRDefault="00322617" w:rsidP="00316FA1">
      <w:pPr>
        <w:keepNext/>
        <w:jc w:val="center"/>
      </w:pPr>
      <w:r>
        <w:rPr>
          <w:iCs/>
          <w:noProof/>
          <w:lang w:eastAsia="de-DE"/>
        </w:rPr>
        <w:drawing>
          <wp:inline distT="0" distB="0" distL="0" distR="0" wp14:anchorId="3E4E8311" wp14:editId="6506FCF0">
            <wp:extent cx="3312000" cy="2108145"/>
            <wp:effectExtent l="0" t="0" r="3175" b="635"/>
            <wp:docPr id="800143012" name="Grafik 8001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8284" name="Grafik 800143012"/>
                    <pic:cNvPicPr/>
                  </pic:nvPicPr>
                  <pic:blipFill>
                    <a:blip r:embed="rId17" cstate="print">
                      <a:extLst>
                        <a:ext uri="{28A0092B-C50C-407E-A947-70E740481C1C}">
                          <a14:useLocalDpi xmlns:a14="http://schemas.microsoft.com/office/drawing/2010/main" val="0"/>
                        </a:ext>
                      </a:extLst>
                    </a:blip>
                    <a:srcRect t="-256" b="472"/>
                    <a:stretch>
                      <a:fillRect/>
                    </a:stretch>
                  </pic:blipFill>
                  <pic:spPr bwMode="auto">
                    <a:xfrm>
                      <a:off x="0" y="0"/>
                      <a:ext cx="3312000" cy="2108145"/>
                    </a:xfrm>
                    <a:prstGeom prst="rect">
                      <a:avLst/>
                    </a:prstGeom>
                    <a:ln>
                      <a:noFill/>
                    </a:ln>
                    <a:extLst>
                      <a:ext uri="{53640926-AAD7-44D8-BBD7-CCE9431645EC}">
                        <a14:shadowObscured xmlns:a14="http://schemas.microsoft.com/office/drawing/2010/main"/>
                      </a:ext>
                    </a:extLst>
                  </pic:spPr>
                </pic:pic>
              </a:graphicData>
            </a:graphic>
          </wp:inline>
        </w:drawing>
      </w:r>
    </w:p>
    <w:p w14:paraId="02A22123" w14:textId="77777777" w:rsidR="00316FA1" w:rsidRPr="00D30427" w:rsidRDefault="00322617" w:rsidP="00316FA1">
      <w:pPr>
        <w:pStyle w:val="Beschriftung"/>
        <w:jc w:val="center"/>
        <w:rPr>
          <w:iCs w:val="0"/>
        </w:rPr>
      </w:pPr>
      <w:r>
        <w:t xml:space="preserve">Abbildung </w:t>
      </w:r>
      <w:r w:rsidR="00090860">
        <w:t>7</w:t>
      </w:r>
      <w:r>
        <w:t xml:space="preserve">: </w:t>
      </w:r>
      <m:oMath>
        <m:f>
          <m:fPr>
            <m:ctrlPr>
              <w:rPr>
                <w:rFonts w:ascii="Cambria Math" w:hAnsi="Cambria Math"/>
              </w:rPr>
            </m:ctrlPr>
          </m:fPr>
          <m:num>
            <m:r>
              <w:rPr>
                <w:rFonts w:ascii="Cambria Math" w:hAnsi="Cambria Math"/>
              </w:rPr>
              <m:t>m</m:t>
            </m:r>
          </m:num>
          <m:den>
            <m:r>
              <w:rPr>
                <w:rFonts w:ascii="Cambria Math" w:hAnsi="Cambria Math"/>
              </w:rPr>
              <m:t>D</m:t>
            </m:r>
          </m:den>
        </m:f>
      </m:oMath>
      <w:r>
        <w:t>-</w:t>
      </w:r>
      <m:oMath>
        <m:sSup>
          <m:sSupPr>
            <m:ctrlPr>
              <w:rPr>
                <w:rFonts w:ascii="Cambria Math" w:hAnsi="Cambria Math"/>
              </w:rPr>
            </m:ctrlPr>
          </m:sSupPr>
          <m:e>
            <m:r>
              <w:rPr>
                <w:rFonts w:ascii="Cambria Math" w:hAnsi="Cambria Math"/>
              </w:rPr>
              <m:t>T</m:t>
            </m:r>
          </m:e>
          <m:sup>
            <m:r>
              <w:rPr>
                <w:rFonts w:ascii="Cambria Math" w:hAnsi="Cambria Math"/>
              </w:rPr>
              <m:t>2</m:t>
            </m:r>
          </m:sup>
        </m:sSup>
      </m:oMath>
      <w:r>
        <w:t>-Diagramm</w:t>
      </w:r>
    </w:p>
    <w:p w14:paraId="20DDF4BD" w14:textId="77777777" w:rsidR="00321287" w:rsidRPr="00090860" w:rsidRDefault="00322617" w:rsidP="00CB473A">
      <w:pPr>
        <w:rPr>
          <w:iCs/>
          <w:vertAlign w:val="subscript"/>
        </w:rPr>
      </w:pPr>
      <w:r>
        <w:rPr>
          <w:iCs/>
        </w:rPr>
        <w:t xml:space="preserve">Mit dem Proportionalitätsfaktor </w:t>
      </w:r>
      <m:oMath>
        <m:sSub>
          <m:sSubPr>
            <m:ctrlPr>
              <w:rPr>
                <w:rFonts w:ascii="Cambria Math" w:hAnsi="Cambria Math"/>
                <w:i/>
              </w:rPr>
            </m:ctrlPr>
          </m:sSubPr>
          <m:e>
            <m:r>
              <w:rPr>
                <w:rFonts w:ascii="Cambria Math" w:hAnsi="Cambria Math"/>
              </w:rPr>
              <m:t>k</m:t>
            </m:r>
          </m:e>
          <m:sub>
            <m:r>
              <m:rPr>
                <m:sty m:val="p"/>
              </m:rPr>
              <w:rPr>
                <w:rFonts w:ascii="Cambria Math" w:hAnsi="Cambria Math"/>
              </w:rPr>
              <m:t>exp</m:t>
            </m:r>
          </m:sub>
        </m:sSub>
        <m:r>
          <w:rPr>
            <w:rFonts w:ascii="Cambria Math" w:hAnsi="Cambria Math"/>
          </w:rPr>
          <m:t xml:space="preserve"> </m:t>
        </m:r>
      </m:oMath>
      <w:r>
        <w:rPr>
          <w:iCs/>
        </w:rPr>
        <w:t xml:space="preserve">ist </w:t>
      </w:r>
      <m:oMath>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exp</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D</m:t>
            </m:r>
          </m:den>
        </m:f>
      </m:oMath>
      <w:r>
        <w:t xml:space="preserve"> die </w:t>
      </w:r>
      <w:r w:rsidR="00277A8D">
        <w:t>gesuchte</w:t>
      </w:r>
      <w:r>
        <w:t xml:space="preserve"> Gesetzmäßigkeit. Dabei</w:t>
      </w:r>
      <w:r>
        <w:rPr>
          <w:iCs/>
        </w:rPr>
        <w:t xml:space="preserve"> weicht der Proportionalitätsfaktor </w:t>
      </w:r>
      <m:oMath>
        <m:sSub>
          <m:sSubPr>
            <m:ctrlPr>
              <w:rPr>
                <w:rFonts w:ascii="Cambria Math" w:hAnsi="Cambria Math"/>
                <w:i/>
              </w:rPr>
            </m:ctrlPr>
          </m:sSubPr>
          <m:e>
            <m:r>
              <w:rPr>
                <w:rFonts w:ascii="Cambria Math" w:hAnsi="Cambria Math"/>
              </w:rPr>
              <m:t>k</m:t>
            </m:r>
          </m:e>
          <m:sub>
            <m:r>
              <m:rPr>
                <m:sty m:val="p"/>
              </m:rPr>
              <w:rPr>
                <w:rFonts w:ascii="Cambria Math" w:hAnsi="Cambria Math"/>
              </w:rPr>
              <m:t>exp</m:t>
            </m:r>
          </m:sub>
        </m:sSub>
        <m:r>
          <w:rPr>
            <w:rFonts w:ascii="Cambria Math" w:hAnsi="Cambria Math"/>
          </w:rPr>
          <m:t>=39,347</m:t>
        </m:r>
      </m:oMath>
      <w:r>
        <w:rPr>
          <w:iCs/>
        </w:rPr>
        <w:t xml:space="preserve"> weniger als </w:t>
      </w:r>
      <m:oMath>
        <m:r>
          <w:rPr>
            <w:rFonts w:ascii="Cambria Math" w:hAnsi="Cambria Math"/>
          </w:rPr>
          <m:t>1 %</m:t>
        </m:r>
      </m:oMath>
      <w:r>
        <w:rPr>
          <w:iCs/>
        </w:rPr>
        <w:t xml:space="preserve"> vom theoretischen Wert </w:t>
      </w:r>
      <m:oMath>
        <m:sSub>
          <m:sSubPr>
            <m:ctrlPr>
              <w:rPr>
                <w:rFonts w:ascii="Cambria Math" w:hAnsi="Cambria Math"/>
                <w:i/>
                <w:iCs/>
              </w:rPr>
            </m:ctrlPr>
          </m:sSubPr>
          <m:e>
            <m:r>
              <w:rPr>
                <w:rFonts w:ascii="Cambria Math" w:hAnsi="Cambria Math"/>
              </w:rPr>
              <m:t>k</m:t>
            </m:r>
          </m:e>
          <m:sub>
            <m:r>
              <m:rPr>
                <m:sty m:val="p"/>
              </m:rPr>
              <w:rPr>
                <w:rFonts w:ascii="Cambria Math" w:hAnsi="Cambria Math"/>
              </w:rPr>
              <m:t>Theorie</m:t>
            </m:r>
          </m:sub>
        </m:sSub>
        <m:r>
          <w:rPr>
            <w:rFonts w:ascii="Cambria Math" w:hAnsi="Cambria Math"/>
          </w:rPr>
          <m:t>=4∙</m:t>
        </m:r>
        <m:sSup>
          <m:sSupPr>
            <m:ctrlPr>
              <w:rPr>
                <w:rFonts w:ascii="Cambria Math" w:hAnsi="Cambria Math"/>
                <w:i/>
                <w:iCs/>
              </w:rPr>
            </m:ctrlPr>
          </m:sSupPr>
          <m:e>
            <m:r>
              <m:rPr>
                <m:sty m:val="p"/>
              </m:rPr>
              <w:rPr>
                <w:rFonts w:ascii="Cambria Math" w:hAnsi="Cambria Math"/>
              </w:rPr>
              <m:t>π</m:t>
            </m:r>
          </m:e>
          <m:sup>
            <m:r>
              <w:rPr>
                <w:rFonts w:ascii="Cambria Math" w:hAnsi="Cambria Math"/>
              </w:rPr>
              <m:t>2</m:t>
            </m:r>
          </m:sup>
        </m:sSup>
        <m:r>
          <w:rPr>
            <w:rFonts w:ascii="Cambria Math" w:hAnsi="Cambria Math"/>
          </w:rPr>
          <m:t>≈39,478</m:t>
        </m:r>
      </m:oMath>
      <w:r>
        <w:rPr>
          <w:iCs/>
        </w:rPr>
        <w:t xml:space="preserve"> ab.</w:t>
      </w:r>
      <w:r w:rsidR="00083B17">
        <w:rPr>
          <w:iCs/>
        </w:rPr>
        <w:t xml:space="preserve"> In der vorliegenden experimentellen Auswertung bewährt sich damit der Zusammenhang </w:t>
      </w:r>
      <m:oMath>
        <m:r>
          <w:rPr>
            <w:rFonts w:ascii="Cambria Math" w:hAnsi="Cambria Math"/>
          </w:rPr>
          <m:t>T=2</m:t>
        </m:r>
        <m:r>
          <m:rPr>
            <m:sty m:val="p"/>
          </m:rPr>
          <w:rPr>
            <w:rFonts w:ascii="Cambria Math" w:hAnsi="Cambria Math"/>
          </w:rPr>
          <m:t>π</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D</m:t>
                </m:r>
              </m:den>
            </m:f>
          </m:e>
        </m:rad>
      </m:oMath>
      <w:r w:rsidR="00083B17">
        <w:t>.</w:t>
      </w:r>
    </w:p>
    <w:p w14:paraId="038DD240" w14:textId="77777777" w:rsidR="00BA27E2" w:rsidRDefault="00BA27E2" w:rsidP="007535C0">
      <w:pPr>
        <w:keepNext/>
        <w:rPr>
          <w:b/>
          <w:i/>
        </w:rPr>
      </w:pPr>
    </w:p>
    <w:p w14:paraId="48963A42" w14:textId="7FC35481" w:rsidR="007535C0" w:rsidRPr="00A146BB" w:rsidRDefault="00A146BB" w:rsidP="007535C0">
      <w:pPr>
        <w:keepNext/>
        <w:rPr>
          <w:b/>
          <w:i/>
        </w:rPr>
      </w:pPr>
      <w:r w:rsidRPr="00A146BB">
        <w:rPr>
          <w:b/>
          <w:i/>
        </w:rPr>
        <w:t>2</w:t>
      </w:r>
      <w:r w:rsidR="0017656F" w:rsidRPr="00A146BB">
        <w:rPr>
          <w:b/>
          <w:i/>
        </w:rPr>
        <w:t xml:space="preserve">.2 </w:t>
      </w:r>
      <w:r w:rsidR="00D43F7F" w:rsidRPr="00A146BB">
        <w:rPr>
          <w:b/>
          <w:i/>
        </w:rPr>
        <w:t xml:space="preserve"> Untersuchung des Pendels mithilfe von Sensoren</w:t>
      </w:r>
    </w:p>
    <w:p w14:paraId="4645D702" w14:textId="77777777" w:rsidR="007535C0" w:rsidRDefault="00322617" w:rsidP="007535C0">
      <w:r>
        <w:t>Neben der Videoanalyse kann das Federpendel mit weiteren Sensoren untersucht werden. Z.B. bietet sich zusätzlich der Einsatz eines Kraft- und Ultraschall-Bewegungssensors an. Der Aufbau ist in Abbildung 8 dargestellt.</w:t>
      </w:r>
    </w:p>
    <w:p w14:paraId="00564A30" w14:textId="77777777" w:rsidR="00163148" w:rsidRDefault="00163148" w:rsidP="007535C0"/>
    <w:p w14:paraId="0968BA7B" w14:textId="77777777" w:rsidR="00DE0AF7" w:rsidRDefault="00322617" w:rsidP="00DE0AF7">
      <w:pPr>
        <w:keepNext/>
        <w:jc w:val="center"/>
      </w:pPr>
      <w:r>
        <w:rPr>
          <w:noProof/>
          <w:lang w:eastAsia="de-DE"/>
        </w:rPr>
        <w:lastRenderedPageBreak/>
        <w:drawing>
          <wp:inline distT="0" distB="0" distL="0" distR="0" wp14:anchorId="58227441" wp14:editId="3777C6A1">
            <wp:extent cx="2048276" cy="5640636"/>
            <wp:effectExtent l="0" t="0" r="0" b="0"/>
            <wp:docPr id="1042126483" name="Grafik 104212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07592" name="Grafik 10421264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8276" cy="5640636"/>
                    </a:xfrm>
                    <a:prstGeom prst="rect">
                      <a:avLst/>
                    </a:prstGeom>
                  </pic:spPr>
                </pic:pic>
              </a:graphicData>
            </a:graphic>
          </wp:inline>
        </w:drawing>
      </w:r>
    </w:p>
    <w:p w14:paraId="11C6A627" w14:textId="77777777" w:rsidR="00DE0AF7" w:rsidRPr="00DE0AF7" w:rsidRDefault="00322617" w:rsidP="00DE0AF7">
      <w:pPr>
        <w:pStyle w:val="Beschriftung"/>
        <w:jc w:val="center"/>
        <w:rPr>
          <w:iCs w:val="0"/>
        </w:rPr>
      </w:pPr>
      <w:r>
        <w:t>Abbildung 8: Aufbau mit weiteren Sensoren</w:t>
      </w:r>
    </w:p>
    <w:p w14:paraId="0CE0E121" w14:textId="77777777" w:rsidR="00DE0AF7" w:rsidRDefault="00322617" w:rsidP="007535C0">
      <w:r>
        <w:t xml:space="preserve">Mit den genannten Sensoren lassen sich </w:t>
      </w:r>
      <w:r w:rsidR="00CD5C12">
        <w:t xml:space="preserve">im Vergleich zur Videoanalyse </w:t>
      </w:r>
      <w:r>
        <w:t xml:space="preserve">zusätzlich auch Zeit-Beschleunigungs-Diagramme aufnehmen, sodass die mathematischen Beschreibungen </w:t>
      </w:r>
      <w:r w:rsidR="00CD5C12">
        <w:t>für den Ort, die Geschwindigkeit und die Beschleunigung</w:t>
      </w:r>
      <w:r>
        <w:t xml:space="preserve"> </w:t>
      </w:r>
      <w:r w:rsidR="00CD5C12">
        <w:t>allesamt untersucht</w:t>
      </w:r>
      <w:r>
        <w:t xml:space="preserve"> werden können (mit </w:t>
      </w:r>
      <m:oMath>
        <m:r>
          <m:rPr>
            <m:sty m:val="p"/>
          </m:rPr>
          <w:rPr>
            <w:rFonts w:ascii="Cambria Math" w:hAnsi="Cambria Math"/>
          </w:rPr>
          <m:t>ω=</m:t>
        </m:r>
        <m:f>
          <m:fPr>
            <m:ctrlPr>
              <w:rPr>
                <w:rFonts w:ascii="Cambria Math" w:hAnsi="Cambria Math"/>
                <w:iCs/>
              </w:rPr>
            </m:ctrlPr>
          </m:fPr>
          <m:num>
            <m:r>
              <w:rPr>
                <w:rFonts w:ascii="Cambria Math" w:hAnsi="Cambria Math"/>
              </w:rPr>
              <m:t>2∙</m:t>
            </m:r>
            <m:r>
              <m:rPr>
                <m:sty m:val="p"/>
              </m:rPr>
              <w:rPr>
                <w:rFonts w:ascii="Cambria Math" w:hAnsi="Cambria Math"/>
              </w:rPr>
              <m:t>π</m:t>
            </m:r>
          </m:num>
          <m:den>
            <m:r>
              <w:rPr>
                <w:rFonts w:ascii="Cambria Math" w:hAnsi="Cambria Math"/>
              </w:rPr>
              <m:t>T</m:t>
            </m:r>
          </m:den>
        </m:f>
      </m:oMath>
      <w:r w:rsidR="00275DFD">
        <w:rPr>
          <w:iCs/>
        </w:rPr>
        <w:t>)</w:t>
      </w:r>
      <w:r>
        <w:t>:</w:t>
      </w:r>
    </w:p>
    <w:p w14:paraId="2A2977B5" w14:textId="77777777" w:rsidR="009A0FE7" w:rsidRPr="009A0FE7" w:rsidRDefault="00322617" w:rsidP="007535C0">
      <m:oMathPara>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sin⁡</m:t>
          </m:r>
          <m:r>
            <w:rPr>
              <w:rFonts w:ascii="Cambria Math" w:hAnsi="Cambria Math"/>
            </w:rPr>
            <m:t>(</m:t>
          </m:r>
          <m:r>
            <m:rPr>
              <m:sty m:val="p"/>
            </m:rPr>
            <w:rPr>
              <w:rFonts w:ascii="Cambria Math" w:hAnsi="Cambria Math"/>
            </w:rPr>
            <m:t>ω</m:t>
          </m:r>
          <m:r>
            <w:rPr>
              <w:rFonts w:ascii="Cambria Math" w:hAnsi="Cambria Math"/>
            </w:rPr>
            <m:t>∙t)</m:t>
          </m:r>
        </m:oMath>
      </m:oMathPara>
    </w:p>
    <w:p w14:paraId="13E22C3E" w14:textId="77777777" w:rsidR="009A0FE7" w:rsidRPr="009A0FE7" w:rsidRDefault="00322617" w:rsidP="007535C0">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r>
            <m:rPr>
              <m:sty m:val="p"/>
            </m:rPr>
            <w:rPr>
              <w:rFonts w:ascii="Cambria Math" w:hAnsi="Cambria Math"/>
            </w:rPr>
            <m:t>cos⁡</m:t>
          </m:r>
          <m:r>
            <w:rPr>
              <w:rFonts w:ascii="Cambria Math" w:hAnsi="Cambria Math"/>
            </w:rPr>
            <m:t>(</m:t>
          </m:r>
          <m:r>
            <m:rPr>
              <m:sty m:val="p"/>
            </m:rPr>
            <w:rPr>
              <w:rFonts w:ascii="Cambria Math" w:hAnsi="Cambria Math"/>
            </w:rPr>
            <m:t>ω</m:t>
          </m:r>
          <m:r>
            <w:rPr>
              <w:rFonts w:ascii="Cambria Math" w:hAnsi="Cambria Math"/>
            </w:rPr>
            <m:t>∙t)=</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ω</m:t>
          </m:r>
          <m:r>
            <w:rPr>
              <w:rFonts w:ascii="Cambria Math" w:hAnsi="Cambria Math"/>
            </w:rPr>
            <m:t>∙</m:t>
          </m:r>
          <m:r>
            <m:rPr>
              <m:sty m:val="p"/>
            </m:rPr>
            <w:rPr>
              <w:rFonts w:ascii="Cambria Math" w:hAnsi="Cambria Math"/>
            </w:rPr>
            <m:t>cos⁡</m:t>
          </m:r>
          <m:r>
            <w:rPr>
              <w:rFonts w:ascii="Cambria Math" w:hAnsi="Cambria Math"/>
            </w:rPr>
            <m:t>(</m:t>
          </m:r>
          <m:r>
            <m:rPr>
              <m:sty m:val="p"/>
            </m:rPr>
            <w:rPr>
              <w:rFonts w:ascii="Cambria Math" w:hAnsi="Cambria Math"/>
            </w:rPr>
            <m:t>ω</m:t>
          </m:r>
          <m:r>
            <w:rPr>
              <w:rFonts w:ascii="Cambria Math" w:hAnsi="Cambria Math"/>
            </w:rPr>
            <m:t>∙t)</m:t>
          </m:r>
        </m:oMath>
      </m:oMathPara>
    </w:p>
    <w:p w14:paraId="66C7FB4F" w14:textId="77777777" w:rsidR="00F34F40" w:rsidRPr="000D7AA6" w:rsidRDefault="00322617" w:rsidP="009A0FE7">
      <m:oMathPara>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r>
                    <w:rPr>
                      <w:rFonts w:ascii="Cambria Math" w:hAnsi="Cambria Math"/>
                    </w:rPr>
                    <m:t>∙t</m:t>
                  </m:r>
                </m:e>
              </m:d>
            </m:e>
          </m:func>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iCs/>
                </w:rPr>
              </m:ctrlPr>
            </m:sSupPr>
            <m:e>
              <m:r>
                <m:rPr>
                  <m:sty m:val="p"/>
                </m:rPr>
                <w:rPr>
                  <w:rFonts w:ascii="Cambria Math" w:hAnsi="Cambria Math"/>
                </w:rPr>
                <m:t>ω</m:t>
              </m:r>
              <m:ctrlPr>
                <w:rPr>
                  <w:rFonts w:ascii="Cambria Math" w:hAnsi="Cambria Math"/>
                  <w:i/>
                </w:rPr>
              </m:ctrlPr>
            </m:e>
            <m:sup>
              <m:r>
                <m:rPr>
                  <m:sty m:val="p"/>
                </m:rPr>
                <w:rPr>
                  <w:rFonts w:ascii="Cambria Math" w:hAnsi="Cambria Math"/>
                </w:rPr>
                <m:t>2</m:t>
              </m:r>
            </m:sup>
          </m:sSup>
          <m:r>
            <w:rPr>
              <w:rFonts w:ascii="Cambria Math" w:hAnsi="Cambria Math"/>
            </w:rPr>
            <m:t>∙</m:t>
          </m:r>
          <m:r>
            <m:rPr>
              <m:sty m:val="p"/>
            </m:rPr>
            <w:rPr>
              <w:rFonts w:ascii="Cambria Math" w:hAnsi="Cambria Math"/>
            </w:rPr>
            <m:t>sin⁡</m:t>
          </m:r>
          <m:r>
            <w:rPr>
              <w:rFonts w:ascii="Cambria Math" w:hAnsi="Cambria Math"/>
            </w:rPr>
            <m:t>(</m:t>
          </m:r>
          <m:r>
            <m:rPr>
              <m:sty m:val="p"/>
            </m:rPr>
            <w:rPr>
              <w:rFonts w:ascii="Cambria Math" w:hAnsi="Cambria Math"/>
            </w:rPr>
            <m:t>ω</m:t>
          </m:r>
          <m:r>
            <w:rPr>
              <w:rFonts w:ascii="Cambria Math" w:hAnsi="Cambria Math"/>
            </w:rPr>
            <m:t>∙t)</m:t>
          </m:r>
        </m:oMath>
      </m:oMathPara>
    </w:p>
    <w:p w14:paraId="3C3A13EC" w14:textId="3CB79AEF" w:rsidR="00CF0BC4" w:rsidRPr="00CF0BC4" w:rsidRDefault="00D83269" w:rsidP="004E3CE9">
      <w:pPr>
        <w:spacing w:before="0"/>
      </w:pPr>
      <w:r>
        <w:rPr>
          <w:noProof/>
          <w:lang w:eastAsia="de-DE"/>
        </w:rPr>
        <w:lastRenderedPageBreak/>
        <mc:AlternateContent>
          <mc:Choice Requires="wpg">
            <w:drawing>
              <wp:anchor distT="0" distB="0" distL="114300" distR="114300" simplePos="0" relativeHeight="251662336" behindDoc="0" locked="0" layoutInCell="1" allowOverlap="1" wp14:anchorId="20EEE2F5" wp14:editId="29DB062B">
                <wp:simplePos x="0" y="0"/>
                <wp:positionH relativeFrom="column">
                  <wp:posOffset>0</wp:posOffset>
                </wp:positionH>
                <wp:positionV relativeFrom="paragraph">
                  <wp:posOffset>185420</wp:posOffset>
                </wp:positionV>
                <wp:extent cx="5824855" cy="3335655"/>
                <wp:effectExtent l="0" t="0" r="4445" b="0"/>
                <wp:wrapSquare wrapText="bothSides"/>
                <wp:docPr id="790609835" name="Gruppieren 1"/>
                <wp:cNvGraphicFramePr/>
                <a:graphic xmlns:a="http://schemas.openxmlformats.org/drawingml/2006/main">
                  <a:graphicData uri="http://schemas.microsoft.com/office/word/2010/wordprocessingGroup">
                    <wpg:wgp>
                      <wpg:cNvGrpSpPr/>
                      <wpg:grpSpPr>
                        <a:xfrm>
                          <a:off x="0" y="0"/>
                          <a:ext cx="5824855" cy="3335655"/>
                          <a:chOff x="0" y="0"/>
                          <a:chExt cx="5824855" cy="3335655"/>
                        </a:xfrm>
                      </wpg:grpSpPr>
                      <pic:pic xmlns:pic="http://schemas.openxmlformats.org/drawingml/2006/picture">
                        <pic:nvPicPr>
                          <pic:cNvPr id="1714971900" name="Grafik 1" descr="Ein Bild, das Reihe, Diagramm, Steigung, Schrift enthält.&#10;&#10;Automatisch generierte Beschreibu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8900" y="2197100"/>
                            <a:ext cx="5735955" cy="1138555"/>
                          </a:xfrm>
                          <a:prstGeom prst="rect">
                            <a:avLst/>
                          </a:prstGeom>
                        </pic:spPr>
                      </pic:pic>
                      <pic:pic xmlns:pic="http://schemas.openxmlformats.org/drawingml/2006/picture">
                        <pic:nvPicPr>
                          <pic:cNvPr id="1227644177" name="Grafik 1" descr="Ein Bild, das Reihe, Diagramm enthält.&#10;&#10;Automatisch generierte Beschreibu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5033" y="1104900"/>
                            <a:ext cx="5507355" cy="1092835"/>
                          </a:xfrm>
                          <a:prstGeom prst="rect">
                            <a:avLst/>
                          </a:prstGeom>
                        </pic:spPr>
                      </pic:pic>
                      <pic:pic xmlns:pic="http://schemas.openxmlformats.org/drawingml/2006/picture">
                        <pic:nvPicPr>
                          <pic:cNvPr id="953286767" name="Grafik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2600" cy="1104265"/>
                          </a:xfrm>
                          <a:prstGeom prst="rect">
                            <a:avLst/>
                          </a:prstGeom>
                        </pic:spPr>
                      </pic:pic>
                    </wpg:wgp>
                  </a:graphicData>
                </a:graphic>
              </wp:anchor>
            </w:drawing>
          </mc:Choice>
          <mc:Fallback>
            <w:pict>
              <v:group w14:anchorId="7945CE1A" id="Gruppieren 1" o:spid="_x0000_s1026" style="position:absolute;margin-left:0;margin-top:14.6pt;width:458.65pt;height:262.65pt;z-index:251662336" coordsize="58248,33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Reihe, Diagramm, Steigung, Schrift enthält.&#10;&#10;Automatisch generierte Beschreibung" style="position:absolute;left:889;top:21971;width:57359;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">
                  <v:imagedata r:id="rId24" o:title="Ein Bild, das Reihe, Diagramm, Steigung, Schrift enthält"/>
                </v:shape>
                <v:shape id="Grafik 1" o:spid="_x0000_s1028" type="#_x0000_t75" alt="Ein Bild, das Reihe, Diagramm enthält.&#10;&#10;Automatisch generierte Beschreibung" style="position:absolute;left:550;top:11049;width:55073;height:1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">
                  <v:imagedata r:id="rId25" o:title="Ein Bild, das Reihe, Diagramm enthält"/>
                </v:shape>
                <v:shape id="Grafik 1" o:spid="_x0000_s1029" type="#_x0000_t75" style="position:absolute;width:55626;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">
                  <v:imagedata r:id="rId26" o:title=""/>
                </v:shape>
                <w10:wrap type="square"/>
              </v:group>
            </w:pict>
          </mc:Fallback>
        </mc:AlternateContent>
      </w:r>
      <w:r w:rsidR="00322617">
        <w:rPr>
          <w:noProof/>
          <w:lang w:eastAsia="de-DE"/>
        </w:rPr>
        <mc:AlternateContent>
          <mc:Choice Requires="wps">
            <w:drawing>
              <wp:anchor distT="0" distB="0" distL="114300" distR="114300" simplePos="0" relativeHeight="251660288" behindDoc="0" locked="0" layoutInCell="1" allowOverlap="1" wp14:anchorId="7BFAFC79" wp14:editId="66B4A398">
                <wp:simplePos x="0" y="0"/>
                <wp:positionH relativeFrom="margin">
                  <wp:align>left</wp:align>
                </wp:positionH>
                <wp:positionV relativeFrom="paragraph">
                  <wp:posOffset>2241998</wp:posOffset>
                </wp:positionV>
                <wp:extent cx="138953" cy="1357145"/>
                <wp:effectExtent l="0" t="0" r="0" b="0"/>
                <wp:wrapNone/>
                <wp:docPr id="294263649" name="Rechteck 2"/>
                <wp:cNvGraphicFramePr/>
                <a:graphic xmlns:a="http://schemas.openxmlformats.org/drawingml/2006/main">
                  <a:graphicData uri="http://schemas.microsoft.com/office/word/2010/wordprocessingShape">
                    <wps:wsp>
                      <wps:cNvSpPr/>
                      <wps:spPr>
                        <a:xfrm>
                          <a:off x="0" y="0"/>
                          <a:ext cx="138953" cy="1357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2108207" id="Rechteck 2" o:spid="_x0000_s1026" style="position:absolute;margin-left:0;margin-top:176.55pt;width:10.95pt;height:106.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" fillcolor="white [3212]" stroked="f" strokeweight="2pt">
                <w10:wrap anchorx="margin"/>
              </v:rect>
            </w:pict>
          </mc:Fallback>
        </mc:AlternateContent>
      </w:r>
      <w:r w:rsidR="00152CFB">
        <w:rPr>
          <w:noProof/>
          <w:lang w:eastAsia="de-DE"/>
        </w:rPr>
        <mc:AlternateContent>
          <mc:Choice Requires="wps">
            <w:drawing>
              <wp:anchor distT="0" distB="0" distL="114300" distR="114300" simplePos="0" relativeHeight="251658240" behindDoc="0" locked="0" layoutInCell="1" allowOverlap="1" wp14:anchorId="3AF4DEF4" wp14:editId="0B222762">
                <wp:simplePos x="0" y="0"/>
                <wp:positionH relativeFrom="margin">
                  <wp:align>right</wp:align>
                </wp:positionH>
                <wp:positionV relativeFrom="paragraph">
                  <wp:posOffset>-101600</wp:posOffset>
                </wp:positionV>
                <wp:extent cx="264459" cy="2330076"/>
                <wp:effectExtent l="0" t="0" r="2540" b="0"/>
                <wp:wrapNone/>
                <wp:docPr id="1303453753" name="Rechteck 2"/>
                <wp:cNvGraphicFramePr/>
                <a:graphic xmlns:a="http://schemas.openxmlformats.org/drawingml/2006/main">
                  <a:graphicData uri="http://schemas.microsoft.com/office/word/2010/wordprocessingShape">
                    <wps:wsp>
                      <wps:cNvSpPr/>
                      <wps:spPr>
                        <a:xfrm>
                          <a:off x="0" y="0"/>
                          <a:ext cx="264459" cy="23300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59A3B713" id="Rechteck 2" o:spid="_x0000_s1026" style="position:absolute;margin-left:-30.4pt;margin-top:-8pt;width:20.8pt;height:183.4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" fillcolor="white [3212]" stroked="f" strokeweight="2pt">
                <w10:wrap anchorx="margin"/>
              </v:rect>
            </w:pict>
          </mc:Fallback>
        </mc:AlternateContent>
      </w:r>
    </w:p>
    <w:p w14:paraId="272D95A2" w14:textId="5BC3C524" w:rsidR="00DD39C6" w:rsidRDefault="00625535" w:rsidP="00FE73AB">
      <w:pPr>
        <w:pStyle w:val="Beschriftung"/>
        <w:jc w:val="center"/>
      </w:pPr>
      <w:r>
        <w:t>Abbildung</w:t>
      </w:r>
      <w:r w:rsidR="00322617">
        <w:t xml:space="preserve"> 9: </w:t>
      </w:r>
      <w:r w:rsidR="005D5D5D">
        <w:t xml:space="preserve">t-s-, t-v-, t-a- und t-F-Diagramm einer </w:t>
      </w:r>
      <w:r w:rsidR="005D5D5D" w:rsidRPr="004A1D88">
        <w:t>harmonischen Federschwingung</w:t>
      </w:r>
    </w:p>
    <w:p w14:paraId="1B1B2937" w14:textId="1646DB2B" w:rsidR="00C82E7D" w:rsidRPr="004A1D88" w:rsidRDefault="005D5D5D" w:rsidP="004A1D88">
      <w:pPr>
        <w:pStyle w:val="Beschriftung"/>
        <w:jc w:val="center"/>
      </w:pPr>
      <w:r w:rsidRPr="004A1D88">
        <w:t xml:space="preserve">mit </w:t>
      </w:r>
      <w:r w:rsidR="00E12372" w:rsidRPr="004A1D88">
        <w:t>D </w:t>
      </w:r>
      <w:r w:rsidR="00E12372" w:rsidRPr="004A1D88">
        <w:rPr>
          <w:i w:val="0"/>
          <w:iCs w:val="0"/>
        </w:rPr>
        <w:t>= 10 Nm</w:t>
      </w:r>
      <w:r w:rsidR="00E12372" w:rsidRPr="004A1D88">
        <w:rPr>
          <w:i w:val="0"/>
          <w:iCs w:val="0"/>
          <w:vertAlign w:val="superscript"/>
        </w:rPr>
        <w:t>-1</w:t>
      </w:r>
      <w:r w:rsidR="00DB079E" w:rsidRPr="004A1D88">
        <w:rPr>
          <w:i w:val="0"/>
          <w:iCs w:val="0"/>
        </w:rPr>
        <w:t>,</w:t>
      </w:r>
      <w:r w:rsidR="00E12372" w:rsidRPr="004A1D88">
        <w:rPr>
          <w:i w:val="0"/>
          <w:iCs w:val="0"/>
        </w:rPr>
        <w:t xml:space="preserve"> </w:t>
      </w:r>
      <w:r w:rsidR="00D0686C" w:rsidRPr="004A1D88">
        <w:t>m</w:t>
      </w:r>
      <w:r w:rsidR="00D0686C" w:rsidRPr="004A1D88">
        <w:rPr>
          <w:i w:val="0"/>
          <w:iCs w:val="0"/>
        </w:rPr>
        <w:t> = 0,4 kg</w:t>
      </w:r>
      <w:r w:rsidR="00DB079E" w:rsidRPr="004A1D88">
        <w:t xml:space="preserve"> und </w:t>
      </w:r>
      <w:r w:rsidR="000C41FE" w:rsidRPr="004A1D88">
        <w:t>m</w:t>
      </w:r>
      <w:r w:rsidR="000C41FE" w:rsidRPr="004A1D88">
        <w:rPr>
          <w:vertAlign w:val="subscript"/>
        </w:rPr>
        <w:t>F</w:t>
      </w:r>
      <w:r w:rsidR="000C41FE" w:rsidRPr="004A1D88">
        <w:t> </w:t>
      </w:r>
      <w:r w:rsidR="000C41FE" w:rsidRPr="004A1D88">
        <w:rPr>
          <w:i w:val="0"/>
          <w:iCs w:val="0"/>
        </w:rPr>
        <w:t>= 6 g</w:t>
      </w:r>
    </w:p>
    <w:p w14:paraId="7C08ECB5" w14:textId="5DBE9CCF" w:rsidR="00FB22EA" w:rsidRPr="00E22BAE" w:rsidRDefault="00322617" w:rsidP="00FB22EA">
      <w:r w:rsidRPr="00E22BAE">
        <w:t xml:space="preserve">Für das </w:t>
      </w:r>
      <w:r w:rsidRPr="00E22BAE">
        <w:rPr>
          <w:i/>
          <w:iCs/>
        </w:rPr>
        <w:t>t-s-</w:t>
      </w:r>
      <w:r w:rsidRPr="00E22BAE">
        <w:t xml:space="preserve">Diagramm kann exemplarisch anhand ausgewählter </w:t>
      </w:r>
      <w:r w:rsidR="00381766" w:rsidRPr="00E22BAE">
        <w:t xml:space="preserve">Messpunkte der sinusförmige Kurvenverlauf </w:t>
      </w:r>
      <w:r w:rsidR="000F64AB" w:rsidRPr="00E22BAE">
        <w:t>händisch nachgeprüft werden</w:t>
      </w:r>
      <w:r w:rsidR="00614697" w:rsidRPr="00E22BAE">
        <w:t xml:space="preserve">. </w:t>
      </w:r>
      <w:r w:rsidR="005E7DFC" w:rsidRPr="00E22BAE">
        <w:t xml:space="preserve">Die Phasenverschiebungen des </w:t>
      </w:r>
      <w:r w:rsidR="005E7DFC" w:rsidRPr="00E22BAE">
        <w:rPr>
          <w:i/>
          <w:iCs/>
        </w:rPr>
        <w:t>t-</w:t>
      </w:r>
      <w:r w:rsidR="001F34DD" w:rsidRPr="00E22BAE">
        <w:rPr>
          <w:i/>
          <w:iCs/>
        </w:rPr>
        <w:t>v</w:t>
      </w:r>
      <w:r w:rsidR="005E7DFC" w:rsidRPr="00E22BAE">
        <w:rPr>
          <w:i/>
          <w:iCs/>
        </w:rPr>
        <w:t xml:space="preserve">- </w:t>
      </w:r>
      <w:r w:rsidR="005E7DFC" w:rsidRPr="00E22BAE">
        <w:t xml:space="preserve">bzw. des </w:t>
      </w:r>
      <w:r w:rsidR="005E7DFC" w:rsidRPr="00E22BAE">
        <w:rPr>
          <w:i/>
          <w:iCs/>
        </w:rPr>
        <w:t>t-a</w:t>
      </w:r>
      <w:r w:rsidR="005E7DFC" w:rsidRPr="00E22BAE">
        <w:t xml:space="preserve">-Diagramms gegenüber dem </w:t>
      </w:r>
      <w:r w:rsidR="001F34DD" w:rsidRPr="00E22BAE">
        <w:rPr>
          <w:i/>
          <w:iCs/>
        </w:rPr>
        <w:t>t-s</w:t>
      </w:r>
      <w:r w:rsidR="001F34DD" w:rsidRPr="00E22BAE">
        <w:t xml:space="preserve">-Diagramm </w:t>
      </w:r>
      <w:r w:rsidR="00C7411F" w:rsidRPr="00E22BAE">
        <w:t>betragen</w:t>
      </w:r>
      <w:r w:rsidR="001F34DD" w:rsidRPr="00E22BAE">
        <w:t xml:space="preserve"> offensichtlich </w:t>
      </w:r>
      <w:r w:rsidR="001F34DD" w:rsidRPr="00E22BAE">
        <w:rPr>
          <w:rFonts w:ascii="Symbol" w:hAnsi="Symbol"/>
        </w:rPr>
        <w:sym w:font="Symbol" w:char="F070"/>
      </w:r>
      <w:r w:rsidR="001F34DD" w:rsidRPr="00E22BAE">
        <w:t xml:space="preserve">/2 bzw. </w:t>
      </w:r>
      <w:r w:rsidR="001F34DD" w:rsidRPr="00E22BAE">
        <w:rPr>
          <w:rFonts w:ascii="Symbol" w:hAnsi="Symbol"/>
        </w:rPr>
        <w:sym w:font="Symbol" w:char="F070"/>
      </w:r>
      <w:r w:rsidR="001F34DD" w:rsidRPr="00E22BAE">
        <w:t>.</w:t>
      </w:r>
    </w:p>
    <w:p w14:paraId="7D6DD1C3" w14:textId="77777777" w:rsidR="00F023F3" w:rsidRPr="00E22BAE" w:rsidRDefault="00322617" w:rsidP="00355BFB">
      <w:pPr>
        <w:spacing w:before="0"/>
      </w:pPr>
      <w:r w:rsidRPr="00E22BAE">
        <w:t>Das Signal des Kraftsensors</w:t>
      </w:r>
      <w:r w:rsidR="00D43C2D" w:rsidRPr="00E22BAE">
        <w:t xml:space="preserve">, an dem die Feder aufgehängt ist (siehe Abb. 8), ist </w:t>
      </w:r>
      <w:r w:rsidR="001A6B63" w:rsidRPr="00E22BAE">
        <w:t xml:space="preserve">in Abb. 9 </w:t>
      </w:r>
      <w:r w:rsidR="00904D01" w:rsidRPr="00E22BAE">
        <w:t>dem der Beschleunigung überlagert</w:t>
      </w:r>
      <w:r w:rsidR="00355BFB" w:rsidRPr="00E22BAE">
        <w:t xml:space="preserve"> und zeigt, dass beide Größen in Phase sind.</w:t>
      </w:r>
    </w:p>
    <w:p w14:paraId="79152956" w14:textId="01D80E2C" w:rsidR="0007565E" w:rsidRPr="00E22BAE" w:rsidRDefault="00322617" w:rsidP="00355BFB">
      <w:pPr>
        <w:spacing w:before="0"/>
      </w:pPr>
      <w:r w:rsidRPr="00E22BAE">
        <w:t xml:space="preserve">Neben </w:t>
      </w:r>
      <w:r w:rsidR="00F34760" w:rsidRPr="00E22BAE">
        <w:t xml:space="preserve">den </w:t>
      </w:r>
      <w:r w:rsidR="00DF1344" w:rsidRPr="00E22BAE">
        <w:t>Betrachtungen zu</w:t>
      </w:r>
      <w:r w:rsidR="00713C8A" w:rsidRPr="00E22BAE">
        <w:t xml:space="preserve"> </w:t>
      </w:r>
      <w:r w:rsidR="00DF1344" w:rsidRPr="00E22BAE">
        <w:t xml:space="preserve">Schwingungsform und </w:t>
      </w:r>
      <w:r w:rsidRPr="00E22BAE">
        <w:t>Phasen</w:t>
      </w:r>
      <w:r w:rsidR="00713C8A" w:rsidRPr="00E22BAE">
        <w:t>lagen der</w:t>
      </w:r>
      <w:r w:rsidRPr="00E22BAE">
        <w:t xml:space="preserve"> </w:t>
      </w:r>
      <w:r w:rsidR="00713C8A" w:rsidRPr="00E22BAE">
        <w:t>Diagramme</w:t>
      </w:r>
      <w:r w:rsidR="00227D4F">
        <w:t xml:space="preserve"> </w:t>
      </w:r>
      <w:r w:rsidR="00271C42" w:rsidRPr="00E22BAE">
        <w:t>sind</w:t>
      </w:r>
      <w:r w:rsidR="00713C8A" w:rsidRPr="00E22BAE">
        <w:t xml:space="preserve"> weitere Auswertungen </w:t>
      </w:r>
      <w:r w:rsidR="00271C42" w:rsidRPr="00E22BAE">
        <w:t>möglich</w:t>
      </w:r>
      <w:r w:rsidR="00713C8A" w:rsidRPr="00E22BAE">
        <w:t xml:space="preserve">, die </w:t>
      </w:r>
      <w:r w:rsidR="00115978" w:rsidRPr="00E22BAE">
        <w:t>sich insbesondere durch den Einsatz des Kraftsensors</w:t>
      </w:r>
      <w:r w:rsidR="00271C42" w:rsidRPr="00E22BAE">
        <w:t xml:space="preserve"> anbieten.</w:t>
      </w:r>
      <w:r w:rsidR="009C76DC">
        <w:t xml:space="preserve"> </w:t>
      </w:r>
    </w:p>
    <w:p w14:paraId="4A8E6DCE" w14:textId="3D9C32E4" w:rsidR="00D43F7F" w:rsidRPr="00113F16" w:rsidRDefault="00D43F7F" w:rsidP="0049145E">
      <w:pPr>
        <w:rPr>
          <w:i/>
        </w:rPr>
      </w:pPr>
      <w:r w:rsidRPr="00113F16">
        <w:rPr>
          <w:i/>
        </w:rPr>
        <w:t>Experimentelle Bestimmung der Masse des pendelnden Körpers</w:t>
      </w:r>
    </w:p>
    <w:p w14:paraId="3BDFC00E" w14:textId="13C01265" w:rsidR="00556746" w:rsidRPr="00E22BAE" w:rsidRDefault="00322617" w:rsidP="0049145E">
      <w:pPr>
        <w:rPr>
          <w:iCs/>
        </w:rPr>
      </w:pPr>
      <w:r w:rsidRPr="00E22BAE">
        <w:t>Anhand der</w:t>
      </w:r>
      <w:r w:rsidR="004D2B49" w:rsidRPr="00E22BAE">
        <w:t xml:space="preserve"> Amplituden </w:t>
      </w:r>
      <w:r w:rsidRPr="00E22BAE">
        <w:t xml:space="preserve">des </w:t>
      </w:r>
      <w:r w:rsidRPr="00E22BAE">
        <w:rPr>
          <w:i/>
          <w:iCs/>
        </w:rPr>
        <w:t>t-a-</w:t>
      </w:r>
      <w:r w:rsidRPr="00E22BAE">
        <w:t xml:space="preserve"> und des </w:t>
      </w:r>
      <w:r w:rsidRPr="00E22BAE">
        <w:rPr>
          <w:i/>
          <w:iCs/>
        </w:rPr>
        <w:t>t-F-</w:t>
      </w:r>
      <w:r w:rsidRPr="00E22BAE">
        <w:t xml:space="preserve">Diagramms lässt </w:t>
      </w:r>
      <w:r w:rsidR="002D263D" w:rsidRPr="00E22BAE">
        <w:t xml:space="preserve">sich </w:t>
      </w:r>
      <w:r w:rsidR="00134886" w:rsidRPr="00E22BAE">
        <w:t xml:space="preserve">die Masse des </w:t>
      </w:r>
      <w:r w:rsidRPr="00E22BAE">
        <w:t>pendelnden Körpers bestimmen:</w:t>
      </w:r>
      <w:r w:rsidR="00563EA2" w:rsidRPr="00E22BAE">
        <w:t xml:space="preserve"> </w:t>
      </w:r>
      <m:oMath>
        <m:r>
          <w:rPr>
            <w:rFonts w:ascii="Cambria Math" w:hAnsi="Cambria Math"/>
          </w:rPr>
          <m:t>m=</m:t>
        </m:r>
        <m:f>
          <m:fPr>
            <m:ctrlPr>
              <w:rPr>
                <w:rFonts w:ascii="Cambria Math" w:hAnsi="Cambria Math"/>
                <w:i/>
              </w:rPr>
            </m:ctrlPr>
          </m:fPr>
          <m:num>
            <m:r>
              <w:rPr>
                <w:rFonts w:ascii="Cambria Math" w:hAnsi="Cambria Math"/>
              </w:rPr>
              <m:t>∆F</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r>
              <m:rPr>
                <m:sty m:val="p"/>
              </m:rPr>
              <w:rPr>
                <w:rFonts w:ascii="Cambria Math" w:hAnsi="Cambria Math"/>
              </w:rPr>
              <m:t>N</m:t>
            </m:r>
            <m:r>
              <w:rPr>
                <w:rFonts w:ascii="Cambria Math" w:hAnsi="Cambria Math"/>
              </w:rPr>
              <m:t>-(-0,9</m:t>
            </m:r>
            <m:r>
              <m:rPr>
                <m:sty m:val="p"/>
              </m:rPr>
              <w:rPr>
                <w:rFonts w:ascii="Cambria Math" w:hAnsi="Cambria Math"/>
              </w:rPr>
              <m:t>N</m:t>
            </m:r>
            <m:r>
              <w:rPr>
                <w:rFonts w:ascii="Cambria Math" w:hAnsi="Cambria Math"/>
              </w:rPr>
              <m:t>)</m:t>
            </m:r>
          </m:num>
          <m:den>
            <m:r>
              <w:rPr>
                <w:rFonts w:ascii="Cambria Math" w:hAnsi="Cambria Math"/>
              </w:rPr>
              <m:t xml:space="preserve">2,4 </m:t>
            </m:r>
            <m:f>
              <m:fPr>
                <m:ctrlPr>
                  <w:rPr>
                    <w:rFonts w:ascii="Cambria Math" w:hAnsi="Cambria Math"/>
                    <w:iCs/>
                  </w:rPr>
                </m:ctrlPr>
              </m:fPr>
              <m:num>
                <m:r>
                  <m:rPr>
                    <m:sty m:val="p"/>
                  </m:rPr>
                  <w:rPr>
                    <w:rFonts w:ascii="Cambria Math" w:hAnsi="Cambria Math"/>
                  </w:rPr>
                  <m:t>m</m:t>
                </m:r>
              </m:num>
              <m:den>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2</m:t>
                    </m:r>
                  </m:sup>
                </m:sSup>
              </m:den>
            </m:f>
            <m:r>
              <w:rPr>
                <w:rFonts w:ascii="Cambria Math" w:hAnsi="Cambria Math"/>
              </w:rPr>
              <m:t xml:space="preserve">-(-2,3 </m:t>
            </m:r>
            <m:f>
              <m:fPr>
                <m:ctrlPr>
                  <w:rPr>
                    <w:rFonts w:ascii="Cambria Math" w:hAnsi="Cambria Math"/>
                    <w:iCs/>
                  </w:rPr>
                </m:ctrlPr>
              </m:fPr>
              <m:num>
                <m:r>
                  <m:rPr>
                    <m:sty m:val="p"/>
                  </m:rPr>
                  <w:rPr>
                    <w:rFonts w:ascii="Cambria Math" w:hAnsi="Cambria Math"/>
                  </w:rPr>
                  <m:t>m</m:t>
                </m:r>
              </m:num>
              <m:den>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2</m:t>
                    </m:r>
                  </m:sup>
                </m:sSup>
              </m:den>
            </m:f>
            <m:r>
              <w:rPr>
                <w:rFonts w:ascii="Cambria Math" w:hAnsi="Cambria Math"/>
              </w:rPr>
              <m:t>)</m:t>
            </m:r>
          </m:den>
        </m:f>
        <m:r>
          <w:rPr>
            <w:rFonts w:ascii="Cambria Math" w:hAnsi="Cambria Math"/>
          </w:rPr>
          <m:t xml:space="preserve">=0,404 </m:t>
        </m:r>
        <m:r>
          <m:rPr>
            <m:sty m:val="p"/>
          </m:rPr>
          <w:rPr>
            <w:rFonts w:ascii="Cambria Math" w:hAnsi="Cambria Math"/>
          </w:rPr>
          <m:t>g</m:t>
        </m:r>
      </m:oMath>
      <w:r w:rsidR="00390776" w:rsidRPr="00E22BAE">
        <w:rPr>
          <w:iCs/>
        </w:rPr>
        <w:t>.</w:t>
      </w:r>
      <w:r w:rsidR="00563EA2" w:rsidRPr="00E22BAE">
        <w:rPr>
          <w:iCs/>
        </w:rPr>
        <w:t xml:space="preserve"> </w:t>
      </w:r>
    </w:p>
    <w:p w14:paraId="11D79DA6" w14:textId="77777777" w:rsidR="00563EA2" w:rsidRPr="00E22BAE" w:rsidRDefault="00322617" w:rsidP="00355BFB">
      <w:pPr>
        <w:spacing w:before="0"/>
        <w:rPr>
          <w:iCs/>
        </w:rPr>
      </w:pPr>
      <w:r w:rsidRPr="00E22BAE">
        <w:rPr>
          <w:iCs/>
        </w:rPr>
        <w:t>Dies ist verglichen mit dem theoretischen Wert ein hervorragendes Ergebnis:</w:t>
      </w:r>
    </w:p>
    <w:p w14:paraId="17C7A480" w14:textId="77777777" w:rsidR="00563EA2" w:rsidRPr="00E22BAE" w:rsidRDefault="00322617" w:rsidP="00355BFB">
      <w:pPr>
        <w:spacing w:before="0"/>
      </w:pPr>
      <w:r w:rsidRPr="00E22BAE">
        <w:rPr>
          <w:i/>
          <w:iCs/>
        </w:rPr>
        <w:t>m</w:t>
      </w:r>
      <w:r w:rsidRPr="00E22BAE">
        <w:t xml:space="preserve"> + 1/3 </w:t>
      </w:r>
      <w:r w:rsidRPr="00E22BAE">
        <w:rPr>
          <w:i/>
          <w:iCs/>
        </w:rPr>
        <w:t>m</w:t>
      </w:r>
      <w:r w:rsidRPr="00E22BAE">
        <w:rPr>
          <w:i/>
          <w:iCs/>
          <w:vertAlign w:val="subscript"/>
        </w:rPr>
        <w:t>F</w:t>
      </w:r>
      <w:r w:rsidRPr="00E22BAE">
        <w:t> = 402 g</w:t>
      </w:r>
      <w:r w:rsidR="00DB079E" w:rsidRPr="00E22BAE">
        <w:t xml:space="preserve">. </w:t>
      </w:r>
      <w:r w:rsidR="000914DB" w:rsidRPr="00E22BAE">
        <w:t>Dieses Ergebnis sowie der Verlauf der Diagramme</w:t>
      </w:r>
      <w:r w:rsidR="00C6404C" w:rsidRPr="00E22BAE">
        <w:t xml:space="preserve"> zeigen, dass die oben erwähnte Vernachlässigung der Federmasse sowie </w:t>
      </w:r>
      <w:r w:rsidR="001E325A" w:rsidRPr="00E22BAE">
        <w:t xml:space="preserve">die Dämpfung der Schwingung </w:t>
      </w:r>
      <w:r w:rsidR="002D263D" w:rsidRPr="00E22BAE">
        <w:t xml:space="preserve">i. A. </w:t>
      </w:r>
      <w:r w:rsidR="001E325A" w:rsidRPr="00E22BAE">
        <w:t>gerechtfertigt sind.</w:t>
      </w:r>
    </w:p>
    <w:p w14:paraId="60FE8901" w14:textId="6B009F65" w:rsidR="00784436" w:rsidRPr="00574A1C" w:rsidRDefault="00322617" w:rsidP="00671FCF">
      <w:pPr>
        <w:rPr>
          <w:bCs/>
          <w:i/>
        </w:rPr>
      </w:pPr>
      <w:r w:rsidRPr="00574A1C">
        <w:rPr>
          <w:bCs/>
          <w:i/>
        </w:rPr>
        <w:t>Bestimmung der Federkonstante im dynamischen Verfahren (optional)</w:t>
      </w:r>
    </w:p>
    <w:p w14:paraId="1FDAE8A5" w14:textId="77777777" w:rsidR="000F3F75" w:rsidRPr="00E22BAE" w:rsidRDefault="00322617" w:rsidP="00671FCF">
      <w:r w:rsidRPr="00E22BAE">
        <w:t xml:space="preserve">Der Kraftmesser </w:t>
      </w:r>
      <w:r w:rsidR="00EA5950" w:rsidRPr="00E22BAE">
        <w:t xml:space="preserve">ermöglicht </w:t>
      </w:r>
      <w:r w:rsidRPr="00E22BAE">
        <w:t xml:space="preserve">in Kombination </w:t>
      </w:r>
      <w:r w:rsidR="00EA5950" w:rsidRPr="00E22BAE">
        <w:t>mit dem Ultraschallsensor</w:t>
      </w:r>
      <w:r w:rsidR="00DD10E4">
        <w:t xml:space="preserve"> </w:t>
      </w:r>
      <w:r w:rsidR="00116D82" w:rsidRPr="00E22BAE">
        <w:t>eine</w:t>
      </w:r>
      <w:r w:rsidR="00EA5950" w:rsidRPr="00E22BAE">
        <w:t xml:space="preserve"> dynamische </w:t>
      </w:r>
      <w:r w:rsidR="00116D82" w:rsidRPr="00E22BAE">
        <w:t xml:space="preserve">Bestimmung der Federkonstanten. Abbildung 10 zeigt das Ergebnis </w:t>
      </w:r>
      <w:r w:rsidR="00E67E39" w:rsidRPr="00E22BAE">
        <w:t xml:space="preserve">einer Messung über ca. zehn Schwingungsperioden. </w:t>
      </w:r>
      <w:r w:rsidR="00D77A4B" w:rsidRPr="00E22BAE">
        <w:t xml:space="preserve">Die Federkonstante beträgt </w:t>
      </w:r>
      <w:r w:rsidR="00D77A4B" w:rsidRPr="00E22BAE">
        <w:rPr>
          <w:i/>
          <w:iCs/>
        </w:rPr>
        <w:t>D</w:t>
      </w:r>
      <w:r w:rsidR="0041389C" w:rsidRPr="00E22BAE">
        <w:t> = 10 Nm</w:t>
      </w:r>
      <w:r w:rsidR="0041389C" w:rsidRPr="00E22BAE">
        <w:rPr>
          <w:vertAlign w:val="superscript"/>
        </w:rPr>
        <w:t>-1</w:t>
      </w:r>
      <w:r w:rsidR="0041389C" w:rsidRPr="00E22BAE">
        <w:t xml:space="preserve">. </w:t>
      </w:r>
      <w:r w:rsidR="006603A2" w:rsidRPr="00E22BAE">
        <w:t xml:space="preserve">Zusammen mit der experimentell bestimmten Masse errechnet sich die Periodendauer zu </w:t>
      </w:r>
      <w:r w:rsidR="00227EF6" w:rsidRPr="00E22BAE">
        <w:rPr>
          <w:i/>
          <w:iCs/>
        </w:rPr>
        <w:t>T</w:t>
      </w:r>
      <w:r w:rsidR="00227EF6" w:rsidRPr="00E22BAE">
        <w:t xml:space="preserve"> = 1,26 s, was sehr gut mit den </w:t>
      </w:r>
      <w:r w:rsidR="000D24FC" w:rsidRPr="00E22BAE">
        <w:t>Ergebnissen in Abb. 9 übereinstimmt. Die induktiv gefundene Formel bestätigt sich hier ein weiteres Mal</w:t>
      </w:r>
      <w:r w:rsidR="00681D12" w:rsidRPr="00E22BAE">
        <w:t>.</w:t>
      </w:r>
    </w:p>
    <w:p w14:paraId="2C1BD065" w14:textId="77777777" w:rsidR="00D0118A" w:rsidRDefault="00322617" w:rsidP="007535C0">
      <w:pPr>
        <w:rPr>
          <w:color w:val="FF0000"/>
        </w:rPr>
      </w:pPr>
      <w:r>
        <w:rPr>
          <w:noProof/>
          <w:color w:val="FF0000"/>
          <w:lang w:eastAsia="de-DE"/>
        </w:rPr>
        <w:lastRenderedPageBreak/>
        <w:drawing>
          <wp:inline distT="0" distB="0" distL="0" distR="0" wp14:anchorId="185421E6" wp14:editId="1B055AC4">
            <wp:extent cx="5787390" cy="3434715"/>
            <wp:effectExtent l="0" t="0" r="3810" b="0"/>
            <wp:docPr id="641635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98167"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87390" cy="3434715"/>
                    </a:xfrm>
                    <a:prstGeom prst="rect">
                      <a:avLst/>
                    </a:prstGeom>
                    <a:noFill/>
                    <a:ln>
                      <a:noFill/>
                    </a:ln>
                  </pic:spPr>
                </pic:pic>
              </a:graphicData>
            </a:graphic>
          </wp:inline>
        </w:drawing>
      </w:r>
    </w:p>
    <w:p w14:paraId="42166CFC" w14:textId="77777777" w:rsidR="004C7C74" w:rsidRPr="000C41FE" w:rsidRDefault="00322617" w:rsidP="004C7C74">
      <w:pPr>
        <w:pStyle w:val="Beschriftung"/>
        <w:jc w:val="center"/>
        <w:rPr>
          <w:i w:val="0"/>
          <w:iCs w:val="0"/>
        </w:rPr>
      </w:pPr>
      <w:r>
        <w:t xml:space="preserve">Abbildung 10: </w:t>
      </w:r>
      <w:r w:rsidR="00446ED9">
        <w:t>s-</w:t>
      </w:r>
      <w:r>
        <w:t>F-Diagramm einer harmonischen Federschwingun</w:t>
      </w:r>
      <w:r w:rsidR="008E0505">
        <w:t xml:space="preserve">g </w:t>
      </w:r>
      <w:r w:rsidR="004C43A5">
        <w:t>über</w:t>
      </w:r>
      <w:r w:rsidR="008E0505">
        <w:t xml:space="preserve"> </w:t>
      </w:r>
      <w:r w:rsidR="004C43A5">
        <w:t>ca. zehn Perioden aufgenommen</w:t>
      </w:r>
      <w:r>
        <w:br/>
        <w:t>mit D </w:t>
      </w:r>
      <w:r>
        <w:rPr>
          <w:i w:val="0"/>
          <w:iCs w:val="0"/>
        </w:rPr>
        <w:t>= 10 Nm</w:t>
      </w:r>
      <w:r>
        <w:rPr>
          <w:i w:val="0"/>
          <w:iCs w:val="0"/>
          <w:vertAlign w:val="superscript"/>
        </w:rPr>
        <w:t>-1</w:t>
      </w:r>
      <w:r>
        <w:rPr>
          <w:i w:val="0"/>
          <w:iCs w:val="0"/>
        </w:rPr>
        <w:t xml:space="preserve">, </w:t>
      </w:r>
      <w:r w:rsidRPr="00D0686C">
        <w:t>m</w:t>
      </w:r>
      <w:r>
        <w:rPr>
          <w:i w:val="0"/>
          <w:iCs w:val="0"/>
        </w:rPr>
        <w:t> = 0,4 kg</w:t>
      </w:r>
      <w:r w:rsidRPr="00DB079E">
        <w:t xml:space="preserve"> </w:t>
      </w:r>
      <w:r w:rsidRPr="00D0686C">
        <w:t>und</w:t>
      </w:r>
      <w:r>
        <w:t xml:space="preserve"> m</w:t>
      </w:r>
      <w:r>
        <w:rPr>
          <w:vertAlign w:val="subscript"/>
        </w:rPr>
        <w:t>F</w:t>
      </w:r>
      <w:r>
        <w:t> </w:t>
      </w:r>
      <w:r w:rsidRPr="000C41FE">
        <w:rPr>
          <w:i w:val="0"/>
          <w:iCs w:val="0"/>
        </w:rPr>
        <w:t>= 6 g</w:t>
      </w:r>
    </w:p>
    <w:p w14:paraId="715FE586" w14:textId="77777777" w:rsidR="009A0FE7" w:rsidRPr="00E22BAE" w:rsidRDefault="00322617" w:rsidP="007535C0">
      <w:r w:rsidRPr="00E22BAE">
        <w:t>Eine weitere Versuchsvariante besteht darin</w:t>
      </w:r>
      <w:r w:rsidR="00137732" w:rsidRPr="00E22BAE">
        <w:t xml:space="preserve">, die Beschleunigungssensoren eines Smartphones zu nutzen. Hier bietet es sich an, das Smartphone in einem Druckverschlussbeutel als zusätzliche Masse an die Feder zu hängen. </w:t>
      </w:r>
      <w:r w:rsidR="0005603D" w:rsidRPr="00E22BAE">
        <w:t>Z.B. lässt sich m</w:t>
      </w:r>
      <w:r w:rsidR="00137732" w:rsidRPr="00E22BAE">
        <w:t xml:space="preserve">it Phyphox das </w:t>
      </w:r>
      <m:oMath>
        <m:r>
          <w:rPr>
            <w:rFonts w:ascii="Cambria Math" w:hAnsi="Cambria Math"/>
          </w:rPr>
          <m:t>t</m:t>
        </m:r>
      </m:oMath>
      <w:r w:rsidR="00137732" w:rsidRPr="00E22BAE">
        <w:t>-</w:t>
      </w:r>
      <m:oMath>
        <m:r>
          <w:rPr>
            <w:rFonts w:ascii="Cambria Math" w:hAnsi="Cambria Math"/>
          </w:rPr>
          <m:t>a</m:t>
        </m:r>
      </m:oMath>
      <w:r w:rsidR="00137732" w:rsidRPr="00E22BAE">
        <w:t xml:space="preserve">-Diagramm darstellen.  </w:t>
      </w:r>
    </w:p>
    <w:p w14:paraId="06F527B1" w14:textId="77777777" w:rsidR="00054040" w:rsidRPr="00E22BAE" w:rsidRDefault="00054040" w:rsidP="00CB473A"/>
    <w:p w14:paraId="060054E5" w14:textId="5627D83B" w:rsidR="00724AF6" w:rsidRPr="00995199" w:rsidRDefault="00A146BB" w:rsidP="00724AF6">
      <w:pPr>
        <w:keepNext/>
        <w:rPr>
          <w:b/>
          <w:i/>
        </w:rPr>
      </w:pPr>
      <w:r w:rsidRPr="00995199">
        <w:rPr>
          <w:b/>
          <w:i/>
        </w:rPr>
        <w:t>2</w:t>
      </w:r>
      <w:r w:rsidR="00D61D62" w:rsidRPr="00995199">
        <w:rPr>
          <w:b/>
          <w:i/>
        </w:rPr>
        <w:t xml:space="preserve">.3 Betrachtung von </w:t>
      </w:r>
      <w:r w:rsidR="00322617" w:rsidRPr="00995199">
        <w:rPr>
          <w:b/>
          <w:i/>
        </w:rPr>
        <w:t>Energieumwandlungen</w:t>
      </w:r>
    </w:p>
    <w:p w14:paraId="55C59362" w14:textId="2816C1E5" w:rsidR="00724AF6" w:rsidRPr="00673F4A" w:rsidRDefault="00322617" w:rsidP="00CC5FE4">
      <w:pPr>
        <w:spacing w:after="120"/>
        <w:rPr>
          <w:color w:val="FF0000"/>
        </w:rPr>
      </w:pPr>
      <w:r w:rsidRPr="00E22BAE">
        <w:t>Bei einem ungedämpften Federpendel</w:t>
      </w:r>
      <w:r w:rsidR="00A74AD4" w:rsidRPr="00E22BAE">
        <w:t xml:space="preserve"> mit der Federkonstante </w:t>
      </w:r>
      <m:oMath>
        <m:r>
          <w:rPr>
            <w:rFonts w:ascii="Cambria Math" w:hAnsi="Cambria Math"/>
          </w:rPr>
          <m:t>D</m:t>
        </m:r>
      </m:oMath>
      <w:r w:rsidR="00BE51C8" w:rsidRPr="00E22BAE">
        <w:t xml:space="preserve"> und der Pendelmasse </w:t>
      </w:r>
      <m:oMath>
        <m:r>
          <w:rPr>
            <w:rFonts w:ascii="Cambria Math" w:hAnsi="Cambria Math"/>
          </w:rPr>
          <m:t>m</m:t>
        </m:r>
      </m:oMath>
      <w:r w:rsidRPr="00E22BAE">
        <w:t xml:space="preserve"> wandeln sich potentielle und kinetische Energie fortwährend ineinander um.</w:t>
      </w:r>
      <w:r w:rsidR="005006EC" w:rsidRPr="00E22BAE">
        <w:t xml:space="preserve"> Mit dem Einsatz der oben dargestellten Sensoren lässt sich die Energieumwandlung dann auch für ausgesuchte Zeitpunkte quantitativ untersuchen. </w:t>
      </w:r>
      <w:r w:rsidR="00A74AD4" w:rsidRPr="00E22BAE">
        <w:t xml:space="preserve">Für eine aktuelle Auslenkung </w:t>
      </w:r>
      <m:oMath>
        <m:r>
          <w:rPr>
            <w:rFonts w:ascii="Cambria Math" w:hAnsi="Cambria Math"/>
          </w:rPr>
          <m:t>s</m:t>
        </m:r>
      </m:oMath>
      <w:r w:rsidR="00A74AD4" w:rsidRPr="00E22BAE">
        <w:t xml:space="preserve"> aus der Ruhelage kann die potentielle Energie mit </w:t>
      </w:r>
      <m:oMath>
        <m:sSub>
          <m:sSubPr>
            <m:ctrlPr>
              <w:rPr>
                <w:rFonts w:ascii="Cambria Math" w:hAnsi="Cambria Math"/>
                <w:i/>
              </w:rPr>
            </m:ctrlPr>
          </m:sSubPr>
          <m:e>
            <m:r>
              <w:rPr>
                <w:rFonts w:ascii="Cambria Math" w:hAnsi="Cambria Math"/>
              </w:rPr>
              <m:t>E</m:t>
            </m:r>
          </m:e>
          <m:sub>
            <m:r>
              <m:rPr>
                <m:sty m:val="p"/>
              </m:rPr>
              <w:rPr>
                <w:rFonts w:ascii="Cambria Math" w:hAnsi="Cambria Math"/>
              </w:rPr>
              <m:t>pot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rPr>
              <m:t>2</m:t>
            </m:r>
          </m:sup>
        </m:sSup>
      </m:oMath>
      <w:r w:rsidR="00A74AD4" w:rsidRPr="00E22BAE">
        <w:t xml:space="preserve"> bestimmt werden. </w:t>
      </w:r>
      <w:r w:rsidR="00213A95" w:rsidRPr="00E22BAE">
        <w:t xml:space="preserve">Weiter unten wird erläutert, </w:t>
      </w:r>
      <w:r w:rsidR="004E63B9" w:rsidRPr="00E22BAE">
        <w:t xml:space="preserve">dass die potentielle Energie aufgrund der vertikalen Aufhängung des Pendels keine Rolle spielt. </w:t>
      </w:r>
      <w:r w:rsidR="00A74AD4" w:rsidRPr="00E22BAE">
        <w:t xml:space="preserve">Für die kinetische Energie gilt derweil </w:t>
      </w:r>
      <m:oMath>
        <m:sSub>
          <m:sSubPr>
            <m:ctrlPr>
              <w:rPr>
                <w:rFonts w:ascii="Cambria Math" w:hAnsi="Cambria Math"/>
                <w:i/>
              </w:rPr>
            </m:ctrlPr>
          </m:sSubPr>
          <m:e>
            <m:r>
              <w:rPr>
                <w:rFonts w:ascii="Cambria Math" w:hAnsi="Cambria Math"/>
              </w:rPr>
              <m:t>E</m:t>
            </m:r>
          </m:e>
          <m:sub>
            <m:r>
              <m:rPr>
                <m:sty m:val="p"/>
              </m:rPr>
              <w:rPr>
                <w:rFonts w:ascii="Cambria Math" w:hAnsi="Cambria Math"/>
              </w:rPr>
              <m:t>kin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00BE51C8">
        <w:t xml:space="preserve">, wobei </w:t>
      </w:r>
      <m:oMath>
        <m:r>
          <w:rPr>
            <w:rFonts w:ascii="Cambria Math" w:hAnsi="Cambria Math"/>
          </w:rPr>
          <m:t>v</m:t>
        </m:r>
      </m:oMath>
      <w:r w:rsidR="00BE51C8">
        <w:t xml:space="preserve"> der  Geschwindigkeitsbetrag des Pendelkörpers ist. Z.B. </w:t>
      </w:r>
      <w:r w:rsidR="00742278">
        <w:t xml:space="preserve">können </w:t>
      </w:r>
      <w:r w:rsidR="00BE51C8">
        <w:t xml:space="preserve">mit einer Videoanalyse die Auslenkung und der Geschwindigkeitsbetrag zu ausgesuchten Zeitpunkten </w:t>
      </w:r>
      <w:r w:rsidR="00631A3A">
        <w:t>gemessen und daraus die jeweilige Energie bestimmt</w:t>
      </w:r>
      <w:r w:rsidR="00BE51C8">
        <w:t xml:space="preserve"> werden. Tabelle 4 </w:t>
      </w:r>
      <w:r w:rsidR="00631A3A">
        <w:t>stellt die</w:t>
      </w:r>
      <w:r w:rsidR="00BE51C8">
        <w:t xml:space="preserve"> Messdaten </w:t>
      </w:r>
      <w:r w:rsidR="00631A3A">
        <w:t>und Energien dar</w:t>
      </w:r>
      <w:r w:rsidR="00BE51C8">
        <w:t xml:space="preserve">, die sich </w:t>
      </w:r>
      <w:r w:rsidR="00631A3A">
        <w:t>aus</w:t>
      </w:r>
      <w:r w:rsidR="00BE51C8">
        <w:t xml:space="preserve"> Abbildung 4 </w:t>
      </w:r>
      <w:r w:rsidR="00631A3A">
        <w:t>ergeben</w:t>
      </w:r>
      <w:r w:rsidR="00BE51C8">
        <w:t xml:space="preserve">. </w:t>
      </w:r>
    </w:p>
    <w:p w14:paraId="17B3E74D" w14:textId="77777777" w:rsidR="00A74AD4" w:rsidRDefault="00322617" w:rsidP="00A74AD4">
      <w:pPr>
        <w:pStyle w:val="Beschriftung"/>
        <w:keepNext/>
      </w:pPr>
      <w:r>
        <w:t>Tabelle 4: Bestimmung von Energien zu ausgesuchten Zeitpunkten</w:t>
      </w:r>
      <w:r w:rsidR="00BE51C8">
        <w:t xml:space="preserve"> (</w:t>
      </w:r>
      <m:oMath>
        <m:r>
          <w:rPr>
            <w:rFonts w:ascii="Cambria Math" w:hAnsi="Cambria Math"/>
          </w:rPr>
          <m:t>D=10</m:t>
        </m:r>
        <m:f>
          <m:fPr>
            <m:ctrlPr>
              <w:rPr>
                <w:rFonts w:ascii="Cambria Math" w:hAnsi="Cambria Math"/>
                <w:i w:val="0"/>
              </w:rPr>
            </m:ctrlPr>
          </m:fPr>
          <m:num>
            <m:r>
              <w:rPr>
                <w:rFonts w:ascii="Cambria Math" w:hAnsi="Cambria Math"/>
              </w:rPr>
              <m:t>N</m:t>
            </m:r>
          </m:num>
          <m:den>
            <m:r>
              <w:rPr>
                <w:rFonts w:ascii="Cambria Math" w:hAnsi="Cambria Math"/>
              </w:rPr>
              <m:t>m</m:t>
            </m:r>
          </m:den>
        </m:f>
        <m:r>
          <w:rPr>
            <w:rFonts w:ascii="Cambria Math" w:hAnsi="Cambria Math"/>
          </w:rPr>
          <m:t>,</m:t>
        </m:r>
      </m:oMath>
      <w:r w:rsidR="00BD5943">
        <w:t xml:space="preserve"> </w:t>
      </w:r>
      <m:oMath>
        <m:r>
          <w:rPr>
            <w:rFonts w:ascii="Cambria Math" w:hAnsi="Cambria Math"/>
          </w:rPr>
          <m:t>m=250 g</m:t>
        </m:r>
      </m:oMath>
      <w:r w:rsidR="00BD5943">
        <w:t>)</w:t>
      </w:r>
    </w:p>
    <w:tbl>
      <w:tblPr>
        <w:tblStyle w:val="Tabellenraster"/>
        <w:tblW w:w="0" w:type="auto"/>
        <w:tblLook w:val="04A0" w:firstRow="1" w:lastRow="0" w:firstColumn="1" w:lastColumn="0" w:noHBand="0" w:noVBand="1"/>
      </w:tblPr>
      <w:tblGrid>
        <w:gridCol w:w="1308"/>
        <w:gridCol w:w="1140"/>
        <w:gridCol w:w="1140"/>
        <w:gridCol w:w="1140"/>
        <w:gridCol w:w="1203"/>
        <w:gridCol w:w="1073"/>
        <w:gridCol w:w="1073"/>
        <w:gridCol w:w="985"/>
      </w:tblGrid>
      <w:tr w:rsidR="002060B8" w14:paraId="4EAE3902" w14:textId="77777777" w:rsidTr="00631A3A">
        <w:tc>
          <w:tcPr>
            <w:tcW w:w="1308" w:type="dxa"/>
          </w:tcPr>
          <w:p w14:paraId="6BBD407F" w14:textId="77777777" w:rsidR="00631A3A" w:rsidRPr="00BD5943" w:rsidRDefault="00322617">
            <w:pPr>
              <w:spacing w:before="0" w:line="240" w:lineRule="auto"/>
              <w:rPr>
                <w:vertAlign w:val="subscript"/>
              </w:rPr>
            </w:pPr>
            <m:oMathPara>
              <m:oMath>
                <m:r>
                  <w:rPr>
                    <w:rFonts w:ascii="Cambria Math" w:hAnsi="Cambria Math"/>
                    <w:vertAlign w:val="subscript"/>
                  </w:rPr>
                  <m:t xml:space="preserve">t </m:t>
                </m:r>
                <m:r>
                  <m:rPr>
                    <m:sty m:val="p"/>
                  </m:rPr>
                  <w:rPr>
                    <w:rFonts w:ascii="Cambria Math" w:hAnsi="Cambria Math"/>
                    <w:vertAlign w:val="subscript"/>
                  </w:rPr>
                  <m:t>in s</m:t>
                </m:r>
              </m:oMath>
            </m:oMathPara>
          </w:p>
        </w:tc>
        <w:tc>
          <w:tcPr>
            <w:tcW w:w="1140" w:type="dxa"/>
          </w:tcPr>
          <w:p w14:paraId="56604BEF" w14:textId="77777777" w:rsidR="00631A3A" w:rsidRDefault="00322617" w:rsidP="00631A3A">
            <w:pPr>
              <w:spacing w:before="0" w:line="240" w:lineRule="auto"/>
              <w:jc w:val="center"/>
            </w:pPr>
            <w:r>
              <w:t>1,0</w:t>
            </w:r>
          </w:p>
        </w:tc>
        <w:tc>
          <w:tcPr>
            <w:tcW w:w="1140" w:type="dxa"/>
          </w:tcPr>
          <w:p w14:paraId="474DFD25" w14:textId="77777777" w:rsidR="00631A3A" w:rsidRDefault="00322617" w:rsidP="00631A3A">
            <w:pPr>
              <w:spacing w:before="0" w:line="240" w:lineRule="auto"/>
              <w:jc w:val="center"/>
            </w:pPr>
            <w:r>
              <w:t>1,1</w:t>
            </w:r>
          </w:p>
        </w:tc>
        <w:tc>
          <w:tcPr>
            <w:tcW w:w="1140" w:type="dxa"/>
          </w:tcPr>
          <w:p w14:paraId="15F54ECF" w14:textId="77777777" w:rsidR="00631A3A" w:rsidRDefault="00322617" w:rsidP="00631A3A">
            <w:pPr>
              <w:spacing w:before="0" w:line="240" w:lineRule="auto"/>
              <w:jc w:val="center"/>
            </w:pPr>
            <w:r>
              <w:t>1,2</w:t>
            </w:r>
          </w:p>
        </w:tc>
        <w:tc>
          <w:tcPr>
            <w:tcW w:w="1203" w:type="dxa"/>
          </w:tcPr>
          <w:p w14:paraId="7EDD10EB" w14:textId="77777777" w:rsidR="00631A3A" w:rsidRDefault="00322617" w:rsidP="00631A3A">
            <w:pPr>
              <w:spacing w:before="0" w:line="240" w:lineRule="auto"/>
              <w:jc w:val="center"/>
            </w:pPr>
            <w:r>
              <w:t>1,25</w:t>
            </w:r>
          </w:p>
        </w:tc>
        <w:tc>
          <w:tcPr>
            <w:tcW w:w="1073" w:type="dxa"/>
          </w:tcPr>
          <w:p w14:paraId="01DF10A5" w14:textId="77777777" w:rsidR="00631A3A" w:rsidRDefault="00322617" w:rsidP="00631A3A">
            <w:pPr>
              <w:spacing w:before="0" w:line="240" w:lineRule="auto"/>
              <w:jc w:val="center"/>
            </w:pPr>
            <w:r>
              <w:t>1,35</w:t>
            </w:r>
          </w:p>
        </w:tc>
        <w:tc>
          <w:tcPr>
            <w:tcW w:w="1073" w:type="dxa"/>
          </w:tcPr>
          <w:p w14:paraId="658E346C" w14:textId="77777777" w:rsidR="00631A3A" w:rsidRDefault="00322617" w:rsidP="00631A3A">
            <w:pPr>
              <w:spacing w:before="0" w:line="240" w:lineRule="auto"/>
              <w:jc w:val="center"/>
            </w:pPr>
            <w:r>
              <w:t>1,45</w:t>
            </w:r>
          </w:p>
        </w:tc>
        <w:tc>
          <w:tcPr>
            <w:tcW w:w="985" w:type="dxa"/>
          </w:tcPr>
          <w:p w14:paraId="1B7E1311" w14:textId="77777777" w:rsidR="00631A3A" w:rsidRDefault="00322617" w:rsidP="00631A3A">
            <w:pPr>
              <w:spacing w:before="0" w:line="240" w:lineRule="auto"/>
              <w:jc w:val="center"/>
            </w:pPr>
            <w:r>
              <w:t>1,50</w:t>
            </w:r>
          </w:p>
        </w:tc>
      </w:tr>
      <w:tr w:rsidR="002060B8" w14:paraId="26E20CB2" w14:textId="77777777" w:rsidTr="00631A3A">
        <w:tc>
          <w:tcPr>
            <w:tcW w:w="1308" w:type="dxa"/>
          </w:tcPr>
          <w:p w14:paraId="0CCDE6A9" w14:textId="4F361059" w:rsidR="00631A3A" w:rsidRDefault="00322617" w:rsidP="00453E18">
            <w:pPr>
              <w:spacing w:before="0" w:line="240" w:lineRule="auto"/>
            </w:pPr>
            <m:oMathPara>
              <m:oMath>
                <m:r>
                  <w:rPr>
                    <w:rFonts w:ascii="Cambria Math" w:hAnsi="Cambria Math"/>
                    <w:vertAlign w:val="subscript"/>
                  </w:rPr>
                  <m:t xml:space="preserve">s </m:t>
                </m:r>
                <m:r>
                  <m:rPr>
                    <m:sty m:val="p"/>
                  </m:rPr>
                  <w:rPr>
                    <w:rFonts w:ascii="Cambria Math" w:hAnsi="Cambria Math"/>
                    <w:vertAlign w:val="subscript"/>
                  </w:rPr>
                  <m:t>in cm</m:t>
                </m:r>
              </m:oMath>
            </m:oMathPara>
          </w:p>
        </w:tc>
        <w:tc>
          <w:tcPr>
            <w:tcW w:w="1140" w:type="dxa"/>
          </w:tcPr>
          <w:p w14:paraId="52168835" w14:textId="77777777" w:rsidR="00631A3A" w:rsidRDefault="00322617" w:rsidP="00631A3A">
            <w:pPr>
              <w:spacing w:before="0" w:line="240" w:lineRule="auto"/>
              <w:jc w:val="center"/>
            </w:pPr>
            <w:r>
              <w:t>-7,2</w:t>
            </w:r>
          </w:p>
        </w:tc>
        <w:tc>
          <w:tcPr>
            <w:tcW w:w="1140" w:type="dxa"/>
          </w:tcPr>
          <w:p w14:paraId="4574368A" w14:textId="77777777" w:rsidR="00631A3A" w:rsidRDefault="00322617" w:rsidP="00631A3A">
            <w:pPr>
              <w:spacing w:before="0" w:line="240" w:lineRule="auto"/>
              <w:jc w:val="center"/>
            </w:pPr>
            <w:r>
              <w:t>-6,0</w:t>
            </w:r>
          </w:p>
        </w:tc>
        <w:tc>
          <w:tcPr>
            <w:tcW w:w="1140" w:type="dxa"/>
          </w:tcPr>
          <w:p w14:paraId="165D2B72" w14:textId="77777777" w:rsidR="00631A3A" w:rsidRDefault="00322617" w:rsidP="00631A3A">
            <w:pPr>
              <w:spacing w:before="0" w:line="240" w:lineRule="auto"/>
              <w:jc w:val="center"/>
            </w:pPr>
            <w:r>
              <w:t>-2,0</w:t>
            </w:r>
          </w:p>
        </w:tc>
        <w:tc>
          <w:tcPr>
            <w:tcW w:w="1203" w:type="dxa"/>
          </w:tcPr>
          <w:p w14:paraId="0F5869B1" w14:textId="77777777" w:rsidR="00631A3A" w:rsidRDefault="00322617" w:rsidP="00631A3A">
            <w:pPr>
              <w:spacing w:before="0" w:line="240" w:lineRule="auto"/>
              <w:jc w:val="center"/>
            </w:pPr>
            <w:r>
              <w:t>0,0</w:t>
            </w:r>
          </w:p>
        </w:tc>
        <w:tc>
          <w:tcPr>
            <w:tcW w:w="1073" w:type="dxa"/>
          </w:tcPr>
          <w:p w14:paraId="4DDB6465" w14:textId="77777777" w:rsidR="00631A3A" w:rsidRDefault="00322617" w:rsidP="00631A3A">
            <w:pPr>
              <w:spacing w:before="0" w:line="240" w:lineRule="auto"/>
              <w:jc w:val="center"/>
            </w:pPr>
            <w:r>
              <w:t>4,5</w:t>
            </w:r>
          </w:p>
        </w:tc>
        <w:tc>
          <w:tcPr>
            <w:tcW w:w="1073" w:type="dxa"/>
          </w:tcPr>
          <w:p w14:paraId="74A76043" w14:textId="77777777" w:rsidR="00631A3A" w:rsidRDefault="00322617" w:rsidP="00631A3A">
            <w:pPr>
              <w:spacing w:before="0" w:line="240" w:lineRule="auto"/>
              <w:jc w:val="center"/>
            </w:pPr>
            <w:r>
              <w:t>6,5</w:t>
            </w:r>
          </w:p>
        </w:tc>
        <w:tc>
          <w:tcPr>
            <w:tcW w:w="985" w:type="dxa"/>
          </w:tcPr>
          <w:p w14:paraId="5424E7EB" w14:textId="77777777" w:rsidR="00631A3A" w:rsidRDefault="00322617" w:rsidP="00631A3A">
            <w:pPr>
              <w:spacing w:before="0" w:line="240" w:lineRule="auto"/>
              <w:jc w:val="center"/>
            </w:pPr>
            <w:r>
              <w:t>7,0</w:t>
            </w:r>
          </w:p>
        </w:tc>
      </w:tr>
      <w:tr w:rsidR="002060B8" w14:paraId="2DEC43A2" w14:textId="77777777" w:rsidTr="00631A3A">
        <w:tc>
          <w:tcPr>
            <w:tcW w:w="1308" w:type="dxa"/>
          </w:tcPr>
          <w:p w14:paraId="490DD8D6" w14:textId="46CC14FD" w:rsidR="00631A3A" w:rsidRDefault="00322617" w:rsidP="00453E18">
            <w:pPr>
              <w:spacing w:before="0" w:line="240" w:lineRule="auto"/>
              <w:rPr>
                <w:vertAlign w:val="subscript"/>
              </w:rPr>
            </w:pPr>
            <m:oMathPara>
              <m:oMath>
                <m:r>
                  <w:rPr>
                    <w:rFonts w:ascii="Cambria Math" w:hAnsi="Cambria Math"/>
                    <w:vertAlign w:val="subscript"/>
                  </w:rPr>
                  <m:t xml:space="preserve">v </m:t>
                </m:r>
                <m:r>
                  <m:rPr>
                    <m:sty m:val="p"/>
                  </m:rPr>
                  <w:rPr>
                    <w:rFonts w:ascii="Cambria Math" w:hAnsi="Cambria Math"/>
                    <w:vertAlign w:val="subscript"/>
                  </w:rPr>
                  <m:t>in cm/s</m:t>
                </m:r>
              </m:oMath>
            </m:oMathPara>
          </w:p>
        </w:tc>
        <w:tc>
          <w:tcPr>
            <w:tcW w:w="1140" w:type="dxa"/>
          </w:tcPr>
          <w:p w14:paraId="33447138" w14:textId="77777777" w:rsidR="00631A3A" w:rsidRDefault="00322617" w:rsidP="00631A3A">
            <w:pPr>
              <w:spacing w:before="0" w:line="240" w:lineRule="auto"/>
              <w:jc w:val="center"/>
            </w:pPr>
            <w:r>
              <w:t>0</w:t>
            </w:r>
          </w:p>
        </w:tc>
        <w:tc>
          <w:tcPr>
            <w:tcW w:w="1140" w:type="dxa"/>
          </w:tcPr>
          <w:p w14:paraId="63B84543" w14:textId="77777777" w:rsidR="00631A3A" w:rsidRDefault="00322617" w:rsidP="00631A3A">
            <w:pPr>
              <w:spacing w:before="0" w:line="240" w:lineRule="auto"/>
              <w:jc w:val="center"/>
            </w:pPr>
            <w:r>
              <w:t>25</w:t>
            </w:r>
          </w:p>
        </w:tc>
        <w:tc>
          <w:tcPr>
            <w:tcW w:w="1140" w:type="dxa"/>
          </w:tcPr>
          <w:p w14:paraId="2F4605F7" w14:textId="77777777" w:rsidR="00631A3A" w:rsidRDefault="00322617" w:rsidP="00631A3A">
            <w:pPr>
              <w:spacing w:before="0" w:line="240" w:lineRule="auto"/>
              <w:jc w:val="center"/>
            </w:pPr>
            <w:r>
              <w:t>44</w:t>
            </w:r>
          </w:p>
        </w:tc>
        <w:tc>
          <w:tcPr>
            <w:tcW w:w="1203" w:type="dxa"/>
          </w:tcPr>
          <w:p w14:paraId="2C5F9A6A" w14:textId="77777777" w:rsidR="00631A3A" w:rsidRDefault="00322617" w:rsidP="00631A3A">
            <w:pPr>
              <w:spacing w:before="0" w:line="240" w:lineRule="auto"/>
              <w:jc w:val="center"/>
            </w:pPr>
            <w:r>
              <w:t>46</w:t>
            </w:r>
          </w:p>
        </w:tc>
        <w:tc>
          <w:tcPr>
            <w:tcW w:w="1073" w:type="dxa"/>
          </w:tcPr>
          <w:p w14:paraId="6AB3AB7F" w14:textId="77777777" w:rsidR="00631A3A" w:rsidRDefault="00322617" w:rsidP="00631A3A">
            <w:pPr>
              <w:spacing w:before="0" w:line="240" w:lineRule="auto"/>
              <w:jc w:val="center"/>
            </w:pPr>
            <w:r>
              <w:t>35</w:t>
            </w:r>
          </w:p>
        </w:tc>
        <w:tc>
          <w:tcPr>
            <w:tcW w:w="1073" w:type="dxa"/>
          </w:tcPr>
          <w:p w14:paraId="09C722EC" w14:textId="77777777" w:rsidR="00631A3A" w:rsidRDefault="00322617" w:rsidP="00631A3A">
            <w:pPr>
              <w:spacing w:before="0" w:line="240" w:lineRule="auto"/>
              <w:jc w:val="center"/>
            </w:pPr>
            <w:r>
              <w:t>18</w:t>
            </w:r>
          </w:p>
        </w:tc>
        <w:tc>
          <w:tcPr>
            <w:tcW w:w="985" w:type="dxa"/>
          </w:tcPr>
          <w:p w14:paraId="37936DE9" w14:textId="77777777" w:rsidR="00631A3A" w:rsidRDefault="00322617" w:rsidP="00631A3A">
            <w:pPr>
              <w:spacing w:before="0" w:line="240" w:lineRule="auto"/>
              <w:jc w:val="center"/>
            </w:pPr>
            <w:r>
              <w:t>10</w:t>
            </w:r>
          </w:p>
        </w:tc>
      </w:tr>
      <w:tr w:rsidR="002060B8" w14:paraId="248D4D1D" w14:textId="77777777" w:rsidTr="00631A3A">
        <w:tc>
          <w:tcPr>
            <w:tcW w:w="1308" w:type="dxa"/>
          </w:tcPr>
          <w:p w14:paraId="5BEB7C56" w14:textId="77777777" w:rsidR="00631A3A" w:rsidRPr="00631A3A" w:rsidRDefault="00C36152">
            <w:pPr>
              <w:spacing w:before="0" w:line="240" w:lineRule="auto"/>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pot</m:t>
                    </m:r>
                  </m:sub>
                </m:sSub>
                <m:r>
                  <w:rPr>
                    <w:rFonts w:ascii="Cambria Math" w:hAnsi="Cambria Math"/>
                  </w:rPr>
                  <m:t xml:space="preserve"> </m:t>
                </m:r>
                <m:r>
                  <m:rPr>
                    <m:sty m:val="p"/>
                  </m:rPr>
                  <w:rPr>
                    <w:rFonts w:ascii="Cambria Math" w:hAnsi="Cambria Math"/>
                  </w:rPr>
                  <m:t>in mJ</m:t>
                </m:r>
              </m:oMath>
            </m:oMathPara>
          </w:p>
        </w:tc>
        <w:tc>
          <w:tcPr>
            <w:tcW w:w="1140" w:type="dxa"/>
          </w:tcPr>
          <w:p w14:paraId="740DCAF4" w14:textId="77777777" w:rsidR="00631A3A" w:rsidRDefault="00322617" w:rsidP="00631A3A">
            <w:pPr>
              <w:spacing w:before="0" w:line="240" w:lineRule="auto"/>
              <w:jc w:val="center"/>
            </w:pPr>
            <w:r>
              <w:t>2</w:t>
            </w:r>
            <w:r w:rsidR="00184046">
              <w:t>5,9</w:t>
            </w:r>
          </w:p>
        </w:tc>
        <w:tc>
          <w:tcPr>
            <w:tcW w:w="1140" w:type="dxa"/>
          </w:tcPr>
          <w:p w14:paraId="502FD911" w14:textId="77777777" w:rsidR="00631A3A" w:rsidRDefault="00322617" w:rsidP="00631A3A">
            <w:pPr>
              <w:spacing w:before="0" w:line="240" w:lineRule="auto"/>
              <w:jc w:val="center"/>
            </w:pPr>
            <w:r>
              <w:t>18,</w:t>
            </w:r>
            <w:r w:rsidR="00184046">
              <w:t>0</w:t>
            </w:r>
          </w:p>
        </w:tc>
        <w:tc>
          <w:tcPr>
            <w:tcW w:w="1140" w:type="dxa"/>
          </w:tcPr>
          <w:p w14:paraId="56A746B4" w14:textId="77777777" w:rsidR="00631A3A" w:rsidRDefault="00322617" w:rsidP="00631A3A">
            <w:pPr>
              <w:spacing w:before="0" w:line="240" w:lineRule="auto"/>
              <w:jc w:val="center"/>
            </w:pPr>
            <w:r>
              <w:t>2,0</w:t>
            </w:r>
          </w:p>
        </w:tc>
        <w:tc>
          <w:tcPr>
            <w:tcW w:w="1203" w:type="dxa"/>
          </w:tcPr>
          <w:p w14:paraId="6A5045F3" w14:textId="77777777" w:rsidR="00631A3A" w:rsidRDefault="00322617" w:rsidP="00631A3A">
            <w:pPr>
              <w:spacing w:before="0" w:line="240" w:lineRule="auto"/>
              <w:jc w:val="center"/>
            </w:pPr>
            <w:r>
              <w:t>0,0</w:t>
            </w:r>
          </w:p>
        </w:tc>
        <w:tc>
          <w:tcPr>
            <w:tcW w:w="1073" w:type="dxa"/>
          </w:tcPr>
          <w:p w14:paraId="24985DF6" w14:textId="77777777" w:rsidR="00631A3A" w:rsidRDefault="00322617" w:rsidP="00631A3A">
            <w:pPr>
              <w:spacing w:before="0" w:line="240" w:lineRule="auto"/>
              <w:jc w:val="center"/>
            </w:pPr>
            <w:r>
              <w:t>10,</w:t>
            </w:r>
            <w:r w:rsidR="00830D90">
              <w:t>1</w:t>
            </w:r>
          </w:p>
        </w:tc>
        <w:tc>
          <w:tcPr>
            <w:tcW w:w="1073" w:type="dxa"/>
          </w:tcPr>
          <w:p w14:paraId="04596250" w14:textId="77777777" w:rsidR="00631A3A" w:rsidRDefault="00322617" w:rsidP="00631A3A">
            <w:pPr>
              <w:spacing w:before="0" w:line="240" w:lineRule="auto"/>
              <w:jc w:val="center"/>
            </w:pPr>
            <w:r>
              <w:t>21,</w:t>
            </w:r>
            <w:r w:rsidR="00830D90">
              <w:t>1</w:t>
            </w:r>
          </w:p>
        </w:tc>
        <w:tc>
          <w:tcPr>
            <w:tcW w:w="985" w:type="dxa"/>
          </w:tcPr>
          <w:p w14:paraId="741D5686" w14:textId="77777777" w:rsidR="00631A3A" w:rsidRDefault="00322617" w:rsidP="00631A3A">
            <w:pPr>
              <w:spacing w:before="0" w:line="240" w:lineRule="auto"/>
              <w:jc w:val="center"/>
            </w:pPr>
            <w:r>
              <w:t>24,</w:t>
            </w:r>
            <w:r w:rsidR="009C6A7E">
              <w:t>5</w:t>
            </w:r>
          </w:p>
        </w:tc>
      </w:tr>
      <w:tr w:rsidR="002060B8" w14:paraId="19D5F4F7" w14:textId="77777777" w:rsidTr="00631A3A">
        <w:tc>
          <w:tcPr>
            <w:tcW w:w="1308" w:type="dxa"/>
          </w:tcPr>
          <w:p w14:paraId="5BD423E1" w14:textId="77777777" w:rsidR="00631A3A" w:rsidRDefault="00C36152">
            <w:pPr>
              <w:spacing w:before="0" w:line="240" w:lineRule="auto"/>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kin</m:t>
                    </m:r>
                  </m:sub>
                </m:sSub>
                <m:r>
                  <w:rPr>
                    <w:rFonts w:ascii="Cambria Math" w:hAnsi="Cambria Math"/>
                  </w:rPr>
                  <m:t xml:space="preserve"> </m:t>
                </m:r>
                <m:r>
                  <m:rPr>
                    <m:sty m:val="p"/>
                  </m:rPr>
                  <w:rPr>
                    <w:rFonts w:ascii="Cambria Math" w:hAnsi="Cambria Math"/>
                  </w:rPr>
                  <m:t>in mJ</m:t>
                </m:r>
              </m:oMath>
            </m:oMathPara>
          </w:p>
        </w:tc>
        <w:tc>
          <w:tcPr>
            <w:tcW w:w="1140" w:type="dxa"/>
          </w:tcPr>
          <w:p w14:paraId="7471607A" w14:textId="77777777" w:rsidR="00631A3A" w:rsidRDefault="00322617" w:rsidP="00631A3A">
            <w:pPr>
              <w:spacing w:before="0" w:line="240" w:lineRule="auto"/>
              <w:jc w:val="center"/>
            </w:pPr>
            <w:r>
              <w:t>0,0</w:t>
            </w:r>
          </w:p>
        </w:tc>
        <w:tc>
          <w:tcPr>
            <w:tcW w:w="1140" w:type="dxa"/>
          </w:tcPr>
          <w:p w14:paraId="3C8F1E2F" w14:textId="77777777" w:rsidR="00631A3A" w:rsidRDefault="00322617" w:rsidP="00631A3A">
            <w:pPr>
              <w:spacing w:before="0" w:line="240" w:lineRule="auto"/>
              <w:jc w:val="center"/>
            </w:pPr>
            <w:r>
              <w:t>7,8</w:t>
            </w:r>
          </w:p>
        </w:tc>
        <w:tc>
          <w:tcPr>
            <w:tcW w:w="1140" w:type="dxa"/>
          </w:tcPr>
          <w:p w14:paraId="5985C046" w14:textId="77777777" w:rsidR="00631A3A" w:rsidRDefault="00322617" w:rsidP="00631A3A">
            <w:pPr>
              <w:spacing w:before="0" w:line="240" w:lineRule="auto"/>
              <w:jc w:val="center"/>
            </w:pPr>
            <w:r>
              <w:t>24,2</w:t>
            </w:r>
          </w:p>
        </w:tc>
        <w:tc>
          <w:tcPr>
            <w:tcW w:w="1203" w:type="dxa"/>
          </w:tcPr>
          <w:p w14:paraId="7B2E170A" w14:textId="77777777" w:rsidR="00631A3A" w:rsidRDefault="00322617" w:rsidP="00631A3A">
            <w:pPr>
              <w:spacing w:before="0" w:line="240" w:lineRule="auto"/>
              <w:jc w:val="center"/>
            </w:pPr>
            <w:r>
              <w:t>26,5</w:t>
            </w:r>
          </w:p>
        </w:tc>
        <w:tc>
          <w:tcPr>
            <w:tcW w:w="1073" w:type="dxa"/>
          </w:tcPr>
          <w:p w14:paraId="3236E421" w14:textId="77777777" w:rsidR="00631A3A" w:rsidRDefault="00322617" w:rsidP="00631A3A">
            <w:pPr>
              <w:spacing w:before="0" w:line="240" w:lineRule="auto"/>
              <w:jc w:val="center"/>
            </w:pPr>
            <w:r>
              <w:t>15,3</w:t>
            </w:r>
          </w:p>
        </w:tc>
        <w:tc>
          <w:tcPr>
            <w:tcW w:w="1073" w:type="dxa"/>
          </w:tcPr>
          <w:p w14:paraId="7EDA8573" w14:textId="77777777" w:rsidR="00631A3A" w:rsidRDefault="00322617" w:rsidP="00631A3A">
            <w:pPr>
              <w:spacing w:before="0" w:line="240" w:lineRule="auto"/>
              <w:jc w:val="center"/>
            </w:pPr>
            <w:r>
              <w:t>4,1</w:t>
            </w:r>
          </w:p>
        </w:tc>
        <w:tc>
          <w:tcPr>
            <w:tcW w:w="985" w:type="dxa"/>
          </w:tcPr>
          <w:p w14:paraId="203E8736" w14:textId="77777777" w:rsidR="00631A3A" w:rsidRDefault="00322617" w:rsidP="00631A3A">
            <w:pPr>
              <w:spacing w:before="0" w:line="240" w:lineRule="auto"/>
              <w:jc w:val="center"/>
            </w:pPr>
            <w:r>
              <w:t>1,3</w:t>
            </w:r>
          </w:p>
        </w:tc>
      </w:tr>
      <w:tr w:rsidR="002060B8" w14:paraId="0A4A3C90" w14:textId="77777777" w:rsidTr="00631A3A">
        <w:tc>
          <w:tcPr>
            <w:tcW w:w="1308" w:type="dxa"/>
          </w:tcPr>
          <w:p w14:paraId="4023731C" w14:textId="77777777" w:rsidR="00631A3A" w:rsidRDefault="00C36152">
            <w:pPr>
              <w:spacing w:before="0" w:line="240" w:lineRule="auto"/>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ges</m:t>
                    </m:r>
                  </m:sub>
                </m:sSub>
                <m:r>
                  <w:rPr>
                    <w:rFonts w:ascii="Cambria Math" w:hAnsi="Cambria Math"/>
                  </w:rPr>
                  <m:t xml:space="preserve"> </m:t>
                </m:r>
                <m:r>
                  <m:rPr>
                    <m:sty m:val="p"/>
                  </m:rPr>
                  <w:rPr>
                    <w:rFonts w:ascii="Cambria Math" w:hAnsi="Cambria Math"/>
                  </w:rPr>
                  <m:t>in mJ</m:t>
                </m:r>
              </m:oMath>
            </m:oMathPara>
          </w:p>
        </w:tc>
        <w:tc>
          <w:tcPr>
            <w:tcW w:w="1140" w:type="dxa"/>
          </w:tcPr>
          <w:p w14:paraId="2B03C8AC" w14:textId="77777777" w:rsidR="00631A3A" w:rsidRDefault="00322617" w:rsidP="00631A3A">
            <w:pPr>
              <w:spacing w:before="0" w:line="240" w:lineRule="auto"/>
              <w:jc w:val="center"/>
            </w:pPr>
            <w:r>
              <w:t>2</w:t>
            </w:r>
            <w:r w:rsidR="00184046">
              <w:t>5,9</w:t>
            </w:r>
          </w:p>
        </w:tc>
        <w:tc>
          <w:tcPr>
            <w:tcW w:w="1140" w:type="dxa"/>
          </w:tcPr>
          <w:p w14:paraId="4B363D9C" w14:textId="77777777" w:rsidR="00631A3A" w:rsidRDefault="00322617" w:rsidP="00631A3A">
            <w:pPr>
              <w:spacing w:before="0" w:line="240" w:lineRule="auto"/>
              <w:jc w:val="center"/>
            </w:pPr>
            <w:r>
              <w:t>2</w:t>
            </w:r>
            <w:r w:rsidR="00184046">
              <w:t>5,8</w:t>
            </w:r>
          </w:p>
        </w:tc>
        <w:tc>
          <w:tcPr>
            <w:tcW w:w="1140" w:type="dxa"/>
          </w:tcPr>
          <w:p w14:paraId="7AE65C51" w14:textId="77777777" w:rsidR="00631A3A" w:rsidRDefault="00322617" w:rsidP="00631A3A">
            <w:pPr>
              <w:spacing w:before="0" w:line="240" w:lineRule="auto"/>
              <w:jc w:val="center"/>
            </w:pPr>
            <w:r>
              <w:t>26,2</w:t>
            </w:r>
          </w:p>
        </w:tc>
        <w:tc>
          <w:tcPr>
            <w:tcW w:w="1203" w:type="dxa"/>
          </w:tcPr>
          <w:p w14:paraId="727076AD" w14:textId="77777777" w:rsidR="00631A3A" w:rsidRDefault="00322617" w:rsidP="00631A3A">
            <w:pPr>
              <w:spacing w:before="0" w:line="240" w:lineRule="auto"/>
              <w:jc w:val="center"/>
            </w:pPr>
            <w:r>
              <w:t>26,5</w:t>
            </w:r>
          </w:p>
        </w:tc>
        <w:tc>
          <w:tcPr>
            <w:tcW w:w="1073" w:type="dxa"/>
          </w:tcPr>
          <w:p w14:paraId="5F85B060" w14:textId="77777777" w:rsidR="00631A3A" w:rsidRDefault="00322617" w:rsidP="00631A3A">
            <w:pPr>
              <w:spacing w:before="0" w:line="240" w:lineRule="auto"/>
              <w:jc w:val="center"/>
            </w:pPr>
            <w:r>
              <w:t>25,</w:t>
            </w:r>
            <w:r w:rsidR="00830D90">
              <w:t>4</w:t>
            </w:r>
          </w:p>
        </w:tc>
        <w:tc>
          <w:tcPr>
            <w:tcW w:w="1073" w:type="dxa"/>
          </w:tcPr>
          <w:p w14:paraId="26CC3183" w14:textId="77777777" w:rsidR="00631A3A" w:rsidRDefault="00322617" w:rsidP="00631A3A">
            <w:pPr>
              <w:spacing w:before="0" w:line="240" w:lineRule="auto"/>
              <w:jc w:val="center"/>
            </w:pPr>
            <w:r>
              <w:t>25,</w:t>
            </w:r>
            <w:r w:rsidR="00830D90">
              <w:t>2</w:t>
            </w:r>
          </w:p>
        </w:tc>
        <w:tc>
          <w:tcPr>
            <w:tcW w:w="985" w:type="dxa"/>
          </w:tcPr>
          <w:p w14:paraId="029431E1" w14:textId="77777777" w:rsidR="00631A3A" w:rsidRDefault="00322617" w:rsidP="00631A3A">
            <w:pPr>
              <w:spacing w:before="0" w:line="240" w:lineRule="auto"/>
              <w:jc w:val="center"/>
            </w:pPr>
            <w:r>
              <w:t>2</w:t>
            </w:r>
            <w:r w:rsidR="009C6A7E">
              <w:t>5,8</w:t>
            </w:r>
          </w:p>
        </w:tc>
      </w:tr>
    </w:tbl>
    <w:p w14:paraId="5D022027" w14:textId="77777777" w:rsidR="00631A3A" w:rsidRDefault="00631A3A">
      <w:pPr>
        <w:spacing w:before="0" w:line="240" w:lineRule="auto"/>
      </w:pPr>
    </w:p>
    <w:p w14:paraId="35985FB6" w14:textId="77777777" w:rsidR="00C72E7A" w:rsidRDefault="00322617">
      <w:pPr>
        <w:spacing w:before="0" w:line="240" w:lineRule="auto"/>
      </w:pPr>
      <w:r>
        <w:t>Die bestimmte Gesamtenergie ist annähernd konstant, was mit der theoretischen Betrachtung der Energien bei einem Federpendel korreliert</w:t>
      </w:r>
      <w:r w:rsidR="008C0935">
        <w:t>. Aus</w:t>
      </w:r>
    </w:p>
    <w:p w14:paraId="319C94B9" w14:textId="77777777" w:rsidR="009E22F1" w:rsidRPr="009E22F1" w:rsidRDefault="00C36152">
      <w:pPr>
        <w:spacing w:before="0" w:line="240" w:lineRule="auto"/>
      </w:pPr>
      <m:oMathPara>
        <m:oMath>
          <m:sSub>
            <m:sSubPr>
              <m:ctrlPr>
                <w:rPr>
                  <w:rFonts w:ascii="Cambria Math" w:hAnsi="Cambria Math"/>
                  <w:i/>
                  <w:vertAlign w:val="subscript"/>
                </w:rPr>
              </m:ctrlPr>
            </m:sSubPr>
            <m:e>
              <m:r>
                <w:rPr>
                  <w:rFonts w:ascii="Cambria Math" w:hAnsi="Cambria Math"/>
                  <w:vertAlign w:val="subscript"/>
                </w:rPr>
                <m:t>E</m:t>
              </m:r>
            </m:e>
            <m:sub>
              <m:r>
                <m:rPr>
                  <m:sty m:val="p"/>
                </m:rPr>
                <w:rPr>
                  <w:rFonts w:ascii="Cambria Math" w:hAnsi="Cambria Math"/>
                  <w:vertAlign w:val="subscript"/>
                </w:rPr>
                <m:t>ges</m:t>
              </m:r>
            </m:sub>
          </m:sSub>
          <m:r>
            <w:rPr>
              <w:rFonts w:ascii="Cambria Math" w:hAnsi="Cambria Math"/>
              <w:vertAlign w:val="subscript"/>
            </w:rPr>
            <m:t>=</m:t>
          </m:r>
          <m:sSub>
            <m:sSubPr>
              <m:ctrlPr>
                <w:rPr>
                  <w:rFonts w:ascii="Cambria Math" w:hAnsi="Cambria Math"/>
                  <w:i/>
                </w:rPr>
              </m:ctrlPr>
            </m:sSubPr>
            <m:e>
              <m:r>
                <w:rPr>
                  <w:rFonts w:ascii="Cambria Math" w:hAnsi="Cambria Math"/>
                </w:rPr>
                <m:t>E</m:t>
              </m:r>
            </m:e>
            <m:sub>
              <m:r>
                <m:rPr>
                  <m:sty m:val="p"/>
                </m:rPr>
                <w:rPr>
                  <w:rFonts w:ascii="Cambria Math" w:hAnsi="Cambria Math"/>
                </w:rPr>
                <m:t>pot</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kin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5F023B3F" w14:textId="77777777" w:rsidR="009E22F1" w:rsidRDefault="00322617">
      <w:pPr>
        <w:spacing w:before="0" w:line="240" w:lineRule="auto"/>
      </w:pPr>
      <w:r>
        <w:t xml:space="preserve">ergibt sich mit den oben aufgeführten Zusammenhängen für </w:t>
      </w:r>
      <m:oMath>
        <m:r>
          <w:rPr>
            <w:rFonts w:ascii="Cambria Math" w:hAnsi="Cambria Math"/>
          </w:rPr>
          <m:t>s(t)</m:t>
        </m:r>
      </m:oMath>
      <w:r>
        <w:t xml:space="preserve"> und </w:t>
      </w:r>
      <m:oMath>
        <m:r>
          <w:rPr>
            <w:rFonts w:ascii="Cambria Math" w:hAnsi="Cambria Math"/>
          </w:rPr>
          <m:t>v(t)</m:t>
        </m:r>
      </m:oMath>
      <w:r w:rsidR="00742278">
        <w:t>:</w:t>
      </w:r>
    </w:p>
    <w:p w14:paraId="73A7C902" w14:textId="77777777" w:rsidR="009E22F1" w:rsidRPr="00083B17" w:rsidRDefault="00C36152" w:rsidP="009E22F1">
      <w:pPr>
        <w:spacing w:before="0" w:line="240" w:lineRule="auto"/>
      </w:pPr>
      <m:oMathPara>
        <m:oMath>
          <m:sSub>
            <m:sSubPr>
              <m:ctrlPr>
                <w:rPr>
                  <w:rFonts w:ascii="Cambria Math" w:hAnsi="Cambria Math"/>
                  <w:i/>
                  <w:vertAlign w:val="subscript"/>
                </w:rPr>
              </m:ctrlPr>
            </m:sSubPr>
            <m:e>
              <m:r>
                <w:rPr>
                  <w:rFonts w:ascii="Cambria Math" w:hAnsi="Cambria Math"/>
                  <w:vertAlign w:val="subscript"/>
                </w:rPr>
                <m:t>E</m:t>
              </m:r>
            </m:e>
            <m:sub>
              <m:r>
                <m:rPr>
                  <m:sty m:val="p"/>
                </m:rPr>
                <w:rPr>
                  <w:rFonts w:ascii="Cambria Math" w:hAnsi="Cambria Math"/>
                  <w:vertAlign w:val="subscript"/>
                </w:rPr>
                <m:t>ges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sin⁡</m:t>
                  </m:r>
                  <m:r>
                    <w:rPr>
                      <w:rFonts w:ascii="Cambria Math" w:hAnsi="Cambria Math"/>
                    </w:rPr>
                    <m:t>(</m:t>
                  </m:r>
                  <m:r>
                    <m:rPr>
                      <m:sty m:val="p"/>
                    </m:rPr>
                    <w:rPr>
                      <w:rFonts w:ascii="Cambria Math" w:hAnsi="Cambria Math"/>
                    </w:rPr>
                    <m:t>ω</m:t>
                  </m:r>
                  <m:r>
                    <w:rPr>
                      <w:rFonts w:ascii="Cambria Math" w:hAnsi="Cambria Math"/>
                    </w:rPr>
                    <m:t>∙t)</m:t>
                  </m:r>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ω</m:t>
                  </m:r>
                  <m:r>
                    <w:rPr>
                      <w:rFonts w:ascii="Cambria Math" w:hAnsi="Cambria Math"/>
                    </w:rPr>
                    <m:t>∙</m:t>
                  </m:r>
                  <m:r>
                    <m:rPr>
                      <m:sty m:val="p"/>
                    </m:rPr>
                    <w:rPr>
                      <w:rFonts w:ascii="Cambria Math" w:hAnsi="Cambria Math"/>
                    </w:rPr>
                    <m:t>cos⁡</m:t>
                  </m:r>
                  <m:r>
                    <w:rPr>
                      <w:rFonts w:ascii="Cambria Math" w:hAnsi="Cambria Math"/>
                    </w:rPr>
                    <m:t>(</m:t>
                  </m:r>
                  <m:r>
                    <m:rPr>
                      <m:sty m:val="p"/>
                    </m:rPr>
                    <w:rPr>
                      <w:rFonts w:ascii="Cambria Math" w:hAnsi="Cambria Math"/>
                    </w:rPr>
                    <m:t>ω</m:t>
                  </m:r>
                  <m:r>
                    <w:rPr>
                      <w:rFonts w:ascii="Cambria Math" w:hAnsi="Cambria Math"/>
                    </w:rPr>
                    <m:t>∙t)</m:t>
                  </m:r>
                </m:e>
              </m:d>
            </m:e>
            <m:sup>
              <m:r>
                <w:rPr>
                  <w:rFonts w:ascii="Cambria Math" w:hAnsi="Cambria Math"/>
                </w:rPr>
                <m:t>2</m:t>
              </m:r>
            </m:sup>
          </m:sSup>
        </m:oMath>
      </m:oMathPara>
    </w:p>
    <w:p w14:paraId="06D74BDD" w14:textId="77777777" w:rsidR="00083B17" w:rsidRPr="00083B17" w:rsidRDefault="00C36152" w:rsidP="00083B17">
      <w:pPr>
        <w:spacing w:before="0" w:line="240" w:lineRule="auto"/>
      </w:pPr>
      <m:oMathPara>
        <m:oMath>
          <m:sSub>
            <m:sSubPr>
              <m:ctrlPr>
                <w:rPr>
                  <w:rFonts w:ascii="Cambria Math" w:hAnsi="Cambria Math"/>
                  <w:i/>
                  <w:vertAlign w:val="subscript"/>
                </w:rPr>
              </m:ctrlPr>
            </m:sSubPr>
            <m:e>
              <m:r>
                <w:rPr>
                  <w:rFonts w:ascii="Cambria Math" w:hAnsi="Cambria Math"/>
                  <w:vertAlign w:val="subscript"/>
                </w:rPr>
                <m:t>E</m:t>
              </m:r>
            </m:e>
            <m:sub>
              <m:r>
                <m:rPr>
                  <m:sty m:val="p"/>
                </m:rPr>
                <w:rPr>
                  <w:rFonts w:ascii="Cambria Math" w:hAnsi="Cambria Math"/>
                  <w:vertAlign w:val="subscript"/>
                </w:rPr>
                <m:t>ges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0</m:t>
                  </m:r>
                </m:sub>
              </m:sSub>
            </m:e>
            <m:sup>
              <m:r>
                <w:rPr>
                  <w:rFonts w:ascii="Cambria Math" w:hAnsi="Cambria Math"/>
                </w:rPr>
                <m:t>2</m:t>
              </m:r>
            </m:sup>
          </m:sSup>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ctrlPr>
                    <w:rPr>
                      <w:rFonts w:ascii="Cambria Math" w:hAnsi="Cambria Math"/>
                      <w:i/>
                    </w:rPr>
                  </m:ctrlPr>
                </m:e>
                <m:sup>
                  <m:r>
                    <m:rPr>
                      <m:sty m:val="p"/>
                    </m:rPr>
                    <w:rPr>
                      <w:rFonts w:ascii="Cambria Math" w:hAnsi="Cambria Math"/>
                    </w:rPr>
                    <m:t>2</m:t>
                  </m:r>
                </m:sup>
              </m:sSup>
              <m:ctrlPr>
                <w:rPr>
                  <w:rFonts w:ascii="Cambria Math" w:hAnsi="Cambria Math"/>
                  <w:i/>
                </w:rPr>
              </m:ctrlPr>
            </m:fName>
            <m:e>
              <m:d>
                <m:dPr>
                  <m:ctrlPr>
                    <w:rPr>
                      <w:rFonts w:ascii="Cambria Math" w:hAnsi="Cambria Math"/>
                      <w:i/>
                    </w:rPr>
                  </m:ctrlPr>
                </m:dPr>
                <m:e>
                  <m:r>
                    <m:rPr>
                      <m:sty m:val="p"/>
                    </m:rPr>
                    <w:rPr>
                      <w:rFonts w:ascii="Cambria Math" w:hAnsi="Cambria Math"/>
                    </w:rPr>
                    <m:t>ω</m:t>
                  </m:r>
                  <m:r>
                    <w:rPr>
                      <w:rFonts w:ascii="Cambria Math" w:hAnsi="Cambria Math"/>
                    </w:rPr>
                    <m:t>∙t</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0</m:t>
                  </m:r>
                </m:sub>
              </m:sSub>
            </m:e>
            <m:sup>
              <m: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ω</m:t>
              </m:r>
              <m:ctrlPr>
                <w:rPr>
                  <w:rFonts w:ascii="Cambria Math" w:hAnsi="Cambria Math"/>
                  <w:i/>
                </w:rPr>
              </m:ctrlPr>
            </m:e>
            <m:sup>
              <m:r>
                <m:rPr>
                  <m:sty m:val="p"/>
                </m:rPr>
                <w:rPr>
                  <w:rFonts w:ascii="Cambria Math" w:hAnsi="Cambria Math"/>
                </w:rPr>
                <m:t>2</m:t>
              </m:r>
            </m:sup>
          </m:sSup>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ctrlPr>
                    <w:rPr>
                      <w:rFonts w:ascii="Cambria Math" w:hAnsi="Cambria Math"/>
                      <w:i/>
                    </w:rPr>
                  </m:ctrlPr>
                </m:e>
                <m:sup>
                  <m:r>
                    <m:rPr>
                      <m:sty m:val="p"/>
                    </m:rPr>
                    <w:rPr>
                      <w:rFonts w:ascii="Cambria Math" w:hAnsi="Cambria Math"/>
                    </w:rPr>
                    <m:t>2</m:t>
                  </m:r>
                </m:sup>
              </m:sSup>
              <m:ctrlPr>
                <w:rPr>
                  <w:rFonts w:ascii="Cambria Math" w:hAnsi="Cambria Math"/>
                  <w:i/>
                </w:rPr>
              </m:ctrlPr>
            </m:fName>
            <m:e>
              <m:d>
                <m:dPr>
                  <m:ctrlPr>
                    <w:rPr>
                      <w:rFonts w:ascii="Cambria Math" w:hAnsi="Cambria Math"/>
                      <w:i/>
                    </w:rPr>
                  </m:ctrlPr>
                </m:dPr>
                <m:e>
                  <m:r>
                    <m:rPr>
                      <m:sty m:val="p"/>
                    </m:rPr>
                    <w:rPr>
                      <w:rFonts w:ascii="Cambria Math" w:hAnsi="Cambria Math"/>
                    </w:rPr>
                    <m:t>ω</m:t>
                  </m:r>
                  <m:r>
                    <w:rPr>
                      <w:rFonts w:ascii="Cambria Math" w:hAnsi="Cambria Math"/>
                    </w:rPr>
                    <m:t>∙t</m:t>
                  </m:r>
                </m:e>
              </m:d>
              <m:ctrlPr>
                <w:rPr>
                  <w:rFonts w:ascii="Cambria Math" w:hAnsi="Cambria Math"/>
                  <w:i/>
                </w:rPr>
              </m:ctrlPr>
            </m:e>
          </m:func>
        </m:oMath>
      </m:oMathPara>
    </w:p>
    <w:p w14:paraId="022A6A16" w14:textId="070A166E" w:rsidR="004C5DBE" w:rsidRDefault="00322617" w:rsidP="00083B17">
      <w:pPr>
        <w:spacing w:before="0" w:line="240" w:lineRule="auto"/>
      </w:pPr>
      <w:r>
        <w:t xml:space="preserve">Unter Berücksichtigung der gefundenen Beziehung </w:t>
      </w:r>
      <m:oMath>
        <m:r>
          <w:rPr>
            <w:rFonts w:ascii="Cambria Math" w:hAnsi="Cambria Math"/>
          </w:rPr>
          <m:t>T=2</m:t>
        </m:r>
        <m:r>
          <m:rPr>
            <m:sty m:val="p"/>
          </m:rPr>
          <w:rPr>
            <w:rFonts w:ascii="Cambria Math" w:hAnsi="Cambria Math"/>
          </w:rPr>
          <m:t>π</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D</m:t>
                </m:r>
              </m:den>
            </m:f>
          </m:e>
        </m:rad>
      </m:oMath>
      <w:r>
        <w:t xml:space="preserve"> ist </w:t>
      </w:r>
      <m:oMath>
        <m:r>
          <m:rPr>
            <m:sty m:val="p"/>
          </m:rPr>
          <w:rPr>
            <w:rFonts w:ascii="Cambria Math" w:hAnsi="Cambria Math"/>
          </w:rPr>
          <m:t>ω=</m:t>
        </m:r>
        <m:f>
          <m:fPr>
            <m:ctrlPr>
              <w:rPr>
                <w:rFonts w:ascii="Cambria Math" w:hAnsi="Cambria Math"/>
              </w:rPr>
            </m:ctrlPr>
          </m:fPr>
          <m:num>
            <m:r>
              <w:rPr>
                <w:rFonts w:ascii="Cambria Math" w:hAnsi="Cambria Math"/>
              </w:rPr>
              <m:t>2</m:t>
            </m:r>
            <m:r>
              <m:rPr>
                <m:sty m:val="p"/>
              </m:rPr>
              <w:rPr>
                <w:rFonts w:ascii="Cambria Math" w:hAnsi="Cambria Math"/>
              </w:rPr>
              <m:t>π</m:t>
            </m:r>
          </m:num>
          <m:den>
            <m:r>
              <w:rPr>
                <w:rFonts w:ascii="Cambria Math" w:hAnsi="Cambria Math"/>
              </w:rPr>
              <m:t>T</m:t>
            </m:r>
          </m:den>
        </m:f>
        <m:r>
          <m:rPr>
            <m:sty m:val="p"/>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D</m:t>
                </m:r>
              </m:num>
              <m:den>
                <m:r>
                  <w:rPr>
                    <w:rFonts w:ascii="Cambria Math" w:hAnsi="Cambria Math"/>
                  </w:rPr>
                  <m:t>m</m:t>
                </m:r>
              </m:den>
            </m:f>
          </m:e>
        </m:rad>
      </m:oMath>
      <w:r>
        <w:t xml:space="preserve"> </w:t>
      </w:r>
    </w:p>
    <w:p w14:paraId="0C8613C3" w14:textId="260D7B3E" w:rsidR="00083B17" w:rsidRDefault="00C36152" w:rsidP="00083B17">
      <w:pPr>
        <w:spacing w:before="0" w:line="240" w:lineRule="auto"/>
      </w:pPr>
      <w:r>
        <w:t xml:space="preserve">vereinfacht sich </w:t>
      </w:r>
      <w:r>
        <w:t>d</w:t>
      </w:r>
      <w:r w:rsidR="00322617">
        <w:t>er Ausdruck für die Gesamtenergie</w:t>
      </w:r>
      <w:r w:rsidR="00742278">
        <w:t xml:space="preserve"> </w:t>
      </w:r>
      <w:r w:rsidR="00322617">
        <w:t>zu</w:t>
      </w:r>
      <w:r w:rsidR="00742278">
        <w:t>:</w:t>
      </w:r>
    </w:p>
    <w:p w14:paraId="0EB0D558" w14:textId="77777777" w:rsidR="00083B17" w:rsidRPr="00083B17" w:rsidRDefault="00C36152" w:rsidP="00083B17">
      <w:pPr>
        <w:spacing w:before="0" w:line="240" w:lineRule="auto"/>
      </w:pPr>
      <m:oMathPara>
        <m:oMath>
          <m:sSub>
            <m:sSubPr>
              <m:ctrlPr>
                <w:rPr>
                  <w:rFonts w:ascii="Cambria Math" w:hAnsi="Cambria Math"/>
                  <w:i/>
                  <w:vertAlign w:val="subscript"/>
                </w:rPr>
              </m:ctrlPr>
            </m:sSubPr>
            <m:e>
              <m:r>
                <w:rPr>
                  <w:rFonts w:ascii="Cambria Math" w:hAnsi="Cambria Math"/>
                  <w:vertAlign w:val="subscript"/>
                </w:rPr>
                <m:t>E</m:t>
              </m:r>
            </m:e>
            <m:sub>
              <m:r>
                <m:rPr>
                  <m:sty m:val="p"/>
                </m:rPr>
                <w:rPr>
                  <w:rFonts w:ascii="Cambria Math" w:hAnsi="Cambria Math"/>
                  <w:vertAlign w:val="subscript"/>
                </w:rPr>
                <m:t>ges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0</m:t>
                  </m:r>
                </m:sub>
              </m:sSub>
            </m:e>
            <m:sup>
              <m:r>
                <w:rPr>
                  <w:rFonts w:ascii="Cambria Math" w:hAnsi="Cambria Math"/>
                </w:rPr>
                <m:t>2</m:t>
              </m:r>
            </m:sup>
          </m:sSup>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ctrlPr>
                    <w:rPr>
                      <w:rFonts w:ascii="Cambria Math" w:hAnsi="Cambria Math"/>
                      <w:i/>
                    </w:rPr>
                  </m:ctrlPr>
                </m:e>
                <m:sup>
                  <m:r>
                    <m:rPr>
                      <m:sty m:val="p"/>
                    </m:rPr>
                    <w:rPr>
                      <w:rFonts w:ascii="Cambria Math" w:hAnsi="Cambria Math"/>
                    </w:rPr>
                    <m:t>2</m:t>
                  </m:r>
                </m:sup>
              </m:sSup>
              <m:ctrlPr>
                <w:rPr>
                  <w:rFonts w:ascii="Cambria Math" w:hAnsi="Cambria Math"/>
                  <w:i/>
                </w:rPr>
              </m:ctrlPr>
            </m:fName>
            <m:e>
              <m:d>
                <m:dPr>
                  <m:ctrlPr>
                    <w:rPr>
                      <w:rFonts w:ascii="Cambria Math" w:hAnsi="Cambria Math"/>
                      <w:i/>
                    </w:rPr>
                  </m:ctrlPr>
                </m:dPr>
                <m:e>
                  <m:r>
                    <m:rPr>
                      <m:sty m:val="p"/>
                    </m:rPr>
                    <w:rPr>
                      <w:rFonts w:ascii="Cambria Math" w:hAnsi="Cambria Math"/>
                    </w:rPr>
                    <m:t>ω</m:t>
                  </m:r>
                  <m:r>
                    <w:rPr>
                      <w:rFonts w:ascii="Cambria Math" w:hAnsi="Cambria Math"/>
                    </w:rPr>
                    <m:t>∙t</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0</m:t>
                  </m:r>
                </m:sub>
              </m:sSub>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m</m:t>
              </m:r>
            </m:den>
          </m:f>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ctrlPr>
                    <w:rPr>
                      <w:rFonts w:ascii="Cambria Math" w:hAnsi="Cambria Math"/>
                      <w:i/>
                    </w:rPr>
                  </m:ctrlPr>
                </m:e>
                <m:sup>
                  <m:r>
                    <m:rPr>
                      <m:sty m:val="p"/>
                    </m:rPr>
                    <w:rPr>
                      <w:rFonts w:ascii="Cambria Math" w:hAnsi="Cambria Math"/>
                    </w:rPr>
                    <m:t>2</m:t>
                  </m:r>
                </m:sup>
              </m:sSup>
              <m:ctrlPr>
                <w:rPr>
                  <w:rFonts w:ascii="Cambria Math" w:hAnsi="Cambria Math"/>
                  <w:i/>
                </w:rPr>
              </m:ctrlPr>
            </m:fName>
            <m:e>
              <m:d>
                <m:dPr>
                  <m:ctrlPr>
                    <w:rPr>
                      <w:rFonts w:ascii="Cambria Math" w:hAnsi="Cambria Math"/>
                      <w:i/>
                    </w:rPr>
                  </m:ctrlPr>
                </m:dPr>
                <m:e>
                  <m:r>
                    <m:rPr>
                      <m:sty m:val="p"/>
                    </m:rPr>
                    <w:rPr>
                      <w:rFonts w:ascii="Cambria Math" w:hAnsi="Cambria Math"/>
                    </w:rPr>
                    <m:t>ω</m:t>
                  </m:r>
                  <m:r>
                    <w:rPr>
                      <w:rFonts w:ascii="Cambria Math" w:hAnsi="Cambria Math"/>
                    </w:rPr>
                    <m:t>∙t</m:t>
                  </m:r>
                </m:e>
              </m:d>
              <m:ctrlPr>
                <w:rPr>
                  <w:rFonts w:ascii="Cambria Math" w:hAnsi="Cambria Math"/>
                  <w:i/>
                </w:rPr>
              </m:ctrlPr>
            </m:e>
          </m:func>
        </m:oMath>
      </m:oMathPara>
    </w:p>
    <w:p w14:paraId="30F5389B" w14:textId="77777777" w:rsidR="00083B17" w:rsidRPr="00083B17" w:rsidRDefault="00C36152" w:rsidP="00083B17">
      <w:pPr>
        <w:spacing w:before="0" w:line="240" w:lineRule="auto"/>
      </w:pPr>
      <m:oMathPara>
        <m:oMath>
          <m:sSub>
            <m:sSubPr>
              <m:ctrlPr>
                <w:rPr>
                  <w:rFonts w:ascii="Cambria Math" w:hAnsi="Cambria Math"/>
                  <w:i/>
                  <w:vertAlign w:val="subscript"/>
                </w:rPr>
              </m:ctrlPr>
            </m:sSubPr>
            <m:e>
              <m:r>
                <w:rPr>
                  <w:rFonts w:ascii="Cambria Math" w:hAnsi="Cambria Math"/>
                  <w:vertAlign w:val="subscript"/>
                </w:rPr>
                <m:t>E</m:t>
              </m:r>
            </m:e>
            <m:sub>
              <m:r>
                <m:rPr>
                  <m:sty m:val="p"/>
                </m:rPr>
                <w:rPr>
                  <w:rFonts w:ascii="Cambria Math" w:hAnsi="Cambria Math"/>
                  <w:vertAlign w:val="subscript"/>
                </w:rPr>
                <m:t>ges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0</m:t>
                  </m:r>
                </m:sub>
              </m:sSub>
            </m:e>
            <m:sup>
              <m:r>
                <w:rPr>
                  <w:rFonts w:ascii="Cambria Math" w:hAnsi="Cambria Math"/>
                </w:rPr>
                <m:t>2</m:t>
              </m:r>
            </m:sup>
          </m:sSup>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ctrlPr>
                    <w:rPr>
                      <w:rFonts w:ascii="Cambria Math" w:hAnsi="Cambria Math"/>
                      <w:i/>
                    </w:rPr>
                  </m:ctrlPr>
                </m:e>
                <m:sup>
                  <m:r>
                    <m:rPr>
                      <m:sty m:val="p"/>
                    </m:rPr>
                    <w:rPr>
                      <w:rFonts w:ascii="Cambria Math" w:hAnsi="Cambria Math"/>
                    </w:rPr>
                    <m:t>2</m:t>
                  </m:r>
                </m:sup>
              </m:sSup>
              <m:ctrlPr>
                <w:rPr>
                  <w:rFonts w:ascii="Cambria Math" w:hAnsi="Cambria Math"/>
                  <w:i/>
                </w:rPr>
              </m:ctrlPr>
            </m:fName>
            <m:e>
              <m:d>
                <m:dPr>
                  <m:ctrlPr>
                    <w:rPr>
                      <w:rFonts w:ascii="Cambria Math" w:hAnsi="Cambria Math"/>
                      <w:i/>
                    </w:rPr>
                  </m:ctrlPr>
                </m:dPr>
                <m:e>
                  <m:r>
                    <m:rPr>
                      <m:sty m:val="p"/>
                    </m:rPr>
                    <w:rPr>
                      <w:rFonts w:ascii="Cambria Math" w:hAnsi="Cambria Math"/>
                    </w:rPr>
                    <m:t>ω</m:t>
                  </m:r>
                  <m:r>
                    <w:rPr>
                      <w:rFonts w:ascii="Cambria Math" w:hAnsi="Cambria Math"/>
                    </w:rPr>
                    <m:t>∙t</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0</m:t>
                  </m:r>
                </m:sub>
              </m:sSub>
            </m:e>
            <m:sup>
              <m:r>
                <w:rPr>
                  <w:rFonts w:ascii="Cambria Math" w:hAnsi="Cambria Math"/>
                </w:rPr>
                <m:t>2</m:t>
              </m:r>
            </m:sup>
          </m:sSup>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ctrlPr>
                    <w:rPr>
                      <w:rFonts w:ascii="Cambria Math" w:hAnsi="Cambria Math"/>
                      <w:i/>
                    </w:rPr>
                  </m:ctrlPr>
                </m:e>
                <m:sup>
                  <m:r>
                    <m:rPr>
                      <m:sty m:val="p"/>
                    </m:rPr>
                    <w:rPr>
                      <w:rFonts w:ascii="Cambria Math" w:hAnsi="Cambria Math"/>
                    </w:rPr>
                    <m:t>2</m:t>
                  </m:r>
                </m:sup>
              </m:sSup>
              <m:ctrlPr>
                <w:rPr>
                  <w:rFonts w:ascii="Cambria Math" w:hAnsi="Cambria Math"/>
                  <w:i/>
                </w:rPr>
              </m:ctrlPr>
            </m:fName>
            <m:e>
              <m:d>
                <m:dPr>
                  <m:ctrlPr>
                    <w:rPr>
                      <w:rFonts w:ascii="Cambria Math" w:hAnsi="Cambria Math"/>
                      <w:i/>
                    </w:rPr>
                  </m:ctrlPr>
                </m:dPr>
                <m:e>
                  <m:r>
                    <m:rPr>
                      <m:sty m:val="p"/>
                    </m:rPr>
                    <w:rPr>
                      <w:rFonts w:ascii="Cambria Math" w:hAnsi="Cambria Math"/>
                    </w:rPr>
                    <m:t>ω</m:t>
                  </m:r>
                  <m:r>
                    <w:rPr>
                      <w:rFonts w:ascii="Cambria Math" w:hAnsi="Cambria Math"/>
                    </w:rPr>
                    <m:t>∙t</m:t>
                  </m:r>
                </m:e>
              </m:d>
              <m:ctrlPr>
                <w:rPr>
                  <w:rFonts w:ascii="Cambria Math" w:hAnsi="Cambria Math"/>
                  <w:i/>
                </w:rPr>
              </m:ctrlPr>
            </m:e>
          </m:func>
        </m:oMath>
      </m:oMathPara>
    </w:p>
    <w:p w14:paraId="4A896F85" w14:textId="77777777" w:rsidR="00083B17" w:rsidRPr="00083B17" w:rsidRDefault="00C36152" w:rsidP="00083B17">
      <w:pPr>
        <w:spacing w:before="0" w:line="240" w:lineRule="auto"/>
      </w:pPr>
      <m:oMathPara>
        <m:oMath>
          <m:sSub>
            <m:sSubPr>
              <m:ctrlPr>
                <w:rPr>
                  <w:rFonts w:ascii="Cambria Math" w:hAnsi="Cambria Math"/>
                  <w:i/>
                  <w:vertAlign w:val="subscript"/>
                </w:rPr>
              </m:ctrlPr>
            </m:sSubPr>
            <m:e>
              <m:r>
                <w:rPr>
                  <w:rFonts w:ascii="Cambria Math" w:hAnsi="Cambria Math"/>
                  <w:vertAlign w:val="subscript"/>
                </w:rPr>
                <m:t>E</m:t>
              </m:r>
            </m:e>
            <m:sub>
              <m:r>
                <m:rPr>
                  <m:sty m:val="p"/>
                </m:rPr>
                <w:rPr>
                  <w:rFonts w:ascii="Cambria Math" w:hAnsi="Cambria Math"/>
                  <w:vertAlign w:val="subscript"/>
                </w:rPr>
                <m:t>ges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0</m:t>
                  </m:r>
                </m:sub>
              </m:sSub>
            </m:e>
            <m:sup>
              <m:r>
                <w:rPr>
                  <w:rFonts w:ascii="Cambria Math" w:hAnsi="Cambria Math"/>
                </w:rPr>
                <m:t>2</m:t>
              </m:r>
            </m:sup>
          </m:sSup>
          <m:r>
            <w:rPr>
              <w:rFonts w:ascii="Cambria Math" w:hAnsi="Cambria Math"/>
            </w:rPr>
            <m:t>=</m:t>
          </m:r>
          <m:r>
            <m:rPr>
              <m:sty m:val="p"/>
            </m:rPr>
            <w:rPr>
              <w:rFonts w:ascii="Cambria Math" w:hAnsi="Cambria Math"/>
            </w:rPr>
            <m:t>konstant</m:t>
          </m:r>
        </m:oMath>
      </m:oMathPara>
    </w:p>
    <w:p w14:paraId="158819A9" w14:textId="77777777" w:rsidR="00C72E7A" w:rsidRDefault="00322617">
      <w:pPr>
        <w:spacing w:before="0" w:line="240" w:lineRule="auto"/>
      </w:pPr>
      <w:r>
        <w:t xml:space="preserve">Die experimentelle und theoretische </w:t>
      </w:r>
      <w:r w:rsidR="00CA76C6">
        <w:t>Betrachtung der mechanischen Energien</w:t>
      </w:r>
      <w:r>
        <w:t xml:space="preserve"> stehen damit i</w:t>
      </w:r>
      <w:r w:rsidR="00CA76C6">
        <w:t>m</w:t>
      </w:r>
      <w:r>
        <w:t xml:space="preserve"> Einklang miteinander.</w:t>
      </w:r>
    </w:p>
    <w:p w14:paraId="214D21CB" w14:textId="5C92E792" w:rsidR="00C47E40" w:rsidRDefault="00B22427" w:rsidP="00C47E40">
      <w:pPr>
        <w:pStyle w:val="berschrift3"/>
      </w:pPr>
      <w:r>
        <w:t>3</w:t>
      </w:r>
      <w:r w:rsidR="00322617">
        <w:t xml:space="preserve">. </w:t>
      </w:r>
      <w:r>
        <w:t>Optionale Ergänzungen</w:t>
      </w:r>
    </w:p>
    <w:p w14:paraId="27162178" w14:textId="77777777" w:rsidR="00F31B2B" w:rsidRDefault="00322617" w:rsidP="00F31B2B">
      <w:pPr>
        <w:keepNext/>
        <w:rPr>
          <w:i/>
        </w:rPr>
      </w:pPr>
      <w:r>
        <w:rPr>
          <w:i/>
        </w:rPr>
        <w:t xml:space="preserve">Deduktive Herleitung der Schwingungsdauer </w:t>
      </w:r>
      <m:oMath>
        <m:r>
          <w:rPr>
            <w:rFonts w:ascii="Cambria Math" w:hAnsi="Cambria Math"/>
          </w:rPr>
          <m:t>T</m:t>
        </m:r>
      </m:oMath>
    </w:p>
    <w:p w14:paraId="170EBF54" w14:textId="77777777" w:rsidR="00F31B2B" w:rsidRDefault="00322617" w:rsidP="00844763">
      <w:pPr>
        <w:spacing w:before="0" w:after="120" w:line="240" w:lineRule="auto"/>
        <w:rPr>
          <w:iCs/>
        </w:rPr>
      </w:pPr>
      <w:r>
        <w:rPr>
          <w:iCs/>
        </w:rPr>
        <w:t xml:space="preserve">Ein Körper des Masse </w:t>
      </w:r>
      <m:oMath>
        <m:r>
          <w:rPr>
            <w:rFonts w:ascii="Cambria Math" w:hAnsi="Cambria Math"/>
          </w:rPr>
          <m:t>m</m:t>
        </m:r>
      </m:oMath>
      <w:r>
        <w:rPr>
          <w:iCs/>
        </w:rPr>
        <w:t xml:space="preserve"> ist an einer Feder gemäß </w:t>
      </w:r>
      <w:r w:rsidRPr="00E22BAE">
        <w:rPr>
          <w:iCs/>
        </w:rPr>
        <w:t xml:space="preserve">Abbildung </w:t>
      </w:r>
      <w:r w:rsidR="005C12E1" w:rsidRPr="00E22BAE">
        <w:rPr>
          <w:iCs/>
        </w:rPr>
        <w:t>11</w:t>
      </w:r>
      <w:r w:rsidRPr="00E22BAE">
        <w:rPr>
          <w:iCs/>
        </w:rPr>
        <w:t xml:space="preserve"> befestigt</w:t>
      </w:r>
      <w:r>
        <w:rPr>
          <w:iCs/>
        </w:rPr>
        <w:t>:</w:t>
      </w:r>
    </w:p>
    <w:p w14:paraId="2BCEBEFA" w14:textId="77777777" w:rsidR="00F31B2B" w:rsidRDefault="00322617" w:rsidP="00F31B2B">
      <w:pPr>
        <w:keepNext/>
        <w:spacing w:before="0" w:line="240" w:lineRule="auto"/>
        <w:jc w:val="center"/>
      </w:pPr>
      <w:r>
        <w:rPr>
          <w:iCs/>
          <w:noProof/>
          <w:lang w:eastAsia="de-DE"/>
        </w:rPr>
        <w:drawing>
          <wp:inline distT="0" distB="0" distL="0" distR="0" wp14:anchorId="4FFAD837" wp14:editId="5EA92BE2">
            <wp:extent cx="2181885" cy="707232"/>
            <wp:effectExtent l="0" t="0" r="2540" b="4445"/>
            <wp:docPr id="1718615926" name="Grafik 1" descr="Ein Bild, das Screenshot, Schwarz,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16308" name="Grafik 1" descr="Ein Bild, das Screenshot, Schwarz, weiß, Design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8431" cy="722319"/>
                    </a:xfrm>
                    <a:prstGeom prst="rect">
                      <a:avLst/>
                    </a:prstGeom>
                  </pic:spPr>
                </pic:pic>
              </a:graphicData>
            </a:graphic>
          </wp:inline>
        </w:drawing>
      </w:r>
    </w:p>
    <w:p w14:paraId="35813EE8" w14:textId="77777777" w:rsidR="00F31B2B" w:rsidRDefault="00322617" w:rsidP="00370610">
      <w:pPr>
        <w:pStyle w:val="Beschriftung"/>
        <w:jc w:val="center"/>
      </w:pPr>
      <w:r>
        <w:t xml:space="preserve">Abbildung </w:t>
      </w:r>
      <w:r w:rsidR="005C12E1">
        <w:t>11</w:t>
      </w:r>
      <w:r>
        <w:t xml:space="preserve">: Ein Körper der Masse </w:t>
      </w:r>
      <m:oMath>
        <m:r>
          <w:rPr>
            <w:rFonts w:ascii="Cambria Math" w:hAnsi="Cambria Math"/>
          </w:rPr>
          <m:t>m</m:t>
        </m:r>
      </m:oMath>
      <w:r>
        <w:t xml:space="preserve"> ist </w:t>
      </w:r>
      <w:r w:rsidR="00370610">
        <w:t xml:space="preserve">horizontal </w:t>
      </w:r>
      <w:r>
        <w:t>an einer Feder befestigt</w:t>
      </w:r>
    </w:p>
    <w:p w14:paraId="3A572C10" w14:textId="77777777" w:rsidR="00F31B2B" w:rsidRDefault="00322617" w:rsidP="00F31B2B">
      <w:pPr>
        <w:spacing w:before="0" w:line="240" w:lineRule="auto"/>
        <w:rPr>
          <w:iCs/>
        </w:rPr>
      </w:pPr>
      <w:r>
        <w:t xml:space="preserve">Lenkt man den Körper aus der Ruhelage aus und kann von Reibungsfreiheit ausgegangen werden, so vollführt der Körper eine harmonische Schwingung. Bezeichnet </w:t>
      </w:r>
      <m:oMath>
        <m:r>
          <w:rPr>
            <w:rFonts w:ascii="Cambria Math" w:hAnsi="Cambria Math"/>
          </w:rPr>
          <m:t>x</m:t>
        </m:r>
      </m:oMath>
      <w:r>
        <w:t xml:space="preserve"> die momentane Auslenkung aus der Ruhelage, so erhält man aus dem zweiten Newton’schen Gesetz: </w:t>
      </w:r>
      <m:oMath>
        <m:r>
          <w:rPr>
            <w:rFonts w:ascii="Cambria Math" w:hAnsi="Cambria Math"/>
          </w:rPr>
          <m:t>m∙a=-D∙x</m:t>
        </m:r>
      </m:oMath>
      <w:r>
        <w:t xml:space="preserve"> die Differentialgleichung </w:t>
      </w:r>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=-D∙x</m:t>
        </m:r>
      </m:oMath>
      <w:r>
        <w:t xml:space="preserve">. Hierbei ist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r>
          <m:rPr>
            <m:sty m:val="p"/>
          </m:rPr>
          <w:rPr>
            <w:rFonts w:ascii="Cambria Math" w:hAnsi="Cambria Math"/>
          </w:rPr>
          <m:t>sin⁡</m:t>
        </m:r>
        <m:r>
          <w:rPr>
            <w:rFonts w:ascii="Cambria Math" w:hAnsi="Cambria Math"/>
          </w:rPr>
          <m:t>(</m:t>
        </m:r>
        <m:r>
          <m:rPr>
            <m:sty m:val="p"/>
          </m:rPr>
          <w:rPr>
            <w:rFonts w:ascii="Cambria Math" w:hAnsi="Cambria Math"/>
          </w:rPr>
          <m:t>ω</m:t>
        </m:r>
        <m:r>
          <w:rPr>
            <w:rFonts w:ascii="Cambria Math" w:hAnsi="Cambria Math"/>
          </w:rPr>
          <m:t>∙t)</m:t>
        </m:r>
      </m:oMath>
      <w:r>
        <w:t xml:space="preserve"> eine mögliche Lösung, wobei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die Amplitude und die Kreisfrequenz </w:t>
      </w:r>
      <m:oMath>
        <m:r>
          <m:rPr>
            <m:sty m:val="p"/>
          </m:rPr>
          <w:rPr>
            <w:rFonts w:ascii="Cambria Math" w:hAnsi="Cambria Math"/>
          </w:rPr>
          <m:t>ω=</m:t>
        </m:r>
        <m:f>
          <m:fPr>
            <m:ctrlPr>
              <w:rPr>
                <w:rFonts w:ascii="Cambria Math" w:hAnsi="Cambria Math"/>
              </w:rPr>
            </m:ctrlPr>
          </m:fPr>
          <m:num>
            <m:r>
              <w:rPr>
                <w:rFonts w:ascii="Cambria Math" w:hAnsi="Cambria Math"/>
              </w:rPr>
              <m:t>2</m:t>
            </m:r>
            <m:r>
              <m:rPr>
                <m:sty m:val="p"/>
              </m:rPr>
              <w:rPr>
                <w:rFonts w:ascii="Cambria Math" w:hAnsi="Cambria Math"/>
              </w:rPr>
              <m:t>π</m:t>
            </m:r>
          </m:num>
          <m:den>
            <m:r>
              <w:rPr>
                <w:rFonts w:ascii="Cambria Math" w:hAnsi="Cambria Math"/>
              </w:rPr>
              <m:t>T</m:t>
            </m:r>
          </m:den>
        </m:f>
        <m:r>
          <m:rPr>
            <m:sty m:val="p"/>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D</m:t>
                </m:r>
              </m:num>
              <m:den>
                <m:r>
                  <w:rPr>
                    <w:rFonts w:ascii="Cambria Math" w:hAnsi="Cambria Math"/>
                  </w:rPr>
                  <m:t>m</m:t>
                </m:r>
              </m:den>
            </m:f>
          </m:e>
        </m:rad>
      </m:oMath>
      <w:r>
        <w:rPr>
          <w:iCs/>
        </w:rPr>
        <w:t xml:space="preserve"> sind (vgl. oben).</w:t>
      </w:r>
    </w:p>
    <w:p w14:paraId="3D423D3A" w14:textId="77777777" w:rsidR="00F31B2B" w:rsidRDefault="00F31B2B" w:rsidP="00F31B2B">
      <w:pPr>
        <w:spacing w:before="0" w:line="240" w:lineRule="auto"/>
        <w:rPr>
          <w:iCs/>
        </w:rPr>
      </w:pPr>
    </w:p>
    <w:p w14:paraId="3133A4A0" w14:textId="63584459" w:rsidR="00F31B2B" w:rsidRPr="00D37925" w:rsidRDefault="00322617" w:rsidP="00F31B2B">
      <w:pPr>
        <w:keepNext/>
      </w:pPr>
      <w:r>
        <w:rPr>
          <w:i/>
        </w:rPr>
        <w:t xml:space="preserve">Deduktive Herleitung der Schwingungsdauer </w:t>
      </w:r>
      <m:oMath>
        <m:r>
          <w:rPr>
            <w:rFonts w:ascii="Cambria Math" w:hAnsi="Cambria Math"/>
          </w:rPr>
          <m:t>T</m:t>
        </m:r>
      </m:oMath>
      <w:r>
        <w:rPr>
          <w:i/>
        </w:rPr>
        <w:t xml:space="preserve"> im Schwerefeld der Erde</w:t>
      </w:r>
      <w:r w:rsidR="00D37925">
        <w:rPr>
          <w:i/>
        </w:rPr>
        <w:t xml:space="preserve"> </w:t>
      </w:r>
      <w:r w:rsidR="00D37925">
        <w:t>[1]</w:t>
      </w:r>
    </w:p>
    <w:p w14:paraId="253F5DB3" w14:textId="77777777" w:rsidR="00F31B2B" w:rsidRDefault="00322617" w:rsidP="00F31B2B">
      <w:pPr>
        <w:spacing w:before="0" w:line="240" w:lineRule="auto"/>
        <w:rPr>
          <w:iCs/>
        </w:rPr>
      </w:pPr>
      <w:r>
        <w:rPr>
          <w:iCs/>
        </w:rPr>
        <w:t xml:space="preserve">Im Schwerefeld der Erde ist die Ruhelage des Federpendels mit angehängter Masse </w:t>
      </w:r>
      <m:oMath>
        <m:r>
          <w:rPr>
            <w:rFonts w:ascii="Cambria Math" w:hAnsi="Cambria Math"/>
          </w:rPr>
          <m:t>m</m:t>
        </m:r>
      </m:oMath>
      <w:r>
        <w:rPr>
          <w:iCs/>
        </w:rPr>
        <w:t xml:space="preserve"> um </w:t>
      </w:r>
      <m:oMath>
        <m:sSub>
          <m:sSubPr>
            <m:ctrlPr>
              <w:rPr>
                <w:rFonts w:ascii="Cambria Math" w:hAnsi="Cambria Math"/>
                <w:i/>
                <w:iCs/>
              </w:rPr>
            </m:ctrlPr>
          </m:sSubPr>
          <m:e>
            <m:r>
              <w:rPr>
                <w:rFonts w:ascii="Cambria Math" w:hAnsi="Cambria Math"/>
              </w:rPr>
              <m:t>y</m:t>
            </m:r>
          </m:e>
          <m:sub>
            <m:r>
              <w:rPr>
                <w:rFonts w:ascii="Cambria Math" w:hAnsi="Cambria Math"/>
              </w:rPr>
              <m:t>0</m:t>
            </m:r>
          </m:sub>
        </m:sSub>
      </m:oMath>
      <w:r>
        <w:rPr>
          <w:iCs/>
        </w:rPr>
        <w:t xml:space="preserve"> nach </w:t>
      </w:r>
      <w:r w:rsidRPr="00E22BAE">
        <w:rPr>
          <w:iCs/>
        </w:rPr>
        <w:t>unten verschoben (vgl. Abbildung 1</w:t>
      </w:r>
      <w:r w:rsidR="008F7CB2" w:rsidRPr="00E22BAE">
        <w:rPr>
          <w:iCs/>
        </w:rPr>
        <w:t>2</w:t>
      </w:r>
      <w:r w:rsidRPr="00E22BAE">
        <w:rPr>
          <w:iCs/>
        </w:rPr>
        <w:t xml:space="preserve">). </w:t>
      </w:r>
    </w:p>
    <w:p w14:paraId="0AFA7220" w14:textId="77777777" w:rsidR="00F31B2B" w:rsidRDefault="00322617" w:rsidP="00F31B2B">
      <w:pPr>
        <w:keepNext/>
        <w:spacing w:before="0" w:line="240" w:lineRule="auto"/>
        <w:jc w:val="center"/>
      </w:pPr>
      <w:r w:rsidRPr="00911043">
        <w:rPr>
          <w:noProof/>
          <w:lang w:eastAsia="de-DE"/>
        </w:rPr>
        <w:lastRenderedPageBreak/>
        <w:drawing>
          <wp:inline distT="0" distB="0" distL="0" distR="0" wp14:anchorId="3C711182" wp14:editId="58B97E05">
            <wp:extent cx="4269592" cy="2775895"/>
            <wp:effectExtent l="0" t="0" r="0" b="5715"/>
            <wp:docPr id="1990080906" name="Grafik 199008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0439" name="Grafik 199008090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7511" cy="2787545"/>
                    </a:xfrm>
                    <a:prstGeom prst="rect">
                      <a:avLst/>
                    </a:prstGeom>
                  </pic:spPr>
                </pic:pic>
              </a:graphicData>
            </a:graphic>
          </wp:inline>
        </w:drawing>
      </w:r>
    </w:p>
    <w:p w14:paraId="44F8DDC9" w14:textId="77777777" w:rsidR="00F31B2B" w:rsidRDefault="00322617" w:rsidP="00CC2627">
      <w:pPr>
        <w:pStyle w:val="Beschriftung"/>
        <w:spacing w:before="120"/>
        <w:jc w:val="center"/>
      </w:pPr>
      <w:r>
        <w:t>Abbildung 1</w:t>
      </w:r>
      <w:r w:rsidR="008F7CB2">
        <w:t>2</w:t>
      </w:r>
      <w:r>
        <w:t>: Federpendel im Schwerefeld der Erde</w:t>
      </w:r>
    </w:p>
    <w:p w14:paraId="1A614FA6" w14:textId="77777777" w:rsidR="00F31B2B" w:rsidRDefault="00322617" w:rsidP="00F31B2B">
      <w:pPr>
        <w:spacing w:before="0" w:line="240" w:lineRule="auto"/>
      </w:pPr>
      <w:r>
        <w:t xml:space="preserve">In der Ruhelage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der belasteten Feder herrscht ein Kräftegleichgewicht zwischen der Gewichtskraft </w:t>
      </w:r>
      <m:oMath>
        <m:sSub>
          <m:sSubPr>
            <m:ctrlPr>
              <w:rPr>
                <w:rFonts w:ascii="Cambria Math" w:hAnsi="Cambria Math"/>
                <w:i/>
              </w:rPr>
            </m:ctrlPr>
          </m:sSubPr>
          <m:e>
            <m:r>
              <w:rPr>
                <w:rFonts w:ascii="Cambria Math" w:hAnsi="Cambria Math"/>
              </w:rPr>
              <m:t>F</m:t>
            </m:r>
          </m:e>
          <m:sub>
            <m:r>
              <m:rPr>
                <m:sty m:val="p"/>
              </m:rPr>
              <w:rPr>
                <w:rFonts w:ascii="Cambria Math" w:hAnsi="Cambria Math"/>
              </w:rPr>
              <m:t>G</m:t>
            </m:r>
          </m:sub>
        </m:sSub>
      </m:oMath>
      <w:r>
        <w:t xml:space="preserve"> und der rücktreibenden Federkraft </w:t>
      </w:r>
      <m:oMath>
        <m:sSub>
          <m:sSubPr>
            <m:ctrlPr>
              <w:rPr>
                <w:rFonts w:ascii="Cambria Math" w:hAnsi="Cambria Math"/>
                <w:i/>
              </w:rPr>
            </m:ctrlPr>
          </m:sSubPr>
          <m:e>
            <m:r>
              <w:rPr>
                <w:rFonts w:ascii="Cambria Math" w:hAnsi="Cambria Math"/>
              </w:rPr>
              <m:t>F</m:t>
            </m:r>
          </m:e>
          <m:sub>
            <m:r>
              <m:rPr>
                <m:sty m:val="p"/>
              </m:rPr>
              <w:rPr>
                <w:rFonts w:ascii="Cambria Math" w:hAnsi="Cambria Math"/>
              </w:rPr>
              <m:t>D</m:t>
            </m:r>
          </m:sub>
        </m:sSub>
      </m:oMath>
      <w:r>
        <w:t>:</w:t>
      </w:r>
    </w:p>
    <w:p w14:paraId="22394ECD" w14:textId="77777777" w:rsidR="00F31B2B" w:rsidRPr="00CC5705" w:rsidRDefault="00322617" w:rsidP="00F31B2B">
      <w:pPr>
        <w:spacing w:before="0" w:line="240" w:lineRule="auto"/>
      </w:pPr>
      <m:oMathPara>
        <m:oMath>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=m∙g</m:t>
          </m:r>
        </m:oMath>
      </m:oMathPara>
    </w:p>
    <w:p w14:paraId="0B90CA7E" w14:textId="77777777" w:rsidR="00F31B2B" w:rsidRDefault="00322617" w:rsidP="00F31B2B">
      <w:pPr>
        <w:spacing w:before="0" w:line="240" w:lineRule="auto"/>
      </w:pPr>
      <w:r w:rsidRPr="00E22BAE">
        <w:t xml:space="preserve">Für eine Auslenkung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oMath>
      <w:r w:rsidRPr="00E22BAE">
        <w:t xml:space="preserve"> aus der Ruhelage der unbelasteten Feder lässt sich die Koordinate zu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+y'</m:t>
        </m:r>
      </m:oMath>
      <w:r w:rsidRPr="00E22BAE">
        <w:t xml:space="preserve"> transformieren. Für die </w:t>
      </w:r>
      <w:r>
        <w:t>Gesamtkraft auf die Masse ist dann</w:t>
      </w:r>
    </w:p>
    <w:p w14:paraId="4CB50A35" w14:textId="77777777" w:rsidR="00F31B2B" w:rsidRPr="00BF5DE6" w:rsidRDefault="00322617" w:rsidP="00F31B2B">
      <w:pPr>
        <w:spacing w:before="0" w:line="240" w:lineRule="auto"/>
      </w:pPr>
      <m:oMathPara>
        <m:oMath>
          <m:r>
            <w:rPr>
              <w:rFonts w:ascii="Cambria Math" w:hAnsi="Cambria Math"/>
            </w:rPr>
            <m:t>m∙a=-D∙y+m∙g</m:t>
          </m:r>
        </m:oMath>
      </m:oMathPara>
    </w:p>
    <w:p w14:paraId="58556334" w14:textId="77777777" w:rsidR="00F31B2B" w:rsidRPr="00BF5DE6" w:rsidRDefault="00322617" w:rsidP="00F31B2B">
      <w:pPr>
        <w:spacing w:before="0" w:line="240" w:lineRule="auto"/>
      </w:pPr>
      <m:oMathPara>
        <m:oMath>
          <m:r>
            <w:rPr>
              <w:rFonts w:ascii="Cambria Math" w:hAnsi="Cambria Math"/>
            </w:rPr>
            <m:t>m∙a=-D∙</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+y'</m:t>
              </m:r>
            </m:e>
          </m:d>
          <m:r>
            <w:rPr>
              <w:rFonts w:ascii="Cambria Math" w:hAnsi="Cambria Math"/>
            </w:rPr>
            <m:t>+m∙g</m:t>
          </m:r>
        </m:oMath>
      </m:oMathPara>
    </w:p>
    <w:p w14:paraId="5ECB9476" w14:textId="77777777" w:rsidR="00F31B2B" w:rsidRPr="00BF5DE6" w:rsidRDefault="00322617" w:rsidP="00F31B2B">
      <w:pPr>
        <w:spacing w:before="0" w:line="240" w:lineRule="auto"/>
      </w:pPr>
      <m:oMathPara>
        <m:oMath>
          <m:r>
            <w:rPr>
              <w:rFonts w:ascii="Cambria Math" w:hAnsi="Cambria Math"/>
            </w:rPr>
            <m:t>m∙a=-D∙</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-D∙y'+m∙g</m:t>
          </m:r>
        </m:oMath>
      </m:oMathPara>
    </w:p>
    <w:p w14:paraId="430B5326" w14:textId="77777777" w:rsidR="00F31B2B" w:rsidRPr="00BF5DE6" w:rsidRDefault="00322617" w:rsidP="00F31B2B">
      <w:pPr>
        <w:spacing w:before="0" w:line="240" w:lineRule="auto"/>
      </w:pPr>
      <m:oMathPara>
        <m:oMath>
          <m:r>
            <w:rPr>
              <w:rFonts w:ascii="Cambria Math" w:hAnsi="Cambria Math"/>
            </w:rPr>
            <m:t>m∙a=-D∙y'</m:t>
          </m:r>
        </m:oMath>
      </m:oMathPara>
    </w:p>
    <w:p w14:paraId="2481C24E" w14:textId="21FF00FB" w:rsidR="00F31B2B" w:rsidRDefault="00322617" w:rsidP="00F31B2B">
      <w:pPr>
        <w:spacing w:before="0" w:line="240" w:lineRule="auto"/>
      </w:pPr>
      <w:r>
        <w:t xml:space="preserve">unter Berücksichtigung von </w:t>
      </w:r>
      <m:oMath>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+m∙g=0</m:t>
        </m:r>
      </m:oMath>
      <w:r>
        <w:t xml:space="preserve">. Die Beschleunigung </w:t>
      </w:r>
      <m:oMath>
        <m:r>
          <w:rPr>
            <w:rFonts w:ascii="Cambria Math" w:hAnsi="Cambria Math"/>
          </w:rPr>
          <m:t>a=</m:t>
        </m:r>
        <m:acc>
          <m:accPr>
            <m:chr m:val="̈"/>
            <m:ctrlPr>
              <w:rPr>
                <w:rFonts w:ascii="Cambria Math" w:hAnsi="Cambria Math"/>
                <w:i/>
              </w:rPr>
            </m:ctrlPr>
          </m:accPr>
          <m:e>
            <m:r>
              <w:rPr>
                <w:rFonts w:ascii="Cambria Math" w:hAnsi="Cambria Math"/>
              </w:rPr>
              <m:t>y</m:t>
            </m:r>
          </m:e>
        </m:acc>
        <m:r>
          <w:rPr>
            <w:rFonts w:ascii="Cambria Math" w:hAnsi="Cambria Math"/>
          </w:rPr>
          <m:t>=</m:t>
        </m:r>
        <m:acc>
          <m:accPr>
            <m:chr m:val="̈"/>
            <m:ctrlPr>
              <w:rPr>
                <w:rFonts w:ascii="Cambria Math" w:hAnsi="Cambria Math"/>
                <w:i/>
              </w:rPr>
            </m:ctrlPr>
          </m:accPr>
          <m:e>
            <m:r>
              <w:rPr>
                <w:rFonts w:ascii="Cambria Math" w:hAnsi="Cambria Math"/>
              </w:rPr>
              <m:t>y'</m:t>
            </m:r>
          </m:e>
        </m:acc>
      </m:oMath>
      <w:r>
        <w:t xml:space="preserve"> ist unabhängig von der Wahl </w:t>
      </w:r>
      <w:r w:rsidR="00534D74">
        <w:t xml:space="preserve">des </w:t>
      </w:r>
      <w:r>
        <w:t>Ursprungs (</w:t>
      </w:r>
      <m:oMath>
        <m:r>
          <w:rPr>
            <w:rFonts w:ascii="Cambria Math" w:hAnsi="Cambria Math"/>
          </w:rPr>
          <m:t>y</m:t>
        </m:r>
      </m:oMath>
      <w:r>
        <w:t xml:space="preserve"> oder </w:t>
      </w:r>
      <m:oMath>
        <m:r>
          <w:rPr>
            <w:rFonts w:ascii="Cambria Math" w:hAnsi="Cambria Math"/>
          </w:rPr>
          <m:t>y'</m:t>
        </m:r>
      </m:oMath>
      <w:r>
        <w:t>), sodass im Schwerefeld der Erde folgende Differentialgleichung  notiert werden kann:</w:t>
      </w:r>
    </w:p>
    <w:p w14:paraId="2107FA96" w14:textId="77777777" w:rsidR="00F31B2B" w:rsidRPr="00BF5DE6" w:rsidRDefault="00322617" w:rsidP="00F31B2B">
      <w:pPr>
        <w:spacing w:before="0" w:line="240" w:lineRule="auto"/>
      </w:pPr>
      <m:oMathPara>
        <m:oMath>
          <m:r>
            <w:rPr>
              <w:rFonts w:ascii="Cambria Math" w:hAnsi="Cambria Math"/>
            </w:rPr>
            <m:t>m∙</m:t>
          </m:r>
          <m:acc>
            <m:accPr>
              <m:chr m:val="̈"/>
              <m:ctrlPr>
                <w:rPr>
                  <w:rFonts w:ascii="Cambria Math" w:hAnsi="Cambria Math"/>
                  <w:i/>
                </w:rPr>
              </m:ctrlPr>
            </m:accPr>
            <m:e>
              <m:r>
                <w:rPr>
                  <w:rFonts w:ascii="Cambria Math" w:hAnsi="Cambria Math"/>
                </w:rPr>
                <m:t>y'</m:t>
              </m:r>
            </m:e>
          </m:acc>
          <m:r>
            <w:rPr>
              <w:rFonts w:ascii="Cambria Math" w:hAnsi="Cambria Math"/>
            </w:rPr>
            <m:t>=-D∙y'</m:t>
          </m:r>
        </m:oMath>
      </m:oMathPara>
    </w:p>
    <w:p w14:paraId="4A251493" w14:textId="77777777" w:rsidR="00F31B2B" w:rsidRDefault="00322617" w:rsidP="00F31B2B">
      <w:pPr>
        <w:spacing w:before="0" w:line="240" w:lineRule="auto"/>
      </w:pPr>
      <w:r>
        <w:t>Eine mögliche Lösung ist bereits bekannt (siehe oben). Die Lösung ist also unabhängig davon, ob sich das Federpendel in einem Schwerefeld befindet oder nicht. Das Schwerefeld bewirkt lediglich eine Verschiebung der Ruhelage.</w:t>
      </w:r>
    </w:p>
    <w:p w14:paraId="0B931B34" w14:textId="77777777" w:rsidR="00F31B2B" w:rsidRDefault="00F31B2B" w:rsidP="00F31B2B">
      <w:pPr>
        <w:spacing w:before="0" w:line="240" w:lineRule="auto"/>
      </w:pPr>
    </w:p>
    <w:p w14:paraId="25875E87" w14:textId="77777777" w:rsidR="00F31B2B" w:rsidRDefault="00322617" w:rsidP="00F31B2B">
      <w:pPr>
        <w:keepNext/>
        <w:rPr>
          <w:i/>
        </w:rPr>
      </w:pPr>
      <w:r>
        <w:rPr>
          <w:i/>
        </w:rPr>
        <w:t>Experimentelle Variationen und Hinweise</w:t>
      </w:r>
    </w:p>
    <w:p w14:paraId="55422334" w14:textId="77777777" w:rsidR="00F31B2B" w:rsidRPr="00E828AA" w:rsidRDefault="00322617" w:rsidP="00F31B2B">
      <w:pPr>
        <w:pStyle w:val="Listenabsatz"/>
        <w:numPr>
          <w:ilvl w:val="0"/>
          <w:numId w:val="36"/>
        </w:numPr>
        <w:spacing w:before="0" w:line="240" w:lineRule="auto"/>
      </w:pPr>
      <w:r>
        <w:rPr>
          <w:iCs/>
        </w:rPr>
        <w:t xml:space="preserve">Es bietet sich an, die Projektion einer Kreisbewegung mit der Bewegung eines Federschwingers zu vergleichen. </w:t>
      </w:r>
    </w:p>
    <w:p w14:paraId="654D6AA3" w14:textId="77777777" w:rsidR="00F31B2B" w:rsidRDefault="00322617" w:rsidP="00F31B2B">
      <w:pPr>
        <w:keepNext/>
        <w:spacing w:before="0" w:line="240" w:lineRule="auto"/>
        <w:jc w:val="center"/>
      </w:pPr>
      <w:r>
        <w:rPr>
          <w:noProof/>
          <w:lang w:eastAsia="de-DE"/>
        </w:rPr>
        <w:lastRenderedPageBreak/>
        <w:drawing>
          <wp:inline distT="0" distB="0" distL="0" distR="0" wp14:anchorId="5F245ED4" wp14:editId="1156E321">
            <wp:extent cx="1800000" cy="2397619"/>
            <wp:effectExtent l="0" t="0" r="3810" b="3175"/>
            <wp:docPr id="229668841" name="Grafik 229668841" descr="Ein Bild, das Im Haus, Wand, Mobiliar, medizinische 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960" name="Grafik 1" descr="Ein Bild, das Im Haus, Wand, Mobiliar, medizinische Ausrüstung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2397619"/>
                    </a:xfrm>
                    <a:prstGeom prst="rect">
                      <a:avLst/>
                    </a:prstGeom>
                  </pic:spPr>
                </pic:pic>
              </a:graphicData>
            </a:graphic>
          </wp:inline>
        </w:drawing>
      </w:r>
      <w:r>
        <w:rPr>
          <w:noProof/>
          <w:lang w:eastAsia="de-DE"/>
        </w:rPr>
        <w:drawing>
          <wp:inline distT="0" distB="0" distL="0" distR="0" wp14:anchorId="4D5422FB" wp14:editId="4E4F98E3">
            <wp:extent cx="2135556" cy="2396886"/>
            <wp:effectExtent l="0" t="0" r="0" b="3810"/>
            <wp:docPr id="732657337" name="Grafik 732657337" descr="Ein Bild, das Im Haus, Spiegel, Wand,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84281" name="Grafik 2" descr="Ein Bild, das Im Haus, Spiegel, Wand, Kreis enthält.&#10;&#10;Automatisch generierte Beschreibung"/>
                    <pic:cNvPicPr/>
                  </pic:nvPicPr>
                  <pic:blipFill>
                    <a:blip r:embed="rId31" cstate="print">
                      <a:extLst>
                        <a:ext uri="{28A0092B-C50C-407E-A947-70E740481C1C}">
                          <a14:useLocalDpi xmlns:a14="http://schemas.microsoft.com/office/drawing/2010/main" val="0"/>
                        </a:ext>
                      </a:extLst>
                    </a:blip>
                    <a:srcRect l="17543" r="15634"/>
                    <a:stretch>
                      <a:fillRect/>
                    </a:stretch>
                  </pic:blipFill>
                  <pic:spPr bwMode="auto">
                    <a:xfrm>
                      <a:off x="0" y="0"/>
                      <a:ext cx="2136192" cy="2397600"/>
                    </a:xfrm>
                    <a:prstGeom prst="rect">
                      <a:avLst/>
                    </a:prstGeom>
                    <a:ln>
                      <a:noFill/>
                    </a:ln>
                    <a:extLst>
                      <a:ext uri="{53640926-AAD7-44D8-BBD7-CCE9431645EC}">
                        <a14:shadowObscured xmlns:a14="http://schemas.microsoft.com/office/drawing/2010/main"/>
                      </a:ext>
                    </a:extLst>
                  </pic:spPr>
                </pic:pic>
              </a:graphicData>
            </a:graphic>
          </wp:inline>
        </w:drawing>
      </w:r>
    </w:p>
    <w:p w14:paraId="6600ECDE" w14:textId="1D12109A" w:rsidR="00F31B2B" w:rsidRPr="00E828AA" w:rsidRDefault="00322617" w:rsidP="00F31B2B">
      <w:pPr>
        <w:pStyle w:val="Beschriftung"/>
        <w:jc w:val="center"/>
      </w:pPr>
      <w:r>
        <w:t>Abbildung 1</w:t>
      </w:r>
      <w:r w:rsidR="00416F0D">
        <w:t>3</w:t>
      </w:r>
      <w:r>
        <w:t>: Federpendel und befestigtes Objekt auf einer rotierenden Kreisscheib</w:t>
      </w:r>
      <w:r w:rsidR="00817524">
        <w:t>e</w:t>
      </w:r>
      <w:r w:rsidR="00B311EC">
        <w:t xml:space="preserve"> [2], [3]</w:t>
      </w:r>
    </w:p>
    <w:p w14:paraId="4C8BF1F1" w14:textId="77777777" w:rsidR="00F31B2B" w:rsidRDefault="00322617" w:rsidP="00F31B2B">
      <w:pPr>
        <w:pStyle w:val="Listenabsatz"/>
        <w:spacing w:before="0" w:line="240" w:lineRule="auto"/>
      </w:pPr>
      <w:r>
        <w:t xml:space="preserve">Hierbei muss die Drehfrequenz der Kreisscheibe so reguliert werden, dass die Periodendauern der beiden Systeme übereinstimmen. Mit diesem Experiment kann der Zusammenhang zwischen der Beschreibung einer harmonischen Schwingung und einer projizierten Kreisbewegung dargestellt und mathematisiert werden (siehe auch: </w:t>
      </w:r>
      <w:hyperlink r:id="rId32" w:history="1">
        <w:r w:rsidRPr="00461F86">
          <w:rPr>
            <w:rStyle w:val="Hyperlink"/>
          </w:rPr>
          <w:t>https://www.geogebra.org/m/uDDNAwpP</w:t>
        </w:r>
      </w:hyperlink>
      <w:r>
        <w:t xml:space="preserve">) </w:t>
      </w:r>
    </w:p>
    <w:p w14:paraId="2FCD769B" w14:textId="06E3B853" w:rsidR="00F31B2B" w:rsidRDefault="00322617" w:rsidP="003068B6">
      <w:pPr>
        <w:pStyle w:val="Listenabsatz"/>
        <w:numPr>
          <w:ilvl w:val="0"/>
          <w:numId w:val="36"/>
        </w:numPr>
        <w:spacing w:before="0" w:after="120" w:line="240" w:lineRule="auto"/>
        <w:ind w:left="714" w:hanging="357"/>
      </w:pPr>
      <w:r>
        <w:t>Eine nahezu reibungsfreie mechanische Schwingung lässt sich mit einem Federpendel</w:t>
      </w:r>
      <w:r w:rsidR="002E4B27">
        <w:t xml:space="preserve"> </w:t>
      </w:r>
      <w:r>
        <w:t xml:space="preserve"> auf einer Luftkissenfahrbahn realisieren</w:t>
      </w:r>
      <w:r w:rsidR="00C20E9C">
        <w:t xml:space="preserve"> [4]:</w:t>
      </w:r>
    </w:p>
    <w:p w14:paraId="784BD9CB" w14:textId="77777777" w:rsidR="00F31B2B" w:rsidRDefault="00322617" w:rsidP="00F31B2B">
      <w:pPr>
        <w:keepNext/>
        <w:spacing w:before="0" w:line="240" w:lineRule="auto"/>
        <w:jc w:val="center"/>
      </w:pPr>
      <w:r w:rsidRPr="004E5DF7">
        <w:rPr>
          <w:noProof/>
          <w:lang w:eastAsia="de-DE"/>
        </w:rPr>
        <w:drawing>
          <wp:inline distT="0" distB="0" distL="0" distR="0" wp14:anchorId="2F99BDCC" wp14:editId="38130391">
            <wp:extent cx="3608161" cy="608435"/>
            <wp:effectExtent l="0" t="0" r="0" b="1270"/>
            <wp:docPr id="1458115131" name="Grafik 145811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9833" name="Grafik 14581151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8161" cy="608435"/>
                    </a:xfrm>
                    <a:prstGeom prst="rect">
                      <a:avLst/>
                    </a:prstGeom>
                  </pic:spPr>
                </pic:pic>
              </a:graphicData>
            </a:graphic>
          </wp:inline>
        </w:drawing>
      </w:r>
    </w:p>
    <w:p w14:paraId="10EF3783" w14:textId="2CDD3C58" w:rsidR="00F31B2B" w:rsidRDefault="00322617" w:rsidP="00F31B2B">
      <w:pPr>
        <w:pStyle w:val="Beschriftung"/>
        <w:jc w:val="center"/>
      </w:pPr>
      <w:r>
        <w:t>Abbildung 1</w:t>
      </w:r>
      <w:r w:rsidR="00416F0D">
        <w:t>4</w:t>
      </w:r>
      <w:r>
        <w:t>: Federpendel auf Luftkissenfahrbahn</w:t>
      </w:r>
    </w:p>
    <w:p w14:paraId="44314C52" w14:textId="213F972C" w:rsidR="000209D0" w:rsidRDefault="00322617" w:rsidP="00AA7CB0">
      <w:pPr>
        <w:pStyle w:val="Listenabsatz"/>
        <w:spacing w:before="0" w:after="120" w:line="240" w:lineRule="auto"/>
      </w:pPr>
      <w:r>
        <w:t>Die Federn gemäß Abbildung 1</w:t>
      </w:r>
      <w:r w:rsidR="00416F0D">
        <w:t>4</w:t>
      </w:r>
      <w:r>
        <w:t xml:space="preserve"> können durch Aneinanderhängen mehrerer Federn hergestellt werden. Mit diesem Experiment lässt sich mit geeigneten Materialien eine Schwingung mit sehr großer Periodendauer realisieren. Es bietet sich an, hieran Grundbegriffe und grundsätzliche Messvorgänge zu diskutieren und einzuführen.</w:t>
      </w:r>
    </w:p>
    <w:p w14:paraId="3249B451" w14:textId="210C9E78" w:rsidR="00CB3C7A" w:rsidRPr="00D051EA" w:rsidRDefault="00322617" w:rsidP="00AA7CB0">
      <w:pPr>
        <w:pStyle w:val="Listenabsatz"/>
        <w:numPr>
          <w:ilvl w:val="0"/>
          <w:numId w:val="36"/>
        </w:numPr>
        <w:spacing w:line="240" w:lineRule="auto"/>
        <w:ind w:left="714" w:hanging="357"/>
      </w:pPr>
      <w:r>
        <w:t xml:space="preserve">Bei Messungen mit dem vertikalen Federpendel wird im schulischen Kontext die Periodendauer gemäß </w:t>
      </w:r>
      <m:oMath>
        <m:r>
          <w:rPr>
            <w:rFonts w:ascii="Cambria Math" w:hAnsi="Cambria Math"/>
          </w:rPr>
          <m:t>T</m:t>
        </m:r>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w:rPr>
                    <w:rFonts w:ascii="Cambria Math" w:hAnsi="Cambria Math"/>
                  </w:rPr>
                  <m:t>m</m:t>
                </m:r>
              </m:num>
              <m:den>
                <m:r>
                  <w:rPr>
                    <w:rFonts w:ascii="Cambria Math" w:hAnsi="Cambria Math"/>
                  </w:rPr>
                  <m:t>D</m:t>
                </m:r>
              </m:den>
            </m:f>
          </m:e>
        </m:rad>
      </m:oMath>
      <w:r>
        <w:t xml:space="preserve"> untersucht. Ist die angehängte Gesamtmasse jedoch klein, vergrößert sich gemäß der Formel für die Periodendauer unter Berücksichtigung der Federmasse </w:t>
      </w:r>
      <m:oMath>
        <m:sSub>
          <m:sSubPr>
            <m:ctrlPr>
              <w:rPr>
                <w:rFonts w:ascii="Cambria Math" w:hAnsi="Cambria Math"/>
              </w:rPr>
            </m:ctrlPr>
          </m:sSubPr>
          <m:e>
            <m:r>
              <w:rPr>
                <w:rFonts w:ascii="Cambria Math" w:hAnsi="Cambria Math"/>
              </w:rPr>
              <m:t>T</m:t>
            </m:r>
          </m:e>
          <m:sub>
            <m:r>
              <m:rPr>
                <m:sty m:val="p"/>
              </m:rPr>
              <w:rPr>
                <w:rFonts w:ascii="Cambria Math" w:hAnsi="Cambria Math"/>
              </w:rPr>
              <m:t>F</m:t>
            </m:r>
          </m:sub>
        </m:sSub>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w:rPr>
                    <w:rFonts w:ascii="Cambria Math" w:hAnsi="Cambria Math"/>
                  </w:rPr>
                  <m:t>m</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b>
                  <m:sSubPr>
                    <m:ctrlPr>
                      <w:rPr>
                        <w:rFonts w:ascii="Cambria Math" w:hAnsi="Cambria Math"/>
                      </w:rPr>
                    </m:ctrlPr>
                  </m:sSubPr>
                  <m:e>
                    <m:r>
                      <w:rPr>
                        <w:rFonts w:ascii="Cambria Math" w:hAnsi="Cambria Math"/>
                      </w:rPr>
                      <m:t>m</m:t>
                    </m:r>
                  </m:e>
                  <m:sub>
                    <m:r>
                      <m:rPr>
                        <m:sty m:val="p"/>
                      </m:rPr>
                      <w:rPr>
                        <w:rFonts w:ascii="Cambria Math" w:hAnsi="Cambria Math"/>
                      </w:rPr>
                      <m:t>F</m:t>
                    </m:r>
                  </m:sub>
                </m:sSub>
              </m:num>
              <m:den>
                <m:r>
                  <w:rPr>
                    <w:rFonts w:ascii="Cambria Math" w:hAnsi="Cambria Math"/>
                  </w:rPr>
                  <m:t>D</m:t>
                </m:r>
              </m:den>
            </m:f>
          </m:e>
        </m:rad>
      </m:oMath>
      <w:r>
        <w:t xml:space="preserve"> der relative Fehler. Es sollte also darauf geachtet werden, dass die Federmasse messtechnisch nur geringfügig ins Gewicht fällt.</w:t>
      </w:r>
    </w:p>
    <w:p w14:paraId="509748B0" w14:textId="176F055D" w:rsidR="00C47E40" w:rsidRPr="004A3692" w:rsidRDefault="00322617" w:rsidP="00C47E40">
      <w:pPr>
        <w:pStyle w:val="berschrift3"/>
        <w:rPr>
          <w:b w:val="0"/>
        </w:rPr>
      </w:pPr>
      <w:r w:rsidRPr="004A3692">
        <w:rPr>
          <w:b w:val="0"/>
        </w:rPr>
        <w:t>Kontextvorschläge</w:t>
      </w:r>
    </w:p>
    <w:p w14:paraId="56CC69CB" w14:textId="77777777" w:rsidR="0042096F" w:rsidRPr="0042096F" w:rsidRDefault="00322617" w:rsidP="0042096F">
      <w:r>
        <w:t xml:space="preserve">Ausgehend von einem Video zur </w:t>
      </w:r>
      <w:r w:rsidRPr="0042096F">
        <w:t>Stoßdämpferprüfung</w:t>
      </w:r>
      <w:r>
        <w:t xml:space="preserve"> eines</w:t>
      </w:r>
      <w:r w:rsidRPr="0042096F">
        <w:t xml:space="preserve"> Pkw</w:t>
      </w:r>
      <w:r>
        <w:t xml:space="preserve"> (</w:t>
      </w:r>
      <w:r w:rsidRPr="0042096F">
        <w:t>Autoschwingung bei defekten Stoßdämpfern</w:t>
      </w:r>
      <w:r>
        <w:t xml:space="preserve">: </w:t>
      </w:r>
      <w:hyperlink r:id="rId34" w:history="1">
        <w:r w:rsidRPr="00461F86">
          <w:rPr>
            <w:rStyle w:val="Hyperlink"/>
          </w:rPr>
          <w:t>https://www.youtube.com/watch?v=knyRp0X0L5k</w:t>
        </w:r>
      </w:hyperlink>
      <w:r>
        <w:t xml:space="preserve">) lassen sich </w:t>
      </w:r>
      <w:r w:rsidRPr="0042096F">
        <w:t>Anknüpfungsfragen</w:t>
      </w:r>
      <w:r>
        <w:t>/-probleme formulieren</w:t>
      </w:r>
      <w:r w:rsidRPr="0042096F">
        <w:t>:</w:t>
      </w:r>
    </w:p>
    <w:p w14:paraId="7B037320" w14:textId="77777777" w:rsidR="0042096F" w:rsidRPr="0042096F" w:rsidRDefault="00322617" w:rsidP="0042096F">
      <w:pPr>
        <w:numPr>
          <w:ilvl w:val="1"/>
          <w:numId w:val="37"/>
        </w:numPr>
      </w:pPr>
      <w:r w:rsidRPr="0042096F">
        <w:t>Funktion von Federung und Dämpfung beim Auto</w:t>
      </w:r>
    </w:p>
    <w:p w14:paraId="4E647F6C" w14:textId="77777777" w:rsidR="0042096F" w:rsidRPr="0042096F" w:rsidRDefault="00322617" w:rsidP="0042096F">
      <w:pPr>
        <w:numPr>
          <w:ilvl w:val="1"/>
          <w:numId w:val="37"/>
        </w:numPr>
      </w:pPr>
      <w:r w:rsidRPr="0042096F">
        <w:t>Bedeutung der Stoßdämpfer für die Fahrsicherheit</w:t>
      </w:r>
    </w:p>
    <w:p w14:paraId="00792230" w14:textId="77777777" w:rsidR="0042096F" w:rsidRPr="0042096F" w:rsidRDefault="00322617" w:rsidP="0042096F">
      <w:pPr>
        <w:numPr>
          <w:ilvl w:val="1"/>
          <w:numId w:val="37"/>
        </w:numPr>
      </w:pPr>
      <w:r w:rsidRPr="0042096F">
        <w:t xml:space="preserve">Größen, die die Frequenz eines schwingenden Systems/Autos bestimmen </w:t>
      </w:r>
    </w:p>
    <w:p w14:paraId="422137A5" w14:textId="77777777" w:rsidR="00A75B36" w:rsidRPr="005141AC" w:rsidRDefault="00322617" w:rsidP="005141AC">
      <w:r>
        <w:lastRenderedPageBreak/>
        <w:t xml:space="preserve">Für die Lernenden wird offensichtlich, dass </w:t>
      </w:r>
      <w:r w:rsidR="0042096F" w:rsidRPr="0042096F">
        <w:t>Feder und Dämpfung im Zusammenspiel Fahrkomfort und Fahrsicherheit</w:t>
      </w:r>
      <w:r>
        <w:t xml:space="preserve"> </w:t>
      </w:r>
      <w:r w:rsidRPr="0042096F">
        <w:t>gewährleisten</w:t>
      </w:r>
      <w:r>
        <w:t xml:space="preserve">. </w:t>
      </w:r>
    </w:p>
    <w:p w14:paraId="0F60953B" w14:textId="77777777" w:rsidR="007F42E1" w:rsidRDefault="007F42E1" w:rsidP="00F470E1">
      <w:pPr>
        <w:spacing w:before="0" w:line="240" w:lineRule="auto"/>
        <w:rPr>
          <w:szCs w:val="24"/>
        </w:rPr>
      </w:pPr>
    </w:p>
    <w:p w14:paraId="0749A0AD" w14:textId="77777777" w:rsidR="007F42E1" w:rsidRDefault="007F42E1" w:rsidP="00F470E1">
      <w:pPr>
        <w:spacing w:before="0" w:line="240" w:lineRule="auto"/>
        <w:rPr>
          <w:szCs w:val="24"/>
        </w:rPr>
      </w:pPr>
    </w:p>
    <w:p w14:paraId="2EA5AEB7" w14:textId="293B67AA" w:rsidR="007F42E1" w:rsidRDefault="0082206F" w:rsidP="00F470E1">
      <w:pPr>
        <w:spacing w:before="0" w:line="240" w:lineRule="auto"/>
        <w:rPr>
          <w:b/>
          <w:szCs w:val="24"/>
        </w:rPr>
      </w:pPr>
      <w:r w:rsidRPr="0082206F">
        <w:rPr>
          <w:b/>
          <w:szCs w:val="24"/>
        </w:rPr>
        <w:t>Quellen und Links</w:t>
      </w:r>
    </w:p>
    <w:p w14:paraId="6704A040" w14:textId="75B4EEA3" w:rsidR="0082206F" w:rsidRDefault="0082206F" w:rsidP="00F470E1">
      <w:pPr>
        <w:spacing w:before="0" w:line="240" w:lineRule="auto"/>
        <w:rPr>
          <w:b/>
          <w:szCs w:val="24"/>
        </w:rPr>
      </w:pPr>
    </w:p>
    <w:p w14:paraId="3933EC8F" w14:textId="3DD212DC" w:rsidR="00D37925" w:rsidRDefault="00D37925" w:rsidP="00ED0299">
      <w:pPr>
        <w:spacing w:before="0" w:line="240" w:lineRule="auto"/>
        <w:ind w:right="-142"/>
      </w:pPr>
      <w:r w:rsidRPr="00ED0299">
        <w:rPr>
          <w:szCs w:val="24"/>
        </w:rPr>
        <w:t>[1]</w:t>
      </w:r>
      <w:r>
        <w:rPr>
          <w:b/>
          <w:szCs w:val="24"/>
        </w:rPr>
        <w:t xml:space="preserve"> </w:t>
      </w:r>
      <w:r>
        <w:t xml:space="preserve">Paul Allen </w:t>
      </w:r>
      <w:r w:rsidRPr="00CE07C4">
        <w:t>Tipler</w:t>
      </w:r>
      <w:r>
        <w:t xml:space="preserve"> et al.</w:t>
      </w:r>
      <w:r w:rsidRPr="00CE07C4">
        <w:t>: Physik für Wissenschaftler und Ingenieure. 7. Auflage</w:t>
      </w:r>
      <w:r>
        <w:t xml:space="preserve"> (2015),</w:t>
      </w:r>
      <w:r w:rsidRPr="00CE07C4">
        <w:t xml:space="preserve"> 4</w:t>
      </w:r>
      <w:r>
        <w:t>1</w:t>
      </w:r>
      <w:r w:rsidRPr="00CE07C4">
        <w:t>4</w:t>
      </w:r>
      <w:r w:rsidR="00ED0299">
        <w:t xml:space="preserve"> </w:t>
      </w:r>
      <w:r>
        <w:t>ff.</w:t>
      </w:r>
    </w:p>
    <w:p w14:paraId="7875FB1A" w14:textId="77777777" w:rsidR="005B4152" w:rsidRDefault="005B4152" w:rsidP="00ED0299">
      <w:pPr>
        <w:spacing w:before="0" w:line="240" w:lineRule="auto"/>
        <w:ind w:right="-142"/>
      </w:pPr>
    </w:p>
    <w:p w14:paraId="3F2A4894" w14:textId="0C0A892E" w:rsidR="005B4152" w:rsidRDefault="005B4152" w:rsidP="00ED0299">
      <w:pPr>
        <w:spacing w:before="0" w:line="240" w:lineRule="auto"/>
        <w:ind w:right="-142"/>
      </w:pPr>
      <w:r>
        <w:t xml:space="preserve">[2] </w:t>
      </w:r>
      <w:hyperlink r:id="rId35" w:history="1">
        <w:r w:rsidRPr="00461F86">
          <w:rPr>
            <w:rStyle w:val="Hyperlink"/>
          </w:rPr>
          <w:t>https://www.uni-giessen.de/de/fbz/fb07/fachgebiete/physik/institute/zentral/exphysa/demoexp/abc/projkreis</w:t>
        </w:r>
      </w:hyperlink>
      <w:r w:rsidR="00621952">
        <w:t xml:space="preserve"> (abgerufen am </w:t>
      </w:r>
      <w:r>
        <w:t>6.6.23)</w:t>
      </w:r>
    </w:p>
    <w:p w14:paraId="102A9129" w14:textId="4B988B2F" w:rsidR="005B4152" w:rsidRDefault="005B4152" w:rsidP="00ED0299">
      <w:pPr>
        <w:spacing w:before="0" w:line="240" w:lineRule="auto"/>
        <w:ind w:right="-142"/>
      </w:pPr>
    </w:p>
    <w:p w14:paraId="2BD10CE4" w14:textId="420C6EF6" w:rsidR="005B4152" w:rsidRPr="005B4152" w:rsidRDefault="005B4152" w:rsidP="005B4152">
      <w:pPr>
        <w:pStyle w:val="Funotentext"/>
        <w:rPr>
          <w:sz w:val="24"/>
          <w:szCs w:val="24"/>
        </w:rPr>
      </w:pPr>
      <w:r w:rsidRPr="005B4152">
        <w:rPr>
          <w:sz w:val="24"/>
          <w:szCs w:val="24"/>
        </w:rPr>
        <w:t xml:space="preserve">[3] </w:t>
      </w:r>
      <w:hyperlink r:id="rId36" w:history="1">
        <w:r w:rsidRPr="005B4152">
          <w:rPr>
            <w:rStyle w:val="Hyperlink"/>
            <w:sz w:val="24"/>
            <w:szCs w:val="24"/>
          </w:rPr>
          <w:t>https://www.physikalische-schulexperimente.de/physo/Analogie_zwischen_Schwingungen_und_Kreisbewegungen</w:t>
        </w:r>
      </w:hyperlink>
      <w:r w:rsidR="00621952">
        <w:rPr>
          <w:sz w:val="24"/>
          <w:szCs w:val="24"/>
        </w:rPr>
        <w:t xml:space="preserve"> (abgerufen am </w:t>
      </w:r>
      <w:r w:rsidRPr="005B4152">
        <w:rPr>
          <w:sz w:val="24"/>
          <w:szCs w:val="24"/>
        </w:rPr>
        <w:t>6.6.23)</w:t>
      </w:r>
    </w:p>
    <w:p w14:paraId="36206B68" w14:textId="0B310FFC" w:rsidR="005B4152" w:rsidRDefault="005B4152" w:rsidP="00ED0299">
      <w:pPr>
        <w:spacing w:before="0" w:line="240" w:lineRule="auto"/>
        <w:ind w:right="-142"/>
        <w:rPr>
          <w:szCs w:val="24"/>
        </w:rPr>
      </w:pPr>
    </w:p>
    <w:p w14:paraId="743EEDFE" w14:textId="0EDF1EAA" w:rsidR="00B311EC" w:rsidRPr="005B4152" w:rsidRDefault="00B311EC" w:rsidP="00ED0299">
      <w:pPr>
        <w:spacing w:before="0" w:line="240" w:lineRule="auto"/>
        <w:ind w:right="-142"/>
        <w:rPr>
          <w:szCs w:val="24"/>
        </w:rPr>
      </w:pPr>
      <w:r>
        <w:rPr>
          <w:szCs w:val="24"/>
        </w:rPr>
        <w:t xml:space="preserve">[4] </w:t>
      </w:r>
      <w:r>
        <w:t>Hans-Joachim Wilke: Physikalische Schulexperimente. Band 1 (2015), 143 ff.</w:t>
      </w:r>
    </w:p>
    <w:sectPr w:rsidR="00B311EC" w:rsidRPr="005B4152" w:rsidSect="00BD6BDF">
      <w:headerReference w:type="even" r:id="rId37"/>
      <w:headerReference w:type="default" r:id="rId38"/>
      <w:footerReference w:type="even" r:id="rId39"/>
      <w:footerReference w:type="default" r:id="rId40"/>
      <w:headerReference w:type="first" r:id="rId41"/>
      <w:footerReference w:type="first" r:id="rId42"/>
      <w:pgSz w:w="11907" w:h="16840"/>
      <w:pgMar w:top="1134" w:right="1134" w:bottom="1134" w:left="1701" w:header="794"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18A2B" w14:textId="77777777" w:rsidR="00C050FD" w:rsidRDefault="00C050FD">
      <w:pPr>
        <w:spacing w:before="0" w:line="240" w:lineRule="auto"/>
      </w:pPr>
      <w:r>
        <w:separator/>
      </w:r>
    </w:p>
  </w:endnote>
  <w:endnote w:type="continuationSeparator" w:id="0">
    <w:p w14:paraId="08B754A1" w14:textId="77777777" w:rsidR="00C050FD" w:rsidRDefault="00C050F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7836" w14:textId="77777777" w:rsidR="0053566F" w:rsidRDefault="005356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1BBE" w14:textId="222B626B" w:rsidR="00283FD1" w:rsidRDefault="00283FD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F8F4" w14:textId="77777777" w:rsidR="0053566F" w:rsidRDefault="005356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3F1D3" w14:textId="77777777" w:rsidR="00C050FD" w:rsidRDefault="00C050FD">
      <w:r>
        <w:separator/>
      </w:r>
    </w:p>
  </w:footnote>
  <w:footnote w:type="continuationSeparator" w:id="0">
    <w:p w14:paraId="3CC239C9" w14:textId="77777777" w:rsidR="00C050FD" w:rsidRDefault="00C050FD">
      <w:r>
        <w:continuationSeparator/>
      </w:r>
    </w:p>
  </w:footnote>
  <w:footnote w:type="continuationNotice" w:id="1">
    <w:p w14:paraId="7887159A" w14:textId="77777777" w:rsidR="00C050FD" w:rsidRDefault="00C050F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46A5" w14:textId="77777777" w:rsidR="0053566F" w:rsidRDefault="005356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169B" w14:textId="77777777" w:rsidR="0053566F" w:rsidRDefault="0053566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4583" w14:textId="77777777" w:rsidR="0053566F" w:rsidRDefault="005356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6C4E05"/>
    <w:multiLevelType w:val="hybridMultilevel"/>
    <w:tmpl w:val="FFFFFFFF"/>
    <w:lvl w:ilvl="0" w:tplc="9F74C5FA">
      <w:start w:val="1"/>
      <w:numFmt w:val="bullet"/>
      <w:lvlText w:val="•"/>
      <w:lvlJc w:val="left"/>
    </w:lvl>
    <w:lvl w:ilvl="1" w:tplc="8228AA74">
      <w:numFmt w:val="decimal"/>
      <w:lvlText w:val=""/>
      <w:lvlJc w:val="left"/>
    </w:lvl>
    <w:lvl w:ilvl="2" w:tplc="BDE47740">
      <w:numFmt w:val="decimal"/>
      <w:lvlText w:val=""/>
      <w:lvlJc w:val="left"/>
    </w:lvl>
    <w:lvl w:ilvl="3" w:tplc="3EB27ED8">
      <w:numFmt w:val="decimal"/>
      <w:lvlText w:val=""/>
      <w:lvlJc w:val="left"/>
    </w:lvl>
    <w:lvl w:ilvl="4" w:tplc="CB2A86B8">
      <w:numFmt w:val="decimal"/>
      <w:lvlText w:val=""/>
      <w:lvlJc w:val="left"/>
    </w:lvl>
    <w:lvl w:ilvl="5" w:tplc="CC22E7B2">
      <w:numFmt w:val="decimal"/>
      <w:lvlText w:val=""/>
      <w:lvlJc w:val="left"/>
    </w:lvl>
    <w:lvl w:ilvl="6" w:tplc="3A82FBC2">
      <w:numFmt w:val="decimal"/>
      <w:lvlText w:val=""/>
      <w:lvlJc w:val="left"/>
    </w:lvl>
    <w:lvl w:ilvl="7" w:tplc="04C07572">
      <w:numFmt w:val="decimal"/>
      <w:lvlText w:val=""/>
      <w:lvlJc w:val="left"/>
    </w:lvl>
    <w:lvl w:ilvl="8" w:tplc="0FD0EAA0">
      <w:numFmt w:val="decimal"/>
      <w:lvlText w:val=""/>
      <w:lvlJc w:val="left"/>
    </w:lvl>
  </w:abstractNum>
  <w:abstractNum w:abstractNumId="1" w15:restartNumberingAfterBreak="0">
    <w:nsid w:val="BFD5E400"/>
    <w:multiLevelType w:val="hybridMultilevel"/>
    <w:tmpl w:val="FFFFFFFF"/>
    <w:lvl w:ilvl="0" w:tplc="9A924368">
      <w:start w:val="1"/>
      <w:numFmt w:val="bullet"/>
      <w:lvlText w:val="•"/>
      <w:lvlJc w:val="left"/>
    </w:lvl>
    <w:lvl w:ilvl="1" w:tplc="5D12DE30">
      <w:numFmt w:val="decimal"/>
      <w:lvlText w:val=""/>
      <w:lvlJc w:val="left"/>
    </w:lvl>
    <w:lvl w:ilvl="2" w:tplc="95848CA6">
      <w:numFmt w:val="decimal"/>
      <w:lvlText w:val=""/>
      <w:lvlJc w:val="left"/>
    </w:lvl>
    <w:lvl w:ilvl="3" w:tplc="5804193E">
      <w:numFmt w:val="decimal"/>
      <w:lvlText w:val=""/>
      <w:lvlJc w:val="left"/>
    </w:lvl>
    <w:lvl w:ilvl="4" w:tplc="9DB0F920">
      <w:numFmt w:val="decimal"/>
      <w:lvlText w:val=""/>
      <w:lvlJc w:val="left"/>
    </w:lvl>
    <w:lvl w:ilvl="5" w:tplc="FBC0AAD6">
      <w:numFmt w:val="decimal"/>
      <w:lvlText w:val=""/>
      <w:lvlJc w:val="left"/>
    </w:lvl>
    <w:lvl w:ilvl="6" w:tplc="706A1932">
      <w:numFmt w:val="decimal"/>
      <w:lvlText w:val=""/>
      <w:lvlJc w:val="left"/>
    </w:lvl>
    <w:lvl w:ilvl="7" w:tplc="FF88CA60">
      <w:numFmt w:val="decimal"/>
      <w:lvlText w:val=""/>
      <w:lvlJc w:val="left"/>
    </w:lvl>
    <w:lvl w:ilvl="8" w:tplc="3D2E80C8">
      <w:numFmt w:val="decimal"/>
      <w:lvlText w:val=""/>
      <w:lvlJc w:val="left"/>
    </w:lvl>
  </w:abstractNum>
  <w:abstractNum w:abstractNumId="2" w15:restartNumberingAfterBreak="0">
    <w:nsid w:val="01EB4F0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 w15:restartNumberingAfterBreak="0">
    <w:nsid w:val="0CB07FD2"/>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4" w15:restartNumberingAfterBreak="0">
    <w:nsid w:val="0EE063D8"/>
    <w:multiLevelType w:val="hybridMultilevel"/>
    <w:tmpl w:val="42C86424"/>
    <w:lvl w:ilvl="0" w:tplc="942E54C8">
      <w:start w:val="1"/>
      <w:numFmt w:val="bullet"/>
      <w:lvlText w:val=""/>
      <w:lvlJc w:val="left"/>
      <w:pPr>
        <w:ind w:left="720" w:hanging="360"/>
      </w:pPr>
      <w:rPr>
        <w:rFonts w:ascii="Symbol" w:hAnsi="Symbol" w:hint="default"/>
      </w:rPr>
    </w:lvl>
    <w:lvl w:ilvl="1" w:tplc="E668D088" w:tentative="1">
      <w:start w:val="1"/>
      <w:numFmt w:val="bullet"/>
      <w:lvlText w:val="o"/>
      <w:lvlJc w:val="left"/>
      <w:pPr>
        <w:ind w:left="1440" w:hanging="360"/>
      </w:pPr>
      <w:rPr>
        <w:rFonts w:ascii="Courier New" w:hAnsi="Courier New" w:cs="Courier New" w:hint="default"/>
      </w:rPr>
    </w:lvl>
    <w:lvl w:ilvl="2" w:tplc="7EDC5A34" w:tentative="1">
      <w:start w:val="1"/>
      <w:numFmt w:val="bullet"/>
      <w:lvlText w:val=""/>
      <w:lvlJc w:val="left"/>
      <w:pPr>
        <w:ind w:left="2160" w:hanging="360"/>
      </w:pPr>
      <w:rPr>
        <w:rFonts w:ascii="Wingdings" w:hAnsi="Wingdings" w:hint="default"/>
      </w:rPr>
    </w:lvl>
    <w:lvl w:ilvl="3" w:tplc="D652BC7E" w:tentative="1">
      <w:start w:val="1"/>
      <w:numFmt w:val="bullet"/>
      <w:lvlText w:val=""/>
      <w:lvlJc w:val="left"/>
      <w:pPr>
        <w:ind w:left="2880" w:hanging="360"/>
      </w:pPr>
      <w:rPr>
        <w:rFonts w:ascii="Symbol" w:hAnsi="Symbol" w:hint="default"/>
      </w:rPr>
    </w:lvl>
    <w:lvl w:ilvl="4" w:tplc="B5806A74" w:tentative="1">
      <w:start w:val="1"/>
      <w:numFmt w:val="bullet"/>
      <w:lvlText w:val="o"/>
      <w:lvlJc w:val="left"/>
      <w:pPr>
        <w:ind w:left="3600" w:hanging="360"/>
      </w:pPr>
      <w:rPr>
        <w:rFonts w:ascii="Courier New" w:hAnsi="Courier New" w:cs="Courier New" w:hint="default"/>
      </w:rPr>
    </w:lvl>
    <w:lvl w:ilvl="5" w:tplc="5C989364" w:tentative="1">
      <w:start w:val="1"/>
      <w:numFmt w:val="bullet"/>
      <w:lvlText w:val=""/>
      <w:lvlJc w:val="left"/>
      <w:pPr>
        <w:ind w:left="4320" w:hanging="360"/>
      </w:pPr>
      <w:rPr>
        <w:rFonts w:ascii="Wingdings" w:hAnsi="Wingdings" w:hint="default"/>
      </w:rPr>
    </w:lvl>
    <w:lvl w:ilvl="6" w:tplc="0F6E6628" w:tentative="1">
      <w:start w:val="1"/>
      <w:numFmt w:val="bullet"/>
      <w:lvlText w:val=""/>
      <w:lvlJc w:val="left"/>
      <w:pPr>
        <w:ind w:left="5040" w:hanging="360"/>
      </w:pPr>
      <w:rPr>
        <w:rFonts w:ascii="Symbol" w:hAnsi="Symbol" w:hint="default"/>
      </w:rPr>
    </w:lvl>
    <w:lvl w:ilvl="7" w:tplc="9FDC22B6" w:tentative="1">
      <w:start w:val="1"/>
      <w:numFmt w:val="bullet"/>
      <w:lvlText w:val="o"/>
      <w:lvlJc w:val="left"/>
      <w:pPr>
        <w:ind w:left="5760" w:hanging="360"/>
      </w:pPr>
      <w:rPr>
        <w:rFonts w:ascii="Courier New" w:hAnsi="Courier New" w:cs="Courier New" w:hint="default"/>
      </w:rPr>
    </w:lvl>
    <w:lvl w:ilvl="8" w:tplc="F8323726" w:tentative="1">
      <w:start w:val="1"/>
      <w:numFmt w:val="bullet"/>
      <w:lvlText w:val=""/>
      <w:lvlJc w:val="left"/>
      <w:pPr>
        <w:ind w:left="6480" w:hanging="360"/>
      </w:pPr>
      <w:rPr>
        <w:rFonts w:ascii="Wingdings" w:hAnsi="Wingdings" w:hint="default"/>
      </w:rPr>
    </w:lvl>
  </w:abstractNum>
  <w:abstractNum w:abstractNumId="5" w15:restartNumberingAfterBreak="0">
    <w:nsid w:val="11C55F3C"/>
    <w:multiLevelType w:val="hybridMultilevel"/>
    <w:tmpl w:val="7416DE6E"/>
    <w:lvl w:ilvl="0" w:tplc="F1EC9E78">
      <w:start w:val="1"/>
      <w:numFmt w:val="bullet"/>
      <w:lvlText w:val=""/>
      <w:lvlJc w:val="left"/>
      <w:pPr>
        <w:ind w:left="360" w:hanging="360"/>
      </w:pPr>
      <w:rPr>
        <w:rFonts w:ascii="Symbol" w:hAnsi="Symbol" w:hint="default"/>
      </w:rPr>
    </w:lvl>
    <w:lvl w:ilvl="1" w:tplc="EB304D1C">
      <w:start w:val="1"/>
      <w:numFmt w:val="bullet"/>
      <w:lvlText w:val=""/>
      <w:lvlJc w:val="left"/>
      <w:pPr>
        <w:ind w:left="1080" w:hanging="360"/>
      </w:pPr>
      <w:rPr>
        <w:rFonts w:ascii="Symbol" w:hAnsi="Symbol" w:hint="default"/>
      </w:rPr>
    </w:lvl>
    <w:lvl w:ilvl="2" w:tplc="B7780EDA" w:tentative="1">
      <w:start w:val="1"/>
      <w:numFmt w:val="bullet"/>
      <w:lvlText w:val=""/>
      <w:lvlJc w:val="left"/>
      <w:pPr>
        <w:ind w:left="1800" w:hanging="360"/>
      </w:pPr>
      <w:rPr>
        <w:rFonts w:ascii="Wingdings" w:hAnsi="Wingdings" w:hint="default"/>
      </w:rPr>
    </w:lvl>
    <w:lvl w:ilvl="3" w:tplc="1D886B1E" w:tentative="1">
      <w:start w:val="1"/>
      <w:numFmt w:val="bullet"/>
      <w:lvlText w:val=""/>
      <w:lvlJc w:val="left"/>
      <w:pPr>
        <w:ind w:left="2520" w:hanging="360"/>
      </w:pPr>
      <w:rPr>
        <w:rFonts w:ascii="Symbol" w:hAnsi="Symbol" w:hint="default"/>
      </w:rPr>
    </w:lvl>
    <w:lvl w:ilvl="4" w:tplc="C6E27C04" w:tentative="1">
      <w:start w:val="1"/>
      <w:numFmt w:val="bullet"/>
      <w:lvlText w:val="o"/>
      <w:lvlJc w:val="left"/>
      <w:pPr>
        <w:ind w:left="3240" w:hanging="360"/>
      </w:pPr>
      <w:rPr>
        <w:rFonts w:ascii="Courier New" w:hAnsi="Courier New" w:cs="Courier New" w:hint="default"/>
      </w:rPr>
    </w:lvl>
    <w:lvl w:ilvl="5" w:tplc="2598896C" w:tentative="1">
      <w:start w:val="1"/>
      <w:numFmt w:val="bullet"/>
      <w:lvlText w:val=""/>
      <w:lvlJc w:val="left"/>
      <w:pPr>
        <w:ind w:left="3960" w:hanging="360"/>
      </w:pPr>
      <w:rPr>
        <w:rFonts w:ascii="Wingdings" w:hAnsi="Wingdings" w:hint="default"/>
      </w:rPr>
    </w:lvl>
    <w:lvl w:ilvl="6" w:tplc="76B4709E" w:tentative="1">
      <w:start w:val="1"/>
      <w:numFmt w:val="bullet"/>
      <w:lvlText w:val=""/>
      <w:lvlJc w:val="left"/>
      <w:pPr>
        <w:ind w:left="4680" w:hanging="360"/>
      </w:pPr>
      <w:rPr>
        <w:rFonts w:ascii="Symbol" w:hAnsi="Symbol" w:hint="default"/>
      </w:rPr>
    </w:lvl>
    <w:lvl w:ilvl="7" w:tplc="CF3CD752" w:tentative="1">
      <w:start w:val="1"/>
      <w:numFmt w:val="bullet"/>
      <w:lvlText w:val="o"/>
      <w:lvlJc w:val="left"/>
      <w:pPr>
        <w:ind w:left="5400" w:hanging="360"/>
      </w:pPr>
      <w:rPr>
        <w:rFonts w:ascii="Courier New" w:hAnsi="Courier New" w:cs="Courier New" w:hint="default"/>
      </w:rPr>
    </w:lvl>
    <w:lvl w:ilvl="8" w:tplc="DDE8AF5E" w:tentative="1">
      <w:start w:val="1"/>
      <w:numFmt w:val="bullet"/>
      <w:lvlText w:val=""/>
      <w:lvlJc w:val="left"/>
      <w:pPr>
        <w:ind w:left="6120" w:hanging="360"/>
      </w:pPr>
      <w:rPr>
        <w:rFonts w:ascii="Wingdings" w:hAnsi="Wingdings" w:hint="default"/>
      </w:rPr>
    </w:lvl>
  </w:abstractNum>
  <w:abstractNum w:abstractNumId="6" w15:restartNumberingAfterBreak="0">
    <w:nsid w:val="146227C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7" w15:restartNumberingAfterBreak="0">
    <w:nsid w:val="163806AD"/>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8" w15:restartNumberingAfterBreak="0">
    <w:nsid w:val="191F7BA2"/>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9" w15:restartNumberingAfterBreak="0">
    <w:nsid w:val="19412D9F"/>
    <w:multiLevelType w:val="hybridMultilevel"/>
    <w:tmpl w:val="FFFFFFFF"/>
    <w:lvl w:ilvl="0" w:tplc="FD8CA342">
      <w:start w:val="1"/>
      <w:numFmt w:val="bullet"/>
      <w:lvlText w:val="•"/>
      <w:lvlJc w:val="left"/>
    </w:lvl>
    <w:lvl w:ilvl="1" w:tplc="AF98EDE6">
      <w:numFmt w:val="decimal"/>
      <w:lvlText w:val=""/>
      <w:lvlJc w:val="left"/>
    </w:lvl>
    <w:lvl w:ilvl="2" w:tplc="59AC74C6">
      <w:numFmt w:val="decimal"/>
      <w:lvlText w:val=""/>
      <w:lvlJc w:val="left"/>
    </w:lvl>
    <w:lvl w:ilvl="3" w:tplc="691E39F6">
      <w:numFmt w:val="decimal"/>
      <w:lvlText w:val=""/>
      <w:lvlJc w:val="left"/>
    </w:lvl>
    <w:lvl w:ilvl="4" w:tplc="1786ED6C">
      <w:numFmt w:val="decimal"/>
      <w:lvlText w:val=""/>
      <w:lvlJc w:val="left"/>
    </w:lvl>
    <w:lvl w:ilvl="5" w:tplc="06DC7BD4">
      <w:numFmt w:val="decimal"/>
      <w:lvlText w:val=""/>
      <w:lvlJc w:val="left"/>
    </w:lvl>
    <w:lvl w:ilvl="6" w:tplc="F7260AB4">
      <w:numFmt w:val="decimal"/>
      <w:lvlText w:val=""/>
      <w:lvlJc w:val="left"/>
    </w:lvl>
    <w:lvl w:ilvl="7" w:tplc="FEACCA98">
      <w:numFmt w:val="decimal"/>
      <w:lvlText w:val=""/>
      <w:lvlJc w:val="left"/>
    </w:lvl>
    <w:lvl w:ilvl="8" w:tplc="C8980688">
      <w:numFmt w:val="decimal"/>
      <w:lvlText w:val=""/>
      <w:lvlJc w:val="left"/>
    </w:lvl>
  </w:abstractNum>
  <w:abstractNum w:abstractNumId="10" w15:restartNumberingAfterBreak="0">
    <w:nsid w:val="1D0173AD"/>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1" w15:restartNumberingAfterBreak="0">
    <w:nsid w:val="1E1B38D7"/>
    <w:multiLevelType w:val="hybridMultilevel"/>
    <w:tmpl w:val="9A34215A"/>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12" w15:restartNumberingAfterBreak="0">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3" w15:restartNumberingAfterBreak="0">
    <w:nsid w:val="286A2136"/>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14" w15:restartNumberingAfterBreak="0">
    <w:nsid w:val="29E9158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5" w15:restartNumberingAfterBreak="0">
    <w:nsid w:val="2C6C5FC4"/>
    <w:multiLevelType w:val="hybridMultilevel"/>
    <w:tmpl w:val="412A6004"/>
    <w:lvl w:ilvl="0" w:tplc="05701536">
      <w:start w:val="1"/>
      <w:numFmt w:val="decimal"/>
      <w:lvlText w:val="%1."/>
      <w:lvlJc w:val="left"/>
      <w:pPr>
        <w:ind w:left="720" w:hanging="360"/>
      </w:pPr>
    </w:lvl>
    <w:lvl w:ilvl="1" w:tplc="2C563E2E" w:tentative="1">
      <w:start w:val="1"/>
      <w:numFmt w:val="lowerLetter"/>
      <w:lvlText w:val="%2."/>
      <w:lvlJc w:val="left"/>
      <w:pPr>
        <w:ind w:left="1440" w:hanging="360"/>
      </w:pPr>
    </w:lvl>
    <w:lvl w:ilvl="2" w:tplc="EC4A87CC" w:tentative="1">
      <w:start w:val="1"/>
      <w:numFmt w:val="lowerRoman"/>
      <w:lvlText w:val="%3."/>
      <w:lvlJc w:val="right"/>
      <w:pPr>
        <w:ind w:left="2160" w:hanging="180"/>
      </w:pPr>
    </w:lvl>
    <w:lvl w:ilvl="3" w:tplc="14F2EB5A" w:tentative="1">
      <w:start w:val="1"/>
      <w:numFmt w:val="decimal"/>
      <w:lvlText w:val="%4."/>
      <w:lvlJc w:val="left"/>
      <w:pPr>
        <w:ind w:left="2880" w:hanging="360"/>
      </w:pPr>
    </w:lvl>
    <w:lvl w:ilvl="4" w:tplc="8A1CDD28" w:tentative="1">
      <w:start w:val="1"/>
      <w:numFmt w:val="lowerLetter"/>
      <w:lvlText w:val="%5."/>
      <w:lvlJc w:val="left"/>
      <w:pPr>
        <w:ind w:left="3600" w:hanging="360"/>
      </w:pPr>
    </w:lvl>
    <w:lvl w:ilvl="5" w:tplc="FDCC1C42" w:tentative="1">
      <w:start w:val="1"/>
      <w:numFmt w:val="lowerRoman"/>
      <w:lvlText w:val="%6."/>
      <w:lvlJc w:val="right"/>
      <w:pPr>
        <w:ind w:left="4320" w:hanging="180"/>
      </w:pPr>
    </w:lvl>
    <w:lvl w:ilvl="6" w:tplc="7624E7F4" w:tentative="1">
      <w:start w:val="1"/>
      <w:numFmt w:val="decimal"/>
      <w:lvlText w:val="%7."/>
      <w:lvlJc w:val="left"/>
      <w:pPr>
        <w:ind w:left="5040" w:hanging="360"/>
      </w:pPr>
    </w:lvl>
    <w:lvl w:ilvl="7" w:tplc="3BA8E524" w:tentative="1">
      <w:start w:val="1"/>
      <w:numFmt w:val="lowerLetter"/>
      <w:lvlText w:val="%8."/>
      <w:lvlJc w:val="left"/>
      <w:pPr>
        <w:ind w:left="5760" w:hanging="360"/>
      </w:pPr>
    </w:lvl>
    <w:lvl w:ilvl="8" w:tplc="144E6F00" w:tentative="1">
      <w:start w:val="1"/>
      <w:numFmt w:val="lowerRoman"/>
      <w:lvlText w:val="%9."/>
      <w:lvlJc w:val="right"/>
      <w:pPr>
        <w:ind w:left="6480" w:hanging="180"/>
      </w:pPr>
    </w:lvl>
  </w:abstractNum>
  <w:abstractNum w:abstractNumId="16" w15:restartNumberingAfterBreak="0">
    <w:nsid w:val="2E430F41"/>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7" w15:restartNumberingAfterBreak="0">
    <w:nsid w:val="2F877FA6"/>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8" w15:restartNumberingAfterBreak="0">
    <w:nsid w:val="345F5E5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9" w15:restartNumberingAfterBreak="0">
    <w:nsid w:val="36AF140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0" w15:restartNumberingAfterBreak="0">
    <w:nsid w:val="37934B1B"/>
    <w:multiLevelType w:val="hybridMultilevel"/>
    <w:tmpl w:val="0FBA9250"/>
    <w:lvl w:ilvl="0" w:tplc="9D7E5DDE">
      <w:start w:val="1"/>
      <w:numFmt w:val="bullet"/>
      <w:lvlText w:val=""/>
      <w:lvlJc w:val="left"/>
      <w:pPr>
        <w:ind w:left="720" w:hanging="360"/>
      </w:pPr>
      <w:rPr>
        <w:rFonts w:ascii="Symbol" w:hAnsi="Symbol" w:hint="default"/>
      </w:rPr>
    </w:lvl>
    <w:lvl w:ilvl="1" w:tplc="A11C51FE">
      <w:start w:val="1"/>
      <w:numFmt w:val="bullet"/>
      <w:lvlText w:val="o"/>
      <w:lvlJc w:val="left"/>
      <w:pPr>
        <w:ind w:left="1440" w:hanging="360"/>
      </w:pPr>
      <w:rPr>
        <w:rFonts w:ascii="Courier New" w:hAnsi="Courier New" w:cs="Courier New" w:hint="default"/>
      </w:rPr>
    </w:lvl>
    <w:lvl w:ilvl="2" w:tplc="F844FA7C" w:tentative="1">
      <w:start w:val="1"/>
      <w:numFmt w:val="bullet"/>
      <w:lvlText w:val=""/>
      <w:lvlJc w:val="left"/>
      <w:pPr>
        <w:ind w:left="2160" w:hanging="360"/>
      </w:pPr>
      <w:rPr>
        <w:rFonts w:ascii="Wingdings" w:hAnsi="Wingdings" w:hint="default"/>
      </w:rPr>
    </w:lvl>
    <w:lvl w:ilvl="3" w:tplc="F3BE7742" w:tentative="1">
      <w:start w:val="1"/>
      <w:numFmt w:val="bullet"/>
      <w:lvlText w:val=""/>
      <w:lvlJc w:val="left"/>
      <w:pPr>
        <w:ind w:left="2880" w:hanging="360"/>
      </w:pPr>
      <w:rPr>
        <w:rFonts w:ascii="Symbol" w:hAnsi="Symbol" w:hint="default"/>
      </w:rPr>
    </w:lvl>
    <w:lvl w:ilvl="4" w:tplc="7D70B2DC" w:tentative="1">
      <w:start w:val="1"/>
      <w:numFmt w:val="bullet"/>
      <w:lvlText w:val="o"/>
      <w:lvlJc w:val="left"/>
      <w:pPr>
        <w:ind w:left="3600" w:hanging="360"/>
      </w:pPr>
      <w:rPr>
        <w:rFonts w:ascii="Courier New" w:hAnsi="Courier New" w:cs="Courier New" w:hint="default"/>
      </w:rPr>
    </w:lvl>
    <w:lvl w:ilvl="5" w:tplc="32B834D0" w:tentative="1">
      <w:start w:val="1"/>
      <w:numFmt w:val="bullet"/>
      <w:lvlText w:val=""/>
      <w:lvlJc w:val="left"/>
      <w:pPr>
        <w:ind w:left="4320" w:hanging="360"/>
      </w:pPr>
      <w:rPr>
        <w:rFonts w:ascii="Wingdings" w:hAnsi="Wingdings" w:hint="default"/>
      </w:rPr>
    </w:lvl>
    <w:lvl w:ilvl="6" w:tplc="6FF8F9BE" w:tentative="1">
      <w:start w:val="1"/>
      <w:numFmt w:val="bullet"/>
      <w:lvlText w:val=""/>
      <w:lvlJc w:val="left"/>
      <w:pPr>
        <w:ind w:left="5040" w:hanging="360"/>
      </w:pPr>
      <w:rPr>
        <w:rFonts w:ascii="Symbol" w:hAnsi="Symbol" w:hint="default"/>
      </w:rPr>
    </w:lvl>
    <w:lvl w:ilvl="7" w:tplc="71B23CE0" w:tentative="1">
      <w:start w:val="1"/>
      <w:numFmt w:val="bullet"/>
      <w:lvlText w:val="o"/>
      <w:lvlJc w:val="left"/>
      <w:pPr>
        <w:ind w:left="5760" w:hanging="360"/>
      </w:pPr>
      <w:rPr>
        <w:rFonts w:ascii="Courier New" w:hAnsi="Courier New" w:cs="Courier New" w:hint="default"/>
      </w:rPr>
    </w:lvl>
    <w:lvl w:ilvl="8" w:tplc="B79C497C" w:tentative="1">
      <w:start w:val="1"/>
      <w:numFmt w:val="bullet"/>
      <w:lvlText w:val=""/>
      <w:lvlJc w:val="left"/>
      <w:pPr>
        <w:ind w:left="6480" w:hanging="360"/>
      </w:pPr>
      <w:rPr>
        <w:rFonts w:ascii="Wingdings" w:hAnsi="Wingdings" w:hint="default"/>
      </w:rPr>
    </w:lvl>
  </w:abstractNum>
  <w:abstractNum w:abstractNumId="21" w15:restartNumberingAfterBreak="0">
    <w:nsid w:val="37FD2031"/>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2" w15:restartNumberingAfterBreak="0">
    <w:nsid w:val="3967573A"/>
    <w:multiLevelType w:val="hybridMultilevel"/>
    <w:tmpl w:val="FFFFFFFF"/>
    <w:lvl w:ilvl="0" w:tplc="6B506042">
      <w:start w:val="1"/>
      <w:numFmt w:val="bullet"/>
      <w:lvlText w:val="•"/>
      <w:lvlJc w:val="left"/>
    </w:lvl>
    <w:lvl w:ilvl="1" w:tplc="55D2DC16">
      <w:numFmt w:val="decimal"/>
      <w:lvlText w:val=""/>
      <w:lvlJc w:val="left"/>
    </w:lvl>
    <w:lvl w:ilvl="2" w:tplc="ECA07F8C">
      <w:numFmt w:val="decimal"/>
      <w:lvlText w:val=""/>
      <w:lvlJc w:val="left"/>
    </w:lvl>
    <w:lvl w:ilvl="3" w:tplc="9D1E0108">
      <w:numFmt w:val="decimal"/>
      <w:lvlText w:val=""/>
      <w:lvlJc w:val="left"/>
    </w:lvl>
    <w:lvl w:ilvl="4" w:tplc="E386111C">
      <w:numFmt w:val="decimal"/>
      <w:lvlText w:val=""/>
      <w:lvlJc w:val="left"/>
    </w:lvl>
    <w:lvl w:ilvl="5" w:tplc="A9D4C4EC">
      <w:numFmt w:val="decimal"/>
      <w:lvlText w:val=""/>
      <w:lvlJc w:val="left"/>
    </w:lvl>
    <w:lvl w:ilvl="6" w:tplc="14AA2CC8">
      <w:numFmt w:val="decimal"/>
      <w:lvlText w:val=""/>
      <w:lvlJc w:val="left"/>
    </w:lvl>
    <w:lvl w:ilvl="7" w:tplc="4904777A">
      <w:numFmt w:val="decimal"/>
      <w:lvlText w:val=""/>
      <w:lvlJc w:val="left"/>
    </w:lvl>
    <w:lvl w:ilvl="8" w:tplc="1CF2F68E">
      <w:numFmt w:val="decimal"/>
      <w:lvlText w:val=""/>
      <w:lvlJc w:val="left"/>
    </w:lvl>
  </w:abstractNum>
  <w:abstractNum w:abstractNumId="23" w15:restartNumberingAfterBreak="0">
    <w:nsid w:val="3BD34CCA"/>
    <w:multiLevelType w:val="hybridMultilevel"/>
    <w:tmpl w:val="2E027F9C"/>
    <w:lvl w:ilvl="0" w:tplc="E0467FDC">
      <w:start w:val="1"/>
      <w:numFmt w:val="bullet"/>
      <w:lvlText w:val=""/>
      <w:lvlJc w:val="left"/>
      <w:pPr>
        <w:ind w:left="720" w:hanging="360"/>
      </w:pPr>
      <w:rPr>
        <w:rFonts w:ascii="Symbol" w:hAnsi="Symbol" w:hint="default"/>
      </w:rPr>
    </w:lvl>
    <w:lvl w:ilvl="1" w:tplc="7E6EC038" w:tentative="1">
      <w:start w:val="1"/>
      <w:numFmt w:val="bullet"/>
      <w:lvlText w:val="o"/>
      <w:lvlJc w:val="left"/>
      <w:pPr>
        <w:ind w:left="1440" w:hanging="360"/>
      </w:pPr>
      <w:rPr>
        <w:rFonts w:ascii="Courier New" w:hAnsi="Courier New" w:cs="Courier New" w:hint="default"/>
      </w:rPr>
    </w:lvl>
    <w:lvl w:ilvl="2" w:tplc="A788790C" w:tentative="1">
      <w:start w:val="1"/>
      <w:numFmt w:val="bullet"/>
      <w:lvlText w:val=""/>
      <w:lvlJc w:val="left"/>
      <w:pPr>
        <w:ind w:left="2160" w:hanging="360"/>
      </w:pPr>
      <w:rPr>
        <w:rFonts w:ascii="Wingdings" w:hAnsi="Wingdings" w:hint="default"/>
      </w:rPr>
    </w:lvl>
    <w:lvl w:ilvl="3" w:tplc="5698956A" w:tentative="1">
      <w:start w:val="1"/>
      <w:numFmt w:val="bullet"/>
      <w:lvlText w:val=""/>
      <w:lvlJc w:val="left"/>
      <w:pPr>
        <w:ind w:left="2880" w:hanging="360"/>
      </w:pPr>
      <w:rPr>
        <w:rFonts w:ascii="Symbol" w:hAnsi="Symbol" w:hint="default"/>
      </w:rPr>
    </w:lvl>
    <w:lvl w:ilvl="4" w:tplc="9126E890" w:tentative="1">
      <w:start w:val="1"/>
      <w:numFmt w:val="bullet"/>
      <w:lvlText w:val="o"/>
      <w:lvlJc w:val="left"/>
      <w:pPr>
        <w:ind w:left="3600" w:hanging="360"/>
      </w:pPr>
      <w:rPr>
        <w:rFonts w:ascii="Courier New" w:hAnsi="Courier New" w:cs="Courier New" w:hint="default"/>
      </w:rPr>
    </w:lvl>
    <w:lvl w:ilvl="5" w:tplc="9516F6BE" w:tentative="1">
      <w:start w:val="1"/>
      <w:numFmt w:val="bullet"/>
      <w:lvlText w:val=""/>
      <w:lvlJc w:val="left"/>
      <w:pPr>
        <w:ind w:left="4320" w:hanging="360"/>
      </w:pPr>
      <w:rPr>
        <w:rFonts w:ascii="Wingdings" w:hAnsi="Wingdings" w:hint="default"/>
      </w:rPr>
    </w:lvl>
    <w:lvl w:ilvl="6" w:tplc="6BC4D458" w:tentative="1">
      <w:start w:val="1"/>
      <w:numFmt w:val="bullet"/>
      <w:lvlText w:val=""/>
      <w:lvlJc w:val="left"/>
      <w:pPr>
        <w:ind w:left="5040" w:hanging="360"/>
      </w:pPr>
      <w:rPr>
        <w:rFonts w:ascii="Symbol" w:hAnsi="Symbol" w:hint="default"/>
      </w:rPr>
    </w:lvl>
    <w:lvl w:ilvl="7" w:tplc="D33894D6" w:tentative="1">
      <w:start w:val="1"/>
      <w:numFmt w:val="bullet"/>
      <w:lvlText w:val="o"/>
      <w:lvlJc w:val="left"/>
      <w:pPr>
        <w:ind w:left="5760" w:hanging="360"/>
      </w:pPr>
      <w:rPr>
        <w:rFonts w:ascii="Courier New" w:hAnsi="Courier New" w:cs="Courier New" w:hint="default"/>
      </w:rPr>
    </w:lvl>
    <w:lvl w:ilvl="8" w:tplc="40DA3FB4" w:tentative="1">
      <w:start w:val="1"/>
      <w:numFmt w:val="bullet"/>
      <w:lvlText w:val=""/>
      <w:lvlJc w:val="left"/>
      <w:pPr>
        <w:ind w:left="6480" w:hanging="360"/>
      </w:pPr>
      <w:rPr>
        <w:rFonts w:ascii="Wingdings" w:hAnsi="Wingdings" w:hint="default"/>
      </w:rPr>
    </w:lvl>
  </w:abstractNum>
  <w:abstractNum w:abstractNumId="24" w15:restartNumberingAfterBreak="0">
    <w:nsid w:val="3C53774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5" w15:restartNumberingAfterBreak="0">
    <w:nsid w:val="411763D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6" w15:restartNumberingAfterBreak="0">
    <w:nsid w:val="41F355E1"/>
    <w:multiLevelType w:val="hybridMultilevel"/>
    <w:tmpl w:val="ACF6D00C"/>
    <w:lvl w:ilvl="0" w:tplc="013A6BD2">
      <w:start w:val="1"/>
      <w:numFmt w:val="bullet"/>
      <w:lvlText w:val=""/>
      <w:lvlJc w:val="left"/>
      <w:pPr>
        <w:ind w:left="720" w:hanging="360"/>
      </w:pPr>
      <w:rPr>
        <w:rFonts w:ascii="Symbol" w:hAnsi="Symbol" w:hint="default"/>
      </w:rPr>
    </w:lvl>
    <w:lvl w:ilvl="1" w:tplc="D6680056" w:tentative="1">
      <w:start w:val="1"/>
      <w:numFmt w:val="bullet"/>
      <w:lvlText w:val="o"/>
      <w:lvlJc w:val="left"/>
      <w:pPr>
        <w:ind w:left="1440" w:hanging="360"/>
      </w:pPr>
      <w:rPr>
        <w:rFonts w:ascii="Courier New" w:hAnsi="Courier New" w:cs="Courier New" w:hint="default"/>
      </w:rPr>
    </w:lvl>
    <w:lvl w:ilvl="2" w:tplc="3D125634" w:tentative="1">
      <w:start w:val="1"/>
      <w:numFmt w:val="bullet"/>
      <w:lvlText w:val=""/>
      <w:lvlJc w:val="left"/>
      <w:pPr>
        <w:ind w:left="2160" w:hanging="360"/>
      </w:pPr>
      <w:rPr>
        <w:rFonts w:ascii="Wingdings" w:hAnsi="Wingdings" w:hint="default"/>
      </w:rPr>
    </w:lvl>
    <w:lvl w:ilvl="3" w:tplc="6C8EDAFE" w:tentative="1">
      <w:start w:val="1"/>
      <w:numFmt w:val="bullet"/>
      <w:lvlText w:val=""/>
      <w:lvlJc w:val="left"/>
      <w:pPr>
        <w:ind w:left="2880" w:hanging="360"/>
      </w:pPr>
      <w:rPr>
        <w:rFonts w:ascii="Symbol" w:hAnsi="Symbol" w:hint="default"/>
      </w:rPr>
    </w:lvl>
    <w:lvl w:ilvl="4" w:tplc="CD70F6D8" w:tentative="1">
      <w:start w:val="1"/>
      <w:numFmt w:val="bullet"/>
      <w:lvlText w:val="o"/>
      <w:lvlJc w:val="left"/>
      <w:pPr>
        <w:ind w:left="3600" w:hanging="360"/>
      </w:pPr>
      <w:rPr>
        <w:rFonts w:ascii="Courier New" w:hAnsi="Courier New" w:cs="Courier New" w:hint="default"/>
      </w:rPr>
    </w:lvl>
    <w:lvl w:ilvl="5" w:tplc="48565A04" w:tentative="1">
      <w:start w:val="1"/>
      <w:numFmt w:val="bullet"/>
      <w:lvlText w:val=""/>
      <w:lvlJc w:val="left"/>
      <w:pPr>
        <w:ind w:left="4320" w:hanging="360"/>
      </w:pPr>
      <w:rPr>
        <w:rFonts w:ascii="Wingdings" w:hAnsi="Wingdings" w:hint="default"/>
      </w:rPr>
    </w:lvl>
    <w:lvl w:ilvl="6" w:tplc="DE2034AA" w:tentative="1">
      <w:start w:val="1"/>
      <w:numFmt w:val="bullet"/>
      <w:lvlText w:val=""/>
      <w:lvlJc w:val="left"/>
      <w:pPr>
        <w:ind w:left="5040" w:hanging="360"/>
      </w:pPr>
      <w:rPr>
        <w:rFonts w:ascii="Symbol" w:hAnsi="Symbol" w:hint="default"/>
      </w:rPr>
    </w:lvl>
    <w:lvl w:ilvl="7" w:tplc="CD4EB4FE" w:tentative="1">
      <w:start w:val="1"/>
      <w:numFmt w:val="bullet"/>
      <w:lvlText w:val="o"/>
      <w:lvlJc w:val="left"/>
      <w:pPr>
        <w:ind w:left="5760" w:hanging="360"/>
      </w:pPr>
      <w:rPr>
        <w:rFonts w:ascii="Courier New" w:hAnsi="Courier New" w:cs="Courier New" w:hint="default"/>
      </w:rPr>
    </w:lvl>
    <w:lvl w:ilvl="8" w:tplc="2C62F02A" w:tentative="1">
      <w:start w:val="1"/>
      <w:numFmt w:val="bullet"/>
      <w:lvlText w:val=""/>
      <w:lvlJc w:val="left"/>
      <w:pPr>
        <w:ind w:left="6480" w:hanging="360"/>
      </w:pPr>
      <w:rPr>
        <w:rFonts w:ascii="Wingdings" w:hAnsi="Wingdings" w:hint="default"/>
      </w:rPr>
    </w:lvl>
  </w:abstractNum>
  <w:abstractNum w:abstractNumId="27" w15:restartNumberingAfterBreak="0">
    <w:nsid w:val="42877651"/>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8" w15:restartNumberingAfterBreak="0">
    <w:nsid w:val="42E50ED0"/>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9" w15:restartNumberingAfterBreak="0">
    <w:nsid w:val="46404BD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0" w15:restartNumberingAfterBreak="0">
    <w:nsid w:val="4DD80D84"/>
    <w:multiLevelType w:val="hybridMultilevel"/>
    <w:tmpl w:val="2B4C7504"/>
    <w:lvl w:ilvl="0" w:tplc="BBAAD7D8">
      <w:start w:val="1"/>
      <w:numFmt w:val="bullet"/>
      <w:lvlText w:val=""/>
      <w:lvlJc w:val="left"/>
      <w:pPr>
        <w:ind w:left="720" w:hanging="360"/>
      </w:pPr>
      <w:rPr>
        <w:rFonts w:ascii="Symbol" w:hAnsi="Symbol" w:hint="default"/>
      </w:rPr>
    </w:lvl>
    <w:lvl w:ilvl="1" w:tplc="2E9A10F4" w:tentative="1">
      <w:start w:val="1"/>
      <w:numFmt w:val="bullet"/>
      <w:lvlText w:val="o"/>
      <w:lvlJc w:val="left"/>
      <w:pPr>
        <w:ind w:left="1440" w:hanging="360"/>
      </w:pPr>
      <w:rPr>
        <w:rFonts w:ascii="Courier New" w:hAnsi="Courier New" w:cs="Courier New" w:hint="default"/>
      </w:rPr>
    </w:lvl>
    <w:lvl w:ilvl="2" w:tplc="C0DAF692" w:tentative="1">
      <w:start w:val="1"/>
      <w:numFmt w:val="bullet"/>
      <w:lvlText w:val=""/>
      <w:lvlJc w:val="left"/>
      <w:pPr>
        <w:ind w:left="2160" w:hanging="360"/>
      </w:pPr>
      <w:rPr>
        <w:rFonts w:ascii="Wingdings" w:hAnsi="Wingdings" w:hint="default"/>
      </w:rPr>
    </w:lvl>
    <w:lvl w:ilvl="3" w:tplc="F7EA8326" w:tentative="1">
      <w:start w:val="1"/>
      <w:numFmt w:val="bullet"/>
      <w:lvlText w:val=""/>
      <w:lvlJc w:val="left"/>
      <w:pPr>
        <w:ind w:left="2880" w:hanging="360"/>
      </w:pPr>
      <w:rPr>
        <w:rFonts w:ascii="Symbol" w:hAnsi="Symbol" w:hint="default"/>
      </w:rPr>
    </w:lvl>
    <w:lvl w:ilvl="4" w:tplc="D714B914" w:tentative="1">
      <w:start w:val="1"/>
      <w:numFmt w:val="bullet"/>
      <w:lvlText w:val="o"/>
      <w:lvlJc w:val="left"/>
      <w:pPr>
        <w:ind w:left="3600" w:hanging="360"/>
      </w:pPr>
      <w:rPr>
        <w:rFonts w:ascii="Courier New" w:hAnsi="Courier New" w:cs="Courier New" w:hint="default"/>
      </w:rPr>
    </w:lvl>
    <w:lvl w:ilvl="5" w:tplc="C4708E9C" w:tentative="1">
      <w:start w:val="1"/>
      <w:numFmt w:val="bullet"/>
      <w:lvlText w:val=""/>
      <w:lvlJc w:val="left"/>
      <w:pPr>
        <w:ind w:left="4320" w:hanging="360"/>
      </w:pPr>
      <w:rPr>
        <w:rFonts w:ascii="Wingdings" w:hAnsi="Wingdings" w:hint="default"/>
      </w:rPr>
    </w:lvl>
    <w:lvl w:ilvl="6" w:tplc="A378B12A" w:tentative="1">
      <w:start w:val="1"/>
      <w:numFmt w:val="bullet"/>
      <w:lvlText w:val=""/>
      <w:lvlJc w:val="left"/>
      <w:pPr>
        <w:ind w:left="5040" w:hanging="360"/>
      </w:pPr>
      <w:rPr>
        <w:rFonts w:ascii="Symbol" w:hAnsi="Symbol" w:hint="default"/>
      </w:rPr>
    </w:lvl>
    <w:lvl w:ilvl="7" w:tplc="4FAE358E" w:tentative="1">
      <w:start w:val="1"/>
      <w:numFmt w:val="bullet"/>
      <w:lvlText w:val="o"/>
      <w:lvlJc w:val="left"/>
      <w:pPr>
        <w:ind w:left="5760" w:hanging="360"/>
      </w:pPr>
      <w:rPr>
        <w:rFonts w:ascii="Courier New" w:hAnsi="Courier New" w:cs="Courier New" w:hint="default"/>
      </w:rPr>
    </w:lvl>
    <w:lvl w:ilvl="8" w:tplc="DF429AB0" w:tentative="1">
      <w:start w:val="1"/>
      <w:numFmt w:val="bullet"/>
      <w:lvlText w:val=""/>
      <w:lvlJc w:val="left"/>
      <w:pPr>
        <w:ind w:left="6480" w:hanging="360"/>
      </w:pPr>
      <w:rPr>
        <w:rFonts w:ascii="Wingdings" w:hAnsi="Wingdings" w:hint="default"/>
      </w:rPr>
    </w:lvl>
  </w:abstractNum>
  <w:abstractNum w:abstractNumId="31" w15:restartNumberingAfterBreak="0">
    <w:nsid w:val="5011744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2" w15:restartNumberingAfterBreak="0">
    <w:nsid w:val="54051D71"/>
    <w:multiLevelType w:val="hybridMultilevel"/>
    <w:tmpl w:val="492ECE60"/>
    <w:lvl w:ilvl="0" w:tplc="3676CDCA">
      <w:start w:val="1"/>
      <w:numFmt w:val="bullet"/>
      <w:lvlText w:val=""/>
      <w:lvlJc w:val="left"/>
      <w:pPr>
        <w:ind w:left="720" w:hanging="360"/>
      </w:pPr>
      <w:rPr>
        <w:rFonts w:ascii="Symbol" w:hAnsi="Symbol" w:hint="default"/>
      </w:rPr>
    </w:lvl>
    <w:lvl w:ilvl="1" w:tplc="73D06374" w:tentative="1">
      <w:start w:val="1"/>
      <w:numFmt w:val="bullet"/>
      <w:lvlText w:val="o"/>
      <w:lvlJc w:val="left"/>
      <w:pPr>
        <w:ind w:left="1440" w:hanging="360"/>
      </w:pPr>
      <w:rPr>
        <w:rFonts w:ascii="Courier New" w:hAnsi="Courier New" w:cs="Courier New" w:hint="default"/>
      </w:rPr>
    </w:lvl>
    <w:lvl w:ilvl="2" w:tplc="DD629770" w:tentative="1">
      <w:start w:val="1"/>
      <w:numFmt w:val="bullet"/>
      <w:lvlText w:val=""/>
      <w:lvlJc w:val="left"/>
      <w:pPr>
        <w:ind w:left="2160" w:hanging="360"/>
      </w:pPr>
      <w:rPr>
        <w:rFonts w:ascii="Wingdings" w:hAnsi="Wingdings" w:hint="default"/>
      </w:rPr>
    </w:lvl>
    <w:lvl w:ilvl="3" w:tplc="07F218AE" w:tentative="1">
      <w:start w:val="1"/>
      <w:numFmt w:val="bullet"/>
      <w:lvlText w:val=""/>
      <w:lvlJc w:val="left"/>
      <w:pPr>
        <w:ind w:left="2880" w:hanging="360"/>
      </w:pPr>
      <w:rPr>
        <w:rFonts w:ascii="Symbol" w:hAnsi="Symbol" w:hint="default"/>
      </w:rPr>
    </w:lvl>
    <w:lvl w:ilvl="4" w:tplc="26EA4034" w:tentative="1">
      <w:start w:val="1"/>
      <w:numFmt w:val="bullet"/>
      <w:lvlText w:val="o"/>
      <w:lvlJc w:val="left"/>
      <w:pPr>
        <w:ind w:left="3600" w:hanging="360"/>
      </w:pPr>
      <w:rPr>
        <w:rFonts w:ascii="Courier New" w:hAnsi="Courier New" w:cs="Courier New" w:hint="default"/>
      </w:rPr>
    </w:lvl>
    <w:lvl w:ilvl="5" w:tplc="7500EEEC" w:tentative="1">
      <w:start w:val="1"/>
      <w:numFmt w:val="bullet"/>
      <w:lvlText w:val=""/>
      <w:lvlJc w:val="left"/>
      <w:pPr>
        <w:ind w:left="4320" w:hanging="360"/>
      </w:pPr>
      <w:rPr>
        <w:rFonts w:ascii="Wingdings" w:hAnsi="Wingdings" w:hint="default"/>
      </w:rPr>
    </w:lvl>
    <w:lvl w:ilvl="6" w:tplc="75B87602" w:tentative="1">
      <w:start w:val="1"/>
      <w:numFmt w:val="bullet"/>
      <w:lvlText w:val=""/>
      <w:lvlJc w:val="left"/>
      <w:pPr>
        <w:ind w:left="5040" w:hanging="360"/>
      </w:pPr>
      <w:rPr>
        <w:rFonts w:ascii="Symbol" w:hAnsi="Symbol" w:hint="default"/>
      </w:rPr>
    </w:lvl>
    <w:lvl w:ilvl="7" w:tplc="B568F42E" w:tentative="1">
      <w:start w:val="1"/>
      <w:numFmt w:val="bullet"/>
      <w:lvlText w:val="o"/>
      <w:lvlJc w:val="left"/>
      <w:pPr>
        <w:ind w:left="5760" w:hanging="360"/>
      </w:pPr>
      <w:rPr>
        <w:rFonts w:ascii="Courier New" w:hAnsi="Courier New" w:cs="Courier New" w:hint="default"/>
      </w:rPr>
    </w:lvl>
    <w:lvl w:ilvl="8" w:tplc="34DC5304" w:tentative="1">
      <w:start w:val="1"/>
      <w:numFmt w:val="bullet"/>
      <w:lvlText w:val=""/>
      <w:lvlJc w:val="left"/>
      <w:pPr>
        <w:ind w:left="6480" w:hanging="360"/>
      </w:pPr>
      <w:rPr>
        <w:rFonts w:ascii="Wingdings" w:hAnsi="Wingdings" w:hint="default"/>
      </w:rPr>
    </w:lvl>
  </w:abstractNum>
  <w:abstractNum w:abstractNumId="33" w15:restartNumberingAfterBreak="0">
    <w:nsid w:val="55457B3B"/>
    <w:multiLevelType w:val="singleLevel"/>
    <w:tmpl w:val="00000000"/>
    <w:lvl w:ilvl="0">
      <w:start w:val="1"/>
      <w:numFmt w:val="bullet"/>
      <w:lvlText w:val=""/>
      <w:legacy w:legacy="1" w:legacySpace="120" w:legacyIndent="360"/>
      <w:lvlJc w:val="left"/>
      <w:rPr>
        <w:rFonts w:ascii="Symbol" w:hAnsi="Symbol" w:hint="default"/>
      </w:rPr>
    </w:lvl>
  </w:abstractNum>
  <w:abstractNum w:abstractNumId="34" w15:restartNumberingAfterBreak="0">
    <w:nsid w:val="5945762C"/>
    <w:multiLevelType w:val="hybridMultilevel"/>
    <w:tmpl w:val="45E00018"/>
    <w:lvl w:ilvl="0" w:tplc="F12CD2B2">
      <w:start w:val="1"/>
      <w:numFmt w:val="decimal"/>
      <w:lvlText w:val="%1."/>
      <w:lvlJc w:val="left"/>
      <w:pPr>
        <w:ind w:left="720" w:hanging="360"/>
      </w:pPr>
    </w:lvl>
    <w:lvl w:ilvl="1" w:tplc="8236F728" w:tentative="1">
      <w:start w:val="1"/>
      <w:numFmt w:val="lowerLetter"/>
      <w:lvlText w:val="%2."/>
      <w:lvlJc w:val="left"/>
      <w:pPr>
        <w:ind w:left="1440" w:hanging="360"/>
      </w:pPr>
    </w:lvl>
    <w:lvl w:ilvl="2" w:tplc="477CDC4A" w:tentative="1">
      <w:start w:val="1"/>
      <w:numFmt w:val="lowerRoman"/>
      <w:lvlText w:val="%3."/>
      <w:lvlJc w:val="right"/>
      <w:pPr>
        <w:ind w:left="2160" w:hanging="180"/>
      </w:pPr>
    </w:lvl>
    <w:lvl w:ilvl="3" w:tplc="966AE53E" w:tentative="1">
      <w:start w:val="1"/>
      <w:numFmt w:val="decimal"/>
      <w:lvlText w:val="%4."/>
      <w:lvlJc w:val="left"/>
      <w:pPr>
        <w:ind w:left="2880" w:hanging="360"/>
      </w:pPr>
    </w:lvl>
    <w:lvl w:ilvl="4" w:tplc="3B1027EE" w:tentative="1">
      <w:start w:val="1"/>
      <w:numFmt w:val="lowerLetter"/>
      <w:lvlText w:val="%5."/>
      <w:lvlJc w:val="left"/>
      <w:pPr>
        <w:ind w:left="3600" w:hanging="360"/>
      </w:pPr>
    </w:lvl>
    <w:lvl w:ilvl="5" w:tplc="4EC44B8A" w:tentative="1">
      <w:start w:val="1"/>
      <w:numFmt w:val="lowerRoman"/>
      <w:lvlText w:val="%6."/>
      <w:lvlJc w:val="right"/>
      <w:pPr>
        <w:ind w:left="4320" w:hanging="180"/>
      </w:pPr>
    </w:lvl>
    <w:lvl w:ilvl="6" w:tplc="4E4AF622" w:tentative="1">
      <w:start w:val="1"/>
      <w:numFmt w:val="decimal"/>
      <w:lvlText w:val="%7."/>
      <w:lvlJc w:val="left"/>
      <w:pPr>
        <w:ind w:left="5040" w:hanging="360"/>
      </w:pPr>
    </w:lvl>
    <w:lvl w:ilvl="7" w:tplc="2B944E6C" w:tentative="1">
      <w:start w:val="1"/>
      <w:numFmt w:val="lowerLetter"/>
      <w:lvlText w:val="%8."/>
      <w:lvlJc w:val="left"/>
      <w:pPr>
        <w:ind w:left="5760" w:hanging="360"/>
      </w:pPr>
    </w:lvl>
    <w:lvl w:ilvl="8" w:tplc="13040652" w:tentative="1">
      <w:start w:val="1"/>
      <w:numFmt w:val="lowerRoman"/>
      <w:lvlText w:val="%9."/>
      <w:lvlJc w:val="right"/>
      <w:pPr>
        <w:ind w:left="6480" w:hanging="180"/>
      </w:pPr>
    </w:lvl>
  </w:abstractNum>
  <w:abstractNum w:abstractNumId="35" w15:restartNumberingAfterBreak="0">
    <w:nsid w:val="5A651F8B"/>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6" w15:restartNumberingAfterBreak="0">
    <w:nsid w:val="5D000705"/>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7" w15:restartNumberingAfterBreak="0">
    <w:nsid w:val="76AB4A5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8" w15:restartNumberingAfterBreak="0">
    <w:nsid w:val="78F64665"/>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9" w15:restartNumberingAfterBreak="0">
    <w:nsid w:val="7A5D26E4"/>
    <w:multiLevelType w:val="hybridMultilevel"/>
    <w:tmpl w:val="45E00018"/>
    <w:lvl w:ilvl="0" w:tplc="1006F200">
      <w:start w:val="1"/>
      <w:numFmt w:val="decimal"/>
      <w:lvlText w:val="%1."/>
      <w:lvlJc w:val="left"/>
      <w:pPr>
        <w:ind w:left="720" w:hanging="360"/>
      </w:pPr>
    </w:lvl>
    <w:lvl w:ilvl="1" w:tplc="91EEF6EE" w:tentative="1">
      <w:start w:val="1"/>
      <w:numFmt w:val="lowerLetter"/>
      <w:lvlText w:val="%2."/>
      <w:lvlJc w:val="left"/>
      <w:pPr>
        <w:ind w:left="1440" w:hanging="360"/>
      </w:pPr>
    </w:lvl>
    <w:lvl w:ilvl="2" w:tplc="CDB07A00" w:tentative="1">
      <w:start w:val="1"/>
      <w:numFmt w:val="lowerRoman"/>
      <w:lvlText w:val="%3."/>
      <w:lvlJc w:val="right"/>
      <w:pPr>
        <w:ind w:left="2160" w:hanging="180"/>
      </w:pPr>
    </w:lvl>
    <w:lvl w:ilvl="3" w:tplc="DC565AF6" w:tentative="1">
      <w:start w:val="1"/>
      <w:numFmt w:val="decimal"/>
      <w:lvlText w:val="%4."/>
      <w:lvlJc w:val="left"/>
      <w:pPr>
        <w:ind w:left="2880" w:hanging="360"/>
      </w:pPr>
    </w:lvl>
    <w:lvl w:ilvl="4" w:tplc="F5D20338" w:tentative="1">
      <w:start w:val="1"/>
      <w:numFmt w:val="lowerLetter"/>
      <w:lvlText w:val="%5."/>
      <w:lvlJc w:val="left"/>
      <w:pPr>
        <w:ind w:left="3600" w:hanging="360"/>
      </w:pPr>
    </w:lvl>
    <w:lvl w:ilvl="5" w:tplc="EE34D260" w:tentative="1">
      <w:start w:val="1"/>
      <w:numFmt w:val="lowerRoman"/>
      <w:lvlText w:val="%6."/>
      <w:lvlJc w:val="right"/>
      <w:pPr>
        <w:ind w:left="4320" w:hanging="180"/>
      </w:pPr>
    </w:lvl>
    <w:lvl w:ilvl="6" w:tplc="5566990E" w:tentative="1">
      <w:start w:val="1"/>
      <w:numFmt w:val="decimal"/>
      <w:lvlText w:val="%7."/>
      <w:lvlJc w:val="left"/>
      <w:pPr>
        <w:ind w:left="5040" w:hanging="360"/>
      </w:pPr>
    </w:lvl>
    <w:lvl w:ilvl="7" w:tplc="29A6350C" w:tentative="1">
      <w:start w:val="1"/>
      <w:numFmt w:val="lowerLetter"/>
      <w:lvlText w:val="%8."/>
      <w:lvlJc w:val="left"/>
      <w:pPr>
        <w:ind w:left="5760" w:hanging="360"/>
      </w:pPr>
    </w:lvl>
    <w:lvl w:ilvl="8" w:tplc="7C5E96B6" w:tentative="1">
      <w:start w:val="1"/>
      <w:numFmt w:val="lowerRoman"/>
      <w:lvlText w:val="%9."/>
      <w:lvlJc w:val="right"/>
      <w:pPr>
        <w:ind w:left="6480" w:hanging="180"/>
      </w:pPr>
    </w:lvl>
  </w:abstractNum>
  <w:abstractNum w:abstractNumId="40" w15:restartNumberingAfterBreak="0">
    <w:nsid w:val="7FC75363"/>
    <w:multiLevelType w:val="hybridMultilevel"/>
    <w:tmpl w:val="A328CCBA"/>
    <w:lvl w:ilvl="0" w:tplc="550C4338">
      <w:start w:val="1"/>
      <w:numFmt w:val="bullet"/>
      <w:lvlText w:val=""/>
      <w:lvlJc w:val="left"/>
      <w:pPr>
        <w:ind w:left="720" w:hanging="360"/>
      </w:pPr>
      <w:rPr>
        <w:rFonts w:ascii="Symbol" w:hAnsi="Symbol" w:hint="default"/>
      </w:rPr>
    </w:lvl>
    <w:lvl w:ilvl="1" w:tplc="1E16BB40" w:tentative="1">
      <w:start w:val="1"/>
      <w:numFmt w:val="bullet"/>
      <w:lvlText w:val="o"/>
      <w:lvlJc w:val="left"/>
      <w:pPr>
        <w:ind w:left="1440" w:hanging="360"/>
      </w:pPr>
      <w:rPr>
        <w:rFonts w:ascii="Courier New" w:hAnsi="Courier New" w:cs="Courier New" w:hint="default"/>
      </w:rPr>
    </w:lvl>
    <w:lvl w:ilvl="2" w:tplc="0B5E523E" w:tentative="1">
      <w:start w:val="1"/>
      <w:numFmt w:val="bullet"/>
      <w:lvlText w:val=""/>
      <w:lvlJc w:val="left"/>
      <w:pPr>
        <w:ind w:left="2160" w:hanging="360"/>
      </w:pPr>
      <w:rPr>
        <w:rFonts w:ascii="Wingdings" w:hAnsi="Wingdings" w:hint="default"/>
      </w:rPr>
    </w:lvl>
    <w:lvl w:ilvl="3" w:tplc="A01275F2" w:tentative="1">
      <w:start w:val="1"/>
      <w:numFmt w:val="bullet"/>
      <w:lvlText w:val=""/>
      <w:lvlJc w:val="left"/>
      <w:pPr>
        <w:ind w:left="2880" w:hanging="360"/>
      </w:pPr>
      <w:rPr>
        <w:rFonts w:ascii="Symbol" w:hAnsi="Symbol" w:hint="default"/>
      </w:rPr>
    </w:lvl>
    <w:lvl w:ilvl="4" w:tplc="4CF6DEF2" w:tentative="1">
      <w:start w:val="1"/>
      <w:numFmt w:val="bullet"/>
      <w:lvlText w:val="o"/>
      <w:lvlJc w:val="left"/>
      <w:pPr>
        <w:ind w:left="3600" w:hanging="360"/>
      </w:pPr>
      <w:rPr>
        <w:rFonts w:ascii="Courier New" w:hAnsi="Courier New" w:cs="Courier New" w:hint="default"/>
      </w:rPr>
    </w:lvl>
    <w:lvl w:ilvl="5" w:tplc="8FA0817A" w:tentative="1">
      <w:start w:val="1"/>
      <w:numFmt w:val="bullet"/>
      <w:lvlText w:val=""/>
      <w:lvlJc w:val="left"/>
      <w:pPr>
        <w:ind w:left="4320" w:hanging="360"/>
      </w:pPr>
      <w:rPr>
        <w:rFonts w:ascii="Wingdings" w:hAnsi="Wingdings" w:hint="default"/>
      </w:rPr>
    </w:lvl>
    <w:lvl w:ilvl="6" w:tplc="858CBC16" w:tentative="1">
      <w:start w:val="1"/>
      <w:numFmt w:val="bullet"/>
      <w:lvlText w:val=""/>
      <w:lvlJc w:val="left"/>
      <w:pPr>
        <w:ind w:left="5040" w:hanging="360"/>
      </w:pPr>
      <w:rPr>
        <w:rFonts w:ascii="Symbol" w:hAnsi="Symbol" w:hint="default"/>
      </w:rPr>
    </w:lvl>
    <w:lvl w:ilvl="7" w:tplc="10563390" w:tentative="1">
      <w:start w:val="1"/>
      <w:numFmt w:val="bullet"/>
      <w:lvlText w:val="o"/>
      <w:lvlJc w:val="left"/>
      <w:pPr>
        <w:ind w:left="5760" w:hanging="360"/>
      </w:pPr>
      <w:rPr>
        <w:rFonts w:ascii="Courier New" w:hAnsi="Courier New" w:cs="Courier New" w:hint="default"/>
      </w:rPr>
    </w:lvl>
    <w:lvl w:ilvl="8" w:tplc="A61AA340" w:tentative="1">
      <w:start w:val="1"/>
      <w:numFmt w:val="bullet"/>
      <w:lvlText w:val=""/>
      <w:lvlJc w:val="left"/>
      <w:pPr>
        <w:ind w:left="6480" w:hanging="360"/>
      </w:pPr>
      <w:rPr>
        <w:rFonts w:ascii="Wingdings" w:hAnsi="Wingdings" w:hint="default"/>
      </w:rPr>
    </w:lvl>
  </w:abstractNum>
  <w:num w:numId="1" w16cid:durableId="512108504">
    <w:abstractNumId w:val="31"/>
  </w:num>
  <w:num w:numId="2" w16cid:durableId="928850616">
    <w:abstractNumId w:val="12"/>
  </w:num>
  <w:num w:numId="3" w16cid:durableId="1916622063">
    <w:abstractNumId w:val="14"/>
  </w:num>
  <w:num w:numId="4" w16cid:durableId="1730421520">
    <w:abstractNumId w:val="2"/>
  </w:num>
  <w:num w:numId="5" w16cid:durableId="767041809">
    <w:abstractNumId w:val="13"/>
  </w:num>
  <w:num w:numId="6" w16cid:durableId="1159035995">
    <w:abstractNumId w:val="25"/>
  </w:num>
  <w:num w:numId="7" w16cid:durableId="1928927997">
    <w:abstractNumId w:val="8"/>
  </w:num>
  <w:num w:numId="8" w16cid:durableId="983509491">
    <w:abstractNumId w:val="21"/>
  </w:num>
  <w:num w:numId="9" w16cid:durableId="1930581391">
    <w:abstractNumId w:val="3"/>
  </w:num>
  <w:num w:numId="10" w16cid:durableId="1402405004">
    <w:abstractNumId w:val="10"/>
  </w:num>
  <w:num w:numId="11" w16cid:durableId="2084986910">
    <w:abstractNumId w:val="28"/>
  </w:num>
  <w:num w:numId="12" w16cid:durableId="1145706997">
    <w:abstractNumId w:val="24"/>
  </w:num>
  <w:num w:numId="13" w16cid:durableId="1964381826">
    <w:abstractNumId w:val="6"/>
  </w:num>
  <w:num w:numId="14" w16cid:durableId="1917594337">
    <w:abstractNumId w:val="33"/>
  </w:num>
  <w:num w:numId="15" w16cid:durableId="1952659975">
    <w:abstractNumId w:val="17"/>
  </w:num>
  <w:num w:numId="16" w16cid:durableId="1421834120">
    <w:abstractNumId w:val="29"/>
  </w:num>
  <w:num w:numId="17" w16cid:durableId="2103211686">
    <w:abstractNumId w:val="35"/>
  </w:num>
  <w:num w:numId="18" w16cid:durableId="565918104">
    <w:abstractNumId w:val="19"/>
  </w:num>
  <w:num w:numId="19" w16cid:durableId="701327125">
    <w:abstractNumId w:val="7"/>
  </w:num>
  <w:num w:numId="20" w16cid:durableId="94785941">
    <w:abstractNumId w:val="36"/>
  </w:num>
  <w:num w:numId="21" w16cid:durableId="1565726082">
    <w:abstractNumId w:val="37"/>
  </w:num>
  <w:num w:numId="22" w16cid:durableId="1642267136">
    <w:abstractNumId w:val="18"/>
  </w:num>
  <w:num w:numId="23" w16cid:durableId="958341663">
    <w:abstractNumId w:val="38"/>
  </w:num>
  <w:num w:numId="24" w16cid:durableId="1732772883">
    <w:abstractNumId w:val="27"/>
  </w:num>
  <w:num w:numId="25" w16cid:durableId="982464416">
    <w:abstractNumId w:val="16"/>
  </w:num>
  <w:num w:numId="26" w16cid:durableId="1911772750">
    <w:abstractNumId w:val="9"/>
  </w:num>
  <w:num w:numId="27" w16cid:durableId="333384806">
    <w:abstractNumId w:val="30"/>
  </w:num>
  <w:num w:numId="28" w16cid:durableId="1083062449">
    <w:abstractNumId w:val="1"/>
  </w:num>
  <w:num w:numId="29" w16cid:durableId="1421027748">
    <w:abstractNumId w:val="0"/>
  </w:num>
  <w:num w:numId="30" w16cid:durableId="1566258067">
    <w:abstractNumId w:val="22"/>
  </w:num>
  <w:num w:numId="31" w16cid:durableId="344089105">
    <w:abstractNumId w:val="32"/>
  </w:num>
  <w:num w:numId="32" w16cid:durableId="1623877454">
    <w:abstractNumId w:val="15"/>
  </w:num>
  <w:num w:numId="33" w16cid:durableId="45885525">
    <w:abstractNumId w:val="20"/>
  </w:num>
  <w:num w:numId="34" w16cid:durableId="559248453">
    <w:abstractNumId w:val="23"/>
  </w:num>
  <w:num w:numId="35" w16cid:durableId="1778715721">
    <w:abstractNumId w:val="39"/>
  </w:num>
  <w:num w:numId="36" w16cid:durableId="1097605200">
    <w:abstractNumId w:val="34"/>
  </w:num>
  <w:num w:numId="37" w16cid:durableId="899561266">
    <w:abstractNumId w:val="5"/>
  </w:num>
  <w:num w:numId="38" w16cid:durableId="1431900720">
    <w:abstractNumId w:val="40"/>
  </w:num>
  <w:num w:numId="39" w16cid:durableId="1665474874">
    <w:abstractNumId w:val="4"/>
  </w:num>
  <w:num w:numId="40" w16cid:durableId="50660160">
    <w:abstractNumId w:val="26"/>
  </w:num>
  <w:num w:numId="41" w16cid:durableId="20242113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fbcbe8da-20b2-4117-89b0-43e1e61be555}"/>
  </w:docVars>
  <w:rsids>
    <w:rsidRoot w:val="00032024"/>
    <w:rsid w:val="00000C8C"/>
    <w:rsid w:val="000021B3"/>
    <w:rsid w:val="00002966"/>
    <w:rsid w:val="00002D9A"/>
    <w:rsid w:val="0000358A"/>
    <w:rsid w:val="00006481"/>
    <w:rsid w:val="000079A6"/>
    <w:rsid w:val="00010E56"/>
    <w:rsid w:val="000124F5"/>
    <w:rsid w:val="00013FF1"/>
    <w:rsid w:val="0001470D"/>
    <w:rsid w:val="00015448"/>
    <w:rsid w:val="00017C06"/>
    <w:rsid w:val="00017D9D"/>
    <w:rsid w:val="000203D5"/>
    <w:rsid w:val="000209D0"/>
    <w:rsid w:val="00021C32"/>
    <w:rsid w:val="000223F0"/>
    <w:rsid w:val="00023B6A"/>
    <w:rsid w:val="000247C5"/>
    <w:rsid w:val="000266EC"/>
    <w:rsid w:val="00030A66"/>
    <w:rsid w:val="00031896"/>
    <w:rsid w:val="00031AA9"/>
    <w:rsid w:val="0003200F"/>
    <w:rsid w:val="00032024"/>
    <w:rsid w:val="00033C23"/>
    <w:rsid w:val="00036CA0"/>
    <w:rsid w:val="00036F42"/>
    <w:rsid w:val="00040658"/>
    <w:rsid w:val="00040D54"/>
    <w:rsid w:val="00041754"/>
    <w:rsid w:val="00041A60"/>
    <w:rsid w:val="000438EB"/>
    <w:rsid w:val="00046BC8"/>
    <w:rsid w:val="00050B17"/>
    <w:rsid w:val="000517B7"/>
    <w:rsid w:val="00054040"/>
    <w:rsid w:val="000557AC"/>
    <w:rsid w:val="00055B92"/>
    <w:rsid w:val="00055E38"/>
    <w:rsid w:val="0005603D"/>
    <w:rsid w:val="00056BA7"/>
    <w:rsid w:val="00056BBA"/>
    <w:rsid w:val="0005705D"/>
    <w:rsid w:val="00060597"/>
    <w:rsid w:val="00060699"/>
    <w:rsid w:val="000606DE"/>
    <w:rsid w:val="00060800"/>
    <w:rsid w:val="0006228F"/>
    <w:rsid w:val="00063712"/>
    <w:rsid w:val="000657E8"/>
    <w:rsid w:val="000664F0"/>
    <w:rsid w:val="00066621"/>
    <w:rsid w:val="00066AC9"/>
    <w:rsid w:val="0006742B"/>
    <w:rsid w:val="000710B2"/>
    <w:rsid w:val="0007565E"/>
    <w:rsid w:val="000772A9"/>
    <w:rsid w:val="000773AA"/>
    <w:rsid w:val="0008023E"/>
    <w:rsid w:val="00081786"/>
    <w:rsid w:val="00083B17"/>
    <w:rsid w:val="00083E5A"/>
    <w:rsid w:val="0008404D"/>
    <w:rsid w:val="0008775A"/>
    <w:rsid w:val="00090133"/>
    <w:rsid w:val="00090860"/>
    <w:rsid w:val="00090CFF"/>
    <w:rsid w:val="00090DFB"/>
    <w:rsid w:val="000914DB"/>
    <w:rsid w:val="00091862"/>
    <w:rsid w:val="00092C65"/>
    <w:rsid w:val="000943BF"/>
    <w:rsid w:val="00094FE1"/>
    <w:rsid w:val="000964D4"/>
    <w:rsid w:val="0009789B"/>
    <w:rsid w:val="000979D5"/>
    <w:rsid w:val="000A5632"/>
    <w:rsid w:val="000A598F"/>
    <w:rsid w:val="000B03A0"/>
    <w:rsid w:val="000B1242"/>
    <w:rsid w:val="000B1580"/>
    <w:rsid w:val="000B1A02"/>
    <w:rsid w:val="000B2AB5"/>
    <w:rsid w:val="000B3963"/>
    <w:rsid w:val="000B5AE3"/>
    <w:rsid w:val="000B6445"/>
    <w:rsid w:val="000C0042"/>
    <w:rsid w:val="000C0439"/>
    <w:rsid w:val="000C24BC"/>
    <w:rsid w:val="000C29DC"/>
    <w:rsid w:val="000C41FE"/>
    <w:rsid w:val="000C6E74"/>
    <w:rsid w:val="000C7F81"/>
    <w:rsid w:val="000D24FC"/>
    <w:rsid w:val="000D25F6"/>
    <w:rsid w:val="000D2BF1"/>
    <w:rsid w:val="000D3B14"/>
    <w:rsid w:val="000D3B1D"/>
    <w:rsid w:val="000D4FBC"/>
    <w:rsid w:val="000D7AA6"/>
    <w:rsid w:val="000E09A5"/>
    <w:rsid w:val="000E1942"/>
    <w:rsid w:val="000E2ABE"/>
    <w:rsid w:val="000E3C66"/>
    <w:rsid w:val="000E3EC9"/>
    <w:rsid w:val="000E4F41"/>
    <w:rsid w:val="000E5774"/>
    <w:rsid w:val="000E5C25"/>
    <w:rsid w:val="000E63C7"/>
    <w:rsid w:val="000F1D13"/>
    <w:rsid w:val="000F23D0"/>
    <w:rsid w:val="000F2C19"/>
    <w:rsid w:val="000F2E09"/>
    <w:rsid w:val="000F33FE"/>
    <w:rsid w:val="000F35FC"/>
    <w:rsid w:val="000F3F75"/>
    <w:rsid w:val="000F64AB"/>
    <w:rsid w:val="000F6A66"/>
    <w:rsid w:val="000F7E4B"/>
    <w:rsid w:val="00100F7A"/>
    <w:rsid w:val="00102BAB"/>
    <w:rsid w:val="00104336"/>
    <w:rsid w:val="00104767"/>
    <w:rsid w:val="00105655"/>
    <w:rsid w:val="00106EE4"/>
    <w:rsid w:val="00107423"/>
    <w:rsid w:val="001078E9"/>
    <w:rsid w:val="00107C7B"/>
    <w:rsid w:val="001103C5"/>
    <w:rsid w:val="00110675"/>
    <w:rsid w:val="001108BB"/>
    <w:rsid w:val="0011144C"/>
    <w:rsid w:val="00113CE4"/>
    <w:rsid w:val="00113F16"/>
    <w:rsid w:val="001149EC"/>
    <w:rsid w:val="00114EE3"/>
    <w:rsid w:val="00115978"/>
    <w:rsid w:val="00116D82"/>
    <w:rsid w:val="001173B4"/>
    <w:rsid w:val="00121584"/>
    <w:rsid w:val="00121DE7"/>
    <w:rsid w:val="00123548"/>
    <w:rsid w:val="001249B4"/>
    <w:rsid w:val="00125535"/>
    <w:rsid w:val="00125F4B"/>
    <w:rsid w:val="00126C85"/>
    <w:rsid w:val="00130120"/>
    <w:rsid w:val="00134886"/>
    <w:rsid w:val="0013616E"/>
    <w:rsid w:val="001370F9"/>
    <w:rsid w:val="001371F0"/>
    <w:rsid w:val="001373BE"/>
    <w:rsid w:val="00137732"/>
    <w:rsid w:val="00137DFC"/>
    <w:rsid w:val="00143529"/>
    <w:rsid w:val="0014366E"/>
    <w:rsid w:val="00145741"/>
    <w:rsid w:val="00146EA1"/>
    <w:rsid w:val="00150521"/>
    <w:rsid w:val="00150D5E"/>
    <w:rsid w:val="001522CB"/>
    <w:rsid w:val="00152CFB"/>
    <w:rsid w:val="00153627"/>
    <w:rsid w:val="00153D8E"/>
    <w:rsid w:val="001543AA"/>
    <w:rsid w:val="00154E4C"/>
    <w:rsid w:val="001550E3"/>
    <w:rsid w:val="0015518D"/>
    <w:rsid w:val="0015605D"/>
    <w:rsid w:val="00157984"/>
    <w:rsid w:val="00160BCB"/>
    <w:rsid w:val="001618A0"/>
    <w:rsid w:val="00161CC9"/>
    <w:rsid w:val="00163148"/>
    <w:rsid w:val="001649D1"/>
    <w:rsid w:val="00164D11"/>
    <w:rsid w:val="00166DC5"/>
    <w:rsid w:val="00167453"/>
    <w:rsid w:val="00167DB3"/>
    <w:rsid w:val="001748EB"/>
    <w:rsid w:val="00174A99"/>
    <w:rsid w:val="00175853"/>
    <w:rsid w:val="0017656F"/>
    <w:rsid w:val="00176E64"/>
    <w:rsid w:val="001770B2"/>
    <w:rsid w:val="00177603"/>
    <w:rsid w:val="00184046"/>
    <w:rsid w:val="00184ABC"/>
    <w:rsid w:val="00184B34"/>
    <w:rsid w:val="001865F0"/>
    <w:rsid w:val="001869AB"/>
    <w:rsid w:val="0018746B"/>
    <w:rsid w:val="00190896"/>
    <w:rsid w:val="0019235F"/>
    <w:rsid w:val="00192582"/>
    <w:rsid w:val="0019478C"/>
    <w:rsid w:val="00197151"/>
    <w:rsid w:val="00197ACF"/>
    <w:rsid w:val="00197AD1"/>
    <w:rsid w:val="001A0CB4"/>
    <w:rsid w:val="001A1EB7"/>
    <w:rsid w:val="001A28E0"/>
    <w:rsid w:val="001A3FE9"/>
    <w:rsid w:val="001A476D"/>
    <w:rsid w:val="001A4AF5"/>
    <w:rsid w:val="001A6B63"/>
    <w:rsid w:val="001A6C17"/>
    <w:rsid w:val="001A7154"/>
    <w:rsid w:val="001A7C57"/>
    <w:rsid w:val="001B0D40"/>
    <w:rsid w:val="001B13E4"/>
    <w:rsid w:val="001B14F2"/>
    <w:rsid w:val="001B1CFB"/>
    <w:rsid w:val="001B2FF5"/>
    <w:rsid w:val="001B3005"/>
    <w:rsid w:val="001B4424"/>
    <w:rsid w:val="001B4C33"/>
    <w:rsid w:val="001B74BE"/>
    <w:rsid w:val="001C1B41"/>
    <w:rsid w:val="001C7E4A"/>
    <w:rsid w:val="001D1173"/>
    <w:rsid w:val="001D1274"/>
    <w:rsid w:val="001D29D0"/>
    <w:rsid w:val="001D3740"/>
    <w:rsid w:val="001D3801"/>
    <w:rsid w:val="001D7271"/>
    <w:rsid w:val="001D789C"/>
    <w:rsid w:val="001D7A89"/>
    <w:rsid w:val="001E03D8"/>
    <w:rsid w:val="001E1598"/>
    <w:rsid w:val="001E2822"/>
    <w:rsid w:val="001E3027"/>
    <w:rsid w:val="001E325A"/>
    <w:rsid w:val="001E3410"/>
    <w:rsid w:val="001E6782"/>
    <w:rsid w:val="001F0D91"/>
    <w:rsid w:val="001F1396"/>
    <w:rsid w:val="001F2BB2"/>
    <w:rsid w:val="001F34DD"/>
    <w:rsid w:val="001F565C"/>
    <w:rsid w:val="001F5EFD"/>
    <w:rsid w:val="001F67DB"/>
    <w:rsid w:val="001F7AD7"/>
    <w:rsid w:val="002006CA"/>
    <w:rsid w:val="00201430"/>
    <w:rsid w:val="00202407"/>
    <w:rsid w:val="00202965"/>
    <w:rsid w:val="00205617"/>
    <w:rsid w:val="00205D34"/>
    <w:rsid w:val="002060B8"/>
    <w:rsid w:val="00211B0B"/>
    <w:rsid w:val="00213A95"/>
    <w:rsid w:val="00214FCA"/>
    <w:rsid w:val="00215D3B"/>
    <w:rsid w:val="0021607A"/>
    <w:rsid w:val="00216252"/>
    <w:rsid w:val="0022053C"/>
    <w:rsid w:val="00222ECE"/>
    <w:rsid w:val="00227D4F"/>
    <w:rsid w:val="00227EF6"/>
    <w:rsid w:val="002304FC"/>
    <w:rsid w:val="00233216"/>
    <w:rsid w:val="0023334C"/>
    <w:rsid w:val="00233984"/>
    <w:rsid w:val="00234671"/>
    <w:rsid w:val="002414E0"/>
    <w:rsid w:val="00241E54"/>
    <w:rsid w:val="00244FD9"/>
    <w:rsid w:val="00252203"/>
    <w:rsid w:val="00252EBB"/>
    <w:rsid w:val="002550D1"/>
    <w:rsid w:val="002565F9"/>
    <w:rsid w:val="00256F2C"/>
    <w:rsid w:val="002572DA"/>
    <w:rsid w:val="00260749"/>
    <w:rsid w:val="00265003"/>
    <w:rsid w:val="00265959"/>
    <w:rsid w:val="00267274"/>
    <w:rsid w:val="002706F0"/>
    <w:rsid w:val="002709C3"/>
    <w:rsid w:val="00271A0C"/>
    <w:rsid w:val="00271C42"/>
    <w:rsid w:val="002731F9"/>
    <w:rsid w:val="00274155"/>
    <w:rsid w:val="00275DFD"/>
    <w:rsid w:val="00277A8D"/>
    <w:rsid w:val="00277D84"/>
    <w:rsid w:val="0028073B"/>
    <w:rsid w:val="00280ABB"/>
    <w:rsid w:val="00283E48"/>
    <w:rsid w:val="00283FD1"/>
    <w:rsid w:val="00284135"/>
    <w:rsid w:val="00285436"/>
    <w:rsid w:val="0029003E"/>
    <w:rsid w:val="002910A9"/>
    <w:rsid w:val="00291976"/>
    <w:rsid w:val="00291F95"/>
    <w:rsid w:val="00292CE1"/>
    <w:rsid w:val="00294083"/>
    <w:rsid w:val="00294357"/>
    <w:rsid w:val="00296172"/>
    <w:rsid w:val="0029617B"/>
    <w:rsid w:val="00297205"/>
    <w:rsid w:val="002A097D"/>
    <w:rsid w:val="002A0F29"/>
    <w:rsid w:val="002A1D90"/>
    <w:rsid w:val="002A2966"/>
    <w:rsid w:val="002A529D"/>
    <w:rsid w:val="002A61DB"/>
    <w:rsid w:val="002A73DB"/>
    <w:rsid w:val="002B09AB"/>
    <w:rsid w:val="002B33E7"/>
    <w:rsid w:val="002B40B2"/>
    <w:rsid w:val="002B5148"/>
    <w:rsid w:val="002C19D2"/>
    <w:rsid w:val="002C3E79"/>
    <w:rsid w:val="002C465F"/>
    <w:rsid w:val="002D263D"/>
    <w:rsid w:val="002D5B48"/>
    <w:rsid w:val="002D5F7A"/>
    <w:rsid w:val="002D71A8"/>
    <w:rsid w:val="002E0695"/>
    <w:rsid w:val="002E300D"/>
    <w:rsid w:val="002E39AC"/>
    <w:rsid w:val="002E4B27"/>
    <w:rsid w:val="002E5C9B"/>
    <w:rsid w:val="002F0238"/>
    <w:rsid w:val="002F0356"/>
    <w:rsid w:val="002F0A63"/>
    <w:rsid w:val="002F116D"/>
    <w:rsid w:val="002F1228"/>
    <w:rsid w:val="002F126A"/>
    <w:rsid w:val="002F2052"/>
    <w:rsid w:val="002F28D1"/>
    <w:rsid w:val="002F3493"/>
    <w:rsid w:val="002F5131"/>
    <w:rsid w:val="002F58F5"/>
    <w:rsid w:val="002F6D36"/>
    <w:rsid w:val="0030206C"/>
    <w:rsid w:val="00305EB5"/>
    <w:rsid w:val="003068B6"/>
    <w:rsid w:val="00306B64"/>
    <w:rsid w:val="00306EB8"/>
    <w:rsid w:val="00307A71"/>
    <w:rsid w:val="00312B4A"/>
    <w:rsid w:val="00313A81"/>
    <w:rsid w:val="00315339"/>
    <w:rsid w:val="0031632F"/>
    <w:rsid w:val="00316FA1"/>
    <w:rsid w:val="003171CB"/>
    <w:rsid w:val="003176AE"/>
    <w:rsid w:val="003202D7"/>
    <w:rsid w:val="00321287"/>
    <w:rsid w:val="0032167D"/>
    <w:rsid w:val="00321D0A"/>
    <w:rsid w:val="00322174"/>
    <w:rsid w:val="00322617"/>
    <w:rsid w:val="00324D55"/>
    <w:rsid w:val="003258F3"/>
    <w:rsid w:val="00325AB5"/>
    <w:rsid w:val="003260C9"/>
    <w:rsid w:val="00327194"/>
    <w:rsid w:val="00327895"/>
    <w:rsid w:val="00331484"/>
    <w:rsid w:val="003325B9"/>
    <w:rsid w:val="00333CA7"/>
    <w:rsid w:val="00340623"/>
    <w:rsid w:val="00345A80"/>
    <w:rsid w:val="00347E92"/>
    <w:rsid w:val="00350A71"/>
    <w:rsid w:val="00354516"/>
    <w:rsid w:val="0035537D"/>
    <w:rsid w:val="00355882"/>
    <w:rsid w:val="00355979"/>
    <w:rsid w:val="00355BFB"/>
    <w:rsid w:val="00355FC9"/>
    <w:rsid w:val="0035646C"/>
    <w:rsid w:val="003569F2"/>
    <w:rsid w:val="00356F5F"/>
    <w:rsid w:val="00357802"/>
    <w:rsid w:val="00361462"/>
    <w:rsid w:val="003628FB"/>
    <w:rsid w:val="003631D1"/>
    <w:rsid w:val="00363794"/>
    <w:rsid w:val="00363D8A"/>
    <w:rsid w:val="00367229"/>
    <w:rsid w:val="00370610"/>
    <w:rsid w:val="00371C44"/>
    <w:rsid w:val="003724AB"/>
    <w:rsid w:val="00373C62"/>
    <w:rsid w:val="00374525"/>
    <w:rsid w:val="00374D8C"/>
    <w:rsid w:val="003751C2"/>
    <w:rsid w:val="00375231"/>
    <w:rsid w:val="003753FA"/>
    <w:rsid w:val="003760F0"/>
    <w:rsid w:val="00377A40"/>
    <w:rsid w:val="003801BE"/>
    <w:rsid w:val="00380747"/>
    <w:rsid w:val="003810A7"/>
    <w:rsid w:val="00381766"/>
    <w:rsid w:val="00381D7F"/>
    <w:rsid w:val="00384C4D"/>
    <w:rsid w:val="00386E2D"/>
    <w:rsid w:val="00390776"/>
    <w:rsid w:val="00392087"/>
    <w:rsid w:val="00392B3B"/>
    <w:rsid w:val="0039432F"/>
    <w:rsid w:val="003953BD"/>
    <w:rsid w:val="00395FEF"/>
    <w:rsid w:val="0039651C"/>
    <w:rsid w:val="003967A8"/>
    <w:rsid w:val="003A02BF"/>
    <w:rsid w:val="003A5050"/>
    <w:rsid w:val="003A5FF3"/>
    <w:rsid w:val="003A6D35"/>
    <w:rsid w:val="003A7733"/>
    <w:rsid w:val="003A792E"/>
    <w:rsid w:val="003B1452"/>
    <w:rsid w:val="003B1806"/>
    <w:rsid w:val="003B1909"/>
    <w:rsid w:val="003B2D49"/>
    <w:rsid w:val="003B380C"/>
    <w:rsid w:val="003B644C"/>
    <w:rsid w:val="003C0D42"/>
    <w:rsid w:val="003C2120"/>
    <w:rsid w:val="003C2E15"/>
    <w:rsid w:val="003C3B82"/>
    <w:rsid w:val="003C4390"/>
    <w:rsid w:val="003C64DB"/>
    <w:rsid w:val="003C768F"/>
    <w:rsid w:val="003D1DE0"/>
    <w:rsid w:val="003D2204"/>
    <w:rsid w:val="003D34DB"/>
    <w:rsid w:val="003D5BB3"/>
    <w:rsid w:val="003D6872"/>
    <w:rsid w:val="003E0583"/>
    <w:rsid w:val="003E1A01"/>
    <w:rsid w:val="003E2E15"/>
    <w:rsid w:val="003E6204"/>
    <w:rsid w:val="003E6312"/>
    <w:rsid w:val="003F0585"/>
    <w:rsid w:val="003F1279"/>
    <w:rsid w:val="003F25F7"/>
    <w:rsid w:val="003F30A7"/>
    <w:rsid w:val="003F3596"/>
    <w:rsid w:val="003F4C58"/>
    <w:rsid w:val="003F50EA"/>
    <w:rsid w:val="003F515A"/>
    <w:rsid w:val="003F541C"/>
    <w:rsid w:val="003F542A"/>
    <w:rsid w:val="003F5A04"/>
    <w:rsid w:val="003F6714"/>
    <w:rsid w:val="003F7410"/>
    <w:rsid w:val="003F74A1"/>
    <w:rsid w:val="00400026"/>
    <w:rsid w:val="004004F3"/>
    <w:rsid w:val="004013AA"/>
    <w:rsid w:val="00403886"/>
    <w:rsid w:val="004042A8"/>
    <w:rsid w:val="0040435D"/>
    <w:rsid w:val="00405D60"/>
    <w:rsid w:val="00406647"/>
    <w:rsid w:val="00407CB4"/>
    <w:rsid w:val="00410016"/>
    <w:rsid w:val="00410261"/>
    <w:rsid w:val="00411055"/>
    <w:rsid w:val="004115D4"/>
    <w:rsid w:val="00411DB6"/>
    <w:rsid w:val="00412CC9"/>
    <w:rsid w:val="0041351C"/>
    <w:rsid w:val="0041361F"/>
    <w:rsid w:val="0041389C"/>
    <w:rsid w:val="00415832"/>
    <w:rsid w:val="00416F0D"/>
    <w:rsid w:val="00417D97"/>
    <w:rsid w:val="0042096F"/>
    <w:rsid w:val="004221CF"/>
    <w:rsid w:val="0042240B"/>
    <w:rsid w:val="0042315E"/>
    <w:rsid w:val="0042532F"/>
    <w:rsid w:val="00425791"/>
    <w:rsid w:val="00425A19"/>
    <w:rsid w:val="0043007B"/>
    <w:rsid w:val="0043199A"/>
    <w:rsid w:val="00431C0B"/>
    <w:rsid w:val="004332FB"/>
    <w:rsid w:val="0043449D"/>
    <w:rsid w:val="0043663B"/>
    <w:rsid w:val="004372A0"/>
    <w:rsid w:val="004374B4"/>
    <w:rsid w:val="00437A64"/>
    <w:rsid w:val="004421C0"/>
    <w:rsid w:val="004443F2"/>
    <w:rsid w:val="004469A6"/>
    <w:rsid w:val="00446ED9"/>
    <w:rsid w:val="004507C2"/>
    <w:rsid w:val="00450989"/>
    <w:rsid w:val="004510F6"/>
    <w:rsid w:val="00451ABC"/>
    <w:rsid w:val="00451D1F"/>
    <w:rsid w:val="004520C9"/>
    <w:rsid w:val="004522B7"/>
    <w:rsid w:val="00453BAA"/>
    <w:rsid w:val="00453E18"/>
    <w:rsid w:val="004554AE"/>
    <w:rsid w:val="0046083F"/>
    <w:rsid w:val="00461F86"/>
    <w:rsid w:val="00462065"/>
    <w:rsid w:val="004631D9"/>
    <w:rsid w:val="00463506"/>
    <w:rsid w:val="00463C19"/>
    <w:rsid w:val="004650AA"/>
    <w:rsid w:val="004656A4"/>
    <w:rsid w:val="004656FF"/>
    <w:rsid w:val="00466FCF"/>
    <w:rsid w:val="00467F62"/>
    <w:rsid w:val="0047008F"/>
    <w:rsid w:val="00473B08"/>
    <w:rsid w:val="00474B01"/>
    <w:rsid w:val="00475EF2"/>
    <w:rsid w:val="00476066"/>
    <w:rsid w:val="004806B9"/>
    <w:rsid w:val="00481DDA"/>
    <w:rsid w:val="00484F5C"/>
    <w:rsid w:val="004874DB"/>
    <w:rsid w:val="00487911"/>
    <w:rsid w:val="00487B97"/>
    <w:rsid w:val="00490AEA"/>
    <w:rsid w:val="0049145E"/>
    <w:rsid w:val="00491AD1"/>
    <w:rsid w:val="00491BD4"/>
    <w:rsid w:val="00491E9D"/>
    <w:rsid w:val="00493FFB"/>
    <w:rsid w:val="0049566C"/>
    <w:rsid w:val="004A0107"/>
    <w:rsid w:val="004A06C9"/>
    <w:rsid w:val="004A12D9"/>
    <w:rsid w:val="004A182B"/>
    <w:rsid w:val="004A1D88"/>
    <w:rsid w:val="004A3692"/>
    <w:rsid w:val="004A510B"/>
    <w:rsid w:val="004A5B51"/>
    <w:rsid w:val="004A6D31"/>
    <w:rsid w:val="004A7D42"/>
    <w:rsid w:val="004B3157"/>
    <w:rsid w:val="004B37A8"/>
    <w:rsid w:val="004B42EF"/>
    <w:rsid w:val="004B5A50"/>
    <w:rsid w:val="004B6018"/>
    <w:rsid w:val="004B64EB"/>
    <w:rsid w:val="004B7DEC"/>
    <w:rsid w:val="004C1F24"/>
    <w:rsid w:val="004C1FCA"/>
    <w:rsid w:val="004C43A5"/>
    <w:rsid w:val="004C4920"/>
    <w:rsid w:val="004C5DBE"/>
    <w:rsid w:val="004C609E"/>
    <w:rsid w:val="004C6122"/>
    <w:rsid w:val="004C7C74"/>
    <w:rsid w:val="004D196B"/>
    <w:rsid w:val="004D214C"/>
    <w:rsid w:val="004D2B49"/>
    <w:rsid w:val="004D2C11"/>
    <w:rsid w:val="004D438E"/>
    <w:rsid w:val="004D4518"/>
    <w:rsid w:val="004D4526"/>
    <w:rsid w:val="004D4E7F"/>
    <w:rsid w:val="004D52FE"/>
    <w:rsid w:val="004D6622"/>
    <w:rsid w:val="004D6642"/>
    <w:rsid w:val="004E0D26"/>
    <w:rsid w:val="004E34F0"/>
    <w:rsid w:val="004E3CE9"/>
    <w:rsid w:val="004E4141"/>
    <w:rsid w:val="004E5DF7"/>
    <w:rsid w:val="004E63B9"/>
    <w:rsid w:val="004E701E"/>
    <w:rsid w:val="004F009A"/>
    <w:rsid w:val="004F062F"/>
    <w:rsid w:val="004F186C"/>
    <w:rsid w:val="004F37F5"/>
    <w:rsid w:val="004F5392"/>
    <w:rsid w:val="004F7924"/>
    <w:rsid w:val="004F7A27"/>
    <w:rsid w:val="00500412"/>
    <w:rsid w:val="005006EC"/>
    <w:rsid w:val="00500CFC"/>
    <w:rsid w:val="005011F1"/>
    <w:rsid w:val="005044A2"/>
    <w:rsid w:val="0050527D"/>
    <w:rsid w:val="0051171E"/>
    <w:rsid w:val="00511ACC"/>
    <w:rsid w:val="00511FE9"/>
    <w:rsid w:val="00512A82"/>
    <w:rsid w:val="00513BEF"/>
    <w:rsid w:val="005141AC"/>
    <w:rsid w:val="00516AF5"/>
    <w:rsid w:val="00516B1A"/>
    <w:rsid w:val="00516F59"/>
    <w:rsid w:val="00517DB6"/>
    <w:rsid w:val="00520F49"/>
    <w:rsid w:val="00521377"/>
    <w:rsid w:val="00521F87"/>
    <w:rsid w:val="00523769"/>
    <w:rsid w:val="00523F07"/>
    <w:rsid w:val="00524202"/>
    <w:rsid w:val="00524660"/>
    <w:rsid w:val="00524D28"/>
    <w:rsid w:val="0052629C"/>
    <w:rsid w:val="00526866"/>
    <w:rsid w:val="00526D76"/>
    <w:rsid w:val="005305ED"/>
    <w:rsid w:val="00531162"/>
    <w:rsid w:val="0053160F"/>
    <w:rsid w:val="00533EB7"/>
    <w:rsid w:val="00534057"/>
    <w:rsid w:val="005348D9"/>
    <w:rsid w:val="00534D74"/>
    <w:rsid w:val="0053566F"/>
    <w:rsid w:val="00536091"/>
    <w:rsid w:val="00540C5B"/>
    <w:rsid w:val="00543535"/>
    <w:rsid w:val="005478B8"/>
    <w:rsid w:val="00547C3A"/>
    <w:rsid w:val="00550F85"/>
    <w:rsid w:val="00555739"/>
    <w:rsid w:val="005565A9"/>
    <w:rsid w:val="00556746"/>
    <w:rsid w:val="00556D2B"/>
    <w:rsid w:val="00563A50"/>
    <w:rsid w:val="00563EA2"/>
    <w:rsid w:val="00565EBF"/>
    <w:rsid w:val="0056632B"/>
    <w:rsid w:val="00566987"/>
    <w:rsid w:val="00567D27"/>
    <w:rsid w:val="00572811"/>
    <w:rsid w:val="00573C13"/>
    <w:rsid w:val="00574A1C"/>
    <w:rsid w:val="00576689"/>
    <w:rsid w:val="005811F7"/>
    <w:rsid w:val="005814FC"/>
    <w:rsid w:val="005822D8"/>
    <w:rsid w:val="005849E6"/>
    <w:rsid w:val="00585178"/>
    <w:rsid w:val="005852FF"/>
    <w:rsid w:val="005865A0"/>
    <w:rsid w:val="005873E5"/>
    <w:rsid w:val="00587D27"/>
    <w:rsid w:val="005902C4"/>
    <w:rsid w:val="00590FD5"/>
    <w:rsid w:val="005942A5"/>
    <w:rsid w:val="00594847"/>
    <w:rsid w:val="00596674"/>
    <w:rsid w:val="005A385F"/>
    <w:rsid w:val="005A48DA"/>
    <w:rsid w:val="005A4933"/>
    <w:rsid w:val="005A5BB6"/>
    <w:rsid w:val="005A5F50"/>
    <w:rsid w:val="005A7920"/>
    <w:rsid w:val="005A7AA3"/>
    <w:rsid w:val="005B1543"/>
    <w:rsid w:val="005B15DF"/>
    <w:rsid w:val="005B187C"/>
    <w:rsid w:val="005B3576"/>
    <w:rsid w:val="005B4152"/>
    <w:rsid w:val="005B573A"/>
    <w:rsid w:val="005C0C63"/>
    <w:rsid w:val="005C12E1"/>
    <w:rsid w:val="005C1AA7"/>
    <w:rsid w:val="005C3C42"/>
    <w:rsid w:val="005C4436"/>
    <w:rsid w:val="005C54EA"/>
    <w:rsid w:val="005C5933"/>
    <w:rsid w:val="005C5F59"/>
    <w:rsid w:val="005C655C"/>
    <w:rsid w:val="005D1440"/>
    <w:rsid w:val="005D18EA"/>
    <w:rsid w:val="005D1A2A"/>
    <w:rsid w:val="005D1C0E"/>
    <w:rsid w:val="005D3B99"/>
    <w:rsid w:val="005D42DD"/>
    <w:rsid w:val="005D4D44"/>
    <w:rsid w:val="005D531A"/>
    <w:rsid w:val="005D5D5D"/>
    <w:rsid w:val="005D5EE9"/>
    <w:rsid w:val="005D751B"/>
    <w:rsid w:val="005E052A"/>
    <w:rsid w:val="005E229E"/>
    <w:rsid w:val="005E301F"/>
    <w:rsid w:val="005E44A7"/>
    <w:rsid w:val="005E6F9B"/>
    <w:rsid w:val="005E74FC"/>
    <w:rsid w:val="005E7DFC"/>
    <w:rsid w:val="005F02F8"/>
    <w:rsid w:val="005F2090"/>
    <w:rsid w:val="005F39BC"/>
    <w:rsid w:val="005F39D4"/>
    <w:rsid w:val="005F3EB5"/>
    <w:rsid w:val="005F4E40"/>
    <w:rsid w:val="005F7571"/>
    <w:rsid w:val="00600A3D"/>
    <w:rsid w:val="00600FC6"/>
    <w:rsid w:val="00600FF3"/>
    <w:rsid w:val="0060208B"/>
    <w:rsid w:val="00603240"/>
    <w:rsid w:val="00607117"/>
    <w:rsid w:val="006137F9"/>
    <w:rsid w:val="00613817"/>
    <w:rsid w:val="00614697"/>
    <w:rsid w:val="00614BA7"/>
    <w:rsid w:val="00617109"/>
    <w:rsid w:val="00617AB8"/>
    <w:rsid w:val="00620FE6"/>
    <w:rsid w:val="006217A7"/>
    <w:rsid w:val="00621952"/>
    <w:rsid w:val="006234B4"/>
    <w:rsid w:val="00624990"/>
    <w:rsid w:val="00624CDE"/>
    <w:rsid w:val="00625535"/>
    <w:rsid w:val="006256D4"/>
    <w:rsid w:val="006271DB"/>
    <w:rsid w:val="006271E6"/>
    <w:rsid w:val="00627215"/>
    <w:rsid w:val="00631838"/>
    <w:rsid w:val="00631A3A"/>
    <w:rsid w:val="0063284D"/>
    <w:rsid w:val="00632DA0"/>
    <w:rsid w:val="0063509E"/>
    <w:rsid w:val="00635FEB"/>
    <w:rsid w:val="0063647C"/>
    <w:rsid w:val="0063664D"/>
    <w:rsid w:val="00640375"/>
    <w:rsid w:val="00641CCD"/>
    <w:rsid w:val="00642098"/>
    <w:rsid w:val="006425C6"/>
    <w:rsid w:val="006438DB"/>
    <w:rsid w:val="00643CEB"/>
    <w:rsid w:val="00644525"/>
    <w:rsid w:val="006473B7"/>
    <w:rsid w:val="006505DB"/>
    <w:rsid w:val="00652CCF"/>
    <w:rsid w:val="00653396"/>
    <w:rsid w:val="006536C5"/>
    <w:rsid w:val="00653B80"/>
    <w:rsid w:val="00654E8B"/>
    <w:rsid w:val="00655252"/>
    <w:rsid w:val="006564F3"/>
    <w:rsid w:val="00656A46"/>
    <w:rsid w:val="00656C8E"/>
    <w:rsid w:val="00656E1A"/>
    <w:rsid w:val="006603A2"/>
    <w:rsid w:val="00660DA0"/>
    <w:rsid w:val="00662D09"/>
    <w:rsid w:val="006639F8"/>
    <w:rsid w:val="00667136"/>
    <w:rsid w:val="006700C2"/>
    <w:rsid w:val="006718E5"/>
    <w:rsid w:val="00671D0E"/>
    <w:rsid w:val="00671F61"/>
    <w:rsid w:val="00671FCF"/>
    <w:rsid w:val="00673F4A"/>
    <w:rsid w:val="0067533B"/>
    <w:rsid w:val="006755AB"/>
    <w:rsid w:val="00675634"/>
    <w:rsid w:val="006778AE"/>
    <w:rsid w:val="00681302"/>
    <w:rsid w:val="00681D12"/>
    <w:rsid w:val="00684231"/>
    <w:rsid w:val="00684D6B"/>
    <w:rsid w:val="00686C27"/>
    <w:rsid w:val="00687286"/>
    <w:rsid w:val="00687EA3"/>
    <w:rsid w:val="006912C9"/>
    <w:rsid w:val="0069299A"/>
    <w:rsid w:val="00693F54"/>
    <w:rsid w:val="0069609C"/>
    <w:rsid w:val="00696759"/>
    <w:rsid w:val="006A0754"/>
    <w:rsid w:val="006A36E5"/>
    <w:rsid w:val="006A45EB"/>
    <w:rsid w:val="006A5C86"/>
    <w:rsid w:val="006A6ACB"/>
    <w:rsid w:val="006A7340"/>
    <w:rsid w:val="006A747A"/>
    <w:rsid w:val="006A7E79"/>
    <w:rsid w:val="006B0029"/>
    <w:rsid w:val="006B1AD2"/>
    <w:rsid w:val="006B3B3F"/>
    <w:rsid w:val="006B4372"/>
    <w:rsid w:val="006B46AE"/>
    <w:rsid w:val="006B6D43"/>
    <w:rsid w:val="006B6D7C"/>
    <w:rsid w:val="006C0115"/>
    <w:rsid w:val="006C08A7"/>
    <w:rsid w:val="006C24FA"/>
    <w:rsid w:val="006C28A5"/>
    <w:rsid w:val="006C2E6B"/>
    <w:rsid w:val="006C4258"/>
    <w:rsid w:val="006C55DB"/>
    <w:rsid w:val="006C5641"/>
    <w:rsid w:val="006C5B52"/>
    <w:rsid w:val="006C7E42"/>
    <w:rsid w:val="006D0BD5"/>
    <w:rsid w:val="006D113C"/>
    <w:rsid w:val="006D217D"/>
    <w:rsid w:val="006D31F7"/>
    <w:rsid w:val="006D538E"/>
    <w:rsid w:val="006D5EA5"/>
    <w:rsid w:val="006D7953"/>
    <w:rsid w:val="006E491C"/>
    <w:rsid w:val="006E4ABB"/>
    <w:rsid w:val="006E5C5F"/>
    <w:rsid w:val="006E7A15"/>
    <w:rsid w:val="006E7E5A"/>
    <w:rsid w:val="006F0359"/>
    <w:rsid w:val="006F0B9E"/>
    <w:rsid w:val="006F1633"/>
    <w:rsid w:val="006F33DA"/>
    <w:rsid w:val="006F44CA"/>
    <w:rsid w:val="006F4986"/>
    <w:rsid w:val="006F4AAF"/>
    <w:rsid w:val="006F4D8A"/>
    <w:rsid w:val="006F4E9E"/>
    <w:rsid w:val="0070438A"/>
    <w:rsid w:val="00704427"/>
    <w:rsid w:val="007049CE"/>
    <w:rsid w:val="00704EC9"/>
    <w:rsid w:val="00706AD6"/>
    <w:rsid w:val="00710FBE"/>
    <w:rsid w:val="0071113A"/>
    <w:rsid w:val="00711198"/>
    <w:rsid w:val="00712226"/>
    <w:rsid w:val="00713C13"/>
    <w:rsid w:val="00713C8A"/>
    <w:rsid w:val="007213C9"/>
    <w:rsid w:val="00723C76"/>
    <w:rsid w:val="00724AF6"/>
    <w:rsid w:val="00725682"/>
    <w:rsid w:val="007266DA"/>
    <w:rsid w:val="0072764A"/>
    <w:rsid w:val="00730DAA"/>
    <w:rsid w:val="00731EAF"/>
    <w:rsid w:val="00735CA5"/>
    <w:rsid w:val="00736C5A"/>
    <w:rsid w:val="00740024"/>
    <w:rsid w:val="0074032B"/>
    <w:rsid w:val="00741142"/>
    <w:rsid w:val="00742278"/>
    <w:rsid w:val="00742987"/>
    <w:rsid w:val="007432B6"/>
    <w:rsid w:val="007433BD"/>
    <w:rsid w:val="00743FC6"/>
    <w:rsid w:val="0074491F"/>
    <w:rsid w:val="007455FB"/>
    <w:rsid w:val="007461EB"/>
    <w:rsid w:val="0074756D"/>
    <w:rsid w:val="00751309"/>
    <w:rsid w:val="00751A24"/>
    <w:rsid w:val="007533E1"/>
    <w:rsid w:val="007535C0"/>
    <w:rsid w:val="00754614"/>
    <w:rsid w:val="00754917"/>
    <w:rsid w:val="00754A20"/>
    <w:rsid w:val="0075588C"/>
    <w:rsid w:val="00757E10"/>
    <w:rsid w:val="00761142"/>
    <w:rsid w:val="00762A77"/>
    <w:rsid w:val="0076355B"/>
    <w:rsid w:val="00765366"/>
    <w:rsid w:val="007657F1"/>
    <w:rsid w:val="007663E0"/>
    <w:rsid w:val="0077046C"/>
    <w:rsid w:val="007716B6"/>
    <w:rsid w:val="00772ED8"/>
    <w:rsid w:val="00773C4D"/>
    <w:rsid w:val="00774829"/>
    <w:rsid w:val="0077506D"/>
    <w:rsid w:val="00776982"/>
    <w:rsid w:val="007817B3"/>
    <w:rsid w:val="00782B5B"/>
    <w:rsid w:val="00784436"/>
    <w:rsid w:val="00786154"/>
    <w:rsid w:val="00787006"/>
    <w:rsid w:val="007911BF"/>
    <w:rsid w:val="00791280"/>
    <w:rsid w:val="00791943"/>
    <w:rsid w:val="00792406"/>
    <w:rsid w:val="00792C41"/>
    <w:rsid w:val="00793640"/>
    <w:rsid w:val="0079597F"/>
    <w:rsid w:val="00795FF8"/>
    <w:rsid w:val="007A65AF"/>
    <w:rsid w:val="007B2268"/>
    <w:rsid w:val="007B281A"/>
    <w:rsid w:val="007B3570"/>
    <w:rsid w:val="007B35A5"/>
    <w:rsid w:val="007B3675"/>
    <w:rsid w:val="007B42D0"/>
    <w:rsid w:val="007B52E8"/>
    <w:rsid w:val="007C089B"/>
    <w:rsid w:val="007C2A4D"/>
    <w:rsid w:val="007C316E"/>
    <w:rsid w:val="007C3D8A"/>
    <w:rsid w:val="007C43BE"/>
    <w:rsid w:val="007C4879"/>
    <w:rsid w:val="007C6157"/>
    <w:rsid w:val="007C721F"/>
    <w:rsid w:val="007D0EC5"/>
    <w:rsid w:val="007D0EC9"/>
    <w:rsid w:val="007D2D53"/>
    <w:rsid w:val="007D58F7"/>
    <w:rsid w:val="007D5E61"/>
    <w:rsid w:val="007E2710"/>
    <w:rsid w:val="007E558D"/>
    <w:rsid w:val="007E6B32"/>
    <w:rsid w:val="007E6D82"/>
    <w:rsid w:val="007E7BA7"/>
    <w:rsid w:val="007F01E8"/>
    <w:rsid w:val="007F185C"/>
    <w:rsid w:val="007F42E1"/>
    <w:rsid w:val="00801635"/>
    <w:rsid w:val="0080175F"/>
    <w:rsid w:val="008036C0"/>
    <w:rsid w:val="00803A0F"/>
    <w:rsid w:val="00804D26"/>
    <w:rsid w:val="00805769"/>
    <w:rsid w:val="00807360"/>
    <w:rsid w:val="00807D6E"/>
    <w:rsid w:val="008112FF"/>
    <w:rsid w:val="00811DA1"/>
    <w:rsid w:val="00813BA4"/>
    <w:rsid w:val="00813C9B"/>
    <w:rsid w:val="008141AC"/>
    <w:rsid w:val="00814533"/>
    <w:rsid w:val="00814550"/>
    <w:rsid w:val="008145D9"/>
    <w:rsid w:val="0081461A"/>
    <w:rsid w:val="00816390"/>
    <w:rsid w:val="00817524"/>
    <w:rsid w:val="00817B1D"/>
    <w:rsid w:val="00817D79"/>
    <w:rsid w:val="00817DC8"/>
    <w:rsid w:val="008201E1"/>
    <w:rsid w:val="0082075B"/>
    <w:rsid w:val="0082174E"/>
    <w:rsid w:val="0082206F"/>
    <w:rsid w:val="00822D69"/>
    <w:rsid w:val="0082301F"/>
    <w:rsid w:val="00823AEB"/>
    <w:rsid w:val="00824735"/>
    <w:rsid w:val="00825404"/>
    <w:rsid w:val="00830D90"/>
    <w:rsid w:val="00831457"/>
    <w:rsid w:val="00833845"/>
    <w:rsid w:val="0083750B"/>
    <w:rsid w:val="00840127"/>
    <w:rsid w:val="00840FE5"/>
    <w:rsid w:val="00844763"/>
    <w:rsid w:val="0085020E"/>
    <w:rsid w:val="0085054B"/>
    <w:rsid w:val="008505D4"/>
    <w:rsid w:val="00850C81"/>
    <w:rsid w:val="00851222"/>
    <w:rsid w:val="00851848"/>
    <w:rsid w:val="00851A87"/>
    <w:rsid w:val="0085304B"/>
    <w:rsid w:val="008546A8"/>
    <w:rsid w:val="00855677"/>
    <w:rsid w:val="00856234"/>
    <w:rsid w:val="0085710D"/>
    <w:rsid w:val="008571FD"/>
    <w:rsid w:val="0085733C"/>
    <w:rsid w:val="008574B1"/>
    <w:rsid w:val="00857A47"/>
    <w:rsid w:val="00857DE3"/>
    <w:rsid w:val="0086036A"/>
    <w:rsid w:val="00860F40"/>
    <w:rsid w:val="008610C6"/>
    <w:rsid w:val="00861AFB"/>
    <w:rsid w:val="00861E02"/>
    <w:rsid w:val="0086214B"/>
    <w:rsid w:val="00863134"/>
    <w:rsid w:val="00874C0A"/>
    <w:rsid w:val="00875C50"/>
    <w:rsid w:val="00875E14"/>
    <w:rsid w:val="00877EEB"/>
    <w:rsid w:val="00880581"/>
    <w:rsid w:val="0088167F"/>
    <w:rsid w:val="008817AD"/>
    <w:rsid w:val="0088209C"/>
    <w:rsid w:val="008828EF"/>
    <w:rsid w:val="0088319B"/>
    <w:rsid w:val="008837FF"/>
    <w:rsid w:val="00884D3F"/>
    <w:rsid w:val="008864B4"/>
    <w:rsid w:val="0088795D"/>
    <w:rsid w:val="00887E38"/>
    <w:rsid w:val="0089033C"/>
    <w:rsid w:val="00890724"/>
    <w:rsid w:val="0089124D"/>
    <w:rsid w:val="00891C0B"/>
    <w:rsid w:val="008923A6"/>
    <w:rsid w:val="00892F6F"/>
    <w:rsid w:val="008954F1"/>
    <w:rsid w:val="00897CE1"/>
    <w:rsid w:val="008A03DA"/>
    <w:rsid w:val="008A0AE3"/>
    <w:rsid w:val="008A2053"/>
    <w:rsid w:val="008A370F"/>
    <w:rsid w:val="008A3A82"/>
    <w:rsid w:val="008A5268"/>
    <w:rsid w:val="008A5907"/>
    <w:rsid w:val="008B13EE"/>
    <w:rsid w:val="008B2B5D"/>
    <w:rsid w:val="008B45AB"/>
    <w:rsid w:val="008B503A"/>
    <w:rsid w:val="008B6AAE"/>
    <w:rsid w:val="008C0935"/>
    <w:rsid w:val="008C0F4B"/>
    <w:rsid w:val="008C2767"/>
    <w:rsid w:val="008C393D"/>
    <w:rsid w:val="008C3DC9"/>
    <w:rsid w:val="008C3E8A"/>
    <w:rsid w:val="008C4892"/>
    <w:rsid w:val="008D0836"/>
    <w:rsid w:val="008D197A"/>
    <w:rsid w:val="008D1DFC"/>
    <w:rsid w:val="008D38DD"/>
    <w:rsid w:val="008D398A"/>
    <w:rsid w:val="008D42F2"/>
    <w:rsid w:val="008D4568"/>
    <w:rsid w:val="008D57AE"/>
    <w:rsid w:val="008D6462"/>
    <w:rsid w:val="008D79F3"/>
    <w:rsid w:val="008E0505"/>
    <w:rsid w:val="008E1362"/>
    <w:rsid w:val="008E15BA"/>
    <w:rsid w:val="008E17FF"/>
    <w:rsid w:val="008E1D21"/>
    <w:rsid w:val="008E2997"/>
    <w:rsid w:val="008E4FC9"/>
    <w:rsid w:val="008E558A"/>
    <w:rsid w:val="008E5F76"/>
    <w:rsid w:val="008E6D3D"/>
    <w:rsid w:val="008F0D75"/>
    <w:rsid w:val="008F205E"/>
    <w:rsid w:val="008F2DA9"/>
    <w:rsid w:val="008F3510"/>
    <w:rsid w:val="008F3C9D"/>
    <w:rsid w:val="008F499D"/>
    <w:rsid w:val="008F4DE0"/>
    <w:rsid w:val="008F6980"/>
    <w:rsid w:val="008F69A4"/>
    <w:rsid w:val="008F75DB"/>
    <w:rsid w:val="008F7CB2"/>
    <w:rsid w:val="0090364D"/>
    <w:rsid w:val="00904780"/>
    <w:rsid w:val="00904958"/>
    <w:rsid w:val="00904D01"/>
    <w:rsid w:val="00906499"/>
    <w:rsid w:val="0090717A"/>
    <w:rsid w:val="00907F11"/>
    <w:rsid w:val="00910045"/>
    <w:rsid w:val="009107FC"/>
    <w:rsid w:val="00910A07"/>
    <w:rsid w:val="00911043"/>
    <w:rsid w:val="00912EE4"/>
    <w:rsid w:val="009134BF"/>
    <w:rsid w:val="00913BD6"/>
    <w:rsid w:val="00915E06"/>
    <w:rsid w:val="00917BD1"/>
    <w:rsid w:val="009247BA"/>
    <w:rsid w:val="00924C76"/>
    <w:rsid w:val="00924CA0"/>
    <w:rsid w:val="009274E8"/>
    <w:rsid w:val="00927746"/>
    <w:rsid w:val="00930D5C"/>
    <w:rsid w:val="00932AC5"/>
    <w:rsid w:val="009331A8"/>
    <w:rsid w:val="00933B60"/>
    <w:rsid w:val="0093509C"/>
    <w:rsid w:val="00935712"/>
    <w:rsid w:val="0093693A"/>
    <w:rsid w:val="00937868"/>
    <w:rsid w:val="00940168"/>
    <w:rsid w:val="009440D4"/>
    <w:rsid w:val="0094441A"/>
    <w:rsid w:val="0094539B"/>
    <w:rsid w:val="00946000"/>
    <w:rsid w:val="0094633B"/>
    <w:rsid w:val="009525F4"/>
    <w:rsid w:val="00954A5F"/>
    <w:rsid w:val="00955B27"/>
    <w:rsid w:val="00956302"/>
    <w:rsid w:val="009577DA"/>
    <w:rsid w:val="00960922"/>
    <w:rsid w:val="009612A2"/>
    <w:rsid w:val="00962AC9"/>
    <w:rsid w:val="00962DDC"/>
    <w:rsid w:val="00962F8C"/>
    <w:rsid w:val="00962F92"/>
    <w:rsid w:val="00963D4B"/>
    <w:rsid w:val="0096532E"/>
    <w:rsid w:val="00965B87"/>
    <w:rsid w:val="009662DF"/>
    <w:rsid w:val="00967745"/>
    <w:rsid w:val="00967AF9"/>
    <w:rsid w:val="0097059A"/>
    <w:rsid w:val="00970C96"/>
    <w:rsid w:val="0097368A"/>
    <w:rsid w:val="00973ACF"/>
    <w:rsid w:val="0097442F"/>
    <w:rsid w:val="009749CC"/>
    <w:rsid w:val="00974D96"/>
    <w:rsid w:val="0097550D"/>
    <w:rsid w:val="00976422"/>
    <w:rsid w:val="00977138"/>
    <w:rsid w:val="0097742A"/>
    <w:rsid w:val="00977703"/>
    <w:rsid w:val="00982D0A"/>
    <w:rsid w:val="00983A9D"/>
    <w:rsid w:val="0098661D"/>
    <w:rsid w:val="00986B44"/>
    <w:rsid w:val="009878C0"/>
    <w:rsid w:val="00991E90"/>
    <w:rsid w:val="00994B3D"/>
    <w:rsid w:val="00995199"/>
    <w:rsid w:val="009A0FE7"/>
    <w:rsid w:val="009A16D5"/>
    <w:rsid w:val="009A1F2B"/>
    <w:rsid w:val="009A21A4"/>
    <w:rsid w:val="009A27A8"/>
    <w:rsid w:val="009A37D2"/>
    <w:rsid w:val="009A4F3C"/>
    <w:rsid w:val="009B1E11"/>
    <w:rsid w:val="009B2E90"/>
    <w:rsid w:val="009B3440"/>
    <w:rsid w:val="009B3687"/>
    <w:rsid w:val="009B3F25"/>
    <w:rsid w:val="009B5450"/>
    <w:rsid w:val="009B5DB3"/>
    <w:rsid w:val="009C0B55"/>
    <w:rsid w:val="009C2D37"/>
    <w:rsid w:val="009C3531"/>
    <w:rsid w:val="009C3CA4"/>
    <w:rsid w:val="009C4579"/>
    <w:rsid w:val="009C6A7E"/>
    <w:rsid w:val="009C76DC"/>
    <w:rsid w:val="009C7AF1"/>
    <w:rsid w:val="009C7F9E"/>
    <w:rsid w:val="009D17D7"/>
    <w:rsid w:val="009D24A3"/>
    <w:rsid w:val="009D436F"/>
    <w:rsid w:val="009D4B27"/>
    <w:rsid w:val="009D5B4B"/>
    <w:rsid w:val="009D6C50"/>
    <w:rsid w:val="009E1176"/>
    <w:rsid w:val="009E22F1"/>
    <w:rsid w:val="009E5456"/>
    <w:rsid w:val="009E6671"/>
    <w:rsid w:val="009E66F4"/>
    <w:rsid w:val="009E6DDC"/>
    <w:rsid w:val="009F09AC"/>
    <w:rsid w:val="009F0F1A"/>
    <w:rsid w:val="009F226F"/>
    <w:rsid w:val="009F5214"/>
    <w:rsid w:val="009F561C"/>
    <w:rsid w:val="009F69E2"/>
    <w:rsid w:val="009F79C6"/>
    <w:rsid w:val="00A007EF"/>
    <w:rsid w:val="00A02191"/>
    <w:rsid w:val="00A02761"/>
    <w:rsid w:val="00A0426B"/>
    <w:rsid w:val="00A06A99"/>
    <w:rsid w:val="00A100A5"/>
    <w:rsid w:val="00A1096E"/>
    <w:rsid w:val="00A11DC2"/>
    <w:rsid w:val="00A1253B"/>
    <w:rsid w:val="00A1265E"/>
    <w:rsid w:val="00A13FD3"/>
    <w:rsid w:val="00A1428D"/>
    <w:rsid w:val="00A146BB"/>
    <w:rsid w:val="00A15DF8"/>
    <w:rsid w:val="00A168C5"/>
    <w:rsid w:val="00A16F22"/>
    <w:rsid w:val="00A17028"/>
    <w:rsid w:val="00A212B3"/>
    <w:rsid w:val="00A220B0"/>
    <w:rsid w:val="00A224F9"/>
    <w:rsid w:val="00A22F32"/>
    <w:rsid w:val="00A24C70"/>
    <w:rsid w:val="00A26230"/>
    <w:rsid w:val="00A26324"/>
    <w:rsid w:val="00A2639C"/>
    <w:rsid w:val="00A26CC3"/>
    <w:rsid w:val="00A304A0"/>
    <w:rsid w:val="00A333A4"/>
    <w:rsid w:val="00A40D66"/>
    <w:rsid w:val="00A413CB"/>
    <w:rsid w:val="00A42297"/>
    <w:rsid w:val="00A4260E"/>
    <w:rsid w:val="00A43139"/>
    <w:rsid w:val="00A44336"/>
    <w:rsid w:val="00A443E5"/>
    <w:rsid w:val="00A44623"/>
    <w:rsid w:val="00A44EAD"/>
    <w:rsid w:val="00A45A59"/>
    <w:rsid w:val="00A46C92"/>
    <w:rsid w:val="00A47125"/>
    <w:rsid w:val="00A50AB7"/>
    <w:rsid w:val="00A5116F"/>
    <w:rsid w:val="00A52828"/>
    <w:rsid w:val="00A54064"/>
    <w:rsid w:val="00A55382"/>
    <w:rsid w:val="00A5636D"/>
    <w:rsid w:val="00A567F0"/>
    <w:rsid w:val="00A57C46"/>
    <w:rsid w:val="00A6150C"/>
    <w:rsid w:val="00A62FB7"/>
    <w:rsid w:val="00A6339A"/>
    <w:rsid w:val="00A64EBA"/>
    <w:rsid w:val="00A670F1"/>
    <w:rsid w:val="00A67EA8"/>
    <w:rsid w:val="00A67ED7"/>
    <w:rsid w:val="00A708A4"/>
    <w:rsid w:val="00A71474"/>
    <w:rsid w:val="00A72CEA"/>
    <w:rsid w:val="00A74AD4"/>
    <w:rsid w:val="00A75B36"/>
    <w:rsid w:val="00A75CEB"/>
    <w:rsid w:val="00A7702D"/>
    <w:rsid w:val="00A80597"/>
    <w:rsid w:val="00A83100"/>
    <w:rsid w:val="00A873DB"/>
    <w:rsid w:val="00A87F83"/>
    <w:rsid w:val="00A90279"/>
    <w:rsid w:val="00A9106D"/>
    <w:rsid w:val="00A9177D"/>
    <w:rsid w:val="00A91CF2"/>
    <w:rsid w:val="00A935A8"/>
    <w:rsid w:val="00A96CFA"/>
    <w:rsid w:val="00A97BBE"/>
    <w:rsid w:val="00AA0AE6"/>
    <w:rsid w:val="00AA14C3"/>
    <w:rsid w:val="00AA22C5"/>
    <w:rsid w:val="00AA23AB"/>
    <w:rsid w:val="00AA350B"/>
    <w:rsid w:val="00AA6673"/>
    <w:rsid w:val="00AA7CB0"/>
    <w:rsid w:val="00AB01ED"/>
    <w:rsid w:val="00AB063E"/>
    <w:rsid w:val="00AB39C1"/>
    <w:rsid w:val="00AB7FC1"/>
    <w:rsid w:val="00AC272B"/>
    <w:rsid w:val="00AC2D64"/>
    <w:rsid w:val="00AC55FB"/>
    <w:rsid w:val="00AC5DA3"/>
    <w:rsid w:val="00AC7E00"/>
    <w:rsid w:val="00AD045D"/>
    <w:rsid w:val="00AD27C1"/>
    <w:rsid w:val="00AD3FD3"/>
    <w:rsid w:val="00AD43B6"/>
    <w:rsid w:val="00AD4C64"/>
    <w:rsid w:val="00AD7349"/>
    <w:rsid w:val="00AD774F"/>
    <w:rsid w:val="00AE4311"/>
    <w:rsid w:val="00AE4B42"/>
    <w:rsid w:val="00AE6421"/>
    <w:rsid w:val="00AE6675"/>
    <w:rsid w:val="00AE7150"/>
    <w:rsid w:val="00AF1063"/>
    <w:rsid w:val="00AF195D"/>
    <w:rsid w:val="00AF1F8A"/>
    <w:rsid w:val="00AF4DAF"/>
    <w:rsid w:val="00AF7C4D"/>
    <w:rsid w:val="00B00B94"/>
    <w:rsid w:val="00B00C8C"/>
    <w:rsid w:val="00B0101F"/>
    <w:rsid w:val="00B016C2"/>
    <w:rsid w:val="00B01FA2"/>
    <w:rsid w:val="00B02699"/>
    <w:rsid w:val="00B03538"/>
    <w:rsid w:val="00B03591"/>
    <w:rsid w:val="00B12495"/>
    <w:rsid w:val="00B1276B"/>
    <w:rsid w:val="00B1359D"/>
    <w:rsid w:val="00B14F25"/>
    <w:rsid w:val="00B15F80"/>
    <w:rsid w:val="00B16C51"/>
    <w:rsid w:val="00B17017"/>
    <w:rsid w:val="00B1787A"/>
    <w:rsid w:val="00B20288"/>
    <w:rsid w:val="00B202D1"/>
    <w:rsid w:val="00B22427"/>
    <w:rsid w:val="00B2381A"/>
    <w:rsid w:val="00B25510"/>
    <w:rsid w:val="00B26338"/>
    <w:rsid w:val="00B301AC"/>
    <w:rsid w:val="00B311EC"/>
    <w:rsid w:val="00B342FD"/>
    <w:rsid w:val="00B36158"/>
    <w:rsid w:val="00B406AF"/>
    <w:rsid w:val="00B408CE"/>
    <w:rsid w:val="00B41E16"/>
    <w:rsid w:val="00B42D86"/>
    <w:rsid w:val="00B42F84"/>
    <w:rsid w:val="00B4386B"/>
    <w:rsid w:val="00B43D6E"/>
    <w:rsid w:val="00B47779"/>
    <w:rsid w:val="00B526CA"/>
    <w:rsid w:val="00B538F8"/>
    <w:rsid w:val="00B57A50"/>
    <w:rsid w:val="00B60F36"/>
    <w:rsid w:val="00B617CA"/>
    <w:rsid w:val="00B61EEA"/>
    <w:rsid w:val="00B62261"/>
    <w:rsid w:val="00B62528"/>
    <w:rsid w:val="00B63889"/>
    <w:rsid w:val="00B652C8"/>
    <w:rsid w:val="00B666E7"/>
    <w:rsid w:val="00B66A8E"/>
    <w:rsid w:val="00B66C9B"/>
    <w:rsid w:val="00B672E3"/>
    <w:rsid w:val="00B7140F"/>
    <w:rsid w:val="00B72130"/>
    <w:rsid w:val="00B725DF"/>
    <w:rsid w:val="00B733E4"/>
    <w:rsid w:val="00B7460C"/>
    <w:rsid w:val="00B74BFC"/>
    <w:rsid w:val="00B752D3"/>
    <w:rsid w:val="00B76E12"/>
    <w:rsid w:val="00B77988"/>
    <w:rsid w:val="00B81942"/>
    <w:rsid w:val="00B842A7"/>
    <w:rsid w:val="00B87D56"/>
    <w:rsid w:val="00B90346"/>
    <w:rsid w:val="00B909F2"/>
    <w:rsid w:val="00B90E04"/>
    <w:rsid w:val="00B91C7B"/>
    <w:rsid w:val="00B92DD2"/>
    <w:rsid w:val="00B93811"/>
    <w:rsid w:val="00B94D46"/>
    <w:rsid w:val="00B96DD6"/>
    <w:rsid w:val="00BA11F8"/>
    <w:rsid w:val="00BA1336"/>
    <w:rsid w:val="00BA18E7"/>
    <w:rsid w:val="00BA2589"/>
    <w:rsid w:val="00BA27E2"/>
    <w:rsid w:val="00BA7349"/>
    <w:rsid w:val="00BB05B8"/>
    <w:rsid w:val="00BB26D2"/>
    <w:rsid w:val="00BB3944"/>
    <w:rsid w:val="00BB4046"/>
    <w:rsid w:val="00BB451D"/>
    <w:rsid w:val="00BB475F"/>
    <w:rsid w:val="00BB4BD3"/>
    <w:rsid w:val="00BB4E5F"/>
    <w:rsid w:val="00BB5E1C"/>
    <w:rsid w:val="00BB60E7"/>
    <w:rsid w:val="00BB6651"/>
    <w:rsid w:val="00BC1031"/>
    <w:rsid w:val="00BD0809"/>
    <w:rsid w:val="00BD1DE7"/>
    <w:rsid w:val="00BD1EA9"/>
    <w:rsid w:val="00BD2E6F"/>
    <w:rsid w:val="00BD4509"/>
    <w:rsid w:val="00BD5943"/>
    <w:rsid w:val="00BD60DC"/>
    <w:rsid w:val="00BD6BDF"/>
    <w:rsid w:val="00BD7565"/>
    <w:rsid w:val="00BE02AC"/>
    <w:rsid w:val="00BE0337"/>
    <w:rsid w:val="00BE15CF"/>
    <w:rsid w:val="00BE3BB1"/>
    <w:rsid w:val="00BE4B62"/>
    <w:rsid w:val="00BE51C8"/>
    <w:rsid w:val="00BE526E"/>
    <w:rsid w:val="00BE6367"/>
    <w:rsid w:val="00BE63D5"/>
    <w:rsid w:val="00BE701F"/>
    <w:rsid w:val="00BF053C"/>
    <w:rsid w:val="00BF0E93"/>
    <w:rsid w:val="00BF190C"/>
    <w:rsid w:val="00BF193B"/>
    <w:rsid w:val="00BF1B00"/>
    <w:rsid w:val="00BF2E6B"/>
    <w:rsid w:val="00BF5BB1"/>
    <w:rsid w:val="00BF5DE6"/>
    <w:rsid w:val="00BF6B08"/>
    <w:rsid w:val="00C005F5"/>
    <w:rsid w:val="00C038B0"/>
    <w:rsid w:val="00C0508B"/>
    <w:rsid w:val="00C050B0"/>
    <w:rsid w:val="00C050FD"/>
    <w:rsid w:val="00C053FE"/>
    <w:rsid w:val="00C0578F"/>
    <w:rsid w:val="00C1260F"/>
    <w:rsid w:val="00C13255"/>
    <w:rsid w:val="00C132D3"/>
    <w:rsid w:val="00C15994"/>
    <w:rsid w:val="00C168FE"/>
    <w:rsid w:val="00C17BB9"/>
    <w:rsid w:val="00C20E9C"/>
    <w:rsid w:val="00C21976"/>
    <w:rsid w:val="00C22A9D"/>
    <w:rsid w:val="00C23988"/>
    <w:rsid w:val="00C24800"/>
    <w:rsid w:val="00C25700"/>
    <w:rsid w:val="00C26575"/>
    <w:rsid w:val="00C26E21"/>
    <w:rsid w:val="00C32772"/>
    <w:rsid w:val="00C33293"/>
    <w:rsid w:val="00C34FCB"/>
    <w:rsid w:val="00C36152"/>
    <w:rsid w:val="00C36AC2"/>
    <w:rsid w:val="00C372CD"/>
    <w:rsid w:val="00C4137E"/>
    <w:rsid w:val="00C42511"/>
    <w:rsid w:val="00C4474F"/>
    <w:rsid w:val="00C45A57"/>
    <w:rsid w:val="00C46954"/>
    <w:rsid w:val="00C4764E"/>
    <w:rsid w:val="00C47E40"/>
    <w:rsid w:val="00C506D7"/>
    <w:rsid w:val="00C50F52"/>
    <w:rsid w:val="00C539E5"/>
    <w:rsid w:val="00C543F3"/>
    <w:rsid w:val="00C569EC"/>
    <w:rsid w:val="00C57816"/>
    <w:rsid w:val="00C604AD"/>
    <w:rsid w:val="00C6053D"/>
    <w:rsid w:val="00C6404C"/>
    <w:rsid w:val="00C66307"/>
    <w:rsid w:val="00C703A4"/>
    <w:rsid w:val="00C703EC"/>
    <w:rsid w:val="00C708E4"/>
    <w:rsid w:val="00C70E09"/>
    <w:rsid w:val="00C72771"/>
    <w:rsid w:val="00C72E7A"/>
    <w:rsid w:val="00C73101"/>
    <w:rsid w:val="00C7354A"/>
    <w:rsid w:val="00C74113"/>
    <w:rsid w:val="00C7411F"/>
    <w:rsid w:val="00C75E7D"/>
    <w:rsid w:val="00C7665D"/>
    <w:rsid w:val="00C76FDC"/>
    <w:rsid w:val="00C77EA6"/>
    <w:rsid w:val="00C80924"/>
    <w:rsid w:val="00C82112"/>
    <w:rsid w:val="00C82E7D"/>
    <w:rsid w:val="00C83571"/>
    <w:rsid w:val="00C836BA"/>
    <w:rsid w:val="00C836C2"/>
    <w:rsid w:val="00C837D8"/>
    <w:rsid w:val="00C838B5"/>
    <w:rsid w:val="00C84966"/>
    <w:rsid w:val="00C85A05"/>
    <w:rsid w:val="00C87833"/>
    <w:rsid w:val="00C87DDF"/>
    <w:rsid w:val="00C92809"/>
    <w:rsid w:val="00C92FA7"/>
    <w:rsid w:val="00C94146"/>
    <w:rsid w:val="00C95416"/>
    <w:rsid w:val="00C9729E"/>
    <w:rsid w:val="00CA1E79"/>
    <w:rsid w:val="00CA2C1F"/>
    <w:rsid w:val="00CA4C10"/>
    <w:rsid w:val="00CA643E"/>
    <w:rsid w:val="00CA6DC0"/>
    <w:rsid w:val="00CA76C6"/>
    <w:rsid w:val="00CB0C40"/>
    <w:rsid w:val="00CB2A90"/>
    <w:rsid w:val="00CB3C7A"/>
    <w:rsid w:val="00CB440B"/>
    <w:rsid w:val="00CB473A"/>
    <w:rsid w:val="00CC0FF1"/>
    <w:rsid w:val="00CC2627"/>
    <w:rsid w:val="00CC35F0"/>
    <w:rsid w:val="00CC549B"/>
    <w:rsid w:val="00CC5705"/>
    <w:rsid w:val="00CC5FE4"/>
    <w:rsid w:val="00CC7CFD"/>
    <w:rsid w:val="00CD079D"/>
    <w:rsid w:val="00CD0EF0"/>
    <w:rsid w:val="00CD1831"/>
    <w:rsid w:val="00CD1883"/>
    <w:rsid w:val="00CD274C"/>
    <w:rsid w:val="00CD2A97"/>
    <w:rsid w:val="00CD416A"/>
    <w:rsid w:val="00CD49E4"/>
    <w:rsid w:val="00CD5C12"/>
    <w:rsid w:val="00CD60A9"/>
    <w:rsid w:val="00CE06FA"/>
    <w:rsid w:val="00CE07C4"/>
    <w:rsid w:val="00CE0912"/>
    <w:rsid w:val="00CE267B"/>
    <w:rsid w:val="00CE2F32"/>
    <w:rsid w:val="00CE340D"/>
    <w:rsid w:val="00CE35D2"/>
    <w:rsid w:val="00CE3D9C"/>
    <w:rsid w:val="00CE5705"/>
    <w:rsid w:val="00CE6C56"/>
    <w:rsid w:val="00CE6D7D"/>
    <w:rsid w:val="00CE7838"/>
    <w:rsid w:val="00CF0BC4"/>
    <w:rsid w:val="00CF44FD"/>
    <w:rsid w:val="00CF70A8"/>
    <w:rsid w:val="00D0084B"/>
    <w:rsid w:val="00D00B9E"/>
    <w:rsid w:val="00D0118A"/>
    <w:rsid w:val="00D03791"/>
    <w:rsid w:val="00D03975"/>
    <w:rsid w:val="00D03D98"/>
    <w:rsid w:val="00D051EA"/>
    <w:rsid w:val="00D0686C"/>
    <w:rsid w:val="00D109C0"/>
    <w:rsid w:val="00D11927"/>
    <w:rsid w:val="00D11A5D"/>
    <w:rsid w:val="00D12B67"/>
    <w:rsid w:val="00D13704"/>
    <w:rsid w:val="00D148C0"/>
    <w:rsid w:val="00D14A53"/>
    <w:rsid w:val="00D20F4E"/>
    <w:rsid w:val="00D2173D"/>
    <w:rsid w:val="00D217E2"/>
    <w:rsid w:val="00D23288"/>
    <w:rsid w:val="00D23E64"/>
    <w:rsid w:val="00D2419C"/>
    <w:rsid w:val="00D26258"/>
    <w:rsid w:val="00D26474"/>
    <w:rsid w:val="00D27159"/>
    <w:rsid w:val="00D30427"/>
    <w:rsid w:val="00D306CB"/>
    <w:rsid w:val="00D310F9"/>
    <w:rsid w:val="00D32F48"/>
    <w:rsid w:val="00D338D1"/>
    <w:rsid w:val="00D33AE5"/>
    <w:rsid w:val="00D348A7"/>
    <w:rsid w:val="00D34E24"/>
    <w:rsid w:val="00D355A3"/>
    <w:rsid w:val="00D37925"/>
    <w:rsid w:val="00D407D9"/>
    <w:rsid w:val="00D40F74"/>
    <w:rsid w:val="00D411D8"/>
    <w:rsid w:val="00D4139A"/>
    <w:rsid w:val="00D419F0"/>
    <w:rsid w:val="00D42356"/>
    <w:rsid w:val="00D429E8"/>
    <w:rsid w:val="00D43C2D"/>
    <w:rsid w:val="00D43F7F"/>
    <w:rsid w:val="00D46680"/>
    <w:rsid w:val="00D47917"/>
    <w:rsid w:val="00D47F85"/>
    <w:rsid w:val="00D50487"/>
    <w:rsid w:val="00D51303"/>
    <w:rsid w:val="00D51727"/>
    <w:rsid w:val="00D52092"/>
    <w:rsid w:val="00D5213D"/>
    <w:rsid w:val="00D52233"/>
    <w:rsid w:val="00D52CCE"/>
    <w:rsid w:val="00D53C73"/>
    <w:rsid w:val="00D54216"/>
    <w:rsid w:val="00D54DBA"/>
    <w:rsid w:val="00D55CC6"/>
    <w:rsid w:val="00D57421"/>
    <w:rsid w:val="00D57CAC"/>
    <w:rsid w:val="00D57D75"/>
    <w:rsid w:val="00D601B3"/>
    <w:rsid w:val="00D60BCA"/>
    <w:rsid w:val="00D61712"/>
    <w:rsid w:val="00D61D62"/>
    <w:rsid w:val="00D62D1F"/>
    <w:rsid w:val="00D6319F"/>
    <w:rsid w:val="00D64A9D"/>
    <w:rsid w:val="00D6710A"/>
    <w:rsid w:val="00D67975"/>
    <w:rsid w:val="00D67AA8"/>
    <w:rsid w:val="00D713D2"/>
    <w:rsid w:val="00D71C86"/>
    <w:rsid w:val="00D72C73"/>
    <w:rsid w:val="00D74AE0"/>
    <w:rsid w:val="00D754BA"/>
    <w:rsid w:val="00D777CC"/>
    <w:rsid w:val="00D77A4B"/>
    <w:rsid w:val="00D8063E"/>
    <w:rsid w:val="00D8066E"/>
    <w:rsid w:val="00D81633"/>
    <w:rsid w:val="00D81F67"/>
    <w:rsid w:val="00D83269"/>
    <w:rsid w:val="00D83D5A"/>
    <w:rsid w:val="00D84687"/>
    <w:rsid w:val="00D85050"/>
    <w:rsid w:val="00D85CF5"/>
    <w:rsid w:val="00D85DDA"/>
    <w:rsid w:val="00D85E5F"/>
    <w:rsid w:val="00D87133"/>
    <w:rsid w:val="00D918A5"/>
    <w:rsid w:val="00D91CA0"/>
    <w:rsid w:val="00D9245B"/>
    <w:rsid w:val="00D9547E"/>
    <w:rsid w:val="00D95765"/>
    <w:rsid w:val="00D95869"/>
    <w:rsid w:val="00D95EAF"/>
    <w:rsid w:val="00D960D6"/>
    <w:rsid w:val="00DA053E"/>
    <w:rsid w:val="00DA1438"/>
    <w:rsid w:val="00DA2127"/>
    <w:rsid w:val="00DA5888"/>
    <w:rsid w:val="00DA76C9"/>
    <w:rsid w:val="00DB0564"/>
    <w:rsid w:val="00DB079E"/>
    <w:rsid w:val="00DB447A"/>
    <w:rsid w:val="00DB4BE6"/>
    <w:rsid w:val="00DB5D9E"/>
    <w:rsid w:val="00DC1FE0"/>
    <w:rsid w:val="00DC5C17"/>
    <w:rsid w:val="00DC7B21"/>
    <w:rsid w:val="00DC7D23"/>
    <w:rsid w:val="00DD0DE0"/>
    <w:rsid w:val="00DD10E4"/>
    <w:rsid w:val="00DD175B"/>
    <w:rsid w:val="00DD29D8"/>
    <w:rsid w:val="00DD30A1"/>
    <w:rsid w:val="00DD39C6"/>
    <w:rsid w:val="00DD3FAD"/>
    <w:rsid w:val="00DD672C"/>
    <w:rsid w:val="00DD7E47"/>
    <w:rsid w:val="00DE0823"/>
    <w:rsid w:val="00DE0AF7"/>
    <w:rsid w:val="00DE1504"/>
    <w:rsid w:val="00DE2CA3"/>
    <w:rsid w:val="00DE2E87"/>
    <w:rsid w:val="00DE31C8"/>
    <w:rsid w:val="00DE4731"/>
    <w:rsid w:val="00DE6655"/>
    <w:rsid w:val="00DE75C7"/>
    <w:rsid w:val="00DF1344"/>
    <w:rsid w:val="00DF1DD9"/>
    <w:rsid w:val="00DF2CE4"/>
    <w:rsid w:val="00DF325A"/>
    <w:rsid w:val="00DF365F"/>
    <w:rsid w:val="00DF3B0D"/>
    <w:rsid w:val="00DF4BBF"/>
    <w:rsid w:val="00DF4D1D"/>
    <w:rsid w:val="00DF5F4D"/>
    <w:rsid w:val="00DF6B29"/>
    <w:rsid w:val="00DF7669"/>
    <w:rsid w:val="00E0019F"/>
    <w:rsid w:val="00E001B6"/>
    <w:rsid w:val="00E0262F"/>
    <w:rsid w:val="00E04920"/>
    <w:rsid w:val="00E04A50"/>
    <w:rsid w:val="00E054DF"/>
    <w:rsid w:val="00E12372"/>
    <w:rsid w:val="00E14180"/>
    <w:rsid w:val="00E14281"/>
    <w:rsid w:val="00E14A25"/>
    <w:rsid w:val="00E14C60"/>
    <w:rsid w:val="00E15ACD"/>
    <w:rsid w:val="00E16E83"/>
    <w:rsid w:val="00E173BB"/>
    <w:rsid w:val="00E17BC2"/>
    <w:rsid w:val="00E20E2E"/>
    <w:rsid w:val="00E2224B"/>
    <w:rsid w:val="00E226C8"/>
    <w:rsid w:val="00E22BAE"/>
    <w:rsid w:val="00E239ED"/>
    <w:rsid w:val="00E23F13"/>
    <w:rsid w:val="00E24566"/>
    <w:rsid w:val="00E25352"/>
    <w:rsid w:val="00E26A1B"/>
    <w:rsid w:val="00E26AE5"/>
    <w:rsid w:val="00E279C9"/>
    <w:rsid w:val="00E320B4"/>
    <w:rsid w:val="00E32AFC"/>
    <w:rsid w:val="00E32D82"/>
    <w:rsid w:val="00E32EDC"/>
    <w:rsid w:val="00E330AC"/>
    <w:rsid w:val="00E333DD"/>
    <w:rsid w:val="00E36F49"/>
    <w:rsid w:val="00E42C72"/>
    <w:rsid w:val="00E4372D"/>
    <w:rsid w:val="00E44D5F"/>
    <w:rsid w:val="00E44F97"/>
    <w:rsid w:val="00E45259"/>
    <w:rsid w:val="00E46F49"/>
    <w:rsid w:val="00E50A6F"/>
    <w:rsid w:val="00E51345"/>
    <w:rsid w:val="00E534C8"/>
    <w:rsid w:val="00E55B61"/>
    <w:rsid w:val="00E60466"/>
    <w:rsid w:val="00E61555"/>
    <w:rsid w:val="00E61EE3"/>
    <w:rsid w:val="00E6327A"/>
    <w:rsid w:val="00E649D8"/>
    <w:rsid w:val="00E6632F"/>
    <w:rsid w:val="00E666FD"/>
    <w:rsid w:val="00E67BA3"/>
    <w:rsid w:val="00E67E39"/>
    <w:rsid w:val="00E7097E"/>
    <w:rsid w:val="00E70C97"/>
    <w:rsid w:val="00E7105E"/>
    <w:rsid w:val="00E72B56"/>
    <w:rsid w:val="00E72E81"/>
    <w:rsid w:val="00E75AE7"/>
    <w:rsid w:val="00E75F84"/>
    <w:rsid w:val="00E77C31"/>
    <w:rsid w:val="00E81FF8"/>
    <w:rsid w:val="00E82866"/>
    <w:rsid w:val="00E828AA"/>
    <w:rsid w:val="00E82C49"/>
    <w:rsid w:val="00E82FB8"/>
    <w:rsid w:val="00E83E99"/>
    <w:rsid w:val="00E85082"/>
    <w:rsid w:val="00E8589C"/>
    <w:rsid w:val="00E86B51"/>
    <w:rsid w:val="00E902BE"/>
    <w:rsid w:val="00E90625"/>
    <w:rsid w:val="00E9498F"/>
    <w:rsid w:val="00E94B19"/>
    <w:rsid w:val="00E95F97"/>
    <w:rsid w:val="00EA3305"/>
    <w:rsid w:val="00EA4196"/>
    <w:rsid w:val="00EA4B05"/>
    <w:rsid w:val="00EA4E74"/>
    <w:rsid w:val="00EA5950"/>
    <w:rsid w:val="00EA61A1"/>
    <w:rsid w:val="00EA6FAC"/>
    <w:rsid w:val="00EB2599"/>
    <w:rsid w:val="00EB26E2"/>
    <w:rsid w:val="00EB4BA0"/>
    <w:rsid w:val="00EB4D0F"/>
    <w:rsid w:val="00EB5F7A"/>
    <w:rsid w:val="00EB6191"/>
    <w:rsid w:val="00EB6355"/>
    <w:rsid w:val="00EB667D"/>
    <w:rsid w:val="00EB68B3"/>
    <w:rsid w:val="00EC4FD4"/>
    <w:rsid w:val="00EC585A"/>
    <w:rsid w:val="00EC5F5F"/>
    <w:rsid w:val="00EC61B2"/>
    <w:rsid w:val="00EC6BEA"/>
    <w:rsid w:val="00EC7F01"/>
    <w:rsid w:val="00EC7F4C"/>
    <w:rsid w:val="00ED0299"/>
    <w:rsid w:val="00ED0348"/>
    <w:rsid w:val="00ED1A64"/>
    <w:rsid w:val="00ED27C7"/>
    <w:rsid w:val="00ED319A"/>
    <w:rsid w:val="00ED3C3D"/>
    <w:rsid w:val="00ED52B5"/>
    <w:rsid w:val="00ED6AEA"/>
    <w:rsid w:val="00ED7C51"/>
    <w:rsid w:val="00EE15BE"/>
    <w:rsid w:val="00EE2088"/>
    <w:rsid w:val="00EE5AF9"/>
    <w:rsid w:val="00EE794E"/>
    <w:rsid w:val="00EF05DB"/>
    <w:rsid w:val="00EF0DB6"/>
    <w:rsid w:val="00EF227C"/>
    <w:rsid w:val="00EF2319"/>
    <w:rsid w:val="00EF375E"/>
    <w:rsid w:val="00EF44DF"/>
    <w:rsid w:val="00EF4DFA"/>
    <w:rsid w:val="00EF6C73"/>
    <w:rsid w:val="00F00002"/>
    <w:rsid w:val="00F017F5"/>
    <w:rsid w:val="00F023F3"/>
    <w:rsid w:val="00F02FC8"/>
    <w:rsid w:val="00F04B60"/>
    <w:rsid w:val="00F0642D"/>
    <w:rsid w:val="00F11631"/>
    <w:rsid w:val="00F11E61"/>
    <w:rsid w:val="00F12231"/>
    <w:rsid w:val="00F128AB"/>
    <w:rsid w:val="00F14D52"/>
    <w:rsid w:val="00F1528E"/>
    <w:rsid w:val="00F164EF"/>
    <w:rsid w:val="00F17016"/>
    <w:rsid w:val="00F20399"/>
    <w:rsid w:val="00F20C5F"/>
    <w:rsid w:val="00F22F15"/>
    <w:rsid w:val="00F24891"/>
    <w:rsid w:val="00F25832"/>
    <w:rsid w:val="00F26A45"/>
    <w:rsid w:val="00F27122"/>
    <w:rsid w:val="00F2718C"/>
    <w:rsid w:val="00F277E9"/>
    <w:rsid w:val="00F3062E"/>
    <w:rsid w:val="00F31B2B"/>
    <w:rsid w:val="00F34760"/>
    <w:rsid w:val="00F34F40"/>
    <w:rsid w:val="00F350A8"/>
    <w:rsid w:val="00F350F9"/>
    <w:rsid w:val="00F35532"/>
    <w:rsid w:val="00F370E1"/>
    <w:rsid w:val="00F3763D"/>
    <w:rsid w:val="00F40334"/>
    <w:rsid w:val="00F41BD4"/>
    <w:rsid w:val="00F4243F"/>
    <w:rsid w:val="00F42C1B"/>
    <w:rsid w:val="00F42F37"/>
    <w:rsid w:val="00F43521"/>
    <w:rsid w:val="00F4530E"/>
    <w:rsid w:val="00F4618A"/>
    <w:rsid w:val="00F470E1"/>
    <w:rsid w:val="00F50B39"/>
    <w:rsid w:val="00F50BE3"/>
    <w:rsid w:val="00F53105"/>
    <w:rsid w:val="00F578FC"/>
    <w:rsid w:val="00F6088A"/>
    <w:rsid w:val="00F60A8D"/>
    <w:rsid w:val="00F619C3"/>
    <w:rsid w:val="00F61A9C"/>
    <w:rsid w:val="00F6263C"/>
    <w:rsid w:val="00F63B03"/>
    <w:rsid w:val="00F64600"/>
    <w:rsid w:val="00F651CD"/>
    <w:rsid w:val="00F65592"/>
    <w:rsid w:val="00F65E63"/>
    <w:rsid w:val="00F66661"/>
    <w:rsid w:val="00F671F2"/>
    <w:rsid w:val="00F67842"/>
    <w:rsid w:val="00F700B2"/>
    <w:rsid w:val="00F7073A"/>
    <w:rsid w:val="00F70D23"/>
    <w:rsid w:val="00F722AA"/>
    <w:rsid w:val="00F72E73"/>
    <w:rsid w:val="00F7475D"/>
    <w:rsid w:val="00F74C1C"/>
    <w:rsid w:val="00F755F0"/>
    <w:rsid w:val="00F75632"/>
    <w:rsid w:val="00F7647A"/>
    <w:rsid w:val="00F775D3"/>
    <w:rsid w:val="00F81030"/>
    <w:rsid w:val="00F82371"/>
    <w:rsid w:val="00F859E7"/>
    <w:rsid w:val="00F86231"/>
    <w:rsid w:val="00F86F99"/>
    <w:rsid w:val="00F87675"/>
    <w:rsid w:val="00F92386"/>
    <w:rsid w:val="00F93ECC"/>
    <w:rsid w:val="00F93FCF"/>
    <w:rsid w:val="00F94C4F"/>
    <w:rsid w:val="00F955B5"/>
    <w:rsid w:val="00F96AC7"/>
    <w:rsid w:val="00F96AF8"/>
    <w:rsid w:val="00FA0B4E"/>
    <w:rsid w:val="00FA0C2C"/>
    <w:rsid w:val="00FA0EF4"/>
    <w:rsid w:val="00FA24D8"/>
    <w:rsid w:val="00FA38B6"/>
    <w:rsid w:val="00FA3E56"/>
    <w:rsid w:val="00FA452C"/>
    <w:rsid w:val="00FA46B8"/>
    <w:rsid w:val="00FA51D6"/>
    <w:rsid w:val="00FB22EA"/>
    <w:rsid w:val="00FB2FAE"/>
    <w:rsid w:val="00FB3785"/>
    <w:rsid w:val="00FB4119"/>
    <w:rsid w:val="00FB7EDA"/>
    <w:rsid w:val="00FC0CA5"/>
    <w:rsid w:val="00FC18CB"/>
    <w:rsid w:val="00FC2015"/>
    <w:rsid w:val="00FC26F0"/>
    <w:rsid w:val="00FC30A9"/>
    <w:rsid w:val="00FC5B89"/>
    <w:rsid w:val="00FC79C5"/>
    <w:rsid w:val="00FD1C88"/>
    <w:rsid w:val="00FD27C1"/>
    <w:rsid w:val="00FD2B20"/>
    <w:rsid w:val="00FD44FD"/>
    <w:rsid w:val="00FD4B0F"/>
    <w:rsid w:val="00FD4D76"/>
    <w:rsid w:val="00FD59EA"/>
    <w:rsid w:val="00FD629E"/>
    <w:rsid w:val="00FD6AE3"/>
    <w:rsid w:val="00FD791F"/>
    <w:rsid w:val="00FE1881"/>
    <w:rsid w:val="00FE33A5"/>
    <w:rsid w:val="00FE43DB"/>
    <w:rsid w:val="00FE4D0E"/>
    <w:rsid w:val="00FE56D9"/>
    <w:rsid w:val="00FE5E17"/>
    <w:rsid w:val="00FE6580"/>
    <w:rsid w:val="00FE73AB"/>
    <w:rsid w:val="00FF2357"/>
    <w:rsid w:val="00FF284E"/>
    <w:rsid w:val="00FF2EEF"/>
    <w:rsid w:val="00FF5F38"/>
    <w:rsid w:val="00FF6F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0E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rsid w:val="000B1242"/>
    <w:rPr>
      <w:rFonts w:ascii="Calibri" w:hAnsi="Calibri"/>
      <w:sz w:val="18"/>
    </w:rPr>
  </w:style>
  <w:style w:type="character" w:styleId="Hyperlink">
    <w:name w:val="Hyperlink"/>
    <w:rsid w:val="00813C9B"/>
    <w:rPr>
      <w:color w:val="0000FF"/>
      <w:u w:val="single"/>
    </w:rPr>
  </w:style>
  <w:style w:type="character" w:styleId="BesuchterLink">
    <w:name w:val="FollowedHyperlink"/>
    <w:rsid w:val="00BF5BB1"/>
    <w:rPr>
      <w:color w:val="800080"/>
      <w:u w:val="single"/>
    </w:rPr>
  </w:style>
  <w:style w:type="paragraph" w:styleId="Sprechblasentext">
    <w:name w:val="Balloon Text"/>
    <w:basedOn w:val="Standard"/>
    <w:semiHidden/>
    <w:rsid w:val="009F561C"/>
    <w:rPr>
      <w:rFonts w:ascii="Tahoma" w:hAnsi="Tahoma" w:cs="Tahoma"/>
      <w:sz w:val="16"/>
      <w:szCs w:val="16"/>
    </w:rPr>
  </w:style>
  <w:style w:type="paragraph" w:customStyle="1" w:styleId="Default">
    <w:name w:val="Default"/>
    <w:rsid w:val="009F09AC"/>
    <w:pPr>
      <w:autoSpaceDE w:val="0"/>
      <w:autoSpaceDN w:val="0"/>
      <w:adjustRightInd w:val="0"/>
    </w:pPr>
    <w:rPr>
      <w:rFonts w:ascii="Arial" w:hAnsi="Arial" w:cs="Arial"/>
      <w:color w:val="000000"/>
      <w:sz w:val="24"/>
      <w:szCs w:val="24"/>
    </w:rPr>
  </w:style>
  <w:style w:type="character" w:styleId="Platzhaltertext">
    <w:name w:val="Placeholder Text"/>
    <w:basedOn w:val="Absatz-Standardschriftart"/>
    <w:uiPriority w:val="99"/>
    <w:semiHidden/>
    <w:rsid w:val="00054040"/>
    <w:rPr>
      <w:color w:val="808080"/>
    </w:rPr>
  </w:style>
  <w:style w:type="character" w:customStyle="1" w:styleId="NichtaufgelsteErwhnung1">
    <w:name w:val="Nicht aufgelöste Erwähnung1"/>
    <w:basedOn w:val="Absatz-Standardschriftart"/>
    <w:uiPriority w:val="99"/>
    <w:semiHidden/>
    <w:unhideWhenUsed/>
    <w:rsid w:val="00054040"/>
    <w:rPr>
      <w:color w:val="605E5C"/>
      <w:shd w:val="clear" w:color="auto" w:fill="E1DFDD"/>
    </w:rPr>
  </w:style>
  <w:style w:type="paragraph" w:styleId="Beschriftung">
    <w:name w:val="caption"/>
    <w:basedOn w:val="Standard"/>
    <w:next w:val="Standard"/>
    <w:unhideWhenUsed/>
    <w:qFormat/>
    <w:rsid w:val="00D30427"/>
    <w:pPr>
      <w:spacing w:before="0" w:after="200" w:line="240" w:lineRule="auto"/>
    </w:pPr>
    <w:rPr>
      <w:i/>
      <w:iCs/>
      <w:color w:val="1F497D" w:themeColor="text2"/>
      <w:sz w:val="18"/>
      <w:szCs w:val="18"/>
    </w:rPr>
  </w:style>
  <w:style w:type="paragraph" w:styleId="Listenabsatz">
    <w:name w:val="List Paragraph"/>
    <w:basedOn w:val="Standard"/>
    <w:uiPriority w:val="34"/>
    <w:qFormat/>
    <w:rsid w:val="00F14D52"/>
    <w:pPr>
      <w:ind w:left="720"/>
      <w:contextualSpacing/>
    </w:pPr>
  </w:style>
  <w:style w:type="table" w:styleId="Tabellenraster">
    <w:name w:val="Table Grid"/>
    <w:basedOn w:val="NormaleTabelle"/>
    <w:rsid w:val="00BB3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semiHidden/>
    <w:unhideWhenUsed/>
    <w:rsid w:val="00E828AA"/>
    <w:pPr>
      <w:spacing w:before="0" w:line="240" w:lineRule="auto"/>
    </w:pPr>
    <w:rPr>
      <w:sz w:val="20"/>
    </w:rPr>
  </w:style>
  <w:style w:type="character" w:customStyle="1" w:styleId="FunotentextZchn">
    <w:name w:val="Fußnotentext Zchn"/>
    <w:basedOn w:val="Absatz-Standardschriftart"/>
    <w:link w:val="Funotentext"/>
    <w:semiHidden/>
    <w:rsid w:val="00E828AA"/>
    <w:rPr>
      <w:rFonts w:ascii="Calibri" w:hAnsi="Calibri"/>
      <w:lang w:eastAsia="ja-JP"/>
    </w:rPr>
  </w:style>
  <w:style w:type="character" w:styleId="Funotenzeichen">
    <w:name w:val="footnote reference"/>
    <w:basedOn w:val="Absatz-Standardschriftart"/>
    <w:semiHidden/>
    <w:unhideWhenUsed/>
    <w:rsid w:val="00E828AA"/>
    <w:rPr>
      <w:vertAlign w:val="superscript"/>
    </w:rPr>
  </w:style>
  <w:style w:type="character" w:styleId="Kommentarzeichen">
    <w:name w:val="annotation reference"/>
    <w:basedOn w:val="Absatz-Standardschriftart"/>
    <w:semiHidden/>
    <w:unhideWhenUsed/>
    <w:rsid w:val="00BB60E7"/>
    <w:rPr>
      <w:sz w:val="16"/>
      <w:szCs w:val="16"/>
    </w:rPr>
  </w:style>
  <w:style w:type="paragraph" w:styleId="Kommentartext">
    <w:name w:val="annotation text"/>
    <w:basedOn w:val="Standard"/>
    <w:link w:val="KommentartextZchn"/>
    <w:semiHidden/>
    <w:unhideWhenUsed/>
    <w:rsid w:val="00BB60E7"/>
    <w:pPr>
      <w:spacing w:line="240" w:lineRule="auto"/>
    </w:pPr>
    <w:rPr>
      <w:sz w:val="20"/>
    </w:rPr>
  </w:style>
  <w:style w:type="character" w:customStyle="1" w:styleId="KommentartextZchn">
    <w:name w:val="Kommentartext Zchn"/>
    <w:basedOn w:val="Absatz-Standardschriftart"/>
    <w:link w:val="Kommentartext"/>
    <w:semiHidden/>
    <w:rsid w:val="00BB60E7"/>
    <w:rPr>
      <w:rFonts w:ascii="Calibri" w:hAnsi="Calibri"/>
      <w:lang w:eastAsia="ja-JP"/>
    </w:rPr>
  </w:style>
  <w:style w:type="paragraph" w:styleId="Kommentarthema">
    <w:name w:val="annotation subject"/>
    <w:basedOn w:val="Kommentartext"/>
    <w:next w:val="Kommentartext"/>
    <w:link w:val="KommentarthemaZchn"/>
    <w:semiHidden/>
    <w:unhideWhenUsed/>
    <w:rsid w:val="00BB60E7"/>
    <w:rPr>
      <w:b/>
      <w:bCs/>
    </w:rPr>
  </w:style>
  <w:style w:type="character" w:customStyle="1" w:styleId="KommentarthemaZchn">
    <w:name w:val="Kommentarthema Zchn"/>
    <w:basedOn w:val="KommentartextZchn"/>
    <w:link w:val="Kommentarthema"/>
    <w:semiHidden/>
    <w:rsid w:val="00BB60E7"/>
    <w:rPr>
      <w:rFonts w:ascii="Calibri" w:hAnsi="Calibri"/>
      <w:b/>
      <w:bCs/>
      <w:lang w:eastAsia="ja-JP"/>
    </w:rPr>
  </w:style>
  <w:style w:type="paragraph" w:styleId="berarbeitung">
    <w:name w:val="Revision"/>
    <w:hidden/>
    <w:uiPriority w:val="99"/>
    <w:semiHidden/>
    <w:rsid w:val="001D7271"/>
    <w:rPr>
      <w:rFonts w:ascii="Calibri" w:hAnsi="Calibri"/>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youtube.com/watch?v=knyRp0X0L5k"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geogebra.org/m/uDDNAwpP"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hyperlink" Target="https://www.physikalische-schulexperimente.de/physo/Analogie_zwischen_Schwingungen_und_Kreisbewegungen"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1.jpeg"/><Relationship Id="rId30" Type="http://schemas.openxmlformats.org/officeDocument/2006/relationships/image" Target="media/image16.jpeg"/><Relationship Id="rId35" Type="http://schemas.openxmlformats.org/officeDocument/2006/relationships/hyperlink" Target="https://www.uni-giessen.de/de/fbz/fb07/fachgebiete/physik/institute/zentral/exphysa/demoexp/abc/projkreis"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18307852143482065"/>
                  <c:y val="3.753280839895013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rendlineLbl>
          </c:trendline>
          <c:xVal>
            <c:numRef>
              <c:f>Tabelle1!$A$9:$I$9</c:f>
              <c:numCache>
                <c:formatCode>General</c:formatCode>
                <c:ptCount val="9"/>
                <c:pt idx="0">
                  <c:v>0</c:v>
                </c:pt>
                <c:pt idx="1">
                  <c:v>0.05</c:v>
                </c:pt>
                <c:pt idx="2">
                  <c:v>0.1</c:v>
                </c:pt>
                <c:pt idx="3">
                  <c:v>0.15</c:v>
                </c:pt>
                <c:pt idx="4">
                  <c:v>0.2</c:v>
                </c:pt>
                <c:pt idx="5">
                  <c:v>0.25</c:v>
                </c:pt>
                <c:pt idx="6">
                  <c:v>0.3</c:v>
                </c:pt>
                <c:pt idx="7">
                  <c:v>0.35</c:v>
                </c:pt>
                <c:pt idx="8">
                  <c:v>0.4</c:v>
                </c:pt>
              </c:numCache>
            </c:numRef>
          </c:xVal>
          <c:yVal>
            <c:numRef>
              <c:f>Tabelle1!$A$10:$I$10</c:f>
              <c:numCache>
                <c:formatCode>General</c:formatCode>
                <c:ptCount val="9"/>
                <c:pt idx="0">
                  <c:v>0</c:v>
                </c:pt>
                <c:pt idx="1">
                  <c:v>0.21</c:v>
                </c:pt>
                <c:pt idx="2">
                  <c:v>0.41</c:v>
                </c:pt>
                <c:pt idx="3">
                  <c:v>0.59</c:v>
                </c:pt>
                <c:pt idx="4">
                  <c:v>0.79</c:v>
                </c:pt>
                <c:pt idx="5">
                  <c:v>0.98</c:v>
                </c:pt>
                <c:pt idx="6">
                  <c:v>1.17</c:v>
                </c:pt>
                <c:pt idx="7">
                  <c:v>1.37</c:v>
                </c:pt>
                <c:pt idx="8">
                  <c:v>1.54</c:v>
                </c:pt>
              </c:numCache>
            </c:numRef>
          </c:yVal>
          <c:smooth val="0"/>
          <c:extLst>
            <c:ext xmlns:c16="http://schemas.microsoft.com/office/drawing/2014/chart" uri="{C3380CC4-5D6E-409C-BE32-E72D297353CC}">
              <c16:uniqueId val="{00000001-1542-42F5-A956-9AC99C89C53D}"/>
            </c:ext>
          </c:extLst>
        </c:ser>
        <c:dLbls>
          <c:showLegendKey val="0"/>
          <c:showVal val="0"/>
          <c:showCatName val="0"/>
          <c:showSerName val="0"/>
          <c:showPercent val="0"/>
          <c:showBubbleSize val="0"/>
        </c:dLbls>
        <c:axId val="1273451679"/>
        <c:axId val="1273460799"/>
      </c:scatterChart>
      <c:valAx>
        <c:axId val="12734516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i="1"/>
                  <a:t>m </a:t>
                </a:r>
                <a:r>
                  <a:rPr lang="de-DE" i="0"/>
                  <a:t>in kg</a:t>
                </a:r>
                <a:endParaRPr lang="de-DE" i="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73460799"/>
        <c:crosses val="autoZero"/>
        <c:crossBetween val="midCat"/>
      </c:valAx>
      <c:valAx>
        <c:axId val="1273460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i="1"/>
                  <a:t>T</a:t>
                </a:r>
                <a:r>
                  <a:rPr lang="de-DE"/>
                  <a:t>^2 in s^2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734516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ac34f8-d5e9-49d6-8df6-933c20eacda0">
      <Terms xmlns="http://schemas.microsoft.com/office/infopath/2007/PartnerControls"/>
    </lcf76f155ced4ddcb4097134ff3c332f>
    <TaxCatchAll xmlns="984668a9-2237-4dc2-9550-56643c22a6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2A06EAD5AF1224AA1EFC007B5019B6A" ma:contentTypeVersion="12" ma:contentTypeDescription="Ein neues Dokument erstellen." ma:contentTypeScope="" ma:versionID="b172358541f1c26f1f6f500a9c086cb5">
  <xsd:schema xmlns:xsd="http://www.w3.org/2001/XMLSchema" xmlns:xs="http://www.w3.org/2001/XMLSchema" xmlns:p="http://schemas.microsoft.com/office/2006/metadata/properties" xmlns:ns2="95ac34f8-d5e9-49d6-8df6-933c20eacda0" xmlns:ns3="984668a9-2237-4dc2-9550-56643c22a621" targetNamespace="http://schemas.microsoft.com/office/2006/metadata/properties" ma:root="true" ma:fieldsID="b61de0f5444a042818ee0647f891ab66" ns2:_="" ns3:_="">
    <xsd:import namespace="95ac34f8-d5e9-49d6-8df6-933c20eacda0"/>
    <xsd:import namespace="984668a9-2237-4dc2-9550-56643c22a6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c34f8-d5e9-49d6-8df6-933c20eac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51d9a220-8ec9-4423-8219-3d81c6d0993e"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4668a9-2237-4dc2-9550-56643c22a6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6e33e5-f540-4c9f-ae0d-5cd58073ada5}" ma:internalName="TaxCatchAll" ma:showField="CatchAllData" ma:web="984668a9-2237-4dc2-9550-56643c22a6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69EAD-6358-4FD6-A507-ABB168105E7E}">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95ac34f8-d5e9-49d6-8df6-933c20eacda0"/>
    <ds:schemaRef ds:uri="http://schemas.openxmlformats.org/package/2006/metadata/core-properties"/>
    <ds:schemaRef ds:uri="http://purl.org/dc/terms/"/>
    <ds:schemaRef ds:uri="984668a9-2237-4dc2-9550-56643c22a621"/>
    <ds:schemaRef ds:uri="http://www.w3.org/XML/1998/namespace"/>
    <ds:schemaRef ds:uri="http://purl.org/dc/dcmitype/"/>
  </ds:schemaRefs>
</ds:datastoreItem>
</file>

<file path=customXml/itemProps2.xml><?xml version="1.0" encoding="utf-8"?>
<ds:datastoreItem xmlns:ds="http://schemas.openxmlformats.org/officeDocument/2006/customXml" ds:itemID="{A902F575-AAA3-4743-BB66-BD8DC65805B7}">
  <ds:schemaRefs>
    <ds:schemaRef ds:uri="http://schemas.microsoft.com/sharepoint/v3/contenttype/forms"/>
  </ds:schemaRefs>
</ds:datastoreItem>
</file>

<file path=customXml/itemProps3.xml><?xml version="1.0" encoding="utf-8"?>
<ds:datastoreItem xmlns:ds="http://schemas.openxmlformats.org/officeDocument/2006/customXml" ds:itemID="{4A253FA4-537A-400E-86F0-96FA10AAE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c34f8-d5e9-49d6-8df6-933c20eacda0"/>
    <ds:schemaRef ds:uri="984668a9-2237-4dc2-9550-56643c22a6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C3C32-C99A-4175-909D-C646BA9DC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1960</Words>
  <Characters>14135</Characters>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2023-11-14T18:00:00Z</dcterms:created>
  <dcterms:modified xsi:type="dcterms:W3CDTF">2023-12-18T14:25:00Z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0x01010062A06EAD5AF1224AA1EFC007B5019B6A</vt:lpwstr>
  </property>
  <property fmtid="{D5CDD505-2E9C-101B-9397-08002B2CF9AE}" pid="3" name="MediaServiceImageTags">
    <vt:lpwstr/>
  </property>
</Properties>
</file>