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3" w:rsidRPr="00572611" w:rsidRDefault="00532BA3" w:rsidP="00532BA3">
      <w:pPr>
        <w:jc w:val="center"/>
        <w:rPr>
          <w:rFonts w:ascii="Arial" w:hAnsi="Arial" w:cs="Arial"/>
          <w:b/>
          <w:sz w:val="22"/>
          <w:szCs w:val="22"/>
        </w:rPr>
      </w:pPr>
      <w:r w:rsidRPr="00572611">
        <w:rPr>
          <w:rFonts w:ascii="Arial" w:hAnsi="Arial" w:cs="Arial"/>
          <w:b/>
          <w:sz w:val="22"/>
          <w:szCs w:val="22"/>
        </w:rPr>
        <w:t>Synopse der Inhaltsfelder und inhaltlichen Schwerpunkte</w:t>
      </w:r>
    </w:p>
    <w:p w:rsidR="00532BA3" w:rsidRPr="00572611" w:rsidRDefault="00532BA3">
      <w:pPr>
        <w:rPr>
          <w:rFonts w:ascii="Arial" w:hAnsi="Arial" w:cs="Arial"/>
          <w:sz w:val="22"/>
          <w:szCs w:val="22"/>
        </w:rPr>
      </w:pPr>
    </w:p>
    <w:p w:rsidR="00B64E9D" w:rsidRPr="00572611" w:rsidRDefault="00F70B1E">
      <w:pPr>
        <w:rPr>
          <w:rFonts w:ascii="Arial" w:hAnsi="Arial" w:cs="Arial"/>
          <w:b/>
          <w:sz w:val="22"/>
          <w:szCs w:val="22"/>
        </w:rPr>
      </w:pPr>
      <w:r w:rsidRPr="00572611">
        <w:rPr>
          <w:rFonts w:ascii="Arial" w:hAnsi="Arial" w:cs="Arial"/>
          <w:b/>
          <w:sz w:val="22"/>
          <w:szCs w:val="22"/>
        </w:rPr>
        <w:t>Evange</w:t>
      </w:r>
      <w:r w:rsidR="00532BA3" w:rsidRPr="00572611">
        <w:rPr>
          <w:rFonts w:ascii="Arial" w:hAnsi="Arial" w:cs="Arial"/>
          <w:b/>
          <w:sz w:val="22"/>
          <w:szCs w:val="22"/>
        </w:rPr>
        <w:t xml:space="preserve">lische Religionslehre </w:t>
      </w:r>
      <w:r w:rsidR="00AE4A6B" w:rsidRPr="00572611">
        <w:rPr>
          <w:rFonts w:ascii="Arial" w:hAnsi="Arial" w:cs="Arial"/>
          <w:b/>
          <w:sz w:val="22"/>
          <w:szCs w:val="22"/>
        </w:rPr>
        <w:t>Gesamtschule</w:t>
      </w:r>
    </w:p>
    <w:p w:rsidR="00532BA3" w:rsidRPr="00572611" w:rsidRDefault="00532B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2BA3" w:rsidRPr="00572611" w:rsidTr="00B337D6">
        <w:tc>
          <w:tcPr>
            <w:tcW w:w="3070" w:type="dxa"/>
            <w:vMerge w:val="restart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>Inhaltsfelder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 w:rsidP="00AB6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42" w:type="dxa"/>
            <w:gridSpan w:val="2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>Inhaltliche Schwerpunkte</w:t>
            </w:r>
          </w:p>
          <w:p w:rsidR="00532BA3" w:rsidRPr="00572611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BA3" w:rsidRPr="00572611" w:rsidTr="00532BA3">
        <w:tc>
          <w:tcPr>
            <w:tcW w:w="3070" w:type="dxa"/>
            <w:vMerge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>Jahrgangsstufen 5/6</w:t>
            </w:r>
          </w:p>
        </w:tc>
        <w:tc>
          <w:tcPr>
            <w:tcW w:w="3071" w:type="dxa"/>
          </w:tcPr>
          <w:p w:rsidR="00532BA3" w:rsidRPr="00572611" w:rsidRDefault="00532BA3" w:rsidP="00AE4A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 xml:space="preserve">Jahrgangsstufen 7 bis </w:t>
            </w:r>
            <w:r w:rsidR="00AE4A6B" w:rsidRPr="005726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532BA3" w:rsidRPr="00572611" w:rsidTr="00532BA3">
        <w:tc>
          <w:tcPr>
            <w:tcW w:w="3070" w:type="dxa"/>
          </w:tcPr>
          <w:p w:rsidR="00F70B1E" w:rsidRPr="00572611" w:rsidRDefault="00532BA3" w:rsidP="00F70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1: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>Entwicklung einer eigenen religiösen</w:t>
            </w:r>
          </w:p>
          <w:p w:rsidR="00F70B1E" w:rsidRPr="00572611" w:rsidRDefault="00F70B1E" w:rsidP="00F70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 xml:space="preserve">Identität 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Individuelle Erfahrungen und Veränderungen von Gottesvorstellungen im Lebenslauf </w:t>
            </w: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Gottes- und Menschenbilder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Bedeutung reformatorischer Einsichten für das Leben evangelischer Christinnen und Christen heute </w:t>
            </w:r>
          </w:p>
        </w:tc>
      </w:tr>
      <w:tr w:rsidR="00532BA3" w:rsidRPr="00572611" w:rsidTr="00532BA3">
        <w:tc>
          <w:tcPr>
            <w:tcW w:w="3070" w:type="dxa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2: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>Christlicher Glaube als Lebensorientierung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>Ausgewählte Erzählungen des Alten Testamentes unter dem Aspekt der Le-</w:t>
            </w:r>
            <w:proofErr w:type="spellStart"/>
            <w:r w:rsidRPr="00572611">
              <w:rPr>
                <w:rFonts w:ascii="Arial" w:hAnsi="Arial" w:cs="Arial"/>
                <w:sz w:val="22"/>
                <w:szCs w:val="22"/>
              </w:rPr>
              <w:t>bensorientierung</w:t>
            </w:r>
            <w:proofErr w:type="spellEnd"/>
            <w:r w:rsidRPr="005726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Leben, Handeln und Botschaft Jesu Christi </w:t>
            </w:r>
          </w:p>
          <w:p w:rsidR="00AE4A6B" w:rsidRPr="00572611" w:rsidRDefault="00AE4A6B" w:rsidP="00AE4A6B">
            <w:pPr>
              <w:spacing w:before="100" w:beforeAutospacing="1" w:after="100" w:afterAutospacing="1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Die Botschaft Jesu vom Reich Gottes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Der Hoffnungshorizont von Kreuz und Auferweckung Jesu Christi </w:t>
            </w:r>
          </w:p>
        </w:tc>
      </w:tr>
      <w:tr w:rsidR="00532BA3" w:rsidRPr="00572611" w:rsidTr="00532BA3">
        <w:tc>
          <w:tcPr>
            <w:tcW w:w="3070" w:type="dxa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3: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>Einsatz für Gerechtigkeit und Menschenwürde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Gemeinschaft und Verantwortung in Schule und Gesellschaft </w:t>
            </w:r>
          </w:p>
          <w:p w:rsidR="00AE4A6B" w:rsidRPr="00BC32DA" w:rsidRDefault="00AE4A6B" w:rsidP="00BC32DA">
            <w:pPr>
              <w:numPr>
                <w:ilvl w:val="0"/>
                <w:numId w:val="1"/>
              </w:numPr>
              <w:spacing w:before="100" w:before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Verantwortung für die Welt als Gottes Schöpfung </w:t>
            </w: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Diakonie – Einsatz für die Würde des Menschen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Verantwortung für eine andere Gerechtigkeit in der Einen Welt </w:t>
            </w:r>
          </w:p>
        </w:tc>
      </w:tr>
      <w:tr w:rsidR="00532BA3" w:rsidRPr="00572611" w:rsidTr="00532BA3">
        <w:tc>
          <w:tcPr>
            <w:tcW w:w="3070" w:type="dxa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4: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 xml:space="preserve">Kirche und andere Formen religiöser Gemeinschaft 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F70B1E" w:rsidP="00F70B1E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>Kirche in konfessioneller Vielfalt</w:t>
            </w: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Entstehung und Ausbreitung der frühen christlichen Kirche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Kirche und religiöse Gemeinschaften im Wandel </w:t>
            </w:r>
          </w:p>
        </w:tc>
      </w:tr>
      <w:tr w:rsidR="00532BA3" w:rsidRPr="00572611" w:rsidTr="00532BA3">
        <w:tc>
          <w:tcPr>
            <w:tcW w:w="3070" w:type="dxa"/>
          </w:tcPr>
          <w:p w:rsidR="00F70B1E" w:rsidRPr="00572611" w:rsidRDefault="00532BA3" w:rsidP="00F70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5: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 xml:space="preserve">Religionen und Weltanschauungen im Dialog 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F70B1E" w:rsidP="00F70B1E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Der Glaube an Gott in den </w:t>
            </w:r>
            <w:proofErr w:type="spellStart"/>
            <w:r w:rsidRPr="00572611">
              <w:rPr>
                <w:rFonts w:ascii="Arial" w:hAnsi="Arial" w:cs="Arial"/>
                <w:sz w:val="22"/>
                <w:szCs w:val="22"/>
              </w:rPr>
              <w:t>abrahamitischen</w:t>
            </w:r>
            <w:proofErr w:type="spellEnd"/>
            <w:r w:rsidRPr="00572611">
              <w:rPr>
                <w:rFonts w:ascii="Arial" w:hAnsi="Arial" w:cs="Arial"/>
                <w:sz w:val="22"/>
                <w:szCs w:val="22"/>
              </w:rPr>
              <w:t xml:space="preserve"> Religionen und seine Konsequenzen für den Alltag </w:t>
            </w: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Grundstrukturen, Bekenntnisse und Gottesglauben in den großen Weltreligionen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Politische Ideologien und säkulare Weltanschauungen </w:t>
            </w:r>
          </w:p>
        </w:tc>
      </w:tr>
      <w:tr w:rsidR="00532BA3" w:rsidRPr="00572611" w:rsidTr="00532BA3">
        <w:tc>
          <w:tcPr>
            <w:tcW w:w="3070" w:type="dxa"/>
          </w:tcPr>
          <w:p w:rsidR="00F70B1E" w:rsidRPr="00572611" w:rsidRDefault="00532BA3" w:rsidP="00F70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6: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 xml:space="preserve">Religiöse Phänomene in Alltag und Kultur 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F70B1E" w:rsidP="00F70B1E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>Ausdrucksformen von Religion im Lebens- und Jahreslauf</w:t>
            </w:r>
          </w:p>
        </w:tc>
        <w:tc>
          <w:tcPr>
            <w:tcW w:w="3071" w:type="dxa"/>
          </w:tcPr>
          <w:p w:rsidR="00532BA3" w:rsidRPr="00572611" w:rsidRDefault="00C97ADD" w:rsidP="00C97ADD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Religiöse Prägungen in Kultur, Gesellschaft und Staat </w:t>
            </w:r>
          </w:p>
          <w:p w:rsidR="00BC32DA" w:rsidRPr="00BC32DA" w:rsidRDefault="00572611" w:rsidP="00BC32DA">
            <w:pPr>
              <w:numPr>
                <w:ilvl w:val="0"/>
                <w:numId w:val="1"/>
              </w:numPr>
              <w:spacing w:before="100" w:before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>Ausprägungen religionsähnlicher Weltsichte</w:t>
            </w:r>
            <w:r w:rsidR="00BC32DA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:rsidR="00BC32DA" w:rsidRPr="00572611" w:rsidRDefault="00BC32DA" w:rsidP="00BC32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C32DA" w:rsidRPr="00572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8C"/>
    <w:multiLevelType w:val="multilevel"/>
    <w:tmpl w:val="81F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B1FC4"/>
    <w:multiLevelType w:val="multilevel"/>
    <w:tmpl w:val="B62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43113"/>
    <w:multiLevelType w:val="multilevel"/>
    <w:tmpl w:val="D4A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F4A"/>
    <w:multiLevelType w:val="multilevel"/>
    <w:tmpl w:val="A7A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C1C6B"/>
    <w:multiLevelType w:val="multilevel"/>
    <w:tmpl w:val="E31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F337F"/>
    <w:multiLevelType w:val="multilevel"/>
    <w:tmpl w:val="87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462D7"/>
    <w:multiLevelType w:val="multilevel"/>
    <w:tmpl w:val="178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24DF1"/>
    <w:multiLevelType w:val="multilevel"/>
    <w:tmpl w:val="CC2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54BBA"/>
    <w:multiLevelType w:val="multilevel"/>
    <w:tmpl w:val="CCA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567FB"/>
    <w:multiLevelType w:val="multilevel"/>
    <w:tmpl w:val="B22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4288B"/>
    <w:multiLevelType w:val="multilevel"/>
    <w:tmpl w:val="325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5D94"/>
    <w:multiLevelType w:val="multilevel"/>
    <w:tmpl w:val="70E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3"/>
    <w:rsid w:val="00532BA3"/>
    <w:rsid w:val="00572611"/>
    <w:rsid w:val="00AE4A6B"/>
    <w:rsid w:val="00B64E9D"/>
    <w:rsid w:val="00BC32DA"/>
    <w:rsid w:val="00C97ADD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B8E8284C.dotm</Template>
  <TotalTime>0</TotalTime>
  <Pages>1</Pages>
  <Words>204</Words>
  <Characters>1550</Characters>
  <Application>Microsoft Office Word</Application>
  <DocSecurity>0</DocSecurity>
  <Lines>129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Cordula</dc:creator>
  <cp:keywords/>
  <dc:description/>
  <cp:lastModifiedBy>Hartwig, Cordula</cp:lastModifiedBy>
  <cp:revision>4</cp:revision>
  <dcterms:created xsi:type="dcterms:W3CDTF">2013-07-23T12:57:00Z</dcterms:created>
  <dcterms:modified xsi:type="dcterms:W3CDTF">2013-07-24T08:18:00Z</dcterms:modified>
</cp:coreProperties>
</file>