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F641E" w14:textId="77777777" w:rsidR="0005632B" w:rsidRPr="0005632B" w:rsidRDefault="0005632B" w:rsidP="0005632B">
      <w:pPr>
        <w:contextualSpacing/>
        <w:rPr>
          <w:rFonts w:asciiTheme="majorHAnsi" w:eastAsiaTheme="majorEastAsia" w:hAnsiTheme="majorHAnsi" w:cstheme="majorBidi"/>
          <w:spacing w:val="-10"/>
          <w:kern w:val="28"/>
          <w:sz w:val="56"/>
          <w:szCs w:val="56"/>
        </w:rPr>
      </w:pPr>
      <w:r w:rsidRPr="0005632B">
        <w:rPr>
          <w:rFonts w:asciiTheme="majorHAnsi" w:eastAsiaTheme="majorEastAsia" w:hAnsiTheme="majorHAnsi" w:cstheme="majorBidi"/>
          <w:noProof/>
          <w:spacing w:val="-10"/>
          <w:kern w:val="28"/>
          <w:sz w:val="56"/>
          <w:szCs w:val="56"/>
        </w:rPr>
        <w:drawing>
          <wp:anchor distT="0" distB="0" distL="114300" distR="114300" simplePos="0" relativeHeight="251665408" behindDoc="1" locked="0" layoutInCell="1" allowOverlap="1" wp14:anchorId="2415E07D" wp14:editId="7651D780">
            <wp:simplePos x="0" y="0"/>
            <wp:positionH relativeFrom="column">
              <wp:posOffset>3557270</wp:posOffset>
            </wp:positionH>
            <wp:positionV relativeFrom="paragraph">
              <wp:posOffset>0</wp:posOffset>
            </wp:positionV>
            <wp:extent cx="2121535" cy="2226310"/>
            <wp:effectExtent l="0" t="0" r="0" b="2540"/>
            <wp:wrapTight wrapText="bothSides">
              <wp:wrapPolygon edited="0">
                <wp:start x="9892" y="0"/>
                <wp:lineTo x="8534" y="370"/>
                <wp:lineTo x="6400" y="2218"/>
                <wp:lineTo x="6400" y="6099"/>
                <wp:lineTo x="2715" y="10720"/>
                <wp:lineTo x="1940" y="11829"/>
                <wp:lineTo x="582" y="14971"/>
                <wp:lineTo x="0" y="16819"/>
                <wp:lineTo x="0" y="20146"/>
                <wp:lineTo x="10861" y="20885"/>
                <wp:lineTo x="11249" y="21440"/>
                <wp:lineTo x="15322" y="21440"/>
                <wp:lineTo x="21335" y="20701"/>
                <wp:lineTo x="21335" y="14971"/>
                <wp:lineTo x="20365" y="12014"/>
                <wp:lineTo x="19201" y="10165"/>
                <wp:lineTo x="18232" y="9056"/>
                <wp:lineTo x="14740" y="6099"/>
                <wp:lineTo x="15128" y="2218"/>
                <wp:lineTo x="13189" y="370"/>
                <wp:lineTo x="11831" y="0"/>
                <wp:lineTo x="9892" y="0"/>
              </wp:wrapPolygon>
            </wp:wrapTight>
            <wp:docPr id="4" name="Grafik 4" descr="Kundendienstmitarbeiter zufri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Kundendienstmitarbeiter zufrieden"/>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21535" cy="2226310"/>
                    </a:xfrm>
                    <a:prstGeom prst="rect">
                      <a:avLst/>
                    </a:prstGeom>
                  </pic:spPr>
                </pic:pic>
              </a:graphicData>
            </a:graphic>
            <wp14:sizeRelH relativeFrom="margin">
              <wp14:pctWidth>0</wp14:pctWidth>
            </wp14:sizeRelH>
            <wp14:sizeRelV relativeFrom="margin">
              <wp14:pctHeight>0</wp14:pctHeight>
            </wp14:sizeRelV>
          </wp:anchor>
        </w:drawing>
      </w:r>
      <w:r w:rsidRPr="0005632B">
        <w:rPr>
          <w:rFonts w:asciiTheme="majorHAnsi" w:eastAsiaTheme="majorEastAsia" w:hAnsiTheme="majorHAnsi" w:cstheme="majorBidi"/>
          <w:spacing w:val="-10"/>
          <w:kern w:val="28"/>
          <w:sz w:val="56"/>
          <w:szCs w:val="56"/>
        </w:rPr>
        <w:t xml:space="preserve">Jasper Sörensen </w:t>
      </w:r>
    </w:p>
    <w:p w14:paraId="0D60AC24" w14:textId="77777777" w:rsidR="0005632B" w:rsidRPr="0005632B" w:rsidRDefault="0005632B" w:rsidP="0005632B">
      <w:pPr>
        <w:spacing w:after="160" w:line="259" w:lineRule="auto"/>
        <w:rPr>
          <w:sz w:val="22"/>
          <w:szCs w:val="22"/>
        </w:rPr>
      </w:pPr>
    </w:p>
    <w:p w14:paraId="50B8A15E" w14:textId="77777777" w:rsidR="0005632B" w:rsidRPr="0005632B" w:rsidRDefault="0005632B" w:rsidP="0005632B">
      <w:pPr>
        <w:tabs>
          <w:tab w:val="left" w:pos="1624"/>
        </w:tabs>
        <w:rPr>
          <w:i/>
          <w:iCs/>
        </w:rPr>
      </w:pPr>
      <w:r w:rsidRPr="0005632B">
        <w:rPr>
          <w:i/>
          <w:iCs/>
        </w:rPr>
        <w:t>Schulabschluss</w:t>
      </w:r>
    </w:p>
    <w:p w14:paraId="56136724" w14:textId="77777777" w:rsidR="0005632B" w:rsidRPr="0005632B" w:rsidRDefault="0005632B" w:rsidP="0005632B">
      <w:pPr>
        <w:spacing w:after="160" w:line="259" w:lineRule="auto"/>
        <w:rPr>
          <w:sz w:val="22"/>
          <w:szCs w:val="22"/>
        </w:rPr>
      </w:pPr>
      <w:r w:rsidRPr="0005632B">
        <w:rPr>
          <w:sz w:val="22"/>
          <w:szCs w:val="22"/>
        </w:rPr>
        <w:t>Realschulabschluss an der Max-Planck-Realschule</w:t>
      </w:r>
    </w:p>
    <w:p w14:paraId="4168C1AB" w14:textId="77777777" w:rsidR="0005632B" w:rsidRPr="0005632B" w:rsidRDefault="0005632B" w:rsidP="0005632B">
      <w:pPr>
        <w:tabs>
          <w:tab w:val="left" w:pos="1624"/>
        </w:tabs>
        <w:rPr>
          <w:i/>
          <w:iCs/>
        </w:rPr>
      </w:pPr>
      <w:r w:rsidRPr="0005632B">
        <w:rPr>
          <w:i/>
          <w:iCs/>
        </w:rPr>
        <w:t>Zeugnisnoten</w:t>
      </w:r>
    </w:p>
    <w:p w14:paraId="6ADAA50B" w14:textId="77777777" w:rsidR="0005632B" w:rsidRPr="0005632B" w:rsidRDefault="0005632B" w:rsidP="0005632B">
      <w:pPr>
        <w:spacing w:after="160" w:line="259" w:lineRule="auto"/>
        <w:rPr>
          <w:sz w:val="22"/>
          <w:szCs w:val="22"/>
        </w:rPr>
      </w:pPr>
      <w:r w:rsidRPr="0005632B">
        <w:rPr>
          <w:sz w:val="22"/>
          <w:szCs w:val="22"/>
        </w:rPr>
        <w:t>Mathematik 4; Deutsch 3; Englisch 1; Wahlpflichtbereich Französisch 3; Jasper war in der Computer-AG aktiv. Er hat sich mehrfach als Schulsprecher beworben, ohne Erfolg.</w:t>
      </w:r>
    </w:p>
    <w:p w14:paraId="60FA94B9" w14:textId="77777777" w:rsidR="0005632B" w:rsidRPr="0005632B" w:rsidRDefault="0005632B" w:rsidP="0005632B">
      <w:pPr>
        <w:tabs>
          <w:tab w:val="left" w:pos="1624"/>
        </w:tabs>
        <w:rPr>
          <w:i/>
          <w:iCs/>
        </w:rPr>
      </w:pPr>
      <w:r w:rsidRPr="0005632B">
        <w:rPr>
          <w:i/>
          <w:iCs/>
        </w:rPr>
        <w:t>Bewerbungsunterlagen</w:t>
      </w:r>
    </w:p>
    <w:p w14:paraId="0828759F" w14:textId="77777777" w:rsidR="0005632B" w:rsidRPr="0005632B" w:rsidRDefault="0005632B" w:rsidP="0005632B">
      <w:pPr>
        <w:spacing w:after="160" w:line="259" w:lineRule="auto"/>
        <w:rPr>
          <w:sz w:val="22"/>
          <w:szCs w:val="22"/>
        </w:rPr>
      </w:pPr>
      <w:r w:rsidRPr="0005632B">
        <w:rPr>
          <w:sz w:val="22"/>
          <w:szCs w:val="22"/>
        </w:rPr>
        <w:t>Seine Unterlagen sind sehr professionell gestaltet. Allerdings gibt es ein paar wenige Rechtschreibfehler im Anschreiben. Das Passbild wurde mit seiner Computer-Kamera aufgenommen.</w:t>
      </w:r>
    </w:p>
    <w:p w14:paraId="13350445" w14:textId="77777777" w:rsidR="0005632B" w:rsidRPr="0005632B" w:rsidRDefault="0005632B" w:rsidP="0005632B">
      <w:pPr>
        <w:tabs>
          <w:tab w:val="left" w:pos="1624"/>
        </w:tabs>
        <w:rPr>
          <w:i/>
          <w:iCs/>
        </w:rPr>
      </w:pPr>
      <w:r w:rsidRPr="0005632B">
        <w:rPr>
          <w:i/>
          <w:iCs/>
        </w:rPr>
        <w:t>Bewerbungsgespräch</w:t>
      </w:r>
    </w:p>
    <w:p w14:paraId="73F184AF" w14:textId="77777777" w:rsidR="0005632B" w:rsidRPr="0005632B" w:rsidRDefault="0005632B" w:rsidP="0005632B">
      <w:pPr>
        <w:spacing w:after="160" w:line="259" w:lineRule="auto"/>
        <w:rPr>
          <w:sz w:val="22"/>
          <w:szCs w:val="22"/>
        </w:rPr>
      </w:pPr>
      <w:r w:rsidRPr="0005632B">
        <w:rPr>
          <w:sz w:val="22"/>
          <w:szCs w:val="22"/>
        </w:rPr>
        <w:t xml:space="preserve">Jasper zeigte sich bei Vorstellungsgesprächen sehr zurückhaltend. Allerdings bereitet er sich gut vor und man kann erkennen, dass er sich mit dem Unternehmen gewissenhaft auseinandergesetzt hat. </w:t>
      </w:r>
    </w:p>
    <w:p w14:paraId="137C2191" w14:textId="77777777" w:rsidR="0005632B" w:rsidRPr="0005632B" w:rsidRDefault="0005632B" w:rsidP="0005632B">
      <w:pPr>
        <w:tabs>
          <w:tab w:val="left" w:pos="1624"/>
        </w:tabs>
        <w:rPr>
          <w:i/>
          <w:iCs/>
        </w:rPr>
      </w:pPr>
      <w:r w:rsidRPr="0005632B">
        <w:rPr>
          <w:i/>
          <w:iCs/>
        </w:rPr>
        <w:t>Interessen / Besonderheiten</w:t>
      </w:r>
    </w:p>
    <w:p w14:paraId="1C20720C" w14:textId="77777777" w:rsidR="0005632B" w:rsidRPr="0005632B" w:rsidRDefault="0005632B" w:rsidP="0005632B">
      <w:pPr>
        <w:spacing w:after="160" w:line="259" w:lineRule="auto"/>
        <w:rPr>
          <w:sz w:val="22"/>
          <w:szCs w:val="22"/>
        </w:rPr>
      </w:pPr>
      <w:r w:rsidRPr="0005632B">
        <w:rPr>
          <w:sz w:val="22"/>
          <w:szCs w:val="22"/>
        </w:rPr>
        <w:t>Jasper ist im Karnevalsverein „Die lustigen Glückshasen“ seit seiner Kindheit aktiv und ist zudem Mitglied im „Bund Deutscher Karneval-Jugend“. Sein größter Traum ist es, einmal Karnevalprinz zu sein. Nach dem frühen Tod seines Vaters hat er seiner Mutter bei der Erziehung seiner drei jüngeren Geschwister unterstützt und im Haushalt geholfen.</w:t>
      </w:r>
    </w:p>
    <w:p w14:paraId="23C3FCF2" w14:textId="77777777" w:rsidR="0005632B" w:rsidRPr="0005632B" w:rsidRDefault="0005632B" w:rsidP="0005632B">
      <w:pPr>
        <w:tabs>
          <w:tab w:val="left" w:pos="1624"/>
        </w:tabs>
        <w:rPr>
          <w:i/>
          <w:iCs/>
        </w:rPr>
      </w:pPr>
      <w:r w:rsidRPr="0005632B">
        <w:rPr>
          <w:i/>
          <w:iCs/>
        </w:rPr>
        <w:t>Führungszeugnis</w:t>
      </w:r>
    </w:p>
    <w:p w14:paraId="30CB8770" w14:textId="77777777" w:rsidR="0005632B" w:rsidRPr="0005632B" w:rsidRDefault="0005632B" w:rsidP="0005632B">
      <w:pPr>
        <w:spacing w:after="160" w:line="259" w:lineRule="auto"/>
        <w:rPr>
          <w:sz w:val="22"/>
          <w:szCs w:val="22"/>
        </w:rPr>
      </w:pPr>
      <w:r w:rsidRPr="0005632B">
        <w:rPr>
          <w:sz w:val="22"/>
          <w:szCs w:val="22"/>
        </w:rPr>
        <w:t>In seinem Führungszeugnis gibt es keinen Eintrag.</w:t>
      </w:r>
    </w:p>
    <w:p w14:paraId="0B179E05" w14:textId="77777777" w:rsidR="0005632B" w:rsidRPr="0005632B" w:rsidRDefault="0005632B" w:rsidP="0005632B">
      <w:pPr>
        <w:spacing w:after="160" w:line="259" w:lineRule="auto"/>
        <w:rPr>
          <w:sz w:val="22"/>
          <w:szCs w:val="22"/>
        </w:rPr>
      </w:pPr>
      <w:r w:rsidRPr="0005632B">
        <w:rPr>
          <w:rFonts w:ascii="Segoe UI" w:hAnsi="Segoe UI" w:cs="Segoe UI"/>
          <w:noProof/>
          <w:sz w:val="22"/>
          <w:szCs w:val="22"/>
        </w:rPr>
        <w:drawing>
          <wp:anchor distT="0" distB="0" distL="114300" distR="114300" simplePos="0" relativeHeight="251666432" behindDoc="0" locked="0" layoutInCell="1" allowOverlap="1" wp14:anchorId="3CC53D44" wp14:editId="75CC259A">
            <wp:simplePos x="0" y="0"/>
            <wp:positionH relativeFrom="column">
              <wp:posOffset>0</wp:posOffset>
            </wp:positionH>
            <wp:positionV relativeFrom="paragraph">
              <wp:posOffset>-635</wp:posOffset>
            </wp:positionV>
            <wp:extent cx="6076950" cy="4000500"/>
            <wp:effectExtent l="0" t="0" r="0" b="0"/>
            <wp:wrapNone/>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14:paraId="021F4786" w14:textId="77777777" w:rsidR="0005632B" w:rsidRDefault="0005632B">
      <w:pP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br w:type="page"/>
      </w:r>
    </w:p>
    <w:p w14:paraId="5A125A32" w14:textId="0E843CDB" w:rsidR="0005632B" w:rsidRPr="0005632B" w:rsidRDefault="0005632B" w:rsidP="0005632B">
      <w:pPr>
        <w:contextualSpacing/>
        <w:rPr>
          <w:rFonts w:asciiTheme="majorHAnsi" w:eastAsiaTheme="majorEastAsia" w:hAnsiTheme="majorHAnsi" w:cstheme="majorBidi"/>
          <w:spacing w:val="-10"/>
          <w:kern w:val="28"/>
          <w:sz w:val="56"/>
          <w:szCs w:val="56"/>
        </w:rPr>
      </w:pPr>
      <w:r w:rsidRPr="0005632B">
        <w:rPr>
          <w:rFonts w:asciiTheme="majorHAnsi" w:eastAsiaTheme="majorEastAsia" w:hAnsiTheme="majorHAnsi" w:cstheme="majorBidi"/>
          <w:noProof/>
          <w:spacing w:val="-10"/>
          <w:kern w:val="28"/>
          <w:sz w:val="56"/>
          <w:szCs w:val="56"/>
        </w:rPr>
        <w:lastRenderedPageBreak/>
        <w:drawing>
          <wp:anchor distT="0" distB="0" distL="114300" distR="114300" simplePos="0" relativeHeight="251663360" behindDoc="1" locked="0" layoutInCell="1" allowOverlap="1" wp14:anchorId="797CD2EB" wp14:editId="44B48445">
            <wp:simplePos x="0" y="0"/>
            <wp:positionH relativeFrom="margin">
              <wp:align>right</wp:align>
            </wp:positionH>
            <wp:positionV relativeFrom="paragraph">
              <wp:posOffset>233680</wp:posOffset>
            </wp:positionV>
            <wp:extent cx="1562400" cy="4543200"/>
            <wp:effectExtent l="0" t="0" r="0" b="0"/>
            <wp:wrapTight wrapText="bothSides">
              <wp:wrapPolygon edited="0">
                <wp:start x="8693" y="0"/>
                <wp:lineTo x="6849" y="453"/>
                <wp:lineTo x="6322" y="815"/>
                <wp:lineTo x="6585" y="1449"/>
                <wp:lineTo x="7639" y="2899"/>
                <wp:lineTo x="2371" y="3804"/>
                <wp:lineTo x="1580" y="4076"/>
                <wp:lineTo x="1580" y="4438"/>
                <wp:lineTo x="527" y="5797"/>
                <wp:lineTo x="0" y="7337"/>
                <wp:lineTo x="0" y="8696"/>
                <wp:lineTo x="1317" y="10145"/>
                <wp:lineTo x="3161" y="11594"/>
                <wp:lineTo x="3424" y="15942"/>
                <wp:lineTo x="1580" y="21467"/>
                <wp:lineTo x="17649" y="21467"/>
                <wp:lineTo x="18439" y="21467"/>
                <wp:lineTo x="18176" y="20924"/>
                <wp:lineTo x="17122" y="20290"/>
                <wp:lineTo x="16859" y="14493"/>
                <wp:lineTo x="18176" y="13043"/>
                <wp:lineTo x="21073" y="11775"/>
                <wp:lineTo x="21337" y="10869"/>
                <wp:lineTo x="21337" y="9330"/>
                <wp:lineTo x="21073" y="7246"/>
                <wp:lineTo x="19493" y="4167"/>
                <wp:lineTo x="18439" y="3895"/>
                <wp:lineTo x="13171" y="2899"/>
                <wp:lineTo x="14224" y="996"/>
                <wp:lineTo x="13434" y="453"/>
                <wp:lineTo x="11854" y="0"/>
                <wp:lineTo x="8693" y="0"/>
              </wp:wrapPolygon>
            </wp:wrapTight>
            <wp:docPr id="3" name="Grafik 3" descr="Junger Geschäfts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Junger Geschäftsmann"/>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400" cy="4543200"/>
                    </a:xfrm>
                    <a:prstGeom prst="rect">
                      <a:avLst/>
                    </a:prstGeom>
                  </pic:spPr>
                </pic:pic>
              </a:graphicData>
            </a:graphic>
            <wp14:sizeRelH relativeFrom="margin">
              <wp14:pctWidth>0</wp14:pctWidth>
            </wp14:sizeRelH>
            <wp14:sizeRelV relativeFrom="margin">
              <wp14:pctHeight>0</wp14:pctHeight>
            </wp14:sizeRelV>
          </wp:anchor>
        </w:drawing>
      </w:r>
      <w:r w:rsidRPr="0005632B">
        <w:rPr>
          <w:rFonts w:asciiTheme="majorHAnsi" w:eastAsiaTheme="majorEastAsia" w:hAnsiTheme="majorHAnsi" w:cstheme="majorBidi"/>
          <w:spacing w:val="-10"/>
          <w:kern w:val="28"/>
          <w:sz w:val="56"/>
          <w:szCs w:val="56"/>
        </w:rPr>
        <w:t xml:space="preserve">Pavel </w:t>
      </w:r>
      <w:proofErr w:type="spellStart"/>
      <w:r w:rsidRPr="0005632B">
        <w:rPr>
          <w:rFonts w:asciiTheme="majorHAnsi" w:eastAsiaTheme="majorEastAsia" w:hAnsiTheme="majorHAnsi" w:cstheme="majorBidi"/>
          <w:spacing w:val="-10"/>
          <w:kern w:val="28"/>
          <w:sz w:val="56"/>
          <w:szCs w:val="56"/>
        </w:rPr>
        <w:t>Ginalski</w:t>
      </w:r>
      <w:proofErr w:type="spellEnd"/>
    </w:p>
    <w:p w14:paraId="0D1B16D2" w14:textId="77777777" w:rsidR="0005632B" w:rsidRPr="0005632B" w:rsidRDefault="0005632B" w:rsidP="0005632B">
      <w:pPr>
        <w:tabs>
          <w:tab w:val="left" w:pos="923"/>
        </w:tabs>
        <w:spacing w:after="160" w:line="259" w:lineRule="auto"/>
        <w:rPr>
          <w:sz w:val="18"/>
          <w:szCs w:val="18"/>
        </w:rPr>
      </w:pPr>
    </w:p>
    <w:p w14:paraId="634723EB" w14:textId="77777777" w:rsidR="0005632B" w:rsidRPr="0005632B" w:rsidRDefault="0005632B" w:rsidP="0005632B">
      <w:pPr>
        <w:tabs>
          <w:tab w:val="left" w:pos="1624"/>
        </w:tabs>
        <w:rPr>
          <w:i/>
          <w:iCs/>
        </w:rPr>
      </w:pPr>
      <w:r w:rsidRPr="0005632B">
        <w:rPr>
          <w:i/>
          <w:iCs/>
        </w:rPr>
        <w:t>Schulabschluss</w:t>
      </w:r>
      <w:r w:rsidRPr="0005632B">
        <w:rPr>
          <w:i/>
          <w:iCs/>
        </w:rPr>
        <w:tab/>
      </w:r>
    </w:p>
    <w:p w14:paraId="3B39DFF7" w14:textId="77777777" w:rsidR="0005632B" w:rsidRPr="0005632B" w:rsidRDefault="0005632B" w:rsidP="0005632B">
      <w:pPr>
        <w:tabs>
          <w:tab w:val="left" w:pos="923"/>
        </w:tabs>
        <w:spacing w:after="160"/>
        <w:rPr>
          <w:rFonts w:ascii="Segoe UI" w:hAnsi="Segoe UI" w:cs="Segoe UI"/>
          <w:sz w:val="20"/>
          <w:szCs w:val="20"/>
        </w:rPr>
      </w:pPr>
      <w:r w:rsidRPr="0005632B">
        <w:rPr>
          <w:rFonts w:ascii="Segoe UI" w:hAnsi="Segoe UI" w:cs="Segoe UI"/>
          <w:sz w:val="20"/>
          <w:szCs w:val="20"/>
        </w:rPr>
        <w:t>Fachoberschulreife an der Hauptschule Waldschlösschen</w:t>
      </w:r>
    </w:p>
    <w:p w14:paraId="3651C84B" w14:textId="77777777" w:rsidR="0005632B" w:rsidRPr="0005632B" w:rsidRDefault="0005632B" w:rsidP="0005632B">
      <w:pPr>
        <w:tabs>
          <w:tab w:val="left" w:pos="1624"/>
        </w:tabs>
        <w:rPr>
          <w:i/>
          <w:iCs/>
        </w:rPr>
      </w:pPr>
      <w:r w:rsidRPr="0005632B">
        <w:rPr>
          <w:i/>
          <w:iCs/>
        </w:rPr>
        <w:t>Zeugnisnoten</w:t>
      </w:r>
    </w:p>
    <w:p w14:paraId="7A7DBC9C" w14:textId="77777777" w:rsidR="0005632B" w:rsidRPr="0005632B" w:rsidRDefault="0005632B" w:rsidP="0005632B">
      <w:pPr>
        <w:tabs>
          <w:tab w:val="left" w:pos="923"/>
        </w:tabs>
        <w:spacing w:after="160"/>
        <w:rPr>
          <w:rFonts w:ascii="Segoe UI" w:hAnsi="Segoe UI" w:cs="Segoe UI"/>
          <w:sz w:val="20"/>
          <w:szCs w:val="20"/>
        </w:rPr>
      </w:pPr>
      <w:r w:rsidRPr="0005632B">
        <w:rPr>
          <w:rFonts w:ascii="Segoe UI" w:hAnsi="Segoe UI" w:cs="Segoe UI"/>
          <w:sz w:val="20"/>
          <w:szCs w:val="20"/>
        </w:rPr>
        <w:t>Deutsch 4 Mathematik 2 Englisch 2 Wahlpflichtkurs: Darstellen und Gestalten 1; in der Technik AG zeigte er sich sehr talentiert.</w:t>
      </w:r>
    </w:p>
    <w:p w14:paraId="44B9A4EF" w14:textId="77777777" w:rsidR="0005632B" w:rsidRPr="0005632B" w:rsidRDefault="0005632B" w:rsidP="0005632B">
      <w:pPr>
        <w:tabs>
          <w:tab w:val="left" w:pos="1624"/>
        </w:tabs>
        <w:rPr>
          <w:i/>
          <w:iCs/>
        </w:rPr>
      </w:pPr>
      <w:r w:rsidRPr="0005632B">
        <w:rPr>
          <w:i/>
          <w:iCs/>
        </w:rPr>
        <w:t>Bewerbungsunterlagen</w:t>
      </w:r>
    </w:p>
    <w:p w14:paraId="20F92CD5" w14:textId="77777777" w:rsidR="0005632B" w:rsidRPr="0005632B" w:rsidRDefault="0005632B" w:rsidP="0005632B">
      <w:pPr>
        <w:tabs>
          <w:tab w:val="left" w:pos="923"/>
        </w:tabs>
        <w:spacing w:after="160"/>
        <w:rPr>
          <w:rFonts w:ascii="Segoe UI" w:hAnsi="Segoe UI" w:cs="Segoe UI"/>
          <w:sz w:val="20"/>
          <w:szCs w:val="20"/>
        </w:rPr>
      </w:pPr>
      <w:r w:rsidRPr="0005632B">
        <w:rPr>
          <w:rFonts w:ascii="Segoe UI" w:hAnsi="Segoe UI" w:cs="Segoe UI"/>
          <w:sz w:val="20"/>
          <w:szCs w:val="20"/>
        </w:rPr>
        <w:t>Es lag kein Passbild bei, die Gestaltung war allerdings sehr ansprechend und der tabellarische Lebenslauf sehr ausführlich. Das Bewerbungsanschreiben war sehr knapp.</w:t>
      </w:r>
    </w:p>
    <w:p w14:paraId="1239B036" w14:textId="77777777" w:rsidR="0005632B" w:rsidRPr="0005632B" w:rsidRDefault="0005632B" w:rsidP="0005632B">
      <w:pPr>
        <w:tabs>
          <w:tab w:val="left" w:pos="1624"/>
        </w:tabs>
        <w:rPr>
          <w:i/>
          <w:iCs/>
        </w:rPr>
      </w:pPr>
      <w:r w:rsidRPr="0005632B">
        <w:rPr>
          <w:i/>
          <w:iCs/>
        </w:rPr>
        <w:t>Bewerbungsgespräch</w:t>
      </w:r>
    </w:p>
    <w:p w14:paraId="4A29D05F" w14:textId="77777777" w:rsidR="0005632B" w:rsidRPr="0005632B" w:rsidRDefault="0005632B" w:rsidP="0005632B">
      <w:pPr>
        <w:tabs>
          <w:tab w:val="left" w:pos="923"/>
        </w:tabs>
        <w:spacing w:after="160"/>
        <w:rPr>
          <w:rFonts w:ascii="Segoe UI" w:hAnsi="Segoe UI" w:cs="Segoe UI"/>
          <w:sz w:val="20"/>
          <w:szCs w:val="20"/>
        </w:rPr>
      </w:pPr>
      <w:r w:rsidRPr="0005632B">
        <w:rPr>
          <w:rFonts w:ascii="Segoe UI" w:hAnsi="Segoe UI" w:cs="Segoe UI"/>
          <w:sz w:val="20"/>
          <w:szCs w:val="20"/>
        </w:rPr>
        <w:t xml:space="preserve">Pawel war gut vorbereitet und zeigte sich überraschend interessiert und kommunikativ.  </w:t>
      </w:r>
    </w:p>
    <w:p w14:paraId="412BB4AA" w14:textId="77777777" w:rsidR="0005632B" w:rsidRPr="0005632B" w:rsidRDefault="0005632B" w:rsidP="0005632B">
      <w:pPr>
        <w:tabs>
          <w:tab w:val="left" w:pos="1624"/>
        </w:tabs>
        <w:rPr>
          <w:i/>
          <w:iCs/>
        </w:rPr>
      </w:pPr>
      <w:r w:rsidRPr="0005632B">
        <w:rPr>
          <w:i/>
          <w:iCs/>
        </w:rPr>
        <w:t>Interessen / Besonderheiten</w:t>
      </w:r>
      <w:r w:rsidRPr="0005632B">
        <w:rPr>
          <w:i/>
          <w:iCs/>
        </w:rPr>
        <w:tab/>
      </w:r>
    </w:p>
    <w:p w14:paraId="44BEA3AA" w14:textId="77777777" w:rsidR="0005632B" w:rsidRPr="0005632B" w:rsidRDefault="0005632B" w:rsidP="0005632B">
      <w:pPr>
        <w:tabs>
          <w:tab w:val="left" w:pos="923"/>
        </w:tabs>
        <w:spacing w:after="160"/>
        <w:rPr>
          <w:rFonts w:ascii="Segoe UI" w:hAnsi="Segoe UI" w:cs="Segoe UI"/>
          <w:sz w:val="20"/>
          <w:szCs w:val="20"/>
        </w:rPr>
      </w:pPr>
      <w:r w:rsidRPr="0005632B">
        <w:rPr>
          <w:rFonts w:ascii="Segoe UI" w:hAnsi="Segoe UI" w:cs="Segoe UI"/>
          <w:sz w:val="20"/>
          <w:szCs w:val="20"/>
        </w:rPr>
        <w:t xml:space="preserve">Pawel ist Mitglied im Motorsportverein der Stadt und fährt dort in der Juniorserie </w:t>
      </w:r>
      <w:proofErr w:type="spellStart"/>
      <w:r w:rsidRPr="0005632B">
        <w:rPr>
          <w:rFonts w:ascii="Segoe UI" w:hAnsi="Segoe UI" w:cs="Segoe UI"/>
          <w:sz w:val="20"/>
          <w:szCs w:val="20"/>
        </w:rPr>
        <w:t>Kartrennen</w:t>
      </w:r>
      <w:proofErr w:type="spellEnd"/>
      <w:r w:rsidRPr="0005632B">
        <w:rPr>
          <w:rFonts w:ascii="Segoe UI" w:hAnsi="Segoe UI" w:cs="Segoe UI"/>
          <w:sz w:val="20"/>
          <w:szCs w:val="20"/>
        </w:rPr>
        <w:t>. In einem YouTube-Kanal präsentiert er seit längerer Zeit sein Hobby. Er hat viele Follower. Er hatte in seiner Schulkarriere viele unentschuldigte Fehlzeiten und musste deshalb öfter die Schule wechseln.</w:t>
      </w:r>
    </w:p>
    <w:p w14:paraId="60999CA7" w14:textId="77777777" w:rsidR="0005632B" w:rsidRPr="0005632B" w:rsidRDefault="0005632B" w:rsidP="0005632B">
      <w:pPr>
        <w:tabs>
          <w:tab w:val="left" w:pos="1624"/>
        </w:tabs>
        <w:rPr>
          <w:i/>
          <w:iCs/>
        </w:rPr>
      </w:pPr>
      <w:r w:rsidRPr="0005632B">
        <w:rPr>
          <w:i/>
          <w:iCs/>
        </w:rPr>
        <w:t>Führungszeugnis</w:t>
      </w:r>
      <w:r w:rsidRPr="0005632B">
        <w:rPr>
          <w:i/>
          <w:iCs/>
        </w:rPr>
        <w:tab/>
      </w:r>
    </w:p>
    <w:p w14:paraId="001BA217" w14:textId="77777777" w:rsidR="0005632B" w:rsidRPr="0005632B" w:rsidRDefault="0005632B" w:rsidP="0005632B">
      <w:pPr>
        <w:spacing w:after="160" w:line="259" w:lineRule="auto"/>
        <w:rPr>
          <w:sz w:val="22"/>
          <w:szCs w:val="22"/>
        </w:rPr>
      </w:pPr>
      <w:r w:rsidRPr="0005632B">
        <w:rPr>
          <w:sz w:val="22"/>
          <w:szCs w:val="22"/>
        </w:rPr>
        <w:t>In seinem Führungszeugnis gibt es keinen Eintrag.</w:t>
      </w:r>
    </w:p>
    <w:p w14:paraId="3F2603A7" w14:textId="77777777" w:rsidR="0005632B" w:rsidRPr="0005632B" w:rsidRDefault="0005632B" w:rsidP="0005632B">
      <w:pPr>
        <w:tabs>
          <w:tab w:val="left" w:pos="923"/>
        </w:tabs>
        <w:spacing w:after="160"/>
        <w:rPr>
          <w:rFonts w:ascii="Segoe UI" w:hAnsi="Segoe UI" w:cs="Segoe UI"/>
          <w:sz w:val="20"/>
          <w:szCs w:val="20"/>
        </w:rPr>
      </w:pPr>
    </w:p>
    <w:p w14:paraId="3066F975" w14:textId="77777777" w:rsidR="0005632B" w:rsidRPr="0005632B" w:rsidRDefault="0005632B" w:rsidP="0005632B">
      <w:pPr>
        <w:spacing w:after="160"/>
        <w:rPr>
          <w:rFonts w:ascii="Segoe UI" w:hAnsi="Segoe UI" w:cs="Segoe UI"/>
        </w:rPr>
      </w:pPr>
      <w:r w:rsidRPr="0005632B">
        <w:rPr>
          <w:rFonts w:ascii="Segoe UI" w:hAnsi="Segoe UI" w:cs="Segoe UI"/>
          <w:noProof/>
        </w:rPr>
        <w:drawing>
          <wp:anchor distT="0" distB="0" distL="114300" distR="114300" simplePos="0" relativeHeight="251662336" behindDoc="0" locked="0" layoutInCell="1" allowOverlap="1" wp14:anchorId="5C43317E" wp14:editId="18CE943B">
            <wp:simplePos x="0" y="0"/>
            <wp:positionH relativeFrom="column">
              <wp:posOffset>441237</wp:posOffset>
            </wp:positionH>
            <wp:positionV relativeFrom="paragraph">
              <wp:posOffset>138014</wp:posOffset>
            </wp:positionV>
            <wp:extent cx="5171089" cy="3243755"/>
            <wp:effectExtent l="0" t="0" r="10795" b="13970"/>
            <wp:wrapNone/>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11CA932A" w14:textId="77777777" w:rsidR="0005632B" w:rsidRDefault="0005632B">
      <w:pPr>
        <w:rPr>
          <w:rFonts w:asciiTheme="majorHAnsi" w:eastAsiaTheme="majorEastAsia" w:hAnsiTheme="majorHAnsi" w:cstheme="majorBidi"/>
          <w:spacing w:val="-10"/>
          <w:kern w:val="28"/>
          <w:sz w:val="56"/>
          <w:szCs w:val="56"/>
        </w:rPr>
      </w:pPr>
      <w:r>
        <w:br w:type="page"/>
      </w:r>
    </w:p>
    <w:p w14:paraId="54C3DE6D" w14:textId="6D4BD8D7" w:rsidR="00057012" w:rsidRPr="00763490" w:rsidRDefault="00BB76DB" w:rsidP="00763490">
      <w:pPr>
        <w:pStyle w:val="Titel"/>
      </w:pPr>
      <w:r w:rsidRPr="00763490">
        <w:rPr>
          <w:noProof/>
        </w:rPr>
        <w:lastRenderedPageBreak/>
        <w:drawing>
          <wp:anchor distT="0" distB="0" distL="114300" distR="114300" simplePos="0" relativeHeight="251658240" behindDoc="1" locked="0" layoutInCell="1" allowOverlap="1" wp14:anchorId="40FCE796" wp14:editId="045A36AC">
            <wp:simplePos x="0" y="0"/>
            <wp:positionH relativeFrom="margin">
              <wp:align>right</wp:align>
            </wp:positionH>
            <wp:positionV relativeFrom="paragraph">
              <wp:posOffset>0</wp:posOffset>
            </wp:positionV>
            <wp:extent cx="1485900" cy="3924300"/>
            <wp:effectExtent l="0" t="0" r="0" b="0"/>
            <wp:wrapTight wrapText="bothSides">
              <wp:wrapPolygon edited="0">
                <wp:start x="8585" y="0"/>
                <wp:lineTo x="5262" y="105"/>
                <wp:lineTo x="2215" y="944"/>
                <wp:lineTo x="1385" y="2412"/>
                <wp:lineTo x="1385" y="3355"/>
                <wp:lineTo x="277" y="5033"/>
                <wp:lineTo x="0" y="5767"/>
                <wp:lineTo x="0" y="10171"/>
                <wp:lineTo x="554" y="11849"/>
                <wp:lineTo x="2215" y="13421"/>
                <wp:lineTo x="4431" y="15099"/>
                <wp:lineTo x="5262" y="16777"/>
                <wp:lineTo x="6369" y="18454"/>
                <wp:lineTo x="8031" y="20132"/>
                <wp:lineTo x="7200" y="21076"/>
                <wp:lineTo x="7477" y="21495"/>
                <wp:lineTo x="13846" y="21495"/>
                <wp:lineTo x="14400" y="21495"/>
                <wp:lineTo x="15231" y="20447"/>
                <wp:lineTo x="15785" y="16777"/>
                <wp:lineTo x="14954" y="15099"/>
                <wp:lineTo x="16062" y="11744"/>
                <wp:lineTo x="15231" y="10066"/>
                <wp:lineTo x="21323" y="7130"/>
                <wp:lineTo x="21323" y="6082"/>
                <wp:lineTo x="14954" y="3355"/>
                <wp:lineTo x="13569" y="1468"/>
                <wp:lineTo x="11908" y="734"/>
                <wp:lineTo x="9692" y="0"/>
                <wp:lineTo x="8585" y="0"/>
              </wp:wrapPolygon>
            </wp:wrapTight>
            <wp:docPr id="1" name="Grafik 1" descr="Informelle F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elle Fra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3924300"/>
                    </a:xfrm>
                    <a:prstGeom prst="rect">
                      <a:avLst/>
                    </a:prstGeom>
                  </pic:spPr>
                </pic:pic>
              </a:graphicData>
            </a:graphic>
            <wp14:sizeRelH relativeFrom="margin">
              <wp14:pctWidth>0</wp14:pctWidth>
            </wp14:sizeRelH>
            <wp14:sizeRelV relativeFrom="margin">
              <wp14:pctHeight>0</wp14:pctHeight>
            </wp14:sizeRelV>
          </wp:anchor>
        </w:drawing>
      </w:r>
      <w:r w:rsidR="00057012" w:rsidRPr="00763490">
        <w:t>Lisa Müller</w:t>
      </w:r>
    </w:p>
    <w:p w14:paraId="7938E372" w14:textId="77777777" w:rsidR="00057012" w:rsidRDefault="00057012" w:rsidP="00057012">
      <w:pPr>
        <w:tabs>
          <w:tab w:val="left" w:pos="1624"/>
        </w:tabs>
      </w:pPr>
    </w:p>
    <w:p w14:paraId="167A832E" w14:textId="77777777" w:rsidR="00057012" w:rsidRDefault="00057012" w:rsidP="00057012">
      <w:pPr>
        <w:tabs>
          <w:tab w:val="left" w:pos="1624"/>
        </w:tabs>
        <w:rPr>
          <w:i/>
          <w:iCs/>
        </w:rPr>
      </w:pPr>
      <w:r w:rsidRPr="00B453E3">
        <w:rPr>
          <w:i/>
          <w:iCs/>
        </w:rPr>
        <w:t>Schulabschluss</w:t>
      </w:r>
    </w:p>
    <w:p w14:paraId="75072B70" w14:textId="006A116D" w:rsidR="00057012" w:rsidRPr="00B453E3" w:rsidRDefault="00057012" w:rsidP="00057012">
      <w:pPr>
        <w:tabs>
          <w:tab w:val="left" w:pos="1624"/>
        </w:tabs>
        <w:rPr>
          <w:i/>
          <w:iCs/>
        </w:rPr>
      </w:pPr>
      <w:r>
        <w:t>Fachoberschulreife an der Geschwister-Scholl-Gesamtschule</w:t>
      </w:r>
    </w:p>
    <w:p w14:paraId="2F1A5C94" w14:textId="77777777" w:rsidR="00057012" w:rsidRDefault="00057012" w:rsidP="00057012">
      <w:pPr>
        <w:tabs>
          <w:tab w:val="left" w:pos="1624"/>
        </w:tabs>
      </w:pPr>
    </w:p>
    <w:p w14:paraId="215E5B08" w14:textId="77777777" w:rsidR="00057012" w:rsidRPr="00B453E3" w:rsidRDefault="00057012" w:rsidP="00057012">
      <w:pPr>
        <w:tabs>
          <w:tab w:val="left" w:pos="1624"/>
        </w:tabs>
        <w:rPr>
          <w:i/>
          <w:iCs/>
        </w:rPr>
      </w:pPr>
      <w:r w:rsidRPr="00B453E3">
        <w:rPr>
          <w:i/>
          <w:iCs/>
        </w:rPr>
        <w:t xml:space="preserve">Zeugnisnoten </w:t>
      </w:r>
    </w:p>
    <w:p w14:paraId="3BD6FD66" w14:textId="41D957AF" w:rsidR="00057012" w:rsidRDefault="00057012" w:rsidP="00057012">
      <w:pPr>
        <w:tabs>
          <w:tab w:val="left" w:pos="1624"/>
        </w:tabs>
      </w:pPr>
      <w:r>
        <w:t>Mathematik: 3; Deutsch: 2; Englisch: 3; Wahlpflichtbereich Pädagogik: 1;</w:t>
      </w:r>
      <w:r w:rsidR="00B34428">
        <w:t xml:space="preserve"> </w:t>
      </w:r>
      <w:r>
        <w:t>Lisa hat besonders engagiert in der Schulgarten-AG teilgenommen. Lisa hat sich als Klassensprecherin besonders engagiert.</w:t>
      </w:r>
    </w:p>
    <w:p w14:paraId="4A071630" w14:textId="77777777" w:rsidR="00057012" w:rsidRDefault="00057012" w:rsidP="00057012">
      <w:pPr>
        <w:tabs>
          <w:tab w:val="left" w:pos="1624"/>
        </w:tabs>
      </w:pPr>
    </w:p>
    <w:p w14:paraId="0CEB0FB9" w14:textId="77777777" w:rsidR="00057012" w:rsidRDefault="00057012" w:rsidP="00057012">
      <w:pPr>
        <w:tabs>
          <w:tab w:val="left" w:pos="1624"/>
        </w:tabs>
        <w:rPr>
          <w:i/>
          <w:iCs/>
        </w:rPr>
      </w:pPr>
      <w:r w:rsidRPr="00B453E3">
        <w:rPr>
          <w:i/>
          <w:iCs/>
        </w:rPr>
        <w:t>Bewerbungsunterlagen</w:t>
      </w:r>
    </w:p>
    <w:p w14:paraId="30C6EF58" w14:textId="5CA4F858" w:rsidR="00057012" w:rsidRPr="00B453E3" w:rsidRDefault="00A126A9" w:rsidP="00057012">
      <w:pPr>
        <w:tabs>
          <w:tab w:val="left" w:pos="1624"/>
        </w:tabs>
      </w:pPr>
      <w:r>
        <w:t>Ihre</w:t>
      </w:r>
      <w:r w:rsidR="00057012">
        <w:t xml:space="preserve"> </w:t>
      </w:r>
      <w:r w:rsidR="00FE3B7F">
        <w:t>Unterlagen sind sehr</w:t>
      </w:r>
      <w:r w:rsidR="00057012">
        <w:t xml:space="preserve"> ordentlich und übersichtlich</w:t>
      </w:r>
      <w:r w:rsidR="00FE3B7F">
        <w:t>. Es gibt keine Rechtschreibfehler</w:t>
      </w:r>
      <w:r w:rsidR="00A521DB">
        <w:t xml:space="preserve"> und </w:t>
      </w:r>
      <w:r w:rsidR="0083269A">
        <w:t xml:space="preserve">die Bewerbung hat ein </w:t>
      </w:r>
      <w:r w:rsidR="00057012">
        <w:t>ansprechendes Layout</w:t>
      </w:r>
      <w:r w:rsidR="00704301">
        <w:t>.</w:t>
      </w:r>
    </w:p>
    <w:p w14:paraId="5AD8D337" w14:textId="3027A481" w:rsidR="00057012" w:rsidRDefault="00057012" w:rsidP="00057012">
      <w:pPr>
        <w:tabs>
          <w:tab w:val="left" w:pos="1624"/>
        </w:tabs>
      </w:pPr>
    </w:p>
    <w:p w14:paraId="4B2BD36D" w14:textId="2D59DA91" w:rsidR="00057012" w:rsidRPr="00E809FC" w:rsidRDefault="00057012" w:rsidP="00057012">
      <w:pPr>
        <w:tabs>
          <w:tab w:val="left" w:pos="1624"/>
        </w:tabs>
        <w:rPr>
          <w:i/>
          <w:iCs/>
        </w:rPr>
      </w:pPr>
      <w:r w:rsidRPr="00E809FC">
        <w:rPr>
          <w:i/>
          <w:iCs/>
        </w:rPr>
        <w:t>Bewerbungsgespräch</w:t>
      </w:r>
    </w:p>
    <w:p w14:paraId="6B5ACC65" w14:textId="0F7BEC7F" w:rsidR="00057012" w:rsidRDefault="00057012" w:rsidP="00057012">
      <w:pPr>
        <w:tabs>
          <w:tab w:val="left" w:pos="1624"/>
        </w:tabs>
      </w:pPr>
      <w:r>
        <w:t>Lisa war etwas unsicher und zurückhaltend. Sie hat wenig Blickkontakt gesucht. Allerdings war sie sehr freundlich und ihre Antworten waren inhaltlich überzeugend.</w:t>
      </w:r>
    </w:p>
    <w:p w14:paraId="156029B1" w14:textId="10A6091A" w:rsidR="00057012" w:rsidRPr="00E809FC" w:rsidRDefault="00057012" w:rsidP="00057012">
      <w:pPr>
        <w:tabs>
          <w:tab w:val="left" w:pos="1624"/>
        </w:tabs>
        <w:rPr>
          <w:i/>
          <w:iCs/>
        </w:rPr>
      </w:pPr>
    </w:p>
    <w:p w14:paraId="252C2D77" w14:textId="0FF634F1" w:rsidR="00057012" w:rsidRDefault="00735D7F" w:rsidP="00057012">
      <w:pPr>
        <w:tabs>
          <w:tab w:val="left" w:pos="1624"/>
        </w:tabs>
        <w:rPr>
          <w:i/>
          <w:iCs/>
        </w:rPr>
      </w:pPr>
      <w:r>
        <w:rPr>
          <w:i/>
          <w:iCs/>
        </w:rPr>
        <w:t>Interessen</w:t>
      </w:r>
      <w:r w:rsidR="000B13B0">
        <w:rPr>
          <w:i/>
          <w:iCs/>
        </w:rPr>
        <w:t xml:space="preserve"> /</w:t>
      </w:r>
      <w:r w:rsidR="00670590">
        <w:rPr>
          <w:i/>
          <w:iCs/>
        </w:rPr>
        <w:t xml:space="preserve"> </w:t>
      </w:r>
      <w:r w:rsidR="000B13B0">
        <w:rPr>
          <w:i/>
          <w:iCs/>
        </w:rPr>
        <w:t>Besonderheiten</w:t>
      </w:r>
    </w:p>
    <w:p w14:paraId="2AD8F09E" w14:textId="46A6078F" w:rsidR="00057012" w:rsidRPr="00E809FC" w:rsidRDefault="00057012" w:rsidP="00057012">
      <w:pPr>
        <w:tabs>
          <w:tab w:val="left" w:pos="1624"/>
        </w:tabs>
      </w:pPr>
      <w:r>
        <w:t xml:space="preserve">Wenn Lisa am Wochenende nicht auf ihre kleinen Geschwister aufpasst (das macht sie sehr gerne), ist sie mit ihrer besten Freundin oft mit ihrer Simson Schwalbe (Kleinkraftrad/Mofa) unterwegs, die sie zusammen mit ihrem Opa instandgesetzt hat.  </w:t>
      </w:r>
    </w:p>
    <w:p w14:paraId="2B013E46" w14:textId="719DB173" w:rsidR="00BD3290" w:rsidRDefault="0005632B"/>
    <w:p w14:paraId="05B118C9" w14:textId="21E9F6BF" w:rsidR="00A1163D" w:rsidRDefault="00A1163D" w:rsidP="00A1163D">
      <w:pPr>
        <w:tabs>
          <w:tab w:val="left" w:pos="1624"/>
        </w:tabs>
        <w:rPr>
          <w:i/>
          <w:iCs/>
        </w:rPr>
      </w:pPr>
      <w:r w:rsidRPr="00B453E3">
        <w:rPr>
          <w:i/>
          <w:iCs/>
        </w:rPr>
        <w:t>Führungszeugnis</w:t>
      </w:r>
    </w:p>
    <w:p w14:paraId="76108612" w14:textId="113CAF73" w:rsidR="00A1163D" w:rsidRPr="00B453E3" w:rsidRDefault="00A1163D" w:rsidP="00A1163D">
      <w:pPr>
        <w:spacing w:after="160" w:line="259" w:lineRule="auto"/>
      </w:pPr>
      <w:r w:rsidRPr="007E7595">
        <w:rPr>
          <w:sz w:val="22"/>
          <w:szCs w:val="22"/>
        </w:rPr>
        <w:t xml:space="preserve">In </w:t>
      </w:r>
      <w:r>
        <w:rPr>
          <w:sz w:val="22"/>
          <w:szCs w:val="22"/>
        </w:rPr>
        <w:t>ihrem</w:t>
      </w:r>
      <w:r w:rsidRPr="007E7595">
        <w:rPr>
          <w:sz w:val="22"/>
          <w:szCs w:val="22"/>
        </w:rPr>
        <w:t xml:space="preserve"> Führungszeugnis gibt es keinen Eintrag.</w:t>
      </w:r>
    </w:p>
    <w:p w14:paraId="2C885852" w14:textId="1349AA5A" w:rsidR="00A1163D" w:rsidRDefault="00326DD9">
      <w:r w:rsidRPr="00E50761">
        <w:rPr>
          <w:rFonts w:ascii="Segoe UI" w:hAnsi="Segoe UI" w:cs="Segoe UI"/>
          <w:noProof/>
        </w:rPr>
        <w:drawing>
          <wp:anchor distT="0" distB="0" distL="114300" distR="114300" simplePos="0" relativeHeight="251660288" behindDoc="0" locked="0" layoutInCell="1" allowOverlap="1" wp14:anchorId="66256C31" wp14:editId="2C5CC802">
            <wp:simplePos x="0" y="0"/>
            <wp:positionH relativeFrom="column">
              <wp:posOffset>0</wp:posOffset>
            </wp:positionH>
            <wp:positionV relativeFrom="paragraph">
              <wp:posOffset>-635</wp:posOffset>
            </wp:positionV>
            <wp:extent cx="6076950" cy="4000500"/>
            <wp:effectExtent l="0" t="0" r="0" b="0"/>
            <wp:wrapNone/>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sectPr w:rsidR="00A1163D">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27221" w14:textId="77777777" w:rsidR="0005632B" w:rsidRDefault="0005632B" w:rsidP="0005632B">
      <w:r>
        <w:separator/>
      </w:r>
    </w:p>
  </w:endnote>
  <w:endnote w:type="continuationSeparator" w:id="0">
    <w:p w14:paraId="5B0C664A" w14:textId="77777777" w:rsidR="0005632B" w:rsidRDefault="0005632B" w:rsidP="0005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12D8F" w14:textId="77777777" w:rsidR="0005632B" w:rsidRDefault="0005632B" w:rsidP="0005632B">
      <w:r>
        <w:separator/>
      </w:r>
    </w:p>
  </w:footnote>
  <w:footnote w:type="continuationSeparator" w:id="0">
    <w:p w14:paraId="6BD431F5" w14:textId="77777777" w:rsidR="0005632B" w:rsidRDefault="0005632B" w:rsidP="00056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53F4" w14:textId="77777777" w:rsidR="0005632B" w:rsidRDefault="0005632B" w:rsidP="0005632B">
    <w:pPr>
      <w:pStyle w:val="Kopfzeile"/>
    </w:pPr>
    <w:r>
      <w:rPr>
        <w:noProof/>
      </w:rPr>
      <w:drawing>
        <wp:anchor distT="0" distB="0" distL="114300" distR="114300" simplePos="0" relativeHeight="251662336" behindDoc="0" locked="0" layoutInCell="1" allowOverlap="1" wp14:anchorId="0FEF88A5" wp14:editId="7359CB00">
          <wp:simplePos x="0" y="0"/>
          <wp:positionH relativeFrom="column">
            <wp:posOffset>5367655</wp:posOffset>
          </wp:positionH>
          <wp:positionV relativeFrom="paragraph">
            <wp:posOffset>-369570</wp:posOffset>
          </wp:positionV>
          <wp:extent cx="464185" cy="464185"/>
          <wp:effectExtent l="0" t="0" r="0" b="0"/>
          <wp:wrapNone/>
          <wp:docPr id="14" name="Grafik 14" descr="Automechaniker mit einfarbiger Füllung"/>
          <wp:cNvGraphicFramePr/>
          <a:graphic xmlns:a="http://schemas.openxmlformats.org/drawingml/2006/main">
            <a:graphicData uri="http://schemas.openxmlformats.org/drawingml/2006/picture">
              <pic:pic xmlns:pic="http://schemas.openxmlformats.org/drawingml/2006/picture">
                <pic:nvPicPr>
                  <pic:cNvPr id="2" name="Grafik 2" descr="Automechaniker mit einfarbiger Füllun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64185" cy="464185"/>
                  </a:xfrm>
                  <a:prstGeom prst="rect">
                    <a:avLst/>
                  </a:prstGeom>
                </pic:spPr>
              </pic:pic>
            </a:graphicData>
          </a:graphic>
        </wp:anchor>
      </w:drawing>
    </w:r>
    <w:r>
      <w:rPr>
        <w:noProof/>
      </w:rPr>
      <w:drawing>
        <wp:anchor distT="0" distB="0" distL="114300" distR="114300" simplePos="0" relativeHeight="251663360" behindDoc="0" locked="0" layoutInCell="1" allowOverlap="1" wp14:anchorId="56CDAD85" wp14:editId="2B869E29">
          <wp:simplePos x="0" y="0"/>
          <wp:positionH relativeFrom="column">
            <wp:posOffset>5947410</wp:posOffset>
          </wp:positionH>
          <wp:positionV relativeFrom="paragraph">
            <wp:posOffset>-385445</wp:posOffset>
          </wp:positionV>
          <wp:extent cx="464185" cy="464185"/>
          <wp:effectExtent l="0" t="0" r="0" b="0"/>
          <wp:wrapNone/>
          <wp:docPr id="15" name="Grafik 15" descr="Pflege mit einfarbiger Füllung"/>
          <wp:cNvGraphicFramePr/>
          <a:graphic xmlns:a="http://schemas.openxmlformats.org/drawingml/2006/main">
            <a:graphicData uri="http://schemas.openxmlformats.org/drawingml/2006/picture">
              <pic:pic xmlns:pic="http://schemas.openxmlformats.org/drawingml/2006/picture">
                <pic:nvPicPr>
                  <pic:cNvPr id="3" name="Grafik 3" descr="Pflege mit einfarbiger Füllung"/>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464185" cy="464185"/>
                  </a:xfrm>
                  <a:prstGeom prst="rect">
                    <a:avLst/>
                  </a:prstGeom>
                </pic:spPr>
              </pic:pic>
            </a:graphicData>
          </a:graphic>
        </wp:anchor>
      </w:drawing>
    </w:r>
    <w:r w:rsidRPr="009B2B24">
      <w:rPr>
        <w:noProof/>
      </w:rPr>
      <mc:AlternateContent>
        <mc:Choice Requires="wps">
          <w:drawing>
            <wp:anchor distT="0" distB="0" distL="114300" distR="114300" simplePos="0" relativeHeight="251659264" behindDoc="0" locked="0" layoutInCell="1" allowOverlap="1" wp14:anchorId="666E5260" wp14:editId="315B11A8">
              <wp:simplePos x="0" y="0"/>
              <wp:positionH relativeFrom="column">
                <wp:posOffset>233045</wp:posOffset>
              </wp:positionH>
              <wp:positionV relativeFrom="paragraph">
                <wp:posOffset>-401955</wp:posOffset>
              </wp:positionV>
              <wp:extent cx="5133975" cy="561975"/>
              <wp:effectExtent l="0" t="0" r="28575" b="28575"/>
              <wp:wrapNone/>
              <wp:docPr id="9" name="Textfeld 9"/>
              <wp:cNvGraphicFramePr/>
              <a:graphic xmlns:a="http://schemas.openxmlformats.org/drawingml/2006/main">
                <a:graphicData uri="http://schemas.microsoft.com/office/word/2010/wordprocessingShape">
                  <wps:wsp>
                    <wps:cNvSpPr txBox="1"/>
                    <wps:spPr>
                      <a:xfrm>
                        <a:off x="0" y="0"/>
                        <a:ext cx="5133975" cy="561975"/>
                      </a:xfrm>
                      <a:prstGeom prst="rect">
                        <a:avLst/>
                      </a:prstGeom>
                      <a:solidFill>
                        <a:sysClr val="window" lastClr="FFFFFF"/>
                      </a:solidFill>
                      <a:ln w="6350">
                        <a:solidFill>
                          <a:prstClr val="black"/>
                        </a:solidFill>
                      </a:ln>
                    </wps:spPr>
                    <wps:txbx>
                      <w:txbxContent>
                        <w:p w14:paraId="0DEE7B3C" w14:textId="77777777" w:rsidR="0005632B" w:rsidRPr="00301A04" w:rsidRDefault="0005632B" w:rsidP="0005632B">
                          <w:pPr>
                            <w:spacing w:line="280" w:lineRule="exact"/>
                            <w:rPr>
                              <w:rFonts w:ascii="Segoe UI" w:hAnsi="Segoe UI" w:cs="Segoe UI"/>
                              <w:b/>
                              <w:bCs/>
                              <w:sz w:val="48"/>
                              <w:szCs w:val="48"/>
                            </w:rPr>
                          </w:pPr>
                          <w:r>
                            <w:rPr>
                              <w:rFonts w:ascii="Segoe UI" w:hAnsi="Segoe UI" w:cs="Segoe UI"/>
                              <w:b/>
                              <w:bCs/>
                              <w:sz w:val="14"/>
                              <w:szCs w:val="14"/>
                            </w:rPr>
                            <w:br/>
                          </w:r>
                          <w:r w:rsidRPr="004742E3">
                            <w:rPr>
                              <w:rFonts w:ascii="Segoe UI" w:hAnsi="Segoe UI" w:cs="Segoe UI"/>
                              <w:b/>
                              <w:bCs/>
                              <w:sz w:val="14"/>
                              <w:szCs w:val="14"/>
                            </w:rPr>
                            <w:t xml:space="preserve"> </w:t>
                          </w:r>
                          <w:r>
                            <w:rPr>
                              <w:rFonts w:ascii="Segoe UI" w:hAnsi="Segoe UI" w:cs="Segoe UI"/>
                              <w:b/>
                              <w:bCs/>
                              <w:sz w:val="28"/>
                              <w:szCs w:val="28"/>
                            </w:rPr>
                            <w:t xml:space="preserve">   3 Bewerbersteckbriefe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6E5260" id="_x0000_t202" coordsize="21600,21600" o:spt="202" path="m,l,21600r21600,l21600,xe">
              <v:stroke joinstyle="miter"/>
              <v:path gradientshapeok="t" o:connecttype="rect"/>
            </v:shapetype>
            <v:shape id="Textfeld 9" o:spid="_x0000_s1026" type="#_x0000_t202" style="position:absolute;margin-left:18.35pt;margin-top:-31.65pt;width:404.25pt;height:4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mkVwIAALkEAAAOAAAAZHJzL2Uyb0RvYy54bWysVE1PGzEQvVfqf7B8L5sEAiRig1JQqkoI&#10;kKDi7HhtsqrX49pOdtNf32dvEr56qpqDM54Zz8ebN3tx2TWGbZQPNdmSD48GnCkrqartc8l/PC6+&#10;nHMWorCVMGRVybcq8MvZ508XrZuqEa3IVMozBLFh2rqSr2J006IIcqUaEY7IKQujJt+IiKt/Liov&#10;WkRvTDEaDE6LlnzlPEkVArTXvZHPcnytlYx3WgcVmSk5aov59PlcprOYXYjpsxduVctdGeIfqmhE&#10;bZH0EOpaRMHWvv4Qqqmlp0A6HklqCtK6lir3gG6Gg3fdPKyEU7kXgBPcAabw/8LK2829Z3VV8gln&#10;VjQY0aPqolamYpOETuvCFE4PDm6x+0odprzXByhT0532TfpHOwx24Lw9YItgTEI5Hh4fT87GnEnY&#10;xqfDJCN88fLa+RC/KWpYEkruMbsMqdjchNi77l1SskCmrha1MfmyDVfGs43AmMGOilrOjAgRypIv&#10;8m+X7c0zY1lb8tPj8SBnemNLuQ4xl0bInx8joHpj0UQCqQcjSbFbdhnS0R6oJVVb4Oep519wclEj&#10;/A0qvBcehANkWKJ4h0MbQk20kzhbkf/9N33yBw9g5awFgUsefq2FV2j8uwVDJsOTk8T4fDkZn41w&#10;8a8ty9cWu26uCOANsa5OZjH5R7MXtafmCbs2T1lhElYid8njXryK/VphV6Waz7MTOO5EvLEPTqbQ&#10;aVIJ1sfuSXi3m3MEQ25pT3UxfTfu3je9tDRfR9J15kLCuUd1Bz/2I7Npt8tpAV/fs9fLF2f2BwAA&#10;//8DAFBLAwQUAAYACAAAACEANZWRdN0AAAAJAQAADwAAAGRycy9kb3ducmV2LnhtbEyPwU7DMAyG&#10;70i8Q2QkbltKC6WUphNC4ogQgwPcssS0gcapmqwre3rMCU6W5U+/v7/ZLH4QM07RBVJwsc5AIJlg&#10;HXUKXl8eVhWImDRZPQRCBd8YYdOenjS6tuFAzzhvUyc4hGKtFfQpjbWU0fTodVyHEYlvH2HyOvE6&#10;ddJO+sDhfpB5lpXSa0f8odcj3vdovrZ7r8DSWyDz7h6PjrbG3Ryfqk8zK3V+ttzdgki4pD8YfvVZ&#10;HVp22oU92SgGBUV5zaSCVVkUIBioLq9yEDsFOU/ZNvJ/g/YHAAD//wMAUEsBAi0AFAAGAAgAAAAh&#10;ALaDOJL+AAAA4QEAABMAAAAAAAAAAAAAAAAAAAAAAFtDb250ZW50X1R5cGVzXS54bWxQSwECLQAU&#10;AAYACAAAACEAOP0h/9YAAACUAQAACwAAAAAAAAAAAAAAAAAvAQAAX3JlbHMvLnJlbHNQSwECLQAU&#10;AAYACAAAACEAYN4ppFcCAAC5BAAADgAAAAAAAAAAAAAAAAAuAgAAZHJzL2Uyb0RvYy54bWxQSwEC&#10;LQAUAAYACAAAACEANZWRdN0AAAAJAQAADwAAAAAAAAAAAAAAAACxBAAAZHJzL2Rvd25yZXYueG1s&#10;UEsFBgAAAAAEAAQA8wAAALsFAAAAAA==&#10;" fillcolor="window" strokeweight=".5pt">
              <v:textbox>
                <w:txbxContent>
                  <w:p w14:paraId="0DEE7B3C" w14:textId="77777777" w:rsidR="0005632B" w:rsidRPr="00301A04" w:rsidRDefault="0005632B" w:rsidP="0005632B">
                    <w:pPr>
                      <w:spacing w:line="280" w:lineRule="exact"/>
                      <w:rPr>
                        <w:rFonts w:ascii="Segoe UI" w:hAnsi="Segoe UI" w:cs="Segoe UI"/>
                        <w:b/>
                        <w:bCs/>
                        <w:sz w:val="48"/>
                        <w:szCs w:val="48"/>
                      </w:rPr>
                    </w:pPr>
                    <w:r>
                      <w:rPr>
                        <w:rFonts w:ascii="Segoe UI" w:hAnsi="Segoe UI" w:cs="Segoe UI"/>
                        <w:b/>
                        <w:bCs/>
                        <w:sz w:val="14"/>
                        <w:szCs w:val="14"/>
                      </w:rPr>
                      <w:br/>
                    </w:r>
                    <w:r w:rsidRPr="004742E3">
                      <w:rPr>
                        <w:rFonts w:ascii="Segoe UI" w:hAnsi="Segoe UI" w:cs="Segoe UI"/>
                        <w:b/>
                        <w:bCs/>
                        <w:sz w:val="14"/>
                        <w:szCs w:val="14"/>
                      </w:rPr>
                      <w:t xml:space="preserve"> </w:t>
                    </w:r>
                    <w:r>
                      <w:rPr>
                        <w:rFonts w:ascii="Segoe UI" w:hAnsi="Segoe UI" w:cs="Segoe UI"/>
                        <w:b/>
                        <w:bCs/>
                        <w:sz w:val="28"/>
                        <w:szCs w:val="28"/>
                      </w:rPr>
                      <w:t xml:space="preserve">   3 Bewerbersteckbriefe</w:t>
                    </w:r>
                  </w:p>
                </w:txbxContent>
              </v:textbox>
            </v:shape>
          </w:pict>
        </mc:Fallback>
      </mc:AlternateContent>
    </w:r>
    <w:r w:rsidRPr="009B2B24">
      <w:rPr>
        <w:noProof/>
      </w:rPr>
      <mc:AlternateContent>
        <mc:Choice Requires="wps">
          <w:drawing>
            <wp:anchor distT="0" distB="0" distL="114300" distR="114300" simplePos="0" relativeHeight="251660288" behindDoc="0" locked="0" layoutInCell="1" allowOverlap="1" wp14:anchorId="0DC11946" wp14:editId="43F35198">
              <wp:simplePos x="0" y="0"/>
              <wp:positionH relativeFrom="column">
                <wp:posOffset>-895350</wp:posOffset>
              </wp:positionH>
              <wp:positionV relativeFrom="paragraph">
                <wp:posOffset>-405765</wp:posOffset>
              </wp:positionV>
              <wp:extent cx="1123315" cy="561975"/>
              <wp:effectExtent l="0" t="0" r="19685" b="28575"/>
              <wp:wrapNone/>
              <wp:docPr id="10" name="Textfeld 10"/>
              <wp:cNvGraphicFramePr/>
              <a:graphic xmlns:a="http://schemas.openxmlformats.org/drawingml/2006/main">
                <a:graphicData uri="http://schemas.microsoft.com/office/word/2010/wordprocessingShape">
                  <wps:wsp>
                    <wps:cNvSpPr txBox="1"/>
                    <wps:spPr>
                      <a:xfrm>
                        <a:off x="0" y="0"/>
                        <a:ext cx="1123315" cy="561975"/>
                      </a:xfrm>
                      <a:prstGeom prst="rect">
                        <a:avLst/>
                      </a:prstGeom>
                      <a:solidFill>
                        <a:sysClr val="window" lastClr="FFFFFF"/>
                      </a:solidFill>
                      <a:ln w="6350">
                        <a:solidFill>
                          <a:prstClr val="black"/>
                        </a:solidFill>
                      </a:ln>
                    </wps:spPr>
                    <wps:txbx>
                      <w:txbxContent>
                        <w:p w14:paraId="10FA66A5" w14:textId="77777777" w:rsidR="0005632B" w:rsidRPr="00C413DE" w:rsidRDefault="0005632B" w:rsidP="0005632B">
                          <w:pPr>
                            <w:jc w:val="center"/>
                            <w:rPr>
                              <w:rFonts w:ascii="Segoe UI" w:hAnsi="Segoe UI" w:cs="Segoe UI"/>
                              <w:b/>
                              <w:bCs/>
                              <w:sz w:val="40"/>
                              <w:szCs w:val="40"/>
                            </w:rPr>
                          </w:pPr>
                          <w:r>
                            <w:rPr>
                              <w:rFonts w:ascii="Segoe UI" w:hAnsi="Segoe UI" w:cs="Segoe UI"/>
                              <w:b/>
                              <w:bCs/>
                              <w:sz w:val="40"/>
                              <w:szCs w:val="40"/>
                            </w:rPr>
                            <w:t>M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C11946" id="Textfeld 10" o:spid="_x0000_s1027" type="#_x0000_t202" style="position:absolute;margin-left:-70.5pt;margin-top:-31.95pt;width:88.45pt;height:4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aiWQIAAL0EAAAOAAAAZHJzL2Uyb0RvYy54bWysVE1v2zAMvQ/YfxB0Xx2nTbsGdYqsRYYB&#10;xVqgHXpWZKkxJouapMTOfv2e5CT92mlYDor4oUfykfTFZd8atlE+NGQrXh6NOFNWUt3Yp4r/eFh8&#10;+sxZiMLWwpBVFd+qwC9nHz9cdG6qxrQiUyvPAGLDtHMVX8XopkUR5Eq1IhyRUxZGTb4VEaJ/Kmov&#10;OqC3phiPRqdFR752nqQKAdrrwchnGV9rJeOt1kFFZiqO3GI+fT6X6SxmF2L65IVbNXKXhviHLFrR&#10;WAQ9QF2LKNjaN++g2kZ6CqTjkaS2IK0bqXINqKYcvanmfiWcyrWAnOAONIX/Byu/b+48a2r0DvRY&#10;0aJHD6qPWpmaQQV+OhemcLt3cIz9F+rhu9cHKFPZvfZt+kdBDHZAbQ/sAo3J9KgcHx+XE84kbJPT&#10;8vxskmCK59fOh/hVUcvSpeIe3cukis1NiIPr3iUFC2SaetEYk4VtuDKebQQajfmoqePMiBChrPgi&#10;/3bRXj0zlnUVPz2ejHKkV7YU64C5NEL+fI+A7I1FEYmkgYx0i/2yH0jdE7Wkegv+PA0TGJxcNIC/&#10;QYZ3wmPkQBnWKN7i0IaQE+1unK3I//6bPvljEmDlrMMIVzz8WguvUPg3ixk5L09O0sxn4WRyNobg&#10;X1qWLy123V4RyCuxsE7ma/KPZn/VntpHbNs8RYVJWInYFZfR74WrOKwW9lWq+Ty7Yc6diDf23skE&#10;nnqViH3oH4V3u05HzMh32o+7mL5p+OCbXlqaryPpJk9DYnrgddcA7Eiep90+pyV8KWev56/O7A8A&#10;AAD//wMAUEsDBBQABgAIAAAAIQAM6yax4QAAAAoBAAAPAAAAZHJzL2Rvd25yZXYueG1sTI/NTsMw&#10;EITvSLyDtUjcWuenhDbEqSokDkVc2iDObrwkEfE6xG4aeHqWE5x2VzOa/abYzrYXE46+c6QgXkYg&#10;kGpnOmoUvFZPizUIHzQZ3TtCBV/oYVteXxU6N+5CB5yOoREcQj7XCtoQhlxKX7dotV+6AYm1dzda&#10;HfgcG2lGfeFw28skijJpdUf8odUDPrZYfxzPVsF9aJ833/Nu75OXqar2b+vPNPVK3d7MuwcQAefw&#10;Z4ZffEaHkplO7kzGi17BIl7FXCbwlqUbEGxJ73ieFCSrDGRZyP8Vyh8AAAD//wMAUEsBAi0AFAAG&#10;AAgAAAAhALaDOJL+AAAA4QEAABMAAAAAAAAAAAAAAAAAAAAAAFtDb250ZW50X1R5cGVzXS54bWxQ&#10;SwECLQAUAAYACAAAACEAOP0h/9YAAACUAQAACwAAAAAAAAAAAAAAAAAvAQAAX3JlbHMvLnJlbHNQ&#10;SwECLQAUAAYACAAAACEAogyGolkCAAC9BAAADgAAAAAAAAAAAAAAAAAuAgAAZHJzL2Uyb0RvYy54&#10;bWxQSwECLQAUAAYACAAAACEADOsmseEAAAAKAQAADwAAAAAAAAAAAAAAAACzBAAAZHJzL2Rvd25y&#10;ZXYueG1sUEsFBgAAAAAEAAQA8wAAAMEFAAAAAA==&#10;" fillcolor="window" strokeweight=".5pt">
              <v:textbox>
                <w:txbxContent>
                  <w:p w14:paraId="10FA66A5" w14:textId="77777777" w:rsidR="0005632B" w:rsidRPr="00C413DE" w:rsidRDefault="0005632B" w:rsidP="0005632B">
                    <w:pPr>
                      <w:jc w:val="center"/>
                      <w:rPr>
                        <w:rFonts w:ascii="Segoe UI" w:hAnsi="Segoe UI" w:cs="Segoe UI"/>
                        <w:b/>
                        <w:bCs/>
                        <w:sz w:val="40"/>
                        <w:szCs w:val="40"/>
                      </w:rPr>
                    </w:pPr>
                    <w:r>
                      <w:rPr>
                        <w:rFonts w:ascii="Segoe UI" w:hAnsi="Segoe UI" w:cs="Segoe UI"/>
                        <w:b/>
                        <w:bCs/>
                        <w:sz w:val="40"/>
                        <w:szCs w:val="40"/>
                      </w:rPr>
                      <w:t>M 2.2</w:t>
                    </w:r>
                  </w:p>
                </w:txbxContent>
              </v:textbox>
            </v:shape>
          </w:pict>
        </mc:Fallback>
      </mc:AlternateContent>
    </w:r>
    <w:r w:rsidRPr="009B2B24">
      <w:rPr>
        <w:noProof/>
      </w:rPr>
      <mc:AlternateContent>
        <mc:Choice Requires="wps">
          <w:drawing>
            <wp:anchor distT="0" distB="0" distL="114300" distR="114300" simplePos="0" relativeHeight="251661312" behindDoc="0" locked="0" layoutInCell="1" allowOverlap="1" wp14:anchorId="688E12C7" wp14:editId="2D733EFA">
              <wp:simplePos x="0" y="0"/>
              <wp:positionH relativeFrom="column">
                <wp:posOffset>4795520</wp:posOffset>
              </wp:positionH>
              <wp:positionV relativeFrom="paragraph">
                <wp:posOffset>-400685</wp:posOffset>
              </wp:positionV>
              <wp:extent cx="1854835" cy="561975"/>
              <wp:effectExtent l="0" t="0" r="12065" b="28575"/>
              <wp:wrapNone/>
              <wp:docPr id="11" name="Textfeld 11"/>
              <wp:cNvGraphicFramePr/>
              <a:graphic xmlns:a="http://schemas.openxmlformats.org/drawingml/2006/main">
                <a:graphicData uri="http://schemas.microsoft.com/office/word/2010/wordprocessingShape">
                  <wps:wsp>
                    <wps:cNvSpPr txBox="1"/>
                    <wps:spPr>
                      <a:xfrm>
                        <a:off x="0" y="0"/>
                        <a:ext cx="1854835" cy="561975"/>
                      </a:xfrm>
                      <a:prstGeom prst="rect">
                        <a:avLst/>
                      </a:prstGeom>
                      <a:solidFill>
                        <a:sysClr val="window" lastClr="FFFFFF"/>
                      </a:solidFill>
                      <a:ln w="6350">
                        <a:solidFill>
                          <a:prstClr val="black"/>
                        </a:solidFill>
                      </a:ln>
                    </wps:spPr>
                    <wps:txbx>
                      <w:txbxContent>
                        <w:p w14:paraId="7140841B" w14:textId="77777777" w:rsidR="0005632B" w:rsidRPr="00C413DE" w:rsidRDefault="0005632B" w:rsidP="0005632B">
                          <w:pPr>
                            <w:rPr>
                              <w:rFonts w:ascii="Segoe UI" w:hAnsi="Segoe UI" w:cs="Segoe UI"/>
                              <w:i/>
                              <w:iCs/>
                              <w:sz w:val="32"/>
                              <w:szCs w:val="32"/>
                            </w:rPr>
                          </w:pPr>
                          <w:r>
                            <w:rPr>
                              <w:noProof/>
                            </w:rPr>
                            <w:drawing>
                              <wp:inline distT="0" distB="0" distL="0" distR="0" wp14:anchorId="5318FA8A" wp14:editId="00506E5B">
                                <wp:extent cx="464185" cy="464185"/>
                                <wp:effectExtent l="0" t="0" r="0" b="0"/>
                                <wp:docPr id="16" name="Grafik 16" descr="Gartenwerkzeuge mit einfarbiger Füllung"/>
                                <wp:cNvGraphicFramePr/>
                                <a:graphic xmlns:a="http://schemas.openxmlformats.org/drawingml/2006/main">
                                  <a:graphicData uri="http://schemas.openxmlformats.org/drawingml/2006/picture">
                                    <pic:pic xmlns:pic="http://schemas.openxmlformats.org/drawingml/2006/picture">
                                      <pic:nvPicPr>
                                        <pic:cNvPr id="3" name="Grafik 3" descr="Gartenwerkzeuge mit einfarbiger Füllung"/>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464185" cy="464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8E12C7" id="Textfeld 11" o:spid="_x0000_s1028" type="#_x0000_t202" style="position:absolute;margin-left:377.6pt;margin-top:-31.55pt;width:146.05pt;height:4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FUVgIAALQEAAAOAAAAZHJzL2Uyb0RvYy54bWysVE1PGzEQvVfqf7B8L5tAAiFig1JQqkoI&#10;kKDi7Hi9yapej2s72U1/fZ+9mxCgp6o5OOOZ8Xy8ebNX122t2VY5X5HJ+fBkwJkykorKrHL+43nx&#10;ZcKZD8IUQpNROd8pz69nnz9dNXaqTmlNulCOIYjx08bmfB2CnWaZl2tVC39CVhkYS3K1CLi6VVY4&#10;0SB6rbPTweA8a8gV1pFU3kN72xn5LMUvSyXDQ1l6FZjOOWoL6XTpXMYzm12J6coJu65kX4b4hypq&#10;URkkPYS6FUGwjas+hKor6chTGU4k1RmVZSVV6gHdDAfvunlaC6tSLwDH2wNM/v+FlffbR8eqArMb&#10;cmZEjRk9qzaUShcMKuDTWD+F25OFY2i/Ugvfvd5DGdtuS1fHfzTEYAfSuwO6iMZkfDQZjyZnY84k&#10;bOPz4eXFOIbJXl9b58M3RTWLQs4dppdAFds7HzrXvUtM5klXxaLSOl12/kY7thUYNPhRUMOZFj5A&#10;mfNF+vXZ3jzThjU5Pz8bD1KmN7aY6xBzqYX8+TECqtcGTUSQOjCiFNpl2yO3pGIH4Bx11PNWLirE&#10;vUNpj8KBa8AK+xMecJSaUAz1Emdrcr//po/+oACsnDXgbs79r41wCh1/NyDH5XA0imRPl9H44hQX&#10;d2xZHlvMpr4hoIb5o7okRv+g92LpqH7Bms1jVpiEkcid87AXb0K3UVhTqebz5AR6WxHuzJOVMXQc&#10;UcTzuX0RzvYDDqDGPe1ZLqbv5tz5xpeG5ptAZZVIEAHuUO1xx2okGvVrHHfv+J68Xj82sz8AAAD/&#10;/wMAUEsDBBQABgAIAAAAIQAfWX+54AAAAAsBAAAPAAAAZHJzL2Rvd25yZXYueG1sTI/BbsIwEETv&#10;lfgHa5F6A4dAgKZxEELqsaqa9tDejL1N3MbrKDYh5etrTvS4mqeZt8VutC0bsPfGkYDFPAGGpJw2&#10;VAt4f3uabYH5IEnL1hEK+EUPu3JyV8hcuzO94lCFmsUS8rkU0ITQ5Zx71aCVfu46pJh9ud7KEM++&#10;5rqX51huW54myZpbaSguNLLDQ4PqpzpZAZo+HKlP83wxVCnzcHnZfqtBiPvpuH8EFnAMNxiu+lEd&#10;yuh0dCfSnrUCNlmWRlTAbL1cALsSyWqzBHYUkGYr4GXB//9Q/gEAAP//AwBQSwECLQAUAAYACAAA&#10;ACEAtoM4kv4AAADhAQAAEwAAAAAAAAAAAAAAAAAAAAAAW0NvbnRlbnRfVHlwZXNdLnhtbFBLAQIt&#10;ABQABgAIAAAAIQA4/SH/1gAAAJQBAAALAAAAAAAAAAAAAAAAAC8BAABfcmVscy8ucmVsc1BLAQIt&#10;ABQABgAIAAAAIQDKz0FUVgIAALQEAAAOAAAAAAAAAAAAAAAAAC4CAABkcnMvZTJvRG9jLnhtbFBL&#10;AQItABQABgAIAAAAIQAfWX+54AAAAAsBAAAPAAAAAAAAAAAAAAAAALAEAABkcnMvZG93bnJldi54&#10;bWxQSwUGAAAAAAQABADzAAAAvQUAAAAA&#10;" fillcolor="window" strokeweight=".5pt">
              <v:textbox>
                <w:txbxContent>
                  <w:p w14:paraId="7140841B" w14:textId="77777777" w:rsidR="0005632B" w:rsidRPr="00C413DE" w:rsidRDefault="0005632B" w:rsidP="0005632B">
                    <w:pPr>
                      <w:rPr>
                        <w:rFonts w:ascii="Segoe UI" w:hAnsi="Segoe UI" w:cs="Segoe UI"/>
                        <w:i/>
                        <w:iCs/>
                        <w:sz w:val="32"/>
                        <w:szCs w:val="32"/>
                      </w:rPr>
                    </w:pPr>
                    <w:r>
                      <w:rPr>
                        <w:noProof/>
                      </w:rPr>
                      <w:drawing>
                        <wp:inline distT="0" distB="0" distL="0" distR="0" wp14:anchorId="5318FA8A" wp14:editId="00506E5B">
                          <wp:extent cx="464185" cy="464185"/>
                          <wp:effectExtent l="0" t="0" r="0" b="0"/>
                          <wp:docPr id="16" name="Grafik 16" descr="Gartenwerkzeuge mit einfarbiger Füllung"/>
                          <wp:cNvGraphicFramePr/>
                          <a:graphic xmlns:a="http://schemas.openxmlformats.org/drawingml/2006/main">
                            <a:graphicData uri="http://schemas.openxmlformats.org/drawingml/2006/picture">
                              <pic:pic xmlns:pic="http://schemas.openxmlformats.org/drawingml/2006/picture">
                                <pic:nvPicPr>
                                  <pic:cNvPr id="3" name="Grafik 3" descr="Gartenwerkzeuge mit einfarbiger Füllung"/>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464185" cy="464185"/>
                                  </a:xfrm>
                                  <a:prstGeom prst="rect">
                                    <a:avLst/>
                                  </a:prstGeom>
                                </pic:spPr>
                              </pic:pic>
                            </a:graphicData>
                          </a:graphic>
                        </wp:inline>
                      </w:drawing>
                    </w:r>
                  </w:p>
                </w:txbxContent>
              </v:textbox>
            </v:shape>
          </w:pict>
        </mc:Fallback>
      </mc:AlternateContent>
    </w:r>
  </w:p>
  <w:p w14:paraId="0C4C2839" w14:textId="77777777" w:rsidR="0005632B" w:rsidRPr="0005632B" w:rsidRDefault="0005632B" w:rsidP="0005632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012"/>
    <w:rsid w:val="000208A2"/>
    <w:rsid w:val="0005632B"/>
    <w:rsid w:val="00057012"/>
    <w:rsid w:val="000B13B0"/>
    <w:rsid w:val="000D76B1"/>
    <w:rsid w:val="00192242"/>
    <w:rsid w:val="00294FCF"/>
    <w:rsid w:val="00326DD9"/>
    <w:rsid w:val="005E2282"/>
    <w:rsid w:val="00670590"/>
    <w:rsid w:val="006F6482"/>
    <w:rsid w:val="0070184F"/>
    <w:rsid w:val="00704301"/>
    <w:rsid w:val="00735D7F"/>
    <w:rsid w:val="00763490"/>
    <w:rsid w:val="007E7595"/>
    <w:rsid w:val="0083269A"/>
    <w:rsid w:val="0094793F"/>
    <w:rsid w:val="00A1163D"/>
    <w:rsid w:val="00A126A9"/>
    <w:rsid w:val="00A521DB"/>
    <w:rsid w:val="00A572D7"/>
    <w:rsid w:val="00AA0220"/>
    <w:rsid w:val="00AE3529"/>
    <w:rsid w:val="00B34428"/>
    <w:rsid w:val="00B400AA"/>
    <w:rsid w:val="00BB76DB"/>
    <w:rsid w:val="00CB0A26"/>
    <w:rsid w:val="00CC404B"/>
    <w:rsid w:val="00D13BD7"/>
    <w:rsid w:val="00D22A98"/>
    <w:rsid w:val="00D910A8"/>
    <w:rsid w:val="00D9454C"/>
    <w:rsid w:val="00E853A7"/>
    <w:rsid w:val="00FE3B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F1A9B"/>
  <w15:chartTrackingRefBased/>
  <w15:docId w15:val="{0639ACF0-1B20-644A-87AD-BC9F5F227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701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763490"/>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63490"/>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05632B"/>
    <w:pPr>
      <w:tabs>
        <w:tab w:val="center" w:pos="4536"/>
        <w:tab w:val="right" w:pos="9072"/>
      </w:tabs>
    </w:pPr>
  </w:style>
  <w:style w:type="character" w:customStyle="1" w:styleId="KopfzeileZchn">
    <w:name w:val="Kopfzeile Zchn"/>
    <w:basedOn w:val="Absatz-Standardschriftart"/>
    <w:link w:val="Kopfzeile"/>
    <w:uiPriority w:val="99"/>
    <w:rsid w:val="0005632B"/>
  </w:style>
  <w:style w:type="paragraph" w:styleId="Fuzeile">
    <w:name w:val="footer"/>
    <w:basedOn w:val="Standard"/>
    <w:link w:val="FuzeileZchn"/>
    <w:uiPriority w:val="99"/>
    <w:unhideWhenUsed/>
    <w:rsid w:val="0005632B"/>
    <w:pPr>
      <w:tabs>
        <w:tab w:val="center" w:pos="4536"/>
        <w:tab w:val="right" w:pos="9072"/>
      </w:tabs>
    </w:pPr>
  </w:style>
  <w:style w:type="character" w:customStyle="1" w:styleId="FuzeileZchn">
    <w:name w:val="Fußzeile Zchn"/>
    <w:basedOn w:val="Absatz-Standardschriftart"/>
    <w:link w:val="Fuzeile"/>
    <w:uiPriority w:val="99"/>
    <w:rsid w:val="00056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3.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Ergebnis der Potenzialanalyse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3604423271542468"/>
          <c:y val="0.15165679290088738"/>
          <c:w val="0.50074279580208492"/>
          <c:h val="0.76896725972573454"/>
        </c:manualLayout>
      </c:layout>
      <c:radarChart>
        <c:radarStyle val="marker"/>
        <c:varyColors val="0"/>
        <c:ser>
          <c:idx val="0"/>
          <c:order val="0"/>
          <c:tx>
            <c:strRef>
              <c:f>Tabelle1!$B$1</c:f>
              <c:strCache>
                <c:ptCount val="1"/>
                <c:pt idx="0">
                  <c:v>Dein Profil</c:v>
                </c:pt>
              </c:strCache>
            </c:strRef>
          </c:tx>
          <c:spPr>
            <a:ln w="28575" cap="rnd">
              <a:solidFill>
                <a:srgbClr val="92D050"/>
              </a:solidFill>
              <a:round/>
            </a:ln>
            <a:effectLst/>
          </c:spPr>
          <c:marker>
            <c:symbol val="none"/>
          </c:marker>
          <c:cat>
            <c:strRef>
              <c:f>Tabelle1!$A$2:$A$8</c:f>
              <c:strCache>
                <c:ptCount val="7"/>
                <c:pt idx="0">
                  <c:v>Fachkompetenz</c:v>
                </c:pt>
                <c:pt idx="1">
                  <c:v>Reflexionskompetenz</c:v>
                </c:pt>
                <c:pt idx="2">
                  <c:v>Belastbarkeit</c:v>
                </c:pt>
                <c:pt idx="3">
                  <c:v>Leistungsmotivation</c:v>
                </c:pt>
                <c:pt idx="4">
                  <c:v>Methodenkompetenz</c:v>
                </c:pt>
                <c:pt idx="5">
                  <c:v>Sozialkompetenz</c:v>
                </c:pt>
                <c:pt idx="6">
                  <c:v>Flexibilität</c:v>
                </c:pt>
              </c:strCache>
            </c:strRef>
          </c:cat>
          <c:val>
            <c:numRef>
              <c:f>Tabelle1!$B$2:$B$8</c:f>
              <c:numCache>
                <c:formatCode>General</c:formatCode>
                <c:ptCount val="7"/>
                <c:pt idx="0">
                  <c:v>19</c:v>
                </c:pt>
                <c:pt idx="1">
                  <c:v>15</c:v>
                </c:pt>
                <c:pt idx="2">
                  <c:v>30</c:v>
                </c:pt>
                <c:pt idx="3">
                  <c:v>25</c:v>
                </c:pt>
                <c:pt idx="4">
                  <c:v>11</c:v>
                </c:pt>
                <c:pt idx="5">
                  <c:v>25</c:v>
                </c:pt>
                <c:pt idx="6">
                  <c:v>15</c:v>
                </c:pt>
              </c:numCache>
            </c:numRef>
          </c:val>
          <c:extLst>
            <c:ext xmlns:c16="http://schemas.microsoft.com/office/drawing/2014/chart" uri="{C3380CC4-5D6E-409C-BE32-E72D297353CC}">
              <c16:uniqueId val="{00000000-630B-4CD6-BDF6-200D09E853DE}"/>
            </c:ext>
          </c:extLst>
        </c:ser>
        <c:ser>
          <c:idx val="1"/>
          <c:order val="1"/>
          <c:tx>
            <c:strRef>
              <c:f>Tabelle1!$C$1</c:f>
              <c:strCache>
                <c:ptCount val="1"/>
                <c:pt idx="0">
                  <c:v>Berufsprofil 1</c:v>
                </c:pt>
              </c:strCache>
            </c:strRef>
          </c:tx>
          <c:spPr>
            <a:ln w="28575" cap="rnd">
              <a:solidFill>
                <a:schemeClr val="accent2"/>
              </a:solidFill>
              <a:round/>
            </a:ln>
            <a:effectLst/>
          </c:spPr>
          <c:marker>
            <c:symbol val="none"/>
          </c:marker>
          <c:cat>
            <c:strRef>
              <c:f>Tabelle1!$A$2:$A$8</c:f>
              <c:strCache>
                <c:ptCount val="7"/>
                <c:pt idx="0">
                  <c:v>Fachkompetenz</c:v>
                </c:pt>
                <c:pt idx="1">
                  <c:v>Reflexionskompetenz</c:v>
                </c:pt>
                <c:pt idx="2">
                  <c:v>Belastbarkeit</c:v>
                </c:pt>
                <c:pt idx="3">
                  <c:v>Leistungsmotivation</c:v>
                </c:pt>
                <c:pt idx="4">
                  <c:v>Methodenkompetenz</c:v>
                </c:pt>
                <c:pt idx="5">
                  <c:v>Sozialkompetenz</c:v>
                </c:pt>
                <c:pt idx="6">
                  <c:v>Flexibilität</c:v>
                </c:pt>
              </c:strCache>
            </c:strRef>
          </c:cat>
          <c:val>
            <c:numRef>
              <c:f>Tabelle1!$C$2:$C$8</c:f>
            </c:numRef>
          </c:val>
          <c:extLst>
            <c:ext xmlns:c16="http://schemas.microsoft.com/office/drawing/2014/chart" uri="{C3380CC4-5D6E-409C-BE32-E72D297353CC}">
              <c16:uniqueId val="{00000001-630B-4CD6-BDF6-200D09E853DE}"/>
            </c:ext>
          </c:extLst>
        </c:ser>
        <c:ser>
          <c:idx val="2"/>
          <c:order val="2"/>
          <c:tx>
            <c:strRef>
              <c:f>Tabelle1!$D$1</c:f>
              <c:strCache>
                <c:ptCount val="1"/>
                <c:pt idx="0">
                  <c:v>Berufsprofil 2</c:v>
                </c:pt>
              </c:strCache>
            </c:strRef>
          </c:tx>
          <c:spPr>
            <a:ln w="28575" cap="rnd">
              <a:solidFill>
                <a:schemeClr val="accent3"/>
              </a:solidFill>
              <a:round/>
            </a:ln>
            <a:effectLst/>
          </c:spPr>
          <c:marker>
            <c:symbol val="none"/>
          </c:marker>
          <c:cat>
            <c:strRef>
              <c:f>Tabelle1!$A$2:$A$8</c:f>
              <c:strCache>
                <c:ptCount val="7"/>
                <c:pt idx="0">
                  <c:v>Fachkompetenz</c:v>
                </c:pt>
                <c:pt idx="1">
                  <c:v>Reflexionskompetenz</c:v>
                </c:pt>
                <c:pt idx="2">
                  <c:v>Belastbarkeit</c:v>
                </c:pt>
                <c:pt idx="3">
                  <c:v>Leistungsmotivation</c:v>
                </c:pt>
                <c:pt idx="4">
                  <c:v>Methodenkompetenz</c:v>
                </c:pt>
                <c:pt idx="5">
                  <c:v>Sozialkompetenz</c:v>
                </c:pt>
                <c:pt idx="6">
                  <c:v>Flexibilität</c:v>
                </c:pt>
              </c:strCache>
            </c:strRef>
          </c:cat>
          <c:val>
            <c:numRef>
              <c:f>Tabelle1!$D$2:$D$8</c:f>
            </c:numRef>
          </c:val>
          <c:extLst>
            <c:ext xmlns:c16="http://schemas.microsoft.com/office/drawing/2014/chart" uri="{C3380CC4-5D6E-409C-BE32-E72D297353CC}">
              <c16:uniqueId val="{00000002-630B-4CD6-BDF6-200D09E853DE}"/>
            </c:ext>
          </c:extLst>
        </c:ser>
        <c:ser>
          <c:idx val="3"/>
          <c:order val="3"/>
          <c:tx>
            <c:strRef>
              <c:f>Tabelle1!$E$1</c:f>
              <c:strCache>
                <c:ptCount val="1"/>
                <c:pt idx="0">
                  <c:v>Berufsprofil 3</c:v>
                </c:pt>
              </c:strCache>
            </c:strRef>
          </c:tx>
          <c:spPr>
            <a:ln w="28575" cap="rnd">
              <a:solidFill>
                <a:schemeClr val="accent4"/>
              </a:solidFill>
              <a:round/>
            </a:ln>
            <a:effectLst/>
          </c:spPr>
          <c:marker>
            <c:symbol val="none"/>
          </c:marker>
          <c:cat>
            <c:strRef>
              <c:f>Tabelle1!$A$2:$A$8</c:f>
              <c:strCache>
                <c:ptCount val="7"/>
                <c:pt idx="0">
                  <c:v>Fachkompetenz</c:v>
                </c:pt>
                <c:pt idx="1">
                  <c:v>Reflexionskompetenz</c:v>
                </c:pt>
                <c:pt idx="2">
                  <c:v>Belastbarkeit</c:v>
                </c:pt>
                <c:pt idx="3">
                  <c:v>Leistungsmotivation</c:v>
                </c:pt>
                <c:pt idx="4">
                  <c:v>Methodenkompetenz</c:v>
                </c:pt>
                <c:pt idx="5">
                  <c:v>Sozialkompetenz</c:v>
                </c:pt>
                <c:pt idx="6">
                  <c:v>Flexibilität</c:v>
                </c:pt>
              </c:strCache>
            </c:strRef>
          </c:cat>
          <c:val>
            <c:numRef>
              <c:f>Tabelle1!$E$2:$E$8</c:f>
            </c:numRef>
          </c:val>
          <c:extLst>
            <c:ext xmlns:c16="http://schemas.microsoft.com/office/drawing/2014/chart" uri="{C3380CC4-5D6E-409C-BE32-E72D297353CC}">
              <c16:uniqueId val="{00000003-630B-4CD6-BDF6-200D09E853DE}"/>
            </c:ext>
          </c:extLst>
        </c:ser>
        <c:dLbls>
          <c:showLegendKey val="0"/>
          <c:showVal val="0"/>
          <c:showCatName val="0"/>
          <c:showSerName val="0"/>
          <c:showPercent val="0"/>
          <c:showBubbleSize val="0"/>
        </c:dLbls>
        <c:axId val="1711060928"/>
        <c:axId val="1662363904"/>
      </c:radarChart>
      <c:catAx>
        <c:axId val="171106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662363904"/>
        <c:crosses val="autoZero"/>
        <c:auto val="1"/>
        <c:lblAlgn val="ctr"/>
        <c:lblOffset val="100"/>
        <c:noMultiLvlLbl val="0"/>
      </c:catAx>
      <c:valAx>
        <c:axId val="166236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11060928"/>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mn-cs"/>
              </a:defRPr>
            </a:pPr>
            <a:endParaRPr lang="de-DE"/>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Ergebnis der Potenzialanalyse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3395435293842354"/>
          <c:y val="0.19511815515359493"/>
          <c:w val="0.50074279580208492"/>
          <c:h val="0.76896725972573454"/>
        </c:manualLayout>
      </c:layout>
      <c:radarChart>
        <c:radarStyle val="marker"/>
        <c:varyColors val="0"/>
        <c:ser>
          <c:idx val="0"/>
          <c:order val="0"/>
          <c:tx>
            <c:strRef>
              <c:f>Tabelle1!$B$1</c:f>
              <c:strCache>
                <c:ptCount val="1"/>
                <c:pt idx="0">
                  <c:v>Dein Profil</c:v>
                </c:pt>
              </c:strCache>
            </c:strRef>
          </c:tx>
          <c:spPr>
            <a:ln w="28575" cap="rnd">
              <a:solidFill>
                <a:srgbClr val="92D050"/>
              </a:solidFill>
              <a:round/>
            </a:ln>
            <a:effectLst/>
          </c:spPr>
          <c:marker>
            <c:symbol val="none"/>
          </c:marker>
          <c:cat>
            <c:strRef>
              <c:f>Tabelle1!$A$2:$A$8</c:f>
              <c:strCache>
                <c:ptCount val="7"/>
                <c:pt idx="0">
                  <c:v>Fachkompetenz</c:v>
                </c:pt>
                <c:pt idx="1">
                  <c:v>Reflexionskompetenz</c:v>
                </c:pt>
                <c:pt idx="2">
                  <c:v>Belastbarkeit</c:v>
                </c:pt>
                <c:pt idx="3">
                  <c:v>Leistungsmotivation</c:v>
                </c:pt>
                <c:pt idx="4">
                  <c:v>Methodenkompetenz</c:v>
                </c:pt>
                <c:pt idx="5">
                  <c:v>Sozialkompetenz</c:v>
                </c:pt>
                <c:pt idx="6">
                  <c:v>Flexibilität</c:v>
                </c:pt>
              </c:strCache>
            </c:strRef>
          </c:cat>
          <c:val>
            <c:numRef>
              <c:f>Tabelle1!$B$2:$B$8</c:f>
              <c:numCache>
                <c:formatCode>General</c:formatCode>
                <c:ptCount val="7"/>
                <c:pt idx="0">
                  <c:v>5</c:v>
                </c:pt>
                <c:pt idx="1">
                  <c:v>28</c:v>
                </c:pt>
                <c:pt idx="2">
                  <c:v>18</c:v>
                </c:pt>
                <c:pt idx="3">
                  <c:v>24</c:v>
                </c:pt>
                <c:pt idx="4">
                  <c:v>15</c:v>
                </c:pt>
                <c:pt idx="5">
                  <c:v>25</c:v>
                </c:pt>
                <c:pt idx="6">
                  <c:v>18</c:v>
                </c:pt>
              </c:numCache>
            </c:numRef>
          </c:val>
          <c:extLst>
            <c:ext xmlns:c16="http://schemas.microsoft.com/office/drawing/2014/chart" uri="{C3380CC4-5D6E-409C-BE32-E72D297353CC}">
              <c16:uniqueId val="{00000000-1094-42DA-848B-07C9E9EA1BA4}"/>
            </c:ext>
          </c:extLst>
        </c:ser>
        <c:ser>
          <c:idx val="1"/>
          <c:order val="1"/>
          <c:tx>
            <c:strRef>
              <c:f>Tabelle1!$C$1</c:f>
              <c:strCache>
                <c:ptCount val="1"/>
                <c:pt idx="0">
                  <c:v>Berufsprofil 1</c:v>
                </c:pt>
              </c:strCache>
            </c:strRef>
          </c:tx>
          <c:spPr>
            <a:ln w="28575" cap="rnd">
              <a:solidFill>
                <a:schemeClr val="accent2"/>
              </a:solidFill>
              <a:round/>
            </a:ln>
            <a:effectLst/>
          </c:spPr>
          <c:marker>
            <c:symbol val="none"/>
          </c:marker>
          <c:cat>
            <c:strRef>
              <c:f>Tabelle1!$A$2:$A$8</c:f>
              <c:strCache>
                <c:ptCount val="7"/>
                <c:pt idx="0">
                  <c:v>Fachkompetenz</c:v>
                </c:pt>
                <c:pt idx="1">
                  <c:v>Reflexionskompetenz</c:v>
                </c:pt>
                <c:pt idx="2">
                  <c:v>Belastbarkeit</c:v>
                </c:pt>
                <c:pt idx="3">
                  <c:v>Leistungsmotivation</c:v>
                </c:pt>
                <c:pt idx="4">
                  <c:v>Methodenkompetenz</c:v>
                </c:pt>
                <c:pt idx="5">
                  <c:v>Sozialkompetenz</c:v>
                </c:pt>
                <c:pt idx="6">
                  <c:v>Flexibilität</c:v>
                </c:pt>
              </c:strCache>
            </c:strRef>
          </c:cat>
          <c:val>
            <c:numRef>
              <c:f>Tabelle1!$C$2:$C$8</c:f>
            </c:numRef>
          </c:val>
          <c:extLst>
            <c:ext xmlns:c16="http://schemas.microsoft.com/office/drawing/2014/chart" uri="{C3380CC4-5D6E-409C-BE32-E72D297353CC}">
              <c16:uniqueId val="{00000001-1094-42DA-848B-07C9E9EA1BA4}"/>
            </c:ext>
          </c:extLst>
        </c:ser>
        <c:ser>
          <c:idx val="2"/>
          <c:order val="2"/>
          <c:tx>
            <c:strRef>
              <c:f>Tabelle1!$D$1</c:f>
              <c:strCache>
                <c:ptCount val="1"/>
                <c:pt idx="0">
                  <c:v>Berufsprofil 2</c:v>
                </c:pt>
              </c:strCache>
            </c:strRef>
          </c:tx>
          <c:spPr>
            <a:ln w="28575" cap="rnd">
              <a:solidFill>
                <a:schemeClr val="accent3"/>
              </a:solidFill>
              <a:round/>
            </a:ln>
            <a:effectLst/>
          </c:spPr>
          <c:marker>
            <c:symbol val="none"/>
          </c:marker>
          <c:cat>
            <c:strRef>
              <c:f>Tabelle1!$A$2:$A$8</c:f>
              <c:strCache>
                <c:ptCount val="7"/>
                <c:pt idx="0">
                  <c:v>Fachkompetenz</c:v>
                </c:pt>
                <c:pt idx="1">
                  <c:v>Reflexionskompetenz</c:v>
                </c:pt>
                <c:pt idx="2">
                  <c:v>Belastbarkeit</c:v>
                </c:pt>
                <c:pt idx="3">
                  <c:v>Leistungsmotivation</c:v>
                </c:pt>
                <c:pt idx="4">
                  <c:v>Methodenkompetenz</c:v>
                </c:pt>
                <c:pt idx="5">
                  <c:v>Sozialkompetenz</c:v>
                </c:pt>
                <c:pt idx="6">
                  <c:v>Flexibilität</c:v>
                </c:pt>
              </c:strCache>
            </c:strRef>
          </c:cat>
          <c:val>
            <c:numRef>
              <c:f>Tabelle1!$D$2:$D$8</c:f>
            </c:numRef>
          </c:val>
          <c:extLst>
            <c:ext xmlns:c16="http://schemas.microsoft.com/office/drawing/2014/chart" uri="{C3380CC4-5D6E-409C-BE32-E72D297353CC}">
              <c16:uniqueId val="{00000002-1094-42DA-848B-07C9E9EA1BA4}"/>
            </c:ext>
          </c:extLst>
        </c:ser>
        <c:ser>
          <c:idx val="3"/>
          <c:order val="3"/>
          <c:tx>
            <c:strRef>
              <c:f>Tabelle1!$E$1</c:f>
              <c:strCache>
                <c:ptCount val="1"/>
                <c:pt idx="0">
                  <c:v>Berufsprofil 3</c:v>
                </c:pt>
              </c:strCache>
            </c:strRef>
          </c:tx>
          <c:spPr>
            <a:ln w="28575" cap="rnd">
              <a:solidFill>
                <a:schemeClr val="accent4"/>
              </a:solidFill>
              <a:round/>
            </a:ln>
            <a:effectLst/>
          </c:spPr>
          <c:marker>
            <c:symbol val="none"/>
          </c:marker>
          <c:cat>
            <c:strRef>
              <c:f>Tabelle1!$A$2:$A$8</c:f>
              <c:strCache>
                <c:ptCount val="7"/>
                <c:pt idx="0">
                  <c:v>Fachkompetenz</c:v>
                </c:pt>
                <c:pt idx="1">
                  <c:v>Reflexionskompetenz</c:v>
                </c:pt>
                <c:pt idx="2">
                  <c:v>Belastbarkeit</c:v>
                </c:pt>
                <c:pt idx="3">
                  <c:v>Leistungsmotivation</c:v>
                </c:pt>
                <c:pt idx="4">
                  <c:v>Methodenkompetenz</c:v>
                </c:pt>
                <c:pt idx="5">
                  <c:v>Sozialkompetenz</c:v>
                </c:pt>
                <c:pt idx="6">
                  <c:v>Flexibilität</c:v>
                </c:pt>
              </c:strCache>
            </c:strRef>
          </c:cat>
          <c:val>
            <c:numRef>
              <c:f>Tabelle1!$E$2:$E$8</c:f>
            </c:numRef>
          </c:val>
          <c:extLst>
            <c:ext xmlns:c16="http://schemas.microsoft.com/office/drawing/2014/chart" uri="{C3380CC4-5D6E-409C-BE32-E72D297353CC}">
              <c16:uniqueId val="{00000003-1094-42DA-848B-07C9E9EA1BA4}"/>
            </c:ext>
          </c:extLst>
        </c:ser>
        <c:dLbls>
          <c:showLegendKey val="0"/>
          <c:showVal val="0"/>
          <c:showCatName val="0"/>
          <c:showSerName val="0"/>
          <c:showPercent val="0"/>
          <c:showBubbleSize val="0"/>
        </c:dLbls>
        <c:axId val="1711060928"/>
        <c:axId val="1662363904"/>
      </c:radarChart>
      <c:catAx>
        <c:axId val="171106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662363904"/>
        <c:crosses val="autoZero"/>
        <c:auto val="1"/>
        <c:lblAlgn val="ctr"/>
        <c:lblOffset val="100"/>
        <c:noMultiLvlLbl val="0"/>
      </c:catAx>
      <c:valAx>
        <c:axId val="166236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11060928"/>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mn-cs"/>
              </a:defRPr>
            </a:pPr>
            <a:endParaRPr lang="de-DE"/>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Ergebnis der Potenzialanalyse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3604423271542468"/>
          <c:y val="0.15165679290088738"/>
          <c:w val="0.50074279580208492"/>
          <c:h val="0.76896725972573454"/>
        </c:manualLayout>
      </c:layout>
      <c:radarChart>
        <c:radarStyle val="marker"/>
        <c:varyColors val="0"/>
        <c:ser>
          <c:idx val="0"/>
          <c:order val="0"/>
          <c:tx>
            <c:strRef>
              <c:f>Tabelle1!$B$1</c:f>
              <c:strCache>
                <c:ptCount val="1"/>
                <c:pt idx="0">
                  <c:v>Dein Profil</c:v>
                </c:pt>
              </c:strCache>
            </c:strRef>
          </c:tx>
          <c:spPr>
            <a:ln w="28575" cap="rnd">
              <a:solidFill>
                <a:srgbClr val="92D050"/>
              </a:solidFill>
              <a:round/>
            </a:ln>
            <a:effectLst/>
          </c:spPr>
          <c:marker>
            <c:symbol val="none"/>
          </c:marker>
          <c:cat>
            <c:strRef>
              <c:f>Tabelle1!$A$2:$A$8</c:f>
              <c:strCache>
                <c:ptCount val="7"/>
                <c:pt idx="0">
                  <c:v>Fachkompetenz</c:v>
                </c:pt>
                <c:pt idx="1">
                  <c:v>Reflexionskompetenz</c:v>
                </c:pt>
                <c:pt idx="2">
                  <c:v>Belastbarkeit</c:v>
                </c:pt>
                <c:pt idx="3">
                  <c:v>Leistungsmotivation</c:v>
                </c:pt>
                <c:pt idx="4">
                  <c:v>Methodenkompetenz</c:v>
                </c:pt>
                <c:pt idx="5">
                  <c:v>Sozialkompetenz</c:v>
                </c:pt>
                <c:pt idx="6">
                  <c:v>Flexibilität</c:v>
                </c:pt>
              </c:strCache>
            </c:strRef>
          </c:cat>
          <c:val>
            <c:numRef>
              <c:f>Tabelle1!$B$2:$B$8</c:f>
              <c:numCache>
                <c:formatCode>General</c:formatCode>
                <c:ptCount val="7"/>
                <c:pt idx="0">
                  <c:v>25</c:v>
                </c:pt>
                <c:pt idx="1">
                  <c:v>22</c:v>
                </c:pt>
                <c:pt idx="2">
                  <c:v>20</c:v>
                </c:pt>
                <c:pt idx="3">
                  <c:v>14</c:v>
                </c:pt>
                <c:pt idx="4">
                  <c:v>15</c:v>
                </c:pt>
                <c:pt idx="5">
                  <c:v>20</c:v>
                </c:pt>
                <c:pt idx="6">
                  <c:v>5</c:v>
                </c:pt>
              </c:numCache>
            </c:numRef>
          </c:val>
          <c:extLst>
            <c:ext xmlns:c16="http://schemas.microsoft.com/office/drawing/2014/chart" uri="{C3380CC4-5D6E-409C-BE32-E72D297353CC}">
              <c16:uniqueId val="{00000000-C559-4CF9-A2D8-9DD8B78B8513}"/>
            </c:ext>
          </c:extLst>
        </c:ser>
        <c:ser>
          <c:idx val="1"/>
          <c:order val="1"/>
          <c:tx>
            <c:strRef>
              <c:f>Tabelle1!$C$1</c:f>
              <c:strCache>
                <c:ptCount val="1"/>
                <c:pt idx="0">
                  <c:v>Berufsprofil 1</c:v>
                </c:pt>
              </c:strCache>
            </c:strRef>
          </c:tx>
          <c:spPr>
            <a:ln w="28575" cap="rnd">
              <a:solidFill>
                <a:schemeClr val="accent2"/>
              </a:solidFill>
              <a:round/>
            </a:ln>
            <a:effectLst/>
          </c:spPr>
          <c:marker>
            <c:symbol val="none"/>
          </c:marker>
          <c:cat>
            <c:strRef>
              <c:f>Tabelle1!$A$2:$A$8</c:f>
              <c:strCache>
                <c:ptCount val="7"/>
                <c:pt idx="0">
                  <c:v>Fachkompetenz</c:v>
                </c:pt>
                <c:pt idx="1">
                  <c:v>Reflexionskompetenz</c:v>
                </c:pt>
                <c:pt idx="2">
                  <c:v>Belastbarkeit</c:v>
                </c:pt>
                <c:pt idx="3">
                  <c:v>Leistungsmotivation</c:v>
                </c:pt>
                <c:pt idx="4">
                  <c:v>Methodenkompetenz</c:v>
                </c:pt>
                <c:pt idx="5">
                  <c:v>Sozialkompetenz</c:v>
                </c:pt>
                <c:pt idx="6">
                  <c:v>Flexibilität</c:v>
                </c:pt>
              </c:strCache>
            </c:strRef>
          </c:cat>
          <c:val>
            <c:numRef>
              <c:f>Tabelle1!$C$2:$C$8</c:f>
            </c:numRef>
          </c:val>
          <c:extLst>
            <c:ext xmlns:c16="http://schemas.microsoft.com/office/drawing/2014/chart" uri="{C3380CC4-5D6E-409C-BE32-E72D297353CC}">
              <c16:uniqueId val="{00000001-C559-4CF9-A2D8-9DD8B78B8513}"/>
            </c:ext>
          </c:extLst>
        </c:ser>
        <c:ser>
          <c:idx val="2"/>
          <c:order val="2"/>
          <c:tx>
            <c:strRef>
              <c:f>Tabelle1!$D$1</c:f>
              <c:strCache>
                <c:ptCount val="1"/>
                <c:pt idx="0">
                  <c:v>Berufsprofil 2</c:v>
                </c:pt>
              </c:strCache>
            </c:strRef>
          </c:tx>
          <c:spPr>
            <a:ln w="28575" cap="rnd">
              <a:solidFill>
                <a:schemeClr val="accent3"/>
              </a:solidFill>
              <a:round/>
            </a:ln>
            <a:effectLst/>
          </c:spPr>
          <c:marker>
            <c:symbol val="none"/>
          </c:marker>
          <c:cat>
            <c:strRef>
              <c:f>Tabelle1!$A$2:$A$8</c:f>
              <c:strCache>
                <c:ptCount val="7"/>
                <c:pt idx="0">
                  <c:v>Fachkompetenz</c:v>
                </c:pt>
                <c:pt idx="1">
                  <c:v>Reflexionskompetenz</c:v>
                </c:pt>
                <c:pt idx="2">
                  <c:v>Belastbarkeit</c:v>
                </c:pt>
                <c:pt idx="3">
                  <c:v>Leistungsmotivation</c:v>
                </c:pt>
                <c:pt idx="4">
                  <c:v>Methodenkompetenz</c:v>
                </c:pt>
                <c:pt idx="5">
                  <c:v>Sozialkompetenz</c:v>
                </c:pt>
                <c:pt idx="6">
                  <c:v>Flexibilität</c:v>
                </c:pt>
              </c:strCache>
            </c:strRef>
          </c:cat>
          <c:val>
            <c:numRef>
              <c:f>Tabelle1!$D$2:$D$8</c:f>
            </c:numRef>
          </c:val>
          <c:extLst>
            <c:ext xmlns:c16="http://schemas.microsoft.com/office/drawing/2014/chart" uri="{C3380CC4-5D6E-409C-BE32-E72D297353CC}">
              <c16:uniqueId val="{00000002-C559-4CF9-A2D8-9DD8B78B8513}"/>
            </c:ext>
          </c:extLst>
        </c:ser>
        <c:ser>
          <c:idx val="3"/>
          <c:order val="3"/>
          <c:tx>
            <c:strRef>
              <c:f>Tabelle1!$E$1</c:f>
              <c:strCache>
                <c:ptCount val="1"/>
                <c:pt idx="0">
                  <c:v>Berufsprofil 3</c:v>
                </c:pt>
              </c:strCache>
            </c:strRef>
          </c:tx>
          <c:spPr>
            <a:ln w="28575" cap="rnd">
              <a:solidFill>
                <a:schemeClr val="accent4"/>
              </a:solidFill>
              <a:round/>
            </a:ln>
            <a:effectLst/>
          </c:spPr>
          <c:marker>
            <c:symbol val="none"/>
          </c:marker>
          <c:cat>
            <c:strRef>
              <c:f>Tabelle1!$A$2:$A$8</c:f>
              <c:strCache>
                <c:ptCount val="7"/>
                <c:pt idx="0">
                  <c:v>Fachkompetenz</c:v>
                </c:pt>
                <c:pt idx="1">
                  <c:v>Reflexionskompetenz</c:v>
                </c:pt>
                <c:pt idx="2">
                  <c:v>Belastbarkeit</c:v>
                </c:pt>
                <c:pt idx="3">
                  <c:v>Leistungsmotivation</c:v>
                </c:pt>
                <c:pt idx="4">
                  <c:v>Methodenkompetenz</c:v>
                </c:pt>
                <c:pt idx="5">
                  <c:v>Sozialkompetenz</c:v>
                </c:pt>
                <c:pt idx="6">
                  <c:v>Flexibilität</c:v>
                </c:pt>
              </c:strCache>
            </c:strRef>
          </c:cat>
          <c:val>
            <c:numRef>
              <c:f>Tabelle1!$E$2:$E$8</c:f>
            </c:numRef>
          </c:val>
          <c:extLst>
            <c:ext xmlns:c16="http://schemas.microsoft.com/office/drawing/2014/chart" uri="{C3380CC4-5D6E-409C-BE32-E72D297353CC}">
              <c16:uniqueId val="{00000003-C559-4CF9-A2D8-9DD8B78B8513}"/>
            </c:ext>
          </c:extLst>
        </c:ser>
        <c:dLbls>
          <c:showLegendKey val="0"/>
          <c:showVal val="0"/>
          <c:showCatName val="0"/>
          <c:showSerName val="0"/>
          <c:showPercent val="0"/>
          <c:showBubbleSize val="0"/>
        </c:dLbls>
        <c:axId val="1711060928"/>
        <c:axId val="1662363904"/>
      </c:radarChart>
      <c:catAx>
        <c:axId val="171106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662363904"/>
        <c:crosses val="autoZero"/>
        <c:auto val="1"/>
        <c:lblAlgn val="ctr"/>
        <c:lblOffset val="100"/>
        <c:noMultiLvlLbl val="0"/>
      </c:catAx>
      <c:valAx>
        <c:axId val="166236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11060928"/>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mn-cs"/>
              </a:defRPr>
            </a:pPr>
            <a:endParaRPr lang="de-DE"/>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Pages>
  <Words>414</Words>
  <Characters>2615</Characters>
  <Application>Microsoft Office Word</Application>
  <DocSecurity>0</DocSecurity>
  <Lines>21</Lines>
  <Paragraphs>6</Paragraphs>
  <ScaleCrop>false</ScaleCrop>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Hullmann</dc:creator>
  <cp:keywords/>
  <dc:description/>
  <cp:lastModifiedBy>Jens Wollmann</cp:lastModifiedBy>
  <cp:revision>2</cp:revision>
  <dcterms:created xsi:type="dcterms:W3CDTF">2021-06-22T09:20:00Z</dcterms:created>
  <dcterms:modified xsi:type="dcterms:W3CDTF">2021-06-22T09:20:00Z</dcterms:modified>
</cp:coreProperties>
</file>