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5B588" w14:textId="75A72F52" w:rsidR="00FF2388" w:rsidRPr="003A4DA0" w:rsidRDefault="0046014B" w:rsidP="00FF2388">
      <w:pPr>
        <w:spacing w:before="99"/>
        <w:ind w:left="11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M 2: </w:t>
      </w:r>
      <w:r w:rsidR="005361C7" w:rsidRPr="003A4DA0">
        <w:rPr>
          <w:rFonts w:asciiTheme="minorHAnsi" w:hAnsiTheme="minorHAnsi" w:cstheme="minorHAnsi"/>
          <w:b/>
          <w:bCs/>
          <w:sz w:val="28"/>
          <w:szCs w:val="28"/>
        </w:rPr>
        <w:t>Beispiel</w:t>
      </w:r>
      <w:r w:rsidR="00BE364F" w:rsidRPr="003A4DA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361C7" w:rsidRPr="003A4DA0">
        <w:rPr>
          <w:rFonts w:asciiTheme="minorHAnsi" w:hAnsiTheme="minorHAnsi" w:cstheme="minorHAnsi"/>
          <w:b/>
          <w:bCs/>
          <w:sz w:val="28"/>
          <w:szCs w:val="28"/>
        </w:rPr>
        <w:t>für einen d</w:t>
      </w:r>
      <w:r w:rsidR="00FF2388" w:rsidRPr="003A4DA0">
        <w:rPr>
          <w:rFonts w:asciiTheme="minorHAnsi" w:hAnsiTheme="minorHAnsi" w:cstheme="minorHAnsi"/>
          <w:b/>
          <w:bCs/>
          <w:sz w:val="28"/>
          <w:szCs w:val="28"/>
        </w:rPr>
        <w:t>etaillierte</w:t>
      </w:r>
      <w:r w:rsidR="00F25A65" w:rsidRPr="003A4DA0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="00FF2388" w:rsidRPr="003A4DA0">
        <w:rPr>
          <w:rFonts w:asciiTheme="minorHAnsi" w:hAnsiTheme="minorHAnsi" w:cstheme="minorHAnsi"/>
          <w:b/>
          <w:bCs/>
          <w:sz w:val="28"/>
          <w:szCs w:val="28"/>
        </w:rPr>
        <w:t xml:space="preserve"> Ablaufplan</w:t>
      </w:r>
      <w:r w:rsidR="005361C7" w:rsidRPr="003A4DA0">
        <w:rPr>
          <w:rFonts w:asciiTheme="minorHAnsi" w:hAnsiTheme="minorHAnsi" w:cstheme="minorHAnsi"/>
          <w:b/>
          <w:bCs/>
          <w:sz w:val="28"/>
          <w:szCs w:val="28"/>
        </w:rPr>
        <w:t xml:space="preserve"> zur Schulung autonomie</w:t>
      </w:r>
      <w:r w:rsidR="00694E7B">
        <w:rPr>
          <w:rFonts w:asciiTheme="minorHAnsi" w:hAnsiTheme="minorHAnsi" w:cstheme="minorHAnsi"/>
          <w:b/>
          <w:bCs/>
          <w:sz w:val="28"/>
          <w:szCs w:val="28"/>
        </w:rPr>
        <w:t>unter</w:t>
      </w:r>
      <w:bookmarkStart w:id="0" w:name="_GoBack"/>
      <w:bookmarkEnd w:id="0"/>
      <w:r w:rsidR="005361C7" w:rsidRPr="003A4DA0">
        <w:rPr>
          <w:rFonts w:asciiTheme="minorHAnsi" w:hAnsiTheme="minorHAnsi" w:cstheme="minorHAnsi"/>
          <w:b/>
          <w:bCs/>
          <w:sz w:val="28"/>
          <w:szCs w:val="28"/>
        </w:rPr>
        <w:t>stützender Vermittlungsstrategien</w:t>
      </w:r>
      <w:r w:rsidR="00BE364F" w:rsidRPr="003A4DA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E364F" w:rsidRPr="003A4DA0">
        <w:rPr>
          <w:rFonts w:asciiTheme="minorHAnsi" w:hAnsiTheme="minorHAnsi" w:cstheme="minorHAnsi"/>
          <w:b/>
          <w:bCs/>
          <w:sz w:val="28"/>
          <w:szCs w:val="28"/>
        </w:rPr>
        <w:br/>
        <w:t xml:space="preserve">im </w:t>
      </w:r>
      <w:r w:rsidR="00DF62A5" w:rsidRPr="003A4DA0">
        <w:rPr>
          <w:rFonts w:asciiTheme="minorHAnsi" w:hAnsiTheme="minorHAnsi" w:cstheme="minorHAnsi"/>
          <w:b/>
          <w:bCs/>
          <w:sz w:val="28"/>
          <w:szCs w:val="28"/>
        </w:rPr>
        <w:t>Alfried Krupp-</w:t>
      </w:r>
      <w:r w:rsidR="00BE364F" w:rsidRPr="003A4DA0">
        <w:rPr>
          <w:rFonts w:asciiTheme="minorHAnsi" w:hAnsiTheme="minorHAnsi" w:cstheme="minorHAnsi"/>
          <w:b/>
          <w:bCs/>
          <w:sz w:val="28"/>
          <w:szCs w:val="28"/>
        </w:rPr>
        <w:t>Schülerlabor der Ruhr-Universität Bochum</w:t>
      </w:r>
    </w:p>
    <w:p w14:paraId="4402084F" w14:textId="77777777" w:rsidR="00FF2388" w:rsidRPr="00876129" w:rsidRDefault="00FF2388" w:rsidP="00FF2388">
      <w:pPr>
        <w:pStyle w:val="Textkrper"/>
        <w:spacing w:before="8" w:after="1"/>
        <w:rPr>
          <w:rFonts w:ascii="Cambria"/>
          <w:sz w:val="20"/>
        </w:rPr>
      </w:pPr>
    </w:p>
    <w:tbl>
      <w:tblPr>
        <w:tblStyle w:val="TableNormal"/>
        <w:tblW w:w="1431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7389"/>
        <w:gridCol w:w="5933"/>
      </w:tblGrid>
      <w:tr w:rsidR="00FF2388" w:rsidRPr="00876129" w14:paraId="2CF8099E" w14:textId="77777777" w:rsidTr="003A4DA0">
        <w:trPr>
          <w:trHeight w:val="268"/>
        </w:trPr>
        <w:tc>
          <w:tcPr>
            <w:tcW w:w="989" w:type="dxa"/>
          </w:tcPr>
          <w:p w14:paraId="1D0599BD" w14:textId="77777777" w:rsidR="00FF2388" w:rsidRPr="00876129" w:rsidRDefault="00FF2388" w:rsidP="006077AC">
            <w:pPr>
              <w:pStyle w:val="TableParagraph"/>
              <w:spacing w:line="248" w:lineRule="exact"/>
              <w:rPr>
                <w:b/>
                <w:lang w:val="de-DE"/>
              </w:rPr>
            </w:pPr>
            <w:r w:rsidRPr="00876129">
              <w:rPr>
                <w:b/>
                <w:lang w:val="de-DE"/>
              </w:rPr>
              <w:t>Zeit</w:t>
            </w:r>
          </w:p>
        </w:tc>
        <w:tc>
          <w:tcPr>
            <w:tcW w:w="7389" w:type="dxa"/>
          </w:tcPr>
          <w:p w14:paraId="7AE7B5BB" w14:textId="77777777" w:rsidR="00FF2388" w:rsidRPr="00876129" w:rsidRDefault="00FF2388" w:rsidP="006077AC">
            <w:pPr>
              <w:pStyle w:val="TableParagraph"/>
              <w:spacing w:line="248" w:lineRule="exact"/>
              <w:ind w:left="107"/>
              <w:rPr>
                <w:b/>
                <w:lang w:val="de-DE"/>
              </w:rPr>
            </w:pPr>
            <w:r w:rsidRPr="00876129">
              <w:rPr>
                <w:b/>
                <w:lang w:val="de-DE"/>
              </w:rPr>
              <w:t>Inhalt</w:t>
            </w:r>
          </w:p>
        </w:tc>
        <w:tc>
          <w:tcPr>
            <w:tcW w:w="5933" w:type="dxa"/>
          </w:tcPr>
          <w:p w14:paraId="2633D17A" w14:textId="77777777" w:rsidR="00FF2388" w:rsidRPr="00876129" w:rsidRDefault="00FF2388" w:rsidP="006077AC">
            <w:pPr>
              <w:pStyle w:val="TableParagraph"/>
              <w:spacing w:line="248" w:lineRule="exact"/>
              <w:rPr>
                <w:b/>
                <w:lang w:val="de-DE"/>
              </w:rPr>
            </w:pPr>
            <w:r w:rsidRPr="00876129">
              <w:rPr>
                <w:b/>
                <w:lang w:val="de-DE"/>
              </w:rPr>
              <w:t>Material</w:t>
            </w:r>
          </w:p>
        </w:tc>
      </w:tr>
      <w:tr w:rsidR="00FF2388" w:rsidRPr="00876129" w14:paraId="7372C2F5" w14:textId="77777777" w:rsidTr="003A4DA0">
        <w:trPr>
          <w:trHeight w:val="537"/>
        </w:trPr>
        <w:tc>
          <w:tcPr>
            <w:tcW w:w="989" w:type="dxa"/>
          </w:tcPr>
          <w:p w14:paraId="4295B323" w14:textId="77777777" w:rsidR="00FF2388" w:rsidRPr="00876129" w:rsidRDefault="00FF2388" w:rsidP="006077AC">
            <w:pPr>
              <w:pStyle w:val="TableParagraph"/>
              <w:spacing w:line="265" w:lineRule="exact"/>
              <w:rPr>
                <w:lang w:val="de-DE"/>
              </w:rPr>
            </w:pPr>
            <w:r w:rsidRPr="00876129">
              <w:rPr>
                <w:lang w:val="de-DE"/>
              </w:rPr>
              <w:t>09:00 –</w:t>
            </w:r>
          </w:p>
          <w:p w14:paraId="04061D29" w14:textId="77777777" w:rsidR="00FF2388" w:rsidRPr="00876129" w:rsidRDefault="00FF2388" w:rsidP="006077AC">
            <w:pPr>
              <w:pStyle w:val="TableParagraph"/>
              <w:spacing w:line="252" w:lineRule="exact"/>
              <w:rPr>
                <w:lang w:val="de-DE"/>
              </w:rPr>
            </w:pPr>
            <w:r w:rsidRPr="00876129">
              <w:rPr>
                <w:lang w:val="de-DE"/>
              </w:rPr>
              <w:t>09:30</w:t>
            </w:r>
          </w:p>
        </w:tc>
        <w:tc>
          <w:tcPr>
            <w:tcW w:w="7389" w:type="dxa"/>
          </w:tcPr>
          <w:p w14:paraId="79996065" w14:textId="56F7D782" w:rsidR="00FF2388" w:rsidRPr="00876129" w:rsidRDefault="00FF2388" w:rsidP="006077AC">
            <w:pPr>
              <w:pStyle w:val="TableParagraph"/>
              <w:spacing w:line="265" w:lineRule="exact"/>
              <w:ind w:left="107"/>
              <w:rPr>
                <w:lang w:val="de-DE"/>
              </w:rPr>
            </w:pPr>
            <w:r w:rsidRPr="00876129">
              <w:rPr>
                <w:lang w:val="de-DE"/>
              </w:rPr>
              <w:t xml:space="preserve">Einstieg </w:t>
            </w:r>
            <w:r w:rsidR="00063306">
              <w:rPr>
                <w:lang w:val="de-DE"/>
              </w:rPr>
              <w:t>und</w:t>
            </w:r>
            <w:r w:rsidR="00063306" w:rsidRPr="00876129">
              <w:rPr>
                <w:lang w:val="de-DE"/>
              </w:rPr>
              <w:t xml:space="preserve"> </w:t>
            </w:r>
            <w:r w:rsidRPr="00876129">
              <w:rPr>
                <w:lang w:val="de-DE"/>
              </w:rPr>
              <w:t>Sicherheitseinweisung</w:t>
            </w:r>
          </w:p>
        </w:tc>
        <w:tc>
          <w:tcPr>
            <w:tcW w:w="5933" w:type="dxa"/>
          </w:tcPr>
          <w:p w14:paraId="0C13ECDE" w14:textId="06E21180" w:rsidR="00FF2388" w:rsidRPr="00876129" w:rsidRDefault="00FF2388" w:rsidP="006077AC">
            <w:pPr>
              <w:pStyle w:val="TableParagraph"/>
              <w:spacing w:line="265" w:lineRule="exact"/>
              <w:rPr>
                <w:lang w:val="de-DE"/>
              </w:rPr>
            </w:pPr>
            <w:proofErr w:type="spellStart"/>
            <w:r w:rsidRPr="00876129">
              <w:rPr>
                <w:lang w:val="de-DE"/>
              </w:rPr>
              <w:t>Beamer</w:t>
            </w:r>
            <w:proofErr w:type="spellEnd"/>
            <w:r w:rsidRPr="00876129">
              <w:rPr>
                <w:lang w:val="de-DE"/>
              </w:rPr>
              <w:t>, Präsentationsrechner</w:t>
            </w:r>
          </w:p>
        </w:tc>
      </w:tr>
      <w:tr w:rsidR="00FF2388" w:rsidRPr="00876129" w14:paraId="7CA73335" w14:textId="77777777" w:rsidTr="003A4DA0">
        <w:trPr>
          <w:trHeight w:val="806"/>
        </w:trPr>
        <w:tc>
          <w:tcPr>
            <w:tcW w:w="989" w:type="dxa"/>
          </w:tcPr>
          <w:p w14:paraId="14AE27B1" w14:textId="77777777" w:rsidR="00FF2388" w:rsidRPr="00876129" w:rsidRDefault="00FF2388" w:rsidP="006077AC">
            <w:pPr>
              <w:pStyle w:val="TableParagraph"/>
              <w:spacing w:line="265" w:lineRule="exact"/>
              <w:rPr>
                <w:lang w:val="de-DE"/>
              </w:rPr>
            </w:pPr>
            <w:r w:rsidRPr="00876129">
              <w:rPr>
                <w:lang w:val="de-DE"/>
              </w:rPr>
              <w:t>09:40 –</w:t>
            </w:r>
          </w:p>
          <w:p w14:paraId="78358059" w14:textId="77777777" w:rsidR="00FF2388" w:rsidRPr="00876129" w:rsidRDefault="00FF2388" w:rsidP="006077AC">
            <w:pPr>
              <w:pStyle w:val="TableParagraph"/>
              <w:rPr>
                <w:lang w:val="de-DE"/>
              </w:rPr>
            </w:pPr>
            <w:r w:rsidRPr="00876129">
              <w:rPr>
                <w:lang w:val="de-DE"/>
              </w:rPr>
              <w:t>10:10</w:t>
            </w:r>
          </w:p>
        </w:tc>
        <w:tc>
          <w:tcPr>
            <w:tcW w:w="7389" w:type="dxa"/>
          </w:tcPr>
          <w:p w14:paraId="3789C860" w14:textId="77777777" w:rsidR="00FF2388" w:rsidRPr="00876129" w:rsidRDefault="00FF2388" w:rsidP="006077AC">
            <w:pPr>
              <w:pStyle w:val="TableParagraph"/>
              <w:spacing w:line="265" w:lineRule="exact"/>
              <w:ind w:left="107"/>
              <w:rPr>
                <w:lang w:val="de-DE"/>
              </w:rPr>
            </w:pPr>
            <w:r w:rsidRPr="00876129">
              <w:rPr>
                <w:lang w:val="de-DE"/>
              </w:rPr>
              <w:t>Einführung des Experiments und der Variablenkontrollstrategie</w:t>
            </w:r>
          </w:p>
        </w:tc>
        <w:tc>
          <w:tcPr>
            <w:tcW w:w="5933" w:type="dxa"/>
          </w:tcPr>
          <w:p w14:paraId="3BD8D009" w14:textId="77777777" w:rsidR="00FF2388" w:rsidRPr="00876129" w:rsidRDefault="00FF2388" w:rsidP="006077AC">
            <w:pPr>
              <w:pStyle w:val="TableParagraph"/>
              <w:spacing w:line="265" w:lineRule="exact"/>
              <w:rPr>
                <w:lang w:val="de-DE"/>
              </w:rPr>
            </w:pPr>
            <w:proofErr w:type="spellStart"/>
            <w:r w:rsidRPr="00876129">
              <w:rPr>
                <w:lang w:val="de-DE"/>
              </w:rPr>
              <w:t>Beamer</w:t>
            </w:r>
            <w:proofErr w:type="spellEnd"/>
            <w:r w:rsidRPr="00876129">
              <w:rPr>
                <w:lang w:val="de-DE"/>
              </w:rPr>
              <w:t>, Präsentationsrechner,</w:t>
            </w:r>
          </w:p>
          <w:p w14:paraId="07B1B5DA" w14:textId="687DA1FE" w:rsidR="00FF2388" w:rsidRPr="00876129" w:rsidRDefault="00FF2388" w:rsidP="006077AC">
            <w:pPr>
              <w:pStyle w:val="TableParagraph"/>
              <w:rPr>
                <w:lang w:val="de-DE"/>
              </w:rPr>
            </w:pPr>
            <w:r w:rsidRPr="00876129">
              <w:rPr>
                <w:lang w:val="de-DE"/>
              </w:rPr>
              <w:t>„Variablenkontrollstrategie.pptx“</w:t>
            </w:r>
            <w:r w:rsidR="008A3D38">
              <w:rPr>
                <w:lang w:val="de-DE"/>
              </w:rPr>
              <w:t xml:space="preserve"> </w:t>
            </w:r>
            <w:r w:rsidR="008A3D38">
              <w:sym w:font="Wingdings" w:char="F0E0"/>
            </w:r>
            <w:r w:rsidR="00EB0664">
              <w:t xml:space="preserve"> M</w:t>
            </w:r>
            <w:r w:rsidR="008A3D38" w:rsidRPr="00DF62A5">
              <w:t>3</w:t>
            </w:r>
            <w:r w:rsidRPr="00876129">
              <w:rPr>
                <w:lang w:val="de-DE"/>
              </w:rPr>
              <w:t>,</w:t>
            </w:r>
          </w:p>
          <w:p w14:paraId="479A11BC" w14:textId="77777777" w:rsidR="00FF2388" w:rsidRPr="00876129" w:rsidRDefault="00FF2388" w:rsidP="006077AC">
            <w:pPr>
              <w:pStyle w:val="TableParagraph"/>
              <w:spacing w:line="252" w:lineRule="exact"/>
              <w:rPr>
                <w:lang w:val="de-DE"/>
              </w:rPr>
            </w:pPr>
            <w:r w:rsidRPr="00876129">
              <w:rPr>
                <w:lang w:val="de-DE"/>
              </w:rPr>
              <w:t>VKS-Experimentierset + 2 lange Kupferkabel</w:t>
            </w:r>
          </w:p>
        </w:tc>
      </w:tr>
      <w:tr w:rsidR="00FF2388" w:rsidRPr="00876129" w14:paraId="28980E30" w14:textId="77777777" w:rsidTr="003A4DA0">
        <w:trPr>
          <w:trHeight w:val="537"/>
        </w:trPr>
        <w:tc>
          <w:tcPr>
            <w:tcW w:w="989" w:type="dxa"/>
          </w:tcPr>
          <w:p w14:paraId="35647742" w14:textId="77777777" w:rsidR="00FF2388" w:rsidRPr="00876129" w:rsidRDefault="00FF2388" w:rsidP="006077AC">
            <w:pPr>
              <w:pStyle w:val="TableParagraph"/>
              <w:spacing w:line="265" w:lineRule="exact"/>
              <w:rPr>
                <w:lang w:val="de-DE"/>
              </w:rPr>
            </w:pPr>
            <w:r w:rsidRPr="00876129">
              <w:rPr>
                <w:lang w:val="de-DE"/>
              </w:rPr>
              <w:t>10:20 –</w:t>
            </w:r>
          </w:p>
          <w:p w14:paraId="6A3FF451" w14:textId="77777777" w:rsidR="00FF2388" w:rsidRPr="00876129" w:rsidRDefault="00FF2388" w:rsidP="006077AC">
            <w:pPr>
              <w:pStyle w:val="TableParagraph"/>
              <w:spacing w:line="252" w:lineRule="exact"/>
              <w:rPr>
                <w:lang w:val="de-DE"/>
              </w:rPr>
            </w:pPr>
            <w:r w:rsidRPr="00876129">
              <w:rPr>
                <w:lang w:val="de-DE"/>
              </w:rPr>
              <w:t>10:50</w:t>
            </w:r>
          </w:p>
        </w:tc>
        <w:tc>
          <w:tcPr>
            <w:tcW w:w="7389" w:type="dxa"/>
          </w:tcPr>
          <w:p w14:paraId="328CC35C" w14:textId="77777777" w:rsidR="00FF2388" w:rsidRPr="00876129" w:rsidRDefault="00FF2388" w:rsidP="006077AC">
            <w:pPr>
              <w:pStyle w:val="TableParagraph"/>
              <w:spacing w:line="265" w:lineRule="exact"/>
              <w:ind w:left="107"/>
              <w:rPr>
                <w:lang w:val="de-DE"/>
              </w:rPr>
            </w:pPr>
            <w:r w:rsidRPr="00876129">
              <w:rPr>
                <w:lang w:val="de-DE"/>
              </w:rPr>
              <w:t>Autonomieunterstützung – Ein Betreuungskonzept</w:t>
            </w:r>
          </w:p>
        </w:tc>
        <w:tc>
          <w:tcPr>
            <w:tcW w:w="5933" w:type="dxa"/>
          </w:tcPr>
          <w:p w14:paraId="5D2F6488" w14:textId="77777777" w:rsidR="00FF2388" w:rsidRPr="00876129" w:rsidRDefault="00FF2388" w:rsidP="006077AC">
            <w:pPr>
              <w:pStyle w:val="TableParagraph"/>
              <w:spacing w:line="265" w:lineRule="exact"/>
              <w:rPr>
                <w:lang w:val="de-DE"/>
              </w:rPr>
            </w:pPr>
            <w:proofErr w:type="spellStart"/>
            <w:r w:rsidRPr="00876129">
              <w:rPr>
                <w:lang w:val="de-DE"/>
              </w:rPr>
              <w:t>Beamer</w:t>
            </w:r>
            <w:proofErr w:type="spellEnd"/>
            <w:r w:rsidRPr="00876129">
              <w:rPr>
                <w:lang w:val="de-DE"/>
              </w:rPr>
              <w:t>, Präsentationsrechner mit zwei Vortragsvideos,</w:t>
            </w:r>
          </w:p>
          <w:p w14:paraId="7E309383" w14:textId="71F11F12" w:rsidR="00FF2388" w:rsidRPr="00E05DF4" w:rsidRDefault="00FF2388" w:rsidP="006077AC">
            <w:pPr>
              <w:pStyle w:val="TableParagraph"/>
              <w:spacing w:line="252" w:lineRule="exact"/>
              <w:rPr>
                <w:lang w:val="de-DE"/>
              </w:rPr>
            </w:pPr>
            <w:r w:rsidRPr="00876129">
              <w:rPr>
                <w:lang w:val="de-DE"/>
              </w:rPr>
              <w:t>„Autonomieunterstützung_EinBetreuungskonzept.pptx“</w:t>
            </w:r>
            <w:r w:rsidR="00DF62A5">
              <w:rPr>
                <w:lang w:val="de-DE"/>
              </w:rPr>
              <w:t xml:space="preserve"> </w:t>
            </w:r>
            <w:r w:rsidR="006F482A">
              <w:sym w:font="Wingdings" w:char="F0E0"/>
            </w:r>
            <w:r w:rsidR="00EB0664">
              <w:t xml:space="preserve"> M</w:t>
            </w:r>
            <w:r w:rsidR="006F482A" w:rsidRPr="00E05DF4">
              <w:t>4</w:t>
            </w:r>
            <w:r w:rsidR="00E05DF4" w:rsidRPr="00E05DF4">
              <w:t xml:space="preserve"> und </w:t>
            </w:r>
            <w:r w:rsidR="00EB0664">
              <w:rPr>
                <w:lang w:val="de-DE"/>
              </w:rPr>
              <w:t>M</w:t>
            </w:r>
            <w:r w:rsidR="00E05DF4">
              <w:rPr>
                <w:lang w:val="de-DE"/>
              </w:rPr>
              <w:t>6</w:t>
            </w:r>
          </w:p>
        </w:tc>
      </w:tr>
      <w:tr w:rsidR="00FF2388" w:rsidRPr="00876129" w14:paraId="5A632C64" w14:textId="77777777" w:rsidTr="003A4DA0">
        <w:trPr>
          <w:trHeight w:val="806"/>
        </w:trPr>
        <w:tc>
          <w:tcPr>
            <w:tcW w:w="989" w:type="dxa"/>
          </w:tcPr>
          <w:p w14:paraId="6C651C2E" w14:textId="77777777" w:rsidR="00FF2388" w:rsidRPr="00876129" w:rsidRDefault="00FF2388" w:rsidP="006077AC">
            <w:pPr>
              <w:pStyle w:val="TableParagraph"/>
              <w:spacing w:line="265" w:lineRule="exact"/>
              <w:rPr>
                <w:lang w:val="de-DE"/>
              </w:rPr>
            </w:pPr>
            <w:r w:rsidRPr="00876129">
              <w:rPr>
                <w:lang w:val="de-DE"/>
              </w:rPr>
              <w:t>10:50 –</w:t>
            </w:r>
          </w:p>
          <w:p w14:paraId="7DF6FB41" w14:textId="77777777" w:rsidR="00FF2388" w:rsidRPr="00876129" w:rsidRDefault="00FF2388" w:rsidP="006077AC">
            <w:pPr>
              <w:pStyle w:val="TableParagraph"/>
              <w:rPr>
                <w:lang w:val="de-DE"/>
              </w:rPr>
            </w:pPr>
            <w:r w:rsidRPr="00876129">
              <w:rPr>
                <w:lang w:val="de-DE"/>
              </w:rPr>
              <w:t>11:00</w:t>
            </w:r>
          </w:p>
        </w:tc>
        <w:tc>
          <w:tcPr>
            <w:tcW w:w="7389" w:type="dxa"/>
          </w:tcPr>
          <w:p w14:paraId="0711F835" w14:textId="1F208C17" w:rsidR="00FF2388" w:rsidRPr="00876129" w:rsidRDefault="00FF2388" w:rsidP="006077AC">
            <w:pPr>
              <w:pStyle w:val="TableParagraph"/>
              <w:ind w:left="107" w:right="651"/>
              <w:rPr>
                <w:lang w:val="de-DE"/>
              </w:rPr>
            </w:pPr>
            <w:r w:rsidRPr="00876129">
              <w:rPr>
                <w:lang w:val="de-DE"/>
              </w:rPr>
              <w:t xml:space="preserve">Gemeinsamer Umbau der Räume; </w:t>
            </w:r>
            <w:r w:rsidR="008A3D38">
              <w:rPr>
                <w:lang w:val="de-DE"/>
              </w:rPr>
              <w:t>Schülerinnen und Schüler</w:t>
            </w:r>
            <w:r w:rsidRPr="00876129">
              <w:rPr>
                <w:lang w:val="de-DE"/>
              </w:rPr>
              <w:t xml:space="preserve"> </w:t>
            </w:r>
            <w:r w:rsidR="00E05DF4">
              <w:rPr>
                <w:lang w:val="de-DE"/>
              </w:rPr>
              <w:t>sowie</w:t>
            </w:r>
            <w:r w:rsidR="00E05DF4" w:rsidRPr="00876129">
              <w:rPr>
                <w:lang w:val="de-DE"/>
              </w:rPr>
              <w:t xml:space="preserve"> </w:t>
            </w:r>
            <w:r w:rsidR="008A3D38">
              <w:rPr>
                <w:lang w:val="de-DE"/>
              </w:rPr>
              <w:t>Lehrkräfte</w:t>
            </w:r>
            <w:r w:rsidRPr="00876129">
              <w:rPr>
                <w:lang w:val="de-DE"/>
              </w:rPr>
              <w:t xml:space="preserve"> räumen Tische; Seminarleitungen bauen die Stationen auf (Siehe Anleitung „Aufbau Stationsarbeit“</w:t>
            </w:r>
            <w:r w:rsidR="00DF62A5">
              <w:rPr>
                <w:lang w:val="de-DE"/>
              </w:rPr>
              <w:t xml:space="preserve"> </w:t>
            </w:r>
            <w:r w:rsidR="00DF62A5">
              <w:sym w:font="Wingdings" w:char="F0E0"/>
            </w:r>
            <w:r w:rsidR="00DF62A5" w:rsidRPr="00DF62A5">
              <w:t xml:space="preserve"> </w:t>
            </w:r>
            <w:r w:rsidR="00EB0664">
              <w:rPr>
                <w:lang w:val="de-DE"/>
              </w:rPr>
              <w:t>M</w:t>
            </w:r>
            <w:r w:rsidR="00DF62A5">
              <w:rPr>
                <w:lang w:val="de-DE"/>
              </w:rPr>
              <w:t>5</w:t>
            </w:r>
            <w:r w:rsidRPr="00876129">
              <w:rPr>
                <w:lang w:val="de-DE"/>
              </w:rPr>
              <w:t>)</w:t>
            </w:r>
          </w:p>
        </w:tc>
        <w:tc>
          <w:tcPr>
            <w:tcW w:w="5933" w:type="dxa"/>
          </w:tcPr>
          <w:p w14:paraId="576BCC04" w14:textId="6D74A5E4" w:rsidR="00FF2388" w:rsidRPr="00876129" w:rsidRDefault="00FF2388" w:rsidP="006077AC">
            <w:pPr>
              <w:pStyle w:val="TableParagraph"/>
              <w:ind w:right="523"/>
              <w:rPr>
                <w:lang w:val="de-DE"/>
              </w:rPr>
            </w:pPr>
            <w:r w:rsidRPr="00876129">
              <w:rPr>
                <w:lang w:val="de-DE"/>
              </w:rPr>
              <w:t>8 Stifte, 8 x Stationsmappen, 8 Laptops, 4 x VKS- Experimentierset, 4 x Leiter-Isolator-Experimentierset,</w:t>
            </w:r>
          </w:p>
          <w:p w14:paraId="5D7E8939" w14:textId="77777777" w:rsidR="00FF2388" w:rsidRPr="00876129" w:rsidRDefault="00FF2388" w:rsidP="006077AC">
            <w:pPr>
              <w:pStyle w:val="TableParagraph"/>
              <w:spacing w:line="252" w:lineRule="exact"/>
              <w:rPr>
                <w:lang w:val="de-DE"/>
              </w:rPr>
            </w:pPr>
            <w:r w:rsidRPr="00876129">
              <w:rPr>
                <w:lang w:val="de-DE"/>
              </w:rPr>
              <w:t>Stationsschilder</w:t>
            </w:r>
          </w:p>
        </w:tc>
      </w:tr>
      <w:tr w:rsidR="00FF2388" w:rsidRPr="00876129" w14:paraId="7C145CC9" w14:textId="77777777" w:rsidTr="003A4DA0">
        <w:trPr>
          <w:trHeight w:val="537"/>
        </w:trPr>
        <w:tc>
          <w:tcPr>
            <w:tcW w:w="989" w:type="dxa"/>
          </w:tcPr>
          <w:p w14:paraId="29AAEC9E" w14:textId="77777777" w:rsidR="00FF2388" w:rsidRPr="00876129" w:rsidRDefault="00FF2388" w:rsidP="006077AC">
            <w:pPr>
              <w:pStyle w:val="TableParagraph"/>
              <w:spacing w:line="265" w:lineRule="exact"/>
              <w:rPr>
                <w:lang w:val="de-DE"/>
              </w:rPr>
            </w:pPr>
            <w:r w:rsidRPr="00876129">
              <w:rPr>
                <w:lang w:val="de-DE"/>
              </w:rPr>
              <w:t>11.00 –</w:t>
            </w:r>
          </w:p>
          <w:p w14:paraId="1D443FA5" w14:textId="77777777" w:rsidR="00FF2388" w:rsidRPr="00876129" w:rsidRDefault="00FF2388" w:rsidP="006077AC">
            <w:pPr>
              <w:pStyle w:val="TableParagraph"/>
              <w:spacing w:line="252" w:lineRule="exact"/>
              <w:rPr>
                <w:lang w:val="de-DE"/>
              </w:rPr>
            </w:pPr>
            <w:r w:rsidRPr="00876129">
              <w:rPr>
                <w:lang w:val="de-DE"/>
              </w:rPr>
              <w:t>11:10</w:t>
            </w:r>
          </w:p>
        </w:tc>
        <w:tc>
          <w:tcPr>
            <w:tcW w:w="7389" w:type="dxa"/>
          </w:tcPr>
          <w:p w14:paraId="5E4A530A" w14:textId="2F0D0ED8" w:rsidR="00FF2388" w:rsidRPr="00876129" w:rsidRDefault="00FF2388" w:rsidP="006077AC">
            <w:pPr>
              <w:pStyle w:val="TableParagraph"/>
              <w:spacing w:line="265" w:lineRule="exact"/>
              <w:ind w:left="107"/>
              <w:rPr>
                <w:lang w:val="de-DE"/>
              </w:rPr>
            </w:pPr>
            <w:r w:rsidRPr="00876129">
              <w:rPr>
                <w:lang w:val="de-DE"/>
              </w:rPr>
              <w:t xml:space="preserve">Einführung in die </w:t>
            </w:r>
            <w:r w:rsidR="00063306" w:rsidRPr="00876129">
              <w:rPr>
                <w:lang w:val="de-DE"/>
              </w:rPr>
              <w:t>Station</w:t>
            </w:r>
            <w:r w:rsidR="00063306">
              <w:rPr>
                <w:lang w:val="de-DE"/>
              </w:rPr>
              <w:t>s</w:t>
            </w:r>
            <w:r w:rsidR="00063306" w:rsidRPr="00876129">
              <w:rPr>
                <w:lang w:val="de-DE"/>
              </w:rPr>
              <w:t>arbeit</w:t>
            </w:r>
          </w:p>
        </w:tc>
        <w:tc>
          <w:tcPr>
            <w:tcW w:w="5933" w:type="dxa"/>
          </w:tcPr>
          <w:p w14:paraId="64608604" w14:textId="36638A45" w:rsidR="00FF2388" w:rsidRPr="00876129" w:rsidRDefault="00FF2388" w:rsidP="006077AC">
            <w:pPr>
              <w:pStyle w:val="TableParagraph"/>
              <w:spacing w:line="265" w:lineRule="exact"/>
              <w:rPr>
                <w:lang w:val="de-DE"/>
              </w:rPr>
            </w:pPr>
            <w:proofErr w:type="spellStart"/>
            <w:r w:rsidRPr="00876129">
              <w:rPr>
                <w:lang w:val="de-DE"/>
              </w:rPr>
              <w:t>Beamer</w:t>
            </w:r>
            <w:proofErr w:type="spellEnd"/>
            <w:r w:rsidRPr="00876129">
              <w:rPr>
                <w:lang w:val="de-DE"/>
              </w:rPr>
              <w:t>, Präsentationsrechner, „</w:t>
            </w:r>
            <w:r w:rsidR="00B70590">
              <w:rPr>
                <w:lang w:val="de-DE"/>
              </w:rPr>
              <w:t>Stationsarbeit</w:t>
            </w:r>
            <w:r w:rsidRPr="00876129">
              <w:rPr>
                <w:lang w:val="de-DE"/>
              </w:rPr>
              <w:t>.pptx“</w:t>
            </w:r>
          </w:p>
          <w:p w14:paraId="66022A0F" w14:textId="5FCAE85A" w:rsidR="00FF2388" w:rsidRPr="00876129" w:rsidRDefault="00FF2388" w:rsidP="006077AC">
            <w:pPr>
              <w:pStyle w:val="TableParagraph"/>
              <w:spacing w:line="252" w:lineRule="exact"/>
              <w:rPr>
                <w:lang w:val="de-DE"/>
              </w:rPr>
            </w:pPr>
            <w:r w:rsidRPr="00876129">
              <w:rPr>
                <w:lang w:val="de-DE"/>
              </w:rPr>
              <w:t>(Folie 1)</w:t>
            </w:r>
            <w:r w:rsidR="00B70590">
              <w:rPr>
                <w:lang w:val="de-DE"/>
              </w:rPr>
              <w:t xml:space="preserve"> </w:t>
            </w:r>
            <w:r w:rsidR="00B70590">
              <w:sym w:font="Wingdings" w:char="F0E0"/>
            </w:r>
            <w:r w:rsidR="00EB0664">
              <w:t xml:space="preserve"> M</w:t>
            </w:r>
            <w:r w:rsidR="00B70590">
              <w:t>5</w:t>
            </w:r>
          </w:p>
        </w:tc>
      </w:tr>
      <w:tr w:rsidR="00FF2388" w:rsidRPr="00876129" w14:paraId="34266ACA" w14:textId="77777777" w:rsidTr="003A4DA0">
        <w:trPr>
          <w:trHeight w:val="537"/>
        </w:trPr>
        <w:tc>
          <w:tcPr>
            <w:tcW w:w="989" w:type="dxa"/>
          </w:tcPr>
          <w:p w14:paraId="343874F8" w14:textId="77777777" w:rsidR="00FF2388" w:rsidRPr="00876129" w:rsidRDefault="00FF2388" w:rsidP="006077AC">
            <w:pPr>
              <w:pStyle w:val="TableParagraph"/>
              <w:spacing w:line="265" w:lineRule="exact"/>
              <w:rPr>
                <w:lang w:val="de-DE"/>
              </w:rPr>
            </w:pPr>
            <w:r w:rsidRPr="00876129">
              <w:rPr>
                <w:lang w:val="de-DE"/>
              </w:rPr>
              <w:t>11.20 –</w:t>
            </w:r>
          </w:p>
          <w:p w14:paraId="74EC21F0" w14:textId="77777777" w:rsidR="00FF2388" w:rsidRPr="00876129" w:rsidRDefault="00FF2388" w:rsidP="006077AC">
            <w:pPr>
              <w:pStyle w:val="TableParagraph"/>
              <w:spacing w:line="252" w:lineRule="exact"/>
              <w:rPr>
                <w:lang w:val="de-DE"/>
              </w:rPr>
            </w:pPr>
            <w:r w:rsidRPr="00876129">
              <w:rPr>
                <w:lang w:val="de-DE"/>
              </w:rPr>
              <w:t>12:20</w:t>
            </w:r>
          </w:p>
        </w:tc>
        <w:tc>
          <w:tcPr>
            <w:tcW w:w="7389" w:type="dxa"/>
          </w:tcPr>
          <w:p w14:paraId="21DED7D8" w14:textId="23BC4DF6" w:rsidR="00FF2388" w:rsidRPr="00876129" w:rsidRDefault="00FF2388" w:rsidP="006077AC">
            <w:pPr>
              <w:pStyle w:val="TableParagraph"/>
              <w:spacing w:line="265" w:lineRule="exact"/>
              <w:ind w:left="107"/>
              <w:rPr>
                <w:lang w:val="de-DE"/>
              </w:rPr>
            </w:pPr>
            <w:r w:rsidRPr="00876129">
              <w:rPr>
                <w:lang w:val="de-DE"/>
              </w:rPr>
              <w:t xml:space="preserve">2 x 30 Minuten </w:t>
            </w:r>
            <w:r w:rsidR="00063306" w:rsidRPr="00876129">
              <w:rPr>
                <w:lang w:val="de-DE"/>
              </w:rPr>
              <w:t>Station</w:t>
            </w:r>
            <w:r w:rsidR="00063306">
              <w:rPr>
                <w:lang w:val="de-DE"/>
              </w:rPr>
              <w:t>s</w:t>
            </w:r>
            <w:r w:rsidR="00063306" w:rsidRPr="00876129">
              <w:rPr>
                <w:lang w:val="de-DE"/>
              </w:rPr>
              <w:t>arbeit</w:t>
            </w:r>
            <w:r w:rsidRPr="00876129">
              <w:rPr>
                <w:lang w:val="de-DE"/>
              </w:rPr>
              <w:t>: Vertraut machen und einüben</w:t>
            </w:r>
          </w:p>
        </w:tc>
        <w:tc>
          <w:tcPr>
            <w:tcW w:w="5933" w:type="dxa"/>
          </w:tcPr>
          <w:p w14:paraId="7D0B436B" w14:textId="7AA6C190" w:rsidR="00FF2388" w:rsidRPr="003A4DA0" w:rsidRDefault="00EB0664" w:rsidP="003A4DA0">
            <w:pPr>
              <w:pStyle w:val="TableParagraph"/>
              <w:ind w:left="142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M</w:t>
            </w:r>
            <w:r w:rsidR="00B70590" w:rsidRPr="003A4DA0">
              <w:rPr>
                <w:rFonts w:asciiTheme="minorHAnsi" w:hAnsiTheme="minorHAnsi" w:cstheme="minorHAnsi"/>
                <w:lang w:val="de-DE"/>
              </w:rPr>
              <w:t>5</w:t>
            </w:r>
          </w:p>
        </w:tc>
      </w:tr>
      <w:tr w:rsidR="00FF2388" w:rsidRPr="00876129" w14:paraId="71BBE8F3" w14:textId="77777777" w:rsidTr="003A4DA0">
        <w:trPr>
          <w:trHeight w:val="537"/>
        </w:trPr>
        <w:tc>
          <w:tcPr>
            <w:tcW w:w="989" w:type="dxa"/>
          </w:tcPr>
          <w:p w14:paraId="40DB983B" w14:textId="77777777" w:rsidR="00FF2388" w:rsidRPr="00876129" w:rsidRDefault="00FF2388" w:rsidP="006077AC">
            <w:pPr>
              <w:pStyle w:val="TableParagraph"/>
              <w:spacing w:line="265" w:lineRule="exact"/>
              <w:rPr>
                <w:lang w:val="de-DE"/>
              </w:rPr>
            </w:pPr>
            <w:r w:rsidRPr="00876129">
              <w:rPr>
                <w:lang w:val="de-DE"/>
              </w:rPr>
              <w:t>12:20-</w:t>
            </w:r>
          </w:p>
          <w:p w14:paraId="436BE8E6" w14:textId="77777777" w:rsidR="00FF2388" w:rsidRPr="00876129" w:rsidRDefault="00FF2388" w:rsidP="006077AC">
            <w:pPr>
              <w:pStyle w:val="TableParagraph"/>
              <w:spacing w:line="252" w:lineRule="exact"/>
              <w:rPr>
                <w:lang w:val="de-DE"/>
              </w:rPr>
            </w:pPr>
            <w:r w:rsidRPr="00876129">
              <w:rPr>
                <w:lang w:val="de-DE"/>
              </w:rPr>
              <w:t>13:30</w:t>
            </w:r>
          </w:p>
        </w:tc>
        <w:tc>
          <w:tcPr>
            <w:tcW w:w="7389" w:type="dxa"/>
          </w:tcPr>
          <w:p w14:paraId="1DD294C0" w14:textId="77777777" w:rsidR="00FF2388" w:rsidRPr="00876129" w:rsidRDefault="00FF2388" w:rsidP="006077AC">
            <w:pPr>
              <w:pStyle w:val="TableParagraph"/>
              <w:spacing w:line="265" w:lineRule="exact"/>
              <w:ind w:left="107"/>
              <w:rPr>
                <w:lang w:val="de-DE"/>
              </w:rPr>
            </w:pPr>
            <w:r w:rsidRPr="00876129">
              <w:rPr>
                <w:lang w:val="de-DE"/>
              </w:rPr>
              <w:t>Pause</w:t>
            </w:r>
          </w:p>
        </w:tc>
        <w:tc>
          <w:tcPr>
            <w:tcW w:w="5933" w:type="dxa"/>
          </w:tcPr>
          <w:p w14:paraId="32A15162" w14:textId="77777777" w:rsidR="00FF2388" w:rsidRPr="003A4DA0" w:rsidRDefault="00FF2388" w:rsidP="003A4DA0">
            <w:pPr>
              <w:pStyle w:val="TableParagraph"/>
              <w:ind w:left="142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F2388" w:rsidRPr="00876129" w14:paraId="01DF6C9C" w14:textId="77777777" w:rsidTr="003A4DA0">
        <w:trPr>
          <w:trHeight w:val="537"/>
        </w:trPr>
        <w:tc>
          <w:tcPr>
            <w:tcW w:w="989" w:type="dxa"/>
          </w:tcPr>
          <w:p w14:paraId="50E4B600" w14:textId="77777777" w:rsidR="00FF2388" w:rsidRPr="00876129" w:rsidRDefault="00FF2388" w:rsidP="006077AC">
            <w:pPr>
              <w:pStyle w:val="TableParagraph"/>
              <w:spacing w:line="265" w:lineRule="exact"/>
              <w:rPr>
                <w:lang w:val="de-DE"/>
              </w:rPr>
            </w:pPr>
            <w:r w:rsidRPr="00876129">
              <w:rPr>
                <w:lang w:val="de-DE"/>
              </w:rPr>
              <w:t>13:30 –</w:t>
            </w:r>
          </w:p>
          <w:p w14:paraId="7127046D" w14:textId="77777777" w:rsidR="00FF2388" w:rsidRPr="00876129" w:rsidRDefault="00FF2388" w:rsidP="006077AC">
            <w:pPr>
              <w:pStyle w:val="TableParagraph"/>
              <w:spacing w:line="252" w:lineRule="exact"/>
              <w:rPr>
                <w:lang w:val="de-DE"/>
              </w:rPr>
            </w:pPr>
            <w:r w:rsidRPr="00876129">
              <w:rPr>
                <w:lang w:val="de-DE"/>
              </w:rPr>
              <w:t>14:30</w:t>
            </w:r>
          </w:p>
        </w:tc>
        <w:tc>
          <w:tcPr>
            <w:tcW w:w="7389" w:type="dxa"/>
          </w:tcPr>
          <w:p w14:paraId="00E1AF0E" w14:textId="0A07A87E" w:rsidR="00FF2388" w:rsidRPr="00876129" w:rsidRDefault="00FF2388" w:rsidP="006077AC">
            <w:pPr>
              <w:pStyle w:val="TableParagraph"/>
              <w:spacing w:line="265" w:lineRule="exact"/>
              <w:ind w:left="107"/>
              <w:rPr>
                <w:lang w:val="de-DE"/>
              </w:rPr>
            </w:pPr>
            <w:r w:rsidRPr="00876129">
              <w:rPr>
                <w:lang w:val="de-DE"/>
              </w:rPr>
              <w:t xml:space="preserve">2 x 30 Minuten </w:t>
            </w:r>
            <w:r w:rsidR="00063306" w:rsidRPr="00876129">
              <w:rPr>
                <w:lang w:val="de-DE"/>
              </w:rPr>
              <w:t>Station</w:t>
            </w:r>
            <w:r w:rsidR="00063306">
              <w:rPr>
                <w:lang w:val="de-DE"/>
              </w:rPr>
              <w:t>s</w:t>
            </w:r>
            <w:r w:rsidR="00063306" w:rsidRPr="00876129">
              <w:rPr>
                <w:lang w:val="de-DE"/>
              </w:rPr>
              <w:t>arbeit</w:t>
            </w:r>
            <w:r w:rsidRPr="00876129">
              <w:rPr>
                <w:lang w:val="de-DE"/>
              </w:rPr>
              <w:t>: Vertraut machen und einüben</w:t>
            </w:r>
          </w:p>
        </w:tc>
        <w:tc>
          <w:tcPr>
            <w:tcW w:w="5933" w:type="dxa"/>
          </w:tcPr>
          <w:p w14:paraId="6D055D76" w14:textId="0212BB1E" w:rsidR="00FF2388" w:rsidRPr="003A4DA0" w:rsidRDefault="00EB0664" w:rsidP="003A4DA0">
            <w:pPr>
              <w:pStyle w:val="TableParagraph"/>
              <w:ind w:left="142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M</w:t>
            </w:r>
            <w:r w:rsidR="00B70590" w:rsidRPr="003A4DA0">
              <w:rPr>
                <w:rFonts w:asciiTheme="minorHAnsi" w:hAnsiTheme="minorHAnsi" w:cstheme="minorHAnsi"/>
                <w:lang w:val="de-DE"/>
              </w:rPr>
              <w:t>5</w:t>
            </w:r>
          </w:p>
        </w:tc>
      </w:tr>
      <w:tr w:rsidR="00FF2388" w:rsidRPr="00876129" w14:paraId="1B7C486B" w14:textId="77777777" w:rsidTr="003A4DA0">
        <w:trPr>
          <w:trHeight w:val="534"/>
        </w:trPr>
        <w:tc>
          <w:tcPr>
            <w:tcW w:w="989" w:type="dxa"/>
          </w:tcPr>
          <w:p w14:paraId="73565B89" w14:textId="77777777" w:rsidR="00FF2388" w:rsidRPr="00876129" w:rsidRDefault="00FF2388" w:rsidP="006077AC">
            <w:pPr>
              <w:pStyle w:val="TableParagraph"/>
              <w:spacing w:line="265" w:lineRule="exact"/>
              <w:rPr>
                <w:lang w:val="de-DE"/>
              </w:rPr>
            </w:pPr>
            <w:r w:rsidRPr="00876129">
              <w:rPr>
                <w:lang w:val="de-DE"/>
              </w:rPr>
              <w:t>14:30 –</w:t>
            </w:r>
          </w:p>
          <w:p w14:paraId="53027FD2" w14:textId="77777777" w:rsidR="00FF2388" w:rsidRPr="00876129" w:rsidRDefault="00FF2388" w:rsidP="006077AC">
            <w:pPr>
              <w:pStyle w:val="TableParagraph"/>
              <w:spacing w:line="249" w:lineRule="exact"/>
              <w:rPr>
                <w:lang w:val="de-DE"/>
              </w:rPr>
            </w:pPr>
            <w:r w:rsidRPr="00876129">
              <w:rPr>
                <w:lang w:val="de-DE"/>
              </w:rPr>
              <w:t>14:40</w:t>
            </w:r>
          </w:p>
        </w:tc>
        <w:tc>
          <w:tcPr>
            <w:tcW w:w="7389" w:type="dxa"/>
          </w:tcPr>
          <w:p w14:paraId="55917354" w14:textId="56E9D5F6" w:rsidR="00FF2388" w:rsidRPr="00876129" w:rsidRDefault="00FF2388" w:rsidP="003A4DA0">
            <w:pPr>
              <w:pStyle w:val="TableParagraph"/>
              <w:spacing w:line="265" w:lineRule="exact"/>
              <w:ind w:left="107"/>
              <w:rPr>
                <w:lang w:val="de-DE"/>
              </w:rPr>
            </w:pPr>
            <w:r w:rsidRPr="00876129">
              <w:rPr>
                <w:lang w:val="de-DE"/>
              </w:rPr>
              <w:t xml:space="preserve">Gemeinsamer Umbau der Räume; </w:t>
            </w:r>
            <w:r w:rsidR="008A3D38">
              <w:rPr>
                <w:lang w:val="de-DE"/>
              </w:rPr>
              <w:t>Schülerinnen und Schüler</w:t>
            </w:r>
            <w:r w:rsidRPr="00876129">
              <w:rPr>
                <w:lang w:val="de-DE"/>
              </w:rPr>
              <w:t xml:space="preserve"> &amp; </w:t>
            </w:r>
            <w:r w:rsidR="008A3D38">
              <w:rPr>
                <w:lang w:val="de-DE"/>
              </w:rPr>
              <w:t>Lehrkräfte</w:t>
            </w:r>
            <w:r w:rsidRPr="00876129">
              <w:rPr>
                <w:lang w:val="de-DE"/>
              </w:rPr>
              <w:t xml:space="preserve"> räumen </w:t>
            </w:r>
            <w:r w:rsidR="000B65AF">
              <w:rPr>
                <w:lang w:val="de-DE"/>
              </w:rPr>
              <w:t xml:space="preserve">die </w:t>
            </w:r>
            <w:r w:rsidRPr="00876129">
              <w:rPr>
                <w:lang w:val="de-DE"/>
              </w:rPr>
              <w:t xml:space="preserve">Tische; </w:t>
            </w:r>
            <w:r w:rsidR="00B70590">
              <w:rPr>
                <w:lang w:val="de-DE"/>
              </w:rPr>
              <w:t>die Seminarl</w:t>
            </w:r>
            <w:r w:rsidRPr="00876129">
              <w:rPr>
                <w:lang w:val="de-DE"/>
              </w:rPr>
              <w:t>eitungen bauen die</w:t>
            </w:r>
            <w:r w:rsidR="00DF62A5">
              <w:rPr>
                <w:lang w:val="de-DE"/>
              </w:rPr>
              <w:t xml:space="preserve"> </w:t>
            </w:r>
            <w:r w:rsidRPr="00876129">
              <w:rPr>
                <w:lang w:val="de-DE"/>
              </w:rPr>
              <w:t>Stationen ab</w:t>
            </w:r>
            <w:r w:rsidR="000B65AF">
              <w:rPr>
                <w:lang w:val="de-DE"/>
              </w:rPr>
              <w:t>.</w:t>
            </w:r>
            <w:r w:rsidR="00DF62A5">
              <w:rPr>
                <w:lang w:val="de-DE"/>
              </w:rPr>
              <w:br/>
            </w:r>
          </w:p>
        </w:tc>
        <w:tc>
          <w:tcPr>
            <w:tcW w:w="5933" w:type="dxa"/>
          </w:tcPr>
          <w:p w14:paraId="48024E22" w14:textId="77777777" w:rsidR="00FF2388" w:rsidRPr="00876129" w:rsidRDefault="00FF2388" w:rsidP="006077AC">
            <w:pPr>
              <w:pStyle w:val="TableParagraph"/>
              <w:ind w:left="0"/>
              <w:rPr>
                <w:rFonts w:ascii="Times New Roman"/>
                <w:lang w:val="de-DE"/>
              </w:rPr>
            </w:pPr>
          </w:p>
        </w:tc>
      </w:tr>
      <w:tr w:rsidR="00FF2388" w:rsidRPr="00876129" w14:paraId="5451257E" w14:textId="77777777" w:rsidTr="003A4DA0">
        <w:trPr>
          <w:trHeight w:val="806"/>
        </w:trPr>
        <w:tc>
          <w:tcPr>
            <w:tcW w:w="989" w:type="dxa"/>
          </w:tcPr>
          <w:p w14:paraId="09F2F117" w14:textId="77777777" w:rsidR="00FF2388" w:rsidRPr="00876129" w:rsidRDefault="00FF2388" w:rsidP="006077AC">
            <w:pPr>
              <w:pStyle w:val="TableParagraph"/>
              <w:spacing w:line="268" w:lineRule="exact"/>
              <w:rPr>
                <w:lang w:val="de-DE"/>
              </w:rPr>
            </w:pPr>
            <w:r w:rsidRPr="00876129">
              <w:rPr>
                <w:lang w:val="de-DE"/>
              </w:rPr>
              <w:t>14:40 –</w:t>
            </w:r>
          </w:p>
          <w:p w14:paraId="4817A605" w14:textId="77777777" w:rsidR="00FF2388" w:rsidRPr="00876129" w:rsidRDefault="00FF2388" w:rsidP="006077AC">
            <w:pPr>
              <w:pStyle w:val="TableParagraph"/>
              <w:rPr>
                <w:lang w:val="de-DE"/>
              </w:rPr>
            </w:pPr>
            <w:r w:rsidRPr="00876129">
              <w:rPr>
                <w:lang w:val="de-DE"/>
              </w:rPr>
              <w:t>15:40</w:t>
            </w:r>
          </w:p>
        </w:tc>
        <w:tc>
          <w:tcPr>
            <w:tcW w:w="7389" w:type="dxa"/>
          </w:tcPr>
          <w:p w14:paraId="4E48DD2A" w14:textId="77777777" w:rsidR="00FF2388" w:rsidRPr="00876129" w:rsidRDefault="00FF2388" w:rsidP="006077AC">
            <w:pPr>
              <w:pStyle w:val="TableParagraph"/>
              <w:spacing w:line="268" w:lineRule="exact"/>
              <w:ind w:left="107"/>
              <w:rPr>
                <w:lang w:val="de-DE"/>
              </w:rPr>
            </w:pPr>
            <w:r w:rsidRPr="00876129">
              <w:rPr>
                <w:lang w:val="de-DE"/>
              </w:rPr>
              <w:t>Rollenspiele mit Beobachtern</w:t>
            </w:r>
          </w:p>
        </w:tc>
        <w:tc>
          <w:tcPr>
            <w:tcW w:w="5933" w:type="dxa"/>
          </w:tcPr>
          <w:p w14:paraId="5C597BCF" w14:textId="4240F741" w:rsidR="00FF2388" w:rsidRPr="00876129" w:rsidRDefault="00FF2388" w:rsidP="006077AC">
            <w:pPr>
              <w:pStyle w:val="TableParagraph"/>
              <w:ind w:right="76"/>
              <w:rPr>
                <w:lang w:val="de-DE"/>
              </w:rPr>
            </w:pPr>
            <w:proofErr w:type="spellStart"/>
            <w:r w:rsidRPr="00876129">
              <w:rPr>
                <w:lang w:val="de-DE"/>
              </w:rPr>
              <w:t>Beamer</w:t>
            </w:r>
            <w:proofErr w:type="spellEnd"/>
            <w:r w:rsidRPr="00876129">
              <w:rPr>
                <w:lang w:val="de-DE"/>
              </w:rPr>
              <w:t>, Präsentationsrechner, „</w:t>
            </w:r>
            <w:r w:rsidR="000B65AF">
              <w:rPr>
                <w:lang w:val="de-DE"/>
              </w:rPr>
              <w:t>Stationsarbeit</w:t>
            </w:r>
            <w:r w:rsidRPr="00876129">
              <w:rPr>
                <w:lang w:val="de-DE"/>
              </w:rPr>
              <w:t>.pptx“ (Folie 2)</w:t>
            </w:r>
            <w:r w:rsidR="000B65AF">
              <w:rPr>
                <w:lang w:val="de-DE"/>
              </w:rPr>
              <w:t xml:space="preserve"> </w:t>
            </w:r>
            <w:r w:rsidR="000B65AF">
              <w:sym w:font="Wingdings" w:char="F0E0"/>
            </w:r>
            <w:r w:rsidR="00EB0664">
              <w:t xml:space="preserve"> M</w:t>
            </w:r>
            <w:r w:rsidR="000B65AF">
              <w:t>5</w:t>
            </w:r>
            <w:r w:rsidRPr="00876129">
              <w:rPr>
                <w:lang w:val="de-DE"/>
              </w:rPr>
              <w:t>, VKS-Experimentierset, Anleitung „Rollenspiele mit</w:t>
            </w:r>
          </w:p>
          <w:p w14:paraId="6FEF8F16" w14:textId="79FFB539" w:rsidR="00FF2388" w:rsidRPr="00876129" w:rsidRDefault="00FF2388" w:rsidP="006077AC">
            <w:pPr>
              <w:pStyle w:val="TableParagraph"/>
              <w:spacing w:line="250" w:lineRule="exact"/>
              <w:rPr>
                <w:lang w:val="de-DE"/>
              </w:rPr>
            </w:pPr>
            <w:r w:rsidRPr="00876129">
              <w:rPr>
                <w:lang w:val="de-DE"/>
              </w:rPr>
              <w:t>Beobachtern“</w:t>
            </w:r>
            <w:r w:rsidR="008A3D38">
              <w:sym w:font="Wingdings" w:char="F0E0"/>
            </w:r>
            <w:r w:rsidR="00EB0664">
              <w:t xml:space="preserve"> M</w:t>
            </w:r>
            <w:r w:rsidR="008A3D38">
              <w:t>7</w:t>
            </w:r>
          </w:p>
        </w:tc>
      </w:tr>
      <w:tr w:rsidR="00FF2388" w:rsidRPr="00876129" w14:paraId="2F475F3A" w14:textId="77777777" w:rsidTr="003A4DA0">
        <w:trPr>
          <w:trHeight w:val="805"/>
        </w:trPr>
        <w:tc>
          <w:tcPr>
            <w:tcW w:w="989" w:type="dxa"/>
          </w:tcPr>
          <w:p w14:paraId="48183F32" w14:textId="77777777" w:rsidR="00FF2388" w:rsidRPr="00876129" w:rsidRDefault="00FF2388" w:rsidP="006077AC">
            <w:pPr>
              <w:pStyle w:val="TableParagraph"/>
              <w:spacing w:line="267" w:lineRule="exact"/>
              <w:rPr>
                <w:lang w:val="de-DE"/>
              </w:rPr>
            </w:pPr>
            <w:r w:rsidRPr="00876129">
              <w:rPr>
                <w:lang w:val="de-DE"/>
              </w:rPr>
              <w:t>15:40 –</w:t>
            </w:r>
          </w:p>
          <w:p w14:paraId="653D34A2" w14:textId="77777777" w:rsidR="00FF2388" w:rsidRPr="00876129" w:rsidRDefault="00FF2388" w:rsidP="006077AC">
            <w:pPr>
              <w:pStyle w:val="TableParagraph"/>
              <w:spacing w:line="267" w:lineRule="exact"/>
              <w:rPr>
                <w:lang w:val="de-DE"/>
              </w:rPr>
            </w:pPr>
            <w:r w:rsidRPr="00876129">
              <w:rPr>
                <w:lang w:val="de-DE"/>
              </w:rPr>
              <w:t>16:00</w:t>
            </w:r>
          </w:p>
        </w:tc>
        <w:tc>
          <w:tcPr>
            <w:tcW w:w="7389" w:type="dxa"/>
          </w:tcPr>
          <w:p w14:paraId="78191206" w14:textId="1999D895" w:rsidR="00FF2388" w:rsidRPr="00876129" w:rsidRDefault="000B65AF" w:rsidP="006077AC">
            <w:pPr>
              <w:pStyle w:val="TableParagraph"/>
              <w:spacing w:line="268" w:lineRule="exact"/>
              <w:ind w:left="107"/>
              <w:rPr>
                <w:lang w:val="de-DE"/>
              </w:rPr>
            </w:pPr>
            <w:r>
              <w:rPr>
                <w:lang w:val="de-DE"/>
              </w:rPr>
              <w:t>Reflexion</w:t>
            </w:r>
            <w:r w:rsidRPr="00876129">
              <w:rPr>
                <w:lang w:val="de-DE"/>
              </w:rPr>
              <w:t>sphase</w:t>
            </w:r>
            <w:r>
              <w:rPr>
                <w:lang w:val="de-DE"/>
              </w:rPr>
              <w:t xml:space="preserve"> </w:t>
            </w:r>
            <w:r w:rsidR="00E05DF4">
              <w:rPr>
                <w:lang w:val="de-DE"/>
              </w:rPr>
              <w:t>und</w:t>
            </w:r>
            <w:r w:rsidR="00FF2388" w:rsidRPr="00876129">
              <w:rPr>
                <w:lang w:val="de-DE"/>
              </w:rPr>
              <w:t xml:space="preserve"> Abschlussgespräch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5933" w:type="dxa"/>
          </w:tcPr>
          <w:p w14:paraId="74D574F3" w14:textId="77777777" w:rsidR="00FF2388" w:rsidRPr="00876129" w:rsidRDefault="00FF2388" w:rsidP="006077AC">
            <w:pPr>
              <w:pStyle w:val="TableParagraph"/>
              <w:spacing w:before="1" w:line="237" w:lineRule="auto"/>
              <w:ind w:right="534"/>
              <w:rPr>
                <w:lang w:val="de-DE"/>
              </w:rPr>
            </w:pPr>
            <w:proofErr w:type="spellStart"/>
            <w:r w:rsidRPr="00876129">
              <w:rPr>
                <w:lang w:val="de-DE"/>
              </w:rPr>
              <w:t>Beamer</w:t>
            </w:r>
            <w:proofErr w:type="spellEnd"/>
            <w:r w:rsidRPr="00876129">
              <w:rPr>
                <w:lang w:val="de-DE"/>
              </w:rPr>
              <w:t>, Präsentationsrechner, „Funktionsfolien.pptx“ (Folie 2), VKS-Experimentierset, Anleitung</w:t>
            </w:r>
          </w:p>
          <w:p w14:paraId="3BF48963" w14:textId="0F902F89" w:rsidR="00FF2388" w:rsidRPr="00876129" w:rsidRDefault="00FF2388" w:rsidP="006077AC">
            <w:pPr>
              <w:pStyle w:val="TableParagraph"/>
              <w:spacing w:before="1" w:line="252" w:lineRule="exact"/>
              <w:rPr>
                <w:lang w:val="de-DE"/>
              </w:rPr>
            </w:pPr>
            <w:r w:rsidRPr="00876129">
              <w:rPr>
                <w:lang w:val="de-DE"/>
              </w:rPr>
              <w:t>„</w:t>
            </w:r>
            <w:r w:rsidR="008A3D38">
              <w:rPr>
                <w:lang w:val="de-DE"/>
              </w:rPr>
              <w:t>Reflexionsphase</w:t>
            </w:r>
            <w:r w:rsidRPr="00876129">
              <w:rPr>
                <w:lang w:val="de-DE"/>
              </w:rPr>
              <w:t>“</w:t>
            </w:r>
            <w:r w:rsidR="008A3D38">
              <w:rPr>
                <w:lang w:val="de-DE"/>
              </w:rPr>
              <w:t xml:space="preserve"> </w:t>
            </w:r>
            <w:r w:rsidR="008A3D38">
              <w:sym w:font="Wingdings" w:char="F0E0"/>
            </w:r>
            <w:r w:rsidR="00EB0664">
              <w:t xml:space="preserve"> M</w:t>
            </w:r>
            <w:r w:rsidR="008A3D38">
              <w:t>8</w:t>
            </w:r>
          </w:p>
        </w:tc>
      </w:tr>
    </w:tbl>
    <w:p w14:paraId="17AE09B8" w14:textId="7500C1CD" w:rsidR="00F31D08" w:rsidRDefault="00F31D08" w:rsidP="00FF2388"/>
    <w:p w14:paraId="3917C784" w14:textId="42DFD80F" w:rsidR="005361C7" w:rsidRPr="00876129" w:rsidRDefault="005361C7" w:rsidP="005361C7"/>
    <w:sectPr w:rsidR="005361C7" w:rsidRPr="00876129" w:rsidSect="003A4D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8" w:header="709" w:footer="22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AC0D" w16cex:dateUtc="2021-11-15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12B8CF" w16cid:durableId="253CAC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B21FD" w14:textId="77777777" w:rsidR="00B70590" w:rsidRDefault="00B70590" w:rsidP="00B70590">
      <w:r>
        <w:separator/>
      </w:r>
    </w:p>
  </w:endnote>
  <w:endnote w:type="continuationSeparator" w:id="0">
    <w:p w14:paraId="6880ED8B" w14:textId="77777777" w:rsidR="00B70590" w:rsidRDefault="00B70590" w:rsidP="00B7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8478" w14:textId="77777777" w:rsidR="00DF364A" w:rsidRDefault="00DF36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AE35A" w14:textId="2A07C62F" w:rsidR="00B70590" w:rsidRPr="003A4DA0" w:rsidRDefault="003A4DA0" w:rsidP="00B70590">
    <w:pPr>
      <w:pStyle w:val="Fuzeile"/>
      <w:rPr>
        <w:sz w:val="20"/>
        <w:szCs w:val="20"/>
      </w:rPr>
    </w:pPr>
    <w:r w:rsidRPr="003A4DA0">
      <w:rPr>
        <w:noProof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 wp14:anchorId="01C0B3EA" wp14:editId="553FAF96">
          <wp:simplePos x="0" y="0"/>
          <wp:positionH relativeFrom="column">
            <wp:posOffset>8620125</wp:posOffset>
          </wp:positionH>
          <wp:positionV relativeFrom="paragraph">
            <wp:posOffset>389890</wp:posOffset>
          </wp:positionV>
          <wp:extent cx="907415" cy="317500"/>
          <wp:effectExtent l="0" t="0" r="6985" b="6350"/>
          <wp:wrapThrough wrapText="bothSides">
            <wp:wrapPolygon edited="0">
              <wp:start x="0" y="0"/>
              <wp:lineTo x="0" y="20736"/>
              <wp:lineTo x="21313" y="20736"/>
              <wp:lineTo x="21313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y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1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590" w:rsidRPr="003A4DA0">
      <w:rPr>
        <w:sz w:val="20"/>
        <w:szCs w:val="20"/>
      </w:rPr>
      <w:t xml:space="preserve">Diese Beschreibung steht unter der Lizenz </w:t>
    </w:r>
    <w:hyperlink r:id="rId2" w:history="1">
      <w:r w:rsidR="00B70590" w:rsidRPr="003A4DA0">
        <w:rPr>
          <w:rStyle w:val="Hyperlink"/>
          <w:sz w:val="20"/>
          <w:szCs w:val="20"/>
        </w:rPr>
        <w:t>CC BY-SA 4.0</w:t>
      </w:r>
    </w:hyperlink>
    <w:r w:rsidR="00B70590" w:rsidRPr="003A4DA0">
      <w:rPr>
        <w:sz w:val="20"/>
        <w:szCs w:val="20"/>
      </w:rPr>
      <w:t xml:space="preserve"> und kann unter deren Bedingungen kostenlos und frei verwendet, verändert und weitergegeben werden. Urheber im Sinne der Lizenz sind: Schlake, T., Fischer, H. E., Härtig, H. &amp; Krabbe, H. (2020). </w:t>
    </w:r>
    <w:r w:rsidR="00B70590" w:rsidRPr="003A4DA0">
      <w:rPr>
        <w:i/>
        <w:iCs/>
        <w:sz w:val="20"/>
        <w:szCs w:val="20"/>
      </w:rPr>
      <w:t>Materialsammlung zum externen Seminar der Laborhelferausbildung</w:t>
    </w:r>
    <w:r w:rsidR="00B70590" w:rsidRPr="003A4DA0">
      <w:rPr>
        <w:sz w:val="20"/>
        <w:szCs w:val="20"/>
      </w:rPr>
      <w:t xml:space="preserve">. Universität Duisburg-Essen. Verfügbar unter </w:t>
    </w:r>
    <w:hyperlink r:id="rId3" w:history="1">
      <w:r w:rsidR="00B70590" w:rsidRPr="003A4DA0">
        <w:rPr>
          <w:rStyle w:val="Hyperlink"/>
          <w:sz w:val="20"/>
          <w:szCs w:val="20"/>
        </w:rPr>
        <w:t>https://duepublico2.uni-due.de/receive/duepublico_mods_00071125</w:t>
      </w:r>
    </w:hyperlink>
    <w:r w:rsidR="00B70590" w:rsidRPr="003A4DA0">
      <w:rPr>
        <w:sz w:val="20"/>
        <w:szCs w:val="20"/>
      </w:rPr>
      <w:t xml:space="preserve"> [15.11.2021]. Das Material wurde von der QUA-LiS NRW angepasst.</w:t>
    </w:r>
  </w:p>
  <w:p w14:paraId="54FB30D9" w14:textId="74F9B0FD" w:rsidR="00B70590" w:rsidRDefault="00B705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29B79" w14:textId="77777777" w:rsidR="00DF364A" w:rsidRDefault="00DF36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E1203" w14:textId="77777777" w:rsidR="00B70590" w:rsidRDefault="00B70590" w:rsidP="00B70590">
      <w:r>
        <w:separator/>
      </w:r>
    </w:p>
  </w:footnote>
  <w:footnote w:type="continuationSeparator" w:id="0">
    <w:p w14:paraId="5237F5FD" w14:textId="77777777" w:rsidR="00B70590" w:rsidRDefault="00B70590" w:rsidP="00B7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716D6" w14:textId="77777777" w:rsidR="00DF364A" w:rsidRDefault="00DF36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9E8CE" w14:textId="77777777" w:rsidR="00DF364A" w:rsidRDefault="00DF36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DFDA7" w14:textId="77777777" w:rsidR="00DF364A" w:rsidRDefault="00DF36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FD1"/>
    <w:multiLevelType w:val="hybridMultilevel"/>
    <w:tmpl w:val="FBDA8704"/>
    <w:lvl w:ilvl="0" w:tplc="1C9E1B2C">
      <w:start w:val="1"/>
      <w:numFmt w:val="lowerLetter"/>
      <w:lvlText w:val="%1."/>
      <w:lvlJc w:val="left"/>
      <w:pPr>
        <w:ind w:left="119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de-DE" w:eastAsia="de-DE" w:bidi="de-DE"/>
      </w:rPr>
    </w:lvl>
    <w:lvl w:ilvl="1" w:tplc="F03A88BE">
      <w:numFmt w:val="bullet"/>
      <w:lvlText w:val="•"/>
      <w:lvlJc w:val="left"/>
      <w:pPr>
        <w:ind w:left="2078" w:hanging="360"/>
      </w:pPr>
      <w:rPr>
        <w:rFonts w:hint="default"/>
        <w:lang w:val="de-DE" w:eastAsia="de-DE" w:bidi="de-DE"/>
      </w:rPr>
    </w:lvl>
    <w:lvl w:ilvl="2" w:tplc="8B68B0CE">
      <w:numFmt w:val="bullet"/>
      <w:lvlText w:val="•"/>
      <w:lvlJc w:val="left"/>
      <w:pPr>
        <w:ind w:left="2957" w:hanging="360"/>
      </w:pPr>
      <w:rPr>
        <w:rFonts w:hint="default"/>
        <w:lang w:val="de-DE" w:eastAsia="de-DE" w:bidi="de-DE"/>
      </w:rPr>
    </w:lvl>
    <w:lvl w:ilvl="3" w:tplc="801E8BD6">
      <w:numFmt w:val="bullet"/>
      <w:lvlText w:val="•"/>
      <w:lvlJc w:val="left"/>
      <w:pPr>
        <w:ind w:left="3835" w:hanging="360"/>
      </w:pPr>
      <w:rPr>
        <w:rFonts w:hint="default"/>
        <w:lang w:val="de-DE" w:eastAsia="de-DE" w:bidi="de-DE"/>
      </w:rPr>
    </w:lvl>
    <w:lvl w:ilvl="4" w:tplc="F808EFBA">
      <w:numFmt w:val="bullet"/>
      <w:lvlText w:val="•"/>
      <w:lvlJc w:val="left"/>
      <w:pPr>
        <w:ind w:left="4714" w:hanging="360"/>
      </w:pPr>
      <w:rPr>
        <w:rFonts w:hint="default"/>
        <w:lang w:val="de-DE" w:eastAsia="de-DE" w:bidi="de-DE"/>
      </w:rPr>
    </w:lvl>
    <w:lvl w:ilvl="5" w:tplc="6F5A4B14">
      <w:numFmt w:val="bullet"/>
      <w:lvlText w:val="•"/>
      <w:lvlJc w:val="left"/>
      <w:pPr>
        <w:ind w:left="5593" w:hanging="360"/>
      </w:pPr>
      <w:rPr>
        <w:rFonts w:hint="default"/>
        <w:lang w:val="de-DE" w:eastAsia="de-DE" w:bidi="de-DE"/>
      </w:rPr>
    </w:lvl>
    <w:lvl w:ilvl="6" w:tplc="A4084322">
      <w:numFmt w:val="bullet"/>
      <w:lvlText w:val="•"/>
      <w:lvlJc w:val="left"/>
      <w:pPr>
        <w:ind w:left="6471" w:hanging="360"/>
      </w:pPr>
      <w:rPr>
        <w:rFonts w:hint="default"/>
        <w:lang w:val="de-DE" w:eastAsia="de-DE" w:bidi="de-DE"/>
      </w:rPr>
    </w:lvl>
    <w:lvl w:ilvl="7" w:tplc="E7A441D4">
      <w:numFmt w:val="bullet"/>
      <w:lvlText w:val="•"/>
      <w:lvlJc w:val="left"/>
      <w:pPr>
        <w:ind w:left="7350" w:hanging="360"/>
      </w:pPr>
      <w:rPr>
        <w:rFonts w:hint="default"/>
        <w:lang w:val="de-DE" w:eastAsia="de-DE" w:bidi="de-DE"/>
      </w:rPr>
    </w:lvl>
    <w:lvl w:ilvl="8" w:tplc="CC4E4614">
      <w:numFmt w:val="bullet"/>
      <w:lvlText w:val="•"/>
      <w:lvlJc w:val="left"/>
      <w:pPr>
        <w:ind w:left="8229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268901D7"/>
    <w:multiLevelType w:val="hybridMultilevel"/>
    <w:tmpl w:val="7986839A"/>
    <w:lvl w:ilvl="0" w:tplc="280816A4">
      <w:numFmt w:val="bullet"/>
      <w:lvlText w:val="-"/>
      <w:lvlJc w:val="left"/>
      <w:pPr>
        <w:ind w:left="469" w:hanging="360"/>
      </w:pPr>
      <w:rPr>
        <w:rFonts w:ascii="Calibri" w:eastAsia="Calibri" w:hAnsi="Calibri" w:cs="Calibri" w:hint="default"/>
        <w:w w:val="100"/>
        <w:sz w:val="22"/>
        <w:szCs w:val="22"/>
        <w:lang w:val="de-DE" w:eastAsia="de-DE" w:bidi="de-DE"/>
      </w:rPr>
    </w:lvl>
    <w:lvl w:ilvl="1" w:tplc="E446F8B0">
      <w:numFmt w:val="bullet"/>
      <w:lvlText w:val="o"/>
      <w:lvlJc w:val="left"/>
      <w:pPr>
        <w:ind w:left="119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de-DE" w:eastAsia="de-DE" w:bidi="de-DE"/>
      </w:rPr>
    </w:lvl>
    <w:lvl w:ilvl="2" w:tplc="2E7E09DE">
      <w:numFmt w:val="bullet"/>
      <w:lvlText w:val="•"/>
      <w:lvlJc w:val="left"/>
      <w:pPr>
        <w:ind w:left="1907" w:hanging="361"/>
      </w:pPr>
      <w:rPr>
        <w:rFonts w:hint="default"/>
        <w:lang w:val="de-DE" w:eastAsia="de-DE" w:bidi="de-DE"/>
      </w:rPr>
    </w:lvl>
    <w:lvl w:ilvl="3" w:tplc="08863736">
      <w:numFmt w:val="bullet"/>
      <w:lvlText w:val="•"/>
      <w:lvlJc w:val="left"/>
      <w:pPr>
        <w:ind w:left="2614" w:hanging="361"/>
      </w:pPr>
      <w:rPr>
        <w:rFonts w:hint="default"/>
        <w:lang w:val="de-DE" w:eastAsia="de-DE" w:bidi="de-DE"/>
      </w:rPr>
    </w:lvl>
    <w:lvl w:ilvl="4" w:tplc="6E7284A0">
      <w:numFmt w:val="bullet"/>
      <w:lvlText w:val="•"/>
      <w:lvlJc w:val="left"/>
      <w:pPr>
        <w:ind w:left="3322" w:hanging="361"/>
      </w:pPr>
      <w:rPr>
        <w:rFonts w:hint="default"/>
        <w:lang w:val="de-DE" w:eastAsia="de-DE" w:bidi="de-DE"/>
      </w:rPr>
    </w:lvl>
    <w:lvl w:ilvl="5" w:tplc="55D8AB08">
      <w:numFmt w:val="bullet"/>
      <w:lvlText w:val="•"/>
      <w:lvlJc w:val="left"/>
      <w:pPr>
        <w:ind w:left="4029" w:hanging="361"/>
      </w:pPr>
      <w:rPr>
        <w:rFonts w:hint="default"/>
        <w:lang w:val="de-DE" w:eastAsia="de-DE" w:bidi="de-DE"/>
      </w:rPr>
    </w:lvl>
    <w:lvl w:ilvl="6" w:tplc="C0B0D0EA">
      <w:numFmt w:val="bullet"/>
      <w:lvlText w:val="•"/>
      <w:lvlJc w:val="left"/>
      <w:pPr>
        <w:ind w:left="4737" w:hanging="361"/>
      </w:pPr>
      <w:rPr>
        <w:rFonts w:hint="default"/>
        <w:lang w:val="de-DE" w:eastAsia="de-DE" w:bidi="de-DE"/>
      </w:rPr>
    </w:lvl>
    <w:lvl w:ilvl="7" w:tplc="53FAEEBC">
      <w:numFmt w:val="bullet"/>
      <w:lvlText w:val="•"/>
      <w:lvlJc w:val="left"/>
      <w:pPr>
        <w:ind w:left="5444" w:hanging="361"/>
      </w:pPr>
      <w:rPr>
        <w:rFonts w:hint="default"/>
        <w:lang w:val="de-DE" w:eastAsia="de-DE" w:bidi="de-DE"/>
      </w:rPr>
    </w:lvl>
    <w:lvl w:ilvl="8" w:tplc="2910C86E">
      <w:numFmt w:val="bullet"/>
      <w:lvlText w:val="•"/>
      <w:lvlJc w:val="left"/>
      <w:pPr>
        <w:ind w:left="6152" w:hanging="361"/>
      </w:pPr>
      <w:rPr>
        <w:rFonts w:hint="default"/>
        <w:lang w:val="de-DE" w:eastAsia="de-DE" w:bidi="de-DE"/>
      </w:rPr>
    </w:lvl>
  </w:abstractNum>
  <w:abstractNum w:abstractNumId="2" w15:restartNumberingAfterBreak="0">
    <w:nsid w:val="27581155"/>
    <w:multiLevelType w:val="hybridMultilevel"/>
    <w:tmpl w:val="57106450"/>
    <w:lvl w:ilvl="0" w:tplc="EB56D65C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w w:val="100"/>
        <w:sz w:val="22"/>
        <w:szCs w:val="22"/>
        <w:lang w:val="de-DE" w:eastAsia="de-DE" w:bidi="de-DE"/>
      </w:rPr>
    </w:lvl>
    <w:lvl w:ilvl="1" w:tplc="335A703A">
      <w:numFmt w:val="bullet"/>
      <w:lvlText w:val="•"/>
      <w:lvlJc w:val="left"/>
      <w:pPr>
        <w:ind w:left="1188" w:hanging="360"/>
      </w:pPr>
      <w:rPr>
        <w:rFonts w:hint="default"/>
        <w:lang w:val="de-DE" w:eastAsia="de-DE" w:bidi="de-DE"/>
      </w:rPr>
    </w:lvl>
    <w:lvl w:ilvl="2" w:tplc="04AC7B56">
      <w:numFmt w:val="bullet"/>
      <w:lvlText w:val="•"/>
      <w:lvlJc w:val="left"/>
      <w:pPr>
        <w:ind w:left="1897" w:hanging="360"/>
      </w:pPr>
      <w:rPr>
        <w:rFonts w:hint="default"/>
        <w:lang w:val="de-DE" w:eastAsia="de-DE" w:bidi="de-DE"/>
      </w:rPr>
    </w:lvl>
    <w:lvl w:ilvl="3" w:tplc="373EC08E">
      <w:numFmt w:val="bullet"/>
      <w:lvlText w:val="•"/>
      <w:lvlJc w:val="left"/>
      <w:pPr>
        <w:ind w:left="2606" w:hanging="360"/>
      </w:pPr>
      <w:rPr>
        <w:rFonts w:hint="default"/>
        <w:lang w:val="de-DE" w:eastAsia="de-DE" w:bidi="de-DE"/>
      </w:rPr>
    </w:lvl>
    <w:lvl w:ilvl="4" w:tplc="8C345134">
      <w:numFmt w:val="bullet"/>
      <w:lvlText w:val="•"/>
      <w:lvlJc w:val="left"/>
      <w:pPr>
        <w:ind w:left="3314" w:hanging="360"/>
      </w:pPr>
      <w:rPr>
        <w:rFonts w:hint="default"/>
        <w:lang w:val="de-DE" w:eastAsia="de-DE" w:bidi="de-DE"/>
      </w:rPr>
    </w:lvl>
    <w:lvl w:ilvl="5" w:tplc="BA5E582E">
      <w:numFmt w:val="bullet"/>
      <w:lvlText w:val="•"/>
      <w:lvlJc w:val="left"/>
      <w:pPr>
        <w:ind w:left="4023" w:hanging="360"/>
      </w:pPr>
      <w:rPr>
        <w:rFonts w:hint="default"/>
        <w:lang w:val="de-DE" w:eastAsia="de-DE" w:bidi="de-DE"/>
      </w:rPr>
    </w:lvl>
    <w:lvl w:ilvl="6" w:tplc="3C389BF2">
      <w:numFmt w:val="bullet"/>
      <w:lvlText w:val="•"/>
      <w:lvlJc w:val="left"/>
      <w:pPr>
        <w:ind w:left="4732" w:hanging="360"/>
      </w:pPr>
      <w:rPr>
        <w:rFonts w:hint="default"/>
        <w:lang w:val="de-DE" w:eastAsia="de-DE" w:bidi="de-DE"/>
      </w:rPr>
    </w:lvl>
    <w:lvl w:ilvl="7" w:tplc="333286B2">
      <w:numFmt w:val="bullet"/>
      <w:lvlText w:val="•"/>
      <w:lvlJc w:val="left"/>
      <w:pPr>
        <w:ind w:left="5440" w:hanging="360"/>
      </w:pPr>
      <w:rPr>
        <w:rFonts w:hint="default"/>
        <w:lang w:val="de-DE" w:eastAsia="de-DE" w:bidi="de-DE"/>
      </w:rPr>
    </w:lvl>
    <w:lvl w:ilvl="8" w:tplc="FD347520">
      <w:numFmt w:val="bullet"/>
      <w:lvlText w:val="•"/>
      <w:lvlJc w:val="left"/>
      <w:pPr>
        <w:ind w:left="6149" w:hanging="360"/>
      </w:pPr>
      <w:rPr>
        <w:rFonts w:hint="default"/>
        <w:lang w:val="de-DE" w:eastAsia="de-DE" w:bidi="de-DE"/>
      </w:rPr>
    </w:lvl>
  </w:abstractNum>
  <w:abstractNum w:abstractNumId="3" w15:restartNumberingAfterBreak="0">
    <w:nsid w:val="35467C26"/>
    <w:multiLevelType w:val="multilevel"/>
    <w:tmpl w:val="7EC031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C4F73F8"/>
    <w:multiLevelType w:val="hybridMultilevel"/>
    <w:tmpl w:val="A37C7868"/>
    <w:lvl w:ilvl="0" w:tplc="A87C2D8E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2"/>
        <w:szCs w:val="22"/>
        <w:lang w:val="de-DE" w:eastAsia="de-DE" w:bidi="de-DE"/>
      </w:rPr>
    </w:lvl>
    <w:lvl w:ilvl="1" w:tplc="0F660E7C">
      <w:numFmt w:val="bullet"/>
      <w:lvlText w:val="•"/>
      <w:lvlJc w:val="left"/>
      <w:pPr>
        <w:ind w:left="1754" w:hanging="360"/>
      </w:pPr>
      <w:rPr>
        <w:rFonts w:hint="default"/>
        <w:lang w:val="de-DE" w:eastAsia="de-DE" w:bidi="de-DE"/>
      </w:rPr>
    </w:lvl>
    <w:lvl w:ilvl="2" w:tplc="22660DC8">
      <w:numFmt w:val="bullet"/>
      <w:lvlText w:val="•"/>
      <w:lvlJc w:val="left"/>
      <w:pPr>
        <w:ind w:left="2669" w:hanging="360"/>
      </w:pPr>
      <w:rPr>
        <w:rFonts w:hint="default"/>
        <w:lang w:val="de-DE" w:eastAsia="de-DE" w:bidi="de-DE"/>
      </w:rPr>
    </w:lvl>
    <w:lvl w:ilvl="3" w:tplc="1146EA12">
      <w:numFmt w:val="bullet"/>
      <w:lvlText w:val="•"/>
      <w:lvlJc w:val="left"/>
      <w:pPr>
        <w:ind w:left="3583" w:hanging="360"/>
      </w:pPr>
      <w:rPr>
        <w:rFonts w:hint="default"/>
        <w:lang w:val="de-DE" w:eastAsia="de-DE" w:bidi="de-DE"/>
      </w:rPr>
    </w:lvl>
    <w:lvl w:ilvl="4" w:tplc="7758C7FC">
      <w:numFmt w:val="bullet"/>
      <w:lvlText w:val="•"/>
      <w:lvlJc w:val="left"/>
      <w:pPr>
        <w:ind w:left="4498" w:hanging="360"/>
      </w:pPr>
      <w:rPr>
        <w:rFonts w:hint="default"/>
        <w:lang w:val="de-DE" w:eastAsia="de-DE" w:bidi="de-DE"/>
      </w:rPr>
    </w:lvl>
    <w:lvl w:ilvl="5" w:tplc="C616E492">
      <w:numFmt w:val="bullet"/>
      <w:lvlText w:val="•"/>
      <w:lvlJc w:val="left"/>
      <w:pPr>
        <w:ind w:left="5413" w:hanging="360"/>
      </w:pPr>
      <w:rPr>
        <w:rFonts w:hint="default"/>
        <w:lang w:val="de-DE" w:eastAsia="de-DE" w:bidi="de-DE"/>
      </w:rPr>
    </w:lvl>
    <w:lvl w:ilvl="6" w:tplc="50F43370">
      <w:numFmt w:val="bullet"/>
      <w:lvlText w:val="•"/>
      <w:lvlJc w:val="left"/>
      <w:pPr>
        <w:ind w:left="6327" w:hanging="360"/>
      </w:pPr>
      <w:rPr>
        <w:rFonts w:hint="default"/>
        <w:lang w:val="de-DE" w:eastAsia="de-DE" w:bidi="de-DE"/>
      </w:rPr>
    </w:lvl>
    <w:lvl w:ilvl="7" w:tplc="BDEA365E">
      <w:numFmt w:val="bullet"/>
      <w:lvlText w:val="•"/>
      <w:lvlJc w:val="left"/>
      <w:pPr>
        <w:ind w:left="7242" w:hanging="360"/>
      </w:pPr>
      <w:rPr>
        <w:rFonts w:hint="default"/>
        <w:lang w:val="de-DE" w:eastAsia="de-DE" w:bidi="de-DE"/>
      </w:rPr>
    </w:lvl>
    <w:lvl w:ilvl="8" w:tplc="18D061BC">
      <w:numFmt w:val="bullet"/>
      <w:lvlText w:val="•"/>
      <w:lvlJc w:val="left"/>
      <w:pPr>
        <w:ind w:left="8157" w:hanging="360"/>
      </w:pPr>
      <w:rPr>
        <w:rFonts w:hint="default"/>
        <w:lang w:val="de-DE" w:eastAsia="de-DE" w:bidi="de-DE"/>
      </w:rPr>
    </w:lvl>
  </w:abstractNum>
  <w:abstractNum w:abstractNumId="5" w15:restartNumberingAfterBreak="0">
    <w:nsid w:val="4E8475D6"/>
    <w:multiLevelType w:val="multilevel"/>
    <w:tmpl w:val="C87AABC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2367192"/>
    <w:multiLevelType w:val="hybridMultilevel"/>
    <w:tmpl w:val="81229604"/>
    <w:lvl w:ilvl="0" w:tplc="9AAADF62">
      <w:start w:val="1"/>
      <w:numFmt w:val="lowerLetter"/>
      <w:lvlText w:val="%1."/>
      <w:lvlJc w:val="left"/>
      <w:pPr>
        <w:ind w:left="119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de-DE" w:eastAsia="de-DE" w:bidi="de-DE"/>
      </w:rPr>
    </w:lvl>
    <w:lvl w:ilvl="1" w:tplc="71425368">
      <w:numFmt w:val="bullet"/>
      <w:lvlText w:val="•"/>
      <w:lvlJc w:val="left"/>
      <w:pPr>
        <w:ind w:left="2078" w:hanging="360"/>
      </w:pPr>
      <w:rPr>
        <w:rFonts w:hint="default"/>
        <w:lang w:val="de-DE" w:eastAsia="de-DE" w:bidi="de-DE"/>
      </w:rPr>
    </w:lvl>
    <w:lvl w:ilvl="2" w:tplc="31AC0EDA">
      <w:numFmt w:val="bullet"/>
      <w:lvlText w:val="•"/>
      <w:lvlJc w:val="left"/>
      <w:pPr>
        <w:ind w:left="2957" w:hanging="360"/>
      </w:pPr>
      <w:rPr>
        <w:rFonts w:hint="default"/>
        <w:lang w:val="de-DE" w:eastAsia="de-DE" w:bidi="de-DE"/>
      </w:rPr>
    </w:lvl>
    <w:lvl w:ilvl="3" w:tplc="38E8AF64">
      <w:numFmt w:val="bullet"/>
      <w:lvlText w:val="•"/>
      <w:lvlJc w:val="left"/>
      <w:pPr>
        <w:ind w:left="3835" w:hanging="360"/>
      </w:pPr>
      <w:rPr>
        <w:rFonts w:hint="default"/>
        <w:lang w:val="de-DE" w:eastAsia="de-DE" w:bidi="de-DE"/>
      </w:rPr>
    </w:lvl>
    <w:lvl w:ilvl="4" w:tplc="1124E994">
      <w:numFmt w:val="bullet"/>
      <w:lvlText w:val="•"/>
      <w:lvlJc w:val="left"/>
      <w:pPr>
        <w:ind w:left="4714" w:hanging="360"/>
      </w:pPr>
      <w:rPr>
        <w:rFonts w:hint="default"/>
        <w:lang w:val="de-DE" w:eastAsia="de-DE" w:bidi="de-DE"/>
      </w:rPr>
    </w:lvl>
    <w:lvl w:ilvl="5" w:tplc="71A66696">
      <w:numFmt w:val="bullet"/>
      <w:lvlText w:val="•"/>
      <w:lvlJc w:val="left"/>
      <w:pPr>
        <w:ind w:left="5593" w:hanging="360"/>
      </w:pPr>
      <w:rPr>
        <w:rFonts w:hint="default"/>
        <w:lang w:val="de-DE" w:eastAsia="de-DE" w:bidi="de-DE"/>
      </w:rPr>
    </w:lvl>
    <w:lvl w:ilvl="6" w:tplc="05BE8DD2">
      <w:numFmt w:val="bullet"/>
      <w:lvlText w:val="•"/>
      <w:lvlJc w:val="left"/>
      <w:pPr>
        <w:ind w:left="6471" w:hanging="360"/>
      </w:pPr>
      <w:rPr>
        <w:rFonts w:hint="default"/>
        <w:lang w:val="de-DE" w:eastAsia="de-DE" w:bidi="de-DE"/>
      </w:rPr>
    </w:lvl>
    <w:lvl w:ilvl="7" w:tplc="4A62EB76">
      <w:numFmt w:val="bullet"/>
      <w:lvlText w:val="•"/>
      <w:lvlJc w:val="left"/>
      <w:pPr>
        <w:ind w:left="7350" w:hanging="360"/>
      </w:pPr>
      <w:rPr>
        <w:rFonts w:hint="default"/>
        <w:lang w:val="de-DE" w:eastAsia="de-DE" w:bidi="de-DE"/>
      </w:rPr>
    </w:lvl>
    <w:lvl w:ilvl="8" w:tplc="9F003732">
      <w:numFmt w:val="bullet"/>
      <w:lvlText w:val="•"/>
      <w:lvlJc w:val="left"/>
      <w:pPr>
        <w:ind w:left="8229" w:hanging="360"/>
      </w:pPr>
      <w:rPr>
        <w:rFonts w:hint="default"/>
        <w:lang w:val="de-DE" w:eastAsia="de-DE" w:bidi="de-DE"/>
      </w:rPr>
    </w:lvl>
  </w:abstractNum>
  <w:abstractNum w:abstractNumId="7" w15:restartNumberingAfterBreak="0">
    <w:nsid w:val="64920F81"/>
    <w:multiLevelType w:val="hybridMultilevel"/>
    <w:tmpl w:val="E1BEF65A"/>
    <w:lvl w:ilvl="0" w:tplc="726289CE">
      <w:numFmt w:val="bullet"/>
      <w:lvlText w:val="-"/>
      <w:lvlJc w:val="left"/>
      <w:pPr>
        <w:ind w:left="469" w:hanging="360"/>
      </w:pPr>
      <w:rPr>
        <w:rFonts w:ascii="Calibri" w:eastAsia="Calibri" w:hAnsi="Calibri" w:cs="Calibri" w:hint="default"/>
        <w:w w:val="100"/>
        <w:sz w:val="22"/>
        <w:szCs w:val="22"/>
        <w:lang w:val="de-DE" w:eastAsia="de-DE" w:bidi="de-DE"/>
      </w:rPr>
    </w:lvl>
    <w:lvl w:ilvl="1" w:tplc="453A42C0">
      <w:numFmt w:val="bullet"/>
      <w:lvlText w:val="•"/>
      <w:lvlJc w:val="left"/>
      <w:pPr>
        <w:ind w:left="1170" w:hanging="360"/>
      </w:pPr>
      <w:rPr>
        <w:rFonts w:hint="default"/>
        <w:lang w:val="de-DE" w:eastAsia="de-DE" w:bidi="de-DE"/>
      </w:rPr>
    </w:lvl>
    <w:lvl w:ilvl="2" w:tplc="19A4EE82">
      <w:numFmt w:val="bullet"/>
      <w:lvlText w:val="•"/>
      <w:lvlJc w:val="left"/>
      <w:pPr>
        <w:ind w:left="1881" w:hanging="360"/>
      </w:pPr>
      <w:rPr>
        <w:rFonts w:hint="default"/>
        <w:lang w:val="de-DE" w:eastAsia="de-DE" w:bidi="de-DE"/>
      </w:rPr>
    </w:lvl>
    <w:lvl w:ilvl="3" w:tplc="B5087B38">
      <w:numFmt w:val="bullet"/>
      <w:lvlText w:val="•"/>
      <w:lvlJc w:val="left"/>
      <w:pPr>
        <w:ind w:left="2592" w:hanging="360"/>
      </w:pPr>
      <w:rPr>
        <w:rFonts w:hint="default"/>
        <w:lang w:val="de-DE" w:eastAsia="de-DE" w:bidi="de-DE"/>
      </w:rPr>
    </w:lvl>
    <w:lvl w:ilvl="4" w:tplc="877662C4">
      <w:numFmt w:val="bullet"/>
      <w:lvlText w:val="•"/>
      <w:lvlJc w:val="left"/>
      <w:pPr>
        <w:ind w:left="3302" w:hanging="360"/>
      </w:pPr>
      <w:rPr>
        <w:rFonts w:hint="default"/>
        <w:lang w:val="de-DE" w:eastAsia="de-DE" w:bidi="de-DE"/>
      </w:rPr>
    </w:lvl>
    <w:lvl w:ilvl="5" w:tplc="655ACD08">
      <w:numFmt w:val="bullet"/>
      <w:lvlText w:val="•"/>
      <w:lvlJc w:val="left"/>
      <w:pPr>
        <w:ind w:left="4013" w:hanging="360"/>
      </w:pPr>
      <w:rPr>
        <w:rFonts w:hint="default"/>
        <w:lang w:val="de-DE" w:eastAsia="de-DE" w:bidi="de-DE"/>
      </w:rPr>
    </w:lvl>
    <w:lvl w:ilvl="6" w:tplc="3CE80C48">
      <w:numFmt w:val="bullet"/>
      <w:lvlText w:val="•"/>
      <w:lvlJc w:val="left"/>
      <w:pPr>
        <w:ind w:left="4724" w:hanging="360"/>
      </w:pPr>
      <w:rPr>
        <w:rFonts w:hint="default"/>
        <w:lang w:val="de-DE" w:eastAsia="de-DE" w:bidi="de-DE"/>
      </w:rPr>
    </w:lvl>
    <w:lvl w:ilvl="7" w:tplc="6C5C89CE">
      <w:numFmt w:val="bullet"/>
      <w:lvlText w:val="•"/>
      <w:lvlJc w:val="left"/>
      <w:pPr>
        <w:ind w:left="5434" w:hanging="360"/>
      </w:pPr>
      <w:rPr>
        <w:rFonts w:hint="default"/>
        <w:lang w:val="de-DE" w:eastAsia="de-DE" w:bidi="de-DE"/>
      </w:rPr>
    </w:lvl>
    <w:lvl w:ilvl="8" w:tplc="4936038E">
      <w:numFmt w:val="bullet"/>
      <w:lvlText w:val="•"/>
      <w:lvlJc w:val="left"/>
      <w:pPr>
        <w:ind w:left="6145" w:hanging="360"/>
      </w:pPr>
      <w:rPr>
        <w:rFonts w:hint="default"/>
        <w:lang w:val="de-DE" w:eastAsia="de-DE" w:bidi="de-DE"/>
      </w:rPr>
    </w:lvl>
  </w:abstractNum>
  <w:abstractNum w:abstractNumId="8" w15:restartNumberingAfterBreak="0">
    <w:nsid w:val="655F4AA1"/>
    <w:multiLevelType w:val="hybridMultilevel"/>
    <w:tmpl w:val="9C16A2D4"/>
    <w:lvl w:ilvl="0" w:tplc="2844341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33DD8"/>
    <w:multiLevelType w:val="hybridMultilevel"/>
    <w:tmpl w:val="ABCC62E2"/>
    <w:lvl w:ilvl="0" w:tplc="E3163F78">
      <w:numFmt w:val="bullet"/>
      <w:lvlText w:val="-"/>
      <w:lvlJc w:val="left"/>
      <w:pPr>
        <w:ind w:left="469" w:hanging="360"/>
      </w:pPr>
      <w:rPr>
        <w:rFonts w:ascii="Calibri" w:eastAsia="Calibri" w:hAnsi="Calibri" w:cs="Calibri" w:hint="default"/>
        <w:w w:val="100"/>
        <w:sz w:val="22"/>
        <w:szCs w:val="22"/>
        <w:lang w:val="de-DE" w:eastAsia="de-DE" w:bidi="de-DE"/>
      </w:rPr>
    </w:lvl>
    <w:lvl w:ilvl="1" w:tplc="32CC38CC">
      <w:numFmt w:val="bullet"/>
      <w:lvlText w:val="•"/>
      <w:lvlJc w:val="left"/>
      <w:pPr>
        <w:ind w:left="1170" w:hanging="360"/>
      </w:pPr>
      <w:rPr>
        <w:rFonts w:hint="default"/>
        <w:lang w:val="de-DE" w:eastAsia="de-DE" w:bidi="de-DE"/>
      </w:rPr>
    </w:lvl>
    <w:lvl w:ilvl="2" w:tplc="6E1247A2">
      <w:numFmt w:val="bullet"/>
      <w:lvlText w:val="•"/>
      <w:lvlJc w:val="left"/>
      <w:pPr>
        <w:ind w:left="1881" w:hanging="360"/>
      </w:pPr>
      <w:rPr>
        <w:rFonts w:hint="default"/>
        <w:lang w:val="de-DE" w:eastAsia="de-DE" w:bidi="de-DE"/>
      </w:rPr>
    </w:lvl>
    <w:lvl w:ilvl="3" w:tplc="9342C590">
      <w:numFmt w:val="bullet"/>
      <w:lvlText w:val="•"/>
      <w:lvlJc w:val="left"/>
      <w:pPr>
        <w:ind w:left="2592" w:hanging="360"/>
      </w:pPr>
      <w:rPr>
        <w:rFonts w:hint="default"/>
        <w:lang w:val="de-DE" w:eastAsia="de-DE" w:bidi="de-DE"/>
      </w:rPr>
    </w:lvl>
    <w:lvl w:ilvl="4" w:tplc="A48C2636">
      <w:numFmt w:val="bullet"/>
      <w:lvlText w:val="•"/>
      <w:lvlJc w:val="left"/>
      <w:pPr>
        <w:ind w:left="3302" w:hanging="360"/>
      </w:pPr>
      <w:rPr>
        <w:rFonts w:hint="default"/>
        <w:lang w:val="de-DE" w:eastAsia="de-DE" w:bidi="de-DE"/>
      </w:rPr>
    </w:lvl>
    <w:lvl w:ilvl="5" w:tplc="5F7469D4">
      <w:numFmt w:val="bullet"/>
      <w:lvlText w:val="•"/>
      <w:lvlJc w:val="left"/>
      <w:pPr>
        <w:ind w:left="4013" w:hanging="360"/>
      </w:pPr>
      <w:rPr>
        <w:rFonts w:hint="default"/>
        <w:lang w:val="de-DE" w:eastAsia="de-DE" w:bidi="de-DE"/>
      </w:rPr>
    </w:lvl>
    <w:lvl w:ilvl="6" w:tplc="57048E4C">
      <w:numFmt w:val="bullet"/>
      <w:lvlText w:val="•"/>
      <w:lvlJc w:val="left"/>
      <w:pPr>
        <w:ind w:left="4724" w:hanging="360"/>
      </w:pPr>
      <w:rPr>
        <w:rFonts w:hint="default"/>
        <w:lang w:val="de-DE" w:eastAsia="de-DE" w:bidi="de-DE"/>
      </w:rPr>
    </w:lvl>
    <w:lvl w:ilvl="7" w:tplc="8ED02B0E">
      <w:numFmt w:val="bullet"/>
      <w:lvlText w:val="•"/>
      <w:lvlJc w:val="left"/>
      <w:pPr>
        <w:ind w:left="5434" w:hanging="360"/>
      </w:pPr>
      <w:rPr>
        <w:rFonts w:hint="default"/>
        <w:lang w:val="de-DE" w:eastAsia="de-DE" w:bidi="de-DE"/>
      </w:rPr>
    </w:lvl>
    <w:lvl w:ilvl="8" w:tplc="21447656">
      <w:numFmt w:val="bullet"/>
      <w:lvlText w:val="•"/>
      <w:lvlJc w:val="left"/>
      <w:pPr>
        <w:ind w:left="6145" w:hanging="360"/>
      </w:pPr>
      <w:rPr>
        <w:rFonts w:hint="default"/>
        <w:lang w:val="de-DE" w:eastAsia="de-DE" w:bidi="de-DE"/>
      </w:rPr>
    </w:lvl>
  </w:abstractNum>
  <w:abstractNum w:abstractNumId="10" w15:restartNumberingAfterBreak="0">
    <w:nsid w:val="68903CA8"/>
    <w:multiLevelType w:val="hybridMultilevel"/>
    <w:tmpl w:val="53EE43F4"/>
    <w:lvl w:ilvl="0" w:tplc="68CE44EC">
      <w:numFmt w:val="bullet"/>
      <w:lvlText w:val="-"/>
      <w:lvlJc w:val="left"/>
      <w:pPr>
        <w:ind w:left="469" w:hanging="360"/>
      </w:pPr>
      <w:rPr>
        <w:rFonts w:ascii="Calibri" w:eastAsia="Calibri" w:hAnsi="Calibri" w:cs="Calibri" w:hint="default"/>
        <w:w w:val="100"/>
        <w:sz w:val="22"/>
        <w:szCs w:val="22"/>
        <w:lang w:val="de-DE" w:eastAsia="de-DE" w:bidi="de-DE"/>
      </w:rPr>
    </w:lvl>
    <w:lvl w:ilvl="1" w:tplc="6756D37A">
      <w:numFmt w:val="bullet"/>
      <w:lvlText w:val="•"/>
      <w:lvlJc w:val="left"/>
      <w:pPr>
        <w:ind w:left="1170" w:hanging="360"/>
      </w:pPr>
      <w:rPr>
        <w:rFonts w:hint="default"/>
        <w:lang w:val="de-DE" w:eastAsia="de-DE" w:bidi="de-DE"/>
      </w:rPr>
    </w:lvl>
    <w:lvl w:ilvl="2" w:tplc="682033A6">
      <w:numFmt w:val="bullet"/>
      <w:lvlText w:val="•"/>
      <w:lvlJc w:val="left"/>
      <w:pPr>
        <w:ind w:left="1881" w:hanging="360"/>
      </w:pPr>
      <w:rPr>
        <w:rFonts w:hint="default"/>
        <w:lang w:val="de-DE" w:eastAsia="de-DE" w:bidi="de-DE"/>
      </w:rPr>
    </w:lvl>
    <w:lvl w:ilvl="3" w:tplc="D1BA50A4">
      <w:numFmt w:val="bullet"/>
      <w:lvlText w:val="•"/>
      <w:lvlJc w:val="left"/>
      <w:pPr>
        <w:ind w:left="2592" w:hanging="360"/>
      </w:pPr>
      <w:rPr>
        <w:rFonts w:hint="default"/>
        <w:lang w:val="de-DE" w:eastAsia="de-DE" w:bidi="de-DE"/>
      </w:rPr>
    </w:lvl>
    <w:lvl w:ilvl="4" w:tplc="091CD2AC">
      <w:numFmt w:val="bullet"/>
      <w:lvlText w:val="•"/>
      <w:lvlJc w:val="left"/>
      <w:pPr>
        <w:ind w:left="3302" w:hanging="360"/>
      </w:pPr>
      <w:rPr>
        <w:rFonts w:hint="default"/>
        <w:lang w:val="de-DE" w:eastAsia="de-DE" w:bidi="de-DE"/>
      </w:rPr>
    </w:lvl>
    <w:lvl w:ilvl="5" w:tplc="CD2230AC">
      <w:numFmt w:val="bullet"/>
      <w:lvlText w:val="•"/>
      <w:lvlJc w:val="left"/>
      <w:pPr>
        <w:ind w:left="4013" w:hanging="360"/>
      </w:pPr>
      <w:rPr>
        <w:rFonts w:hint="default"/>
        <w:lang w:val="de-DE" w:eastAsia="de-DE" w:bidi="de-DE"/>
      </w:rPr>
    </w:lvl>
    <w:lvl w:ilvl="6" w:tplc="8B9EB5B8">
      <w:numFmt w:val="bullet"/>
      <w:lvlText w:val="•"/>
      <w:lvlJc w:val="left"/>
      <w:pPr>
        <w:ind w:left="4724" w:hanging="360"/>
      </w:pPr>
      <w:rPr>
        <w:rFonts w:hint="default"/>
        <w:lang w:val="de-DE" w:eastAsia="de-DE" w:bidi="de-DE"/>
      </w:rPr>
    </w:lvl>
    <w:lvl w:ilvl="7" w:tplc="DD5C99C8">
      <w:numFmt w:val="bullet"/>
      <w:lvlText w:val="•"/>
      <w:lvlJc w:val="left"/>
      <w:pPr>
        <w:ind w:left="5434" w:hanging="360"/>
      </w:pPr>
      <w:rPr>
        <w:rFonts w:hint="default"/>
        <w:lang w:val="de-DE" w:eastAsia="de-DE" w:bidi="de-DE"/>
      </w:rPr>
    </w:lvl>
    <w:lvl w:ilvl="8" w:tplc="16D4490A">
      <w:numFmt w:val="bullet"/>
      <w:lvlText w:val="•"/>
      <w:lvlJc w:val="left"/>
      <w:pPr>
        <w:ind w:left="6145" w:hanging="360"/>
      </w:pPr>
      <w:rPr>
        <w:rFonts w:hint="default"/>
        <w:lang w:val="de-DE" w:eastAsia="de-DE" w:bidi="de-DE"/>
      </w:rPr>
    </w:lvl>
  </w:abstractNum>
  <w:abstractNum w:abstractNumId="11" w15:restartNumberingAfterBreak="0">
    <w:nsid w:val="75D53ED1"/>
    <w:multiLevelType w:val="hybridMultilevel"/>
    <w:tmpl w:val="337460F8"/>
    <w:lvl w:ilvl="0" w:tplc="A0E87B52">
      <w:numFmt w:val="bullet"/>
      <w:lvlText w:val="-"/>
      <w:lvlJc w:val="left"/>
      <w:pPr>
        <w:ind w:left="469" w:hanging="360"/>
      </w:pPr>
      <w:rPr>
        <w:rFonts w:ascii="Calibri" w:eastAsia="Calibri" w:hAnsi="Calibri" w:cs="Calibri" w:hint="default"/>
        <w:w w:val="100"/>
        <w:sz w:val="22"/>
        <w:szCs w:val="22"/>
        <w:lang w:val="de-DE" w:eastAsia="de-DE" w:bidi="de-DE"/>
      </w:rPr>
    </w:lvl>
    <w:lvl w:ilvl="1" w:tplc="8236D1A2">
      <w:numFmt w:val="bullet"/>
      <w:lvlText w:val="•"/>
      <w:lvlJc w:val="left"/>
      <w:pPr>
        <w:ind w:left="1170" w:hanging="360"/>
      </w:pPr>
      <w:rPr>
        <w:rFonts w:hint="default"/>
        <w:lang w:val="de-DE" w:eastAsia="de-DE" w:bidi="de-DE"/>
      </w:rPr>
    </w:lvl>
    <w:lvl w:ilvl="2" w:tplc="ED22BF4C">
      <w:numFmt w:val="bullet"/>
      <w:lvlText w:val="•"/>
      <w:lvlJc w:val="left"/>
      <w:pPr>
        <w:ind w:left="1881" w:hanging="360"/>
      </w:pPr>
      <w:rPr>
        <w:rFonts w:hint="default"/>
        <w:lang w:val="de-DE" w:eastAsia="de-DE" w:bidi="de-DE"/>
      </w:rPr>
    </w:lvl>
    <w:lvl w:ilvl="3" w:tplc="7F127BF2">
      <w:numFmt w:val="bullet"/>
      <w:lvlText w:val="•"/>
      <w:lvlJc w:val="left"/>
      <w:pPr>
        <w:ind w:left="2592" w:hanging="360"/>
      </w:pPr>
      <w:rPr>
        <w:rFonts w:hint="default"/>
        <w:lang w:val="de-DE" w:eastAsia="de-DE" w:bidi="de-DE"/>
      </w:rPr>
    </w:lvl>
    <w:lvl w:ilvl="4" w:tplc="7F987548">
      <w:numFmt w:val="bullet"/>
      <w:lvlText w:val="•"/>
      <w:lvlJc w:val="left"/>
      <w:pPr>
        <w:ind w:left="3302" w:hanging="360"/>
      </w:pPr>
      <w:rPr>
        <w:rFonts w:hint="default"/>
        <w:lang w:val="de-DE" w:eastAsia="de-DE" w:bidi="de-DE"/>
      </w:rPr>
    </w:lvl>
    <w:lvl w:ilvl="5" w:tplc="CBC84316">
      <w:numFmt w:val="bullet"/>
      <w:lvlText w:val="•"/>
      <w:lvlJc w:val="left"/>
      <w:pPr>
        <w:ind w:left="4013" w:hanging="360"/>
      </w:pPr>
      <w:rPr>
        <w:rFonts w:hint="default"/>
        <w:lang w:val="de-DE" w:eastAsia="de-DE" w:bidi="de-DE"/>
      </w:rPr>
    </w:lvl>
    <w:lvl w:ilvl="6" w:tplc="1FFA2F04">
      <w:numFmt w:val="bullet"/>
      <w:lvlText w:val="•"/>
      <w:lvlJc w:val="left"/>
      <w:pPr>
        <w:ind w:left="4724" w:hanging="360"/>
      </w:pPr>
      <w:rPr>
        <w:rFonts w:hint="default"/>
        <w:lang w:val="de-DE" w:eastAsia="de-DE" w:bidi="de-DE"/>
      </w:rPr>
    </w:lvl>
    <w:lvl w:ilvl="7" w:tplc="07FEF84C">
      <w:numFmt w:val="bullet"/>
      <w:lvlText w:val="•"/>
      <w:lvlJc w:val="left"/>
      <w:pPr>
        <w:ind w:left="5434" w:hanging="360"/>
      </w:pPr>
      <w:rPr>
        <w:rFonts w:hint="default"/>
        <w:lang w:val="de-DE" w:eastAsia="de-DE" w:bidi="de-DE"/>
      </w:rPr>
    </w:lvl>
    <w:lvl w:ilvl="8" w:tplc="39524A42">
      <w:numFmt w:val="bullet"/>
      <w:lvlText w:val="•"/>
      <w:lvlJc w:val="left"/>
      <w:pPr>
        <w:ind w:left="6145" w:hanging="360"/>
      </w:pPr>
      <w:rPr>
        <w:rFonts w:hint="default"/>
        <w:lang w:val="de-DE" w:eastAsia="de-DE" w:bidi="de-DE"/>
      </w:rPr>
    </w:lvl>
  </w:abstractNum>
  <w:abstractNum w:abstractNumId="12" w15:restartNumberingAfterBreak="0">
    <w:nsid w:val="7BA244B3"/>
    <w:multiLevelType w:val="hybridMultilevel"/>
    <w:tmpl w:val="86A011A0"/>
    <w:lvl w:ilvl="0" w:tplc="7EDC39AE">
      <w:start w:val="1"/>
      <w:numFmt w:val="lowerLetter"/>
      <w:lvlText w:val="%1."/>
      <w:lvlJc w:val="left"/>
      <w:pPr>
        <w:ind w:left="119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de-DE" w:eastAsia="de-DE" w:bidi="de-DE"/>
      </w:rPr>
    </w:lvl>
    <w:lvl w:ilvl="1" w:tplc="55760394">
      <w:numFmt w:val="bullet"/>
      <w:lvlText w:val="•"/>
      <w:lvlJc w:val="left"/>
      <w:pPr>
        <w:ind w:left="2078" w:hanging="360"/>
      </w:pPr>
      <w:rPr>
        <w:rFonts w:hint="default"/>
        <w:lang w:val="de-DE" w:eastAsia="de-DE" w:bidi="de-DE"/>
      </w:rPr>
    </w:lvl>
    <w:lvl w:ilvl="2" w:tplc="C782745C">
      <w:numFmt w:val="bullet"/>
      <w:lvlText w:val="•"/>
      <w:lvlJc w:val="left"/>
      <w:pPr>
        <w:ind w:left="2957" w:hanging="360"/>
      </w:pPr>
      <w:rPr>
        <w:rFonts w:hint="default"/>
        <w:lang w:val="de-DE" w:eastAsia="de-DE" w:bidi="de-DE"/>
      </w:rPr>
    </w:lvl>
    <w:lvl w:ilvl="3" w:tplc="6876D9D4">
      <w:numFmt w:val="bullet"/>
      <w:lvlText w:val="•"/>
      <w:lvlJc w:val="left"/>
      <w:pPr>
        <w:ind w:left="3835" w:hanging="360"/>
      </w:pPr>
      <w:rPr>
        <w:rFonts w:hint="default"/>
        <w:lang w:val="de-DE" w:eastAsia="de-DE" w:bidi="de-DE"/>
      </w:rPr>
    </w:lvl>
    <w:lvl w:ilvl="4" w:tplc="59E41D60">
      <w:numFmt w:val="bullet"/>
      <w:lvlText w:val="•"/>
      <w:lvlJc w:val="left"/>
      <w:pPr>
        <w:ind w:left="4714" w:hanging="360"/>
      </w:pPr>
      <w:rPr>
        <w:rFonts w:hint="default"/>
        <w:lang w:val="de-DE" w:eastAsia="de-DE" w:bidi="de-DE"/>
      </w:rPr>
    </w:lvl>
    <w:lvl w:ilvl="5" w:tplc="471A2992">
      <w:numFmt w:val="bullet"/>
      <w:lvlText w:val="•"/>
      <w:lvlJc w:val="left"/>
      <w:pPr>
        <w:ind w:left="5593" w:hanging="360"/>
      </w:pPr>
      <w:rPr>
        <w:rFonts w:hint="default"/>
        <w:lang w:val="de-DE" w:eastAsia="de-DE" w:bidi="de-DE"/>
      </w:rPr>
    </w:lvl>
    <w:lvl w:ilvl="6" w:tplc="398ACC76">
      <w:numFmt w:val="bullet"/>
      <w:lvlText w:val="•"/>
      <w:lvlJc w:val="left"/>
      <w:pPr>
        <w:ind w:left="6471" w:hanging="360"/>
      </w:pPr>
      <w:rPr>
        <w:rFonts w:hint="default"/>
        <w:lang w:val="de-DE" w:eastAsia="de-DE" w:bidi="de-DE"/>
      </w:rPr>
    </w:lvl>
    <w:lvl w:ilvl="7" w:tplc="5FF6C662">
      <w:numFmt w:val="bullet"/>
      <w:lvlText w:val="•"/>
      <w:lvlJc w:val="left"/>
      <w:pPr>
        <w:ind w:left="7350" w:hanging="360"/>
      </w:pPr>
      <w:rPr>
        <w:rFonts w:hint="default"/>
        <w:lang w:val="de-DE" w:eastAsia="de-DE" w:bidi="de-DE"/>
      </w:rPr>
    </w:lvl>
    <w:lvl w:ilvl="8" w:tplc="361EA8E4">
      <w:numFmt w:val="bullet"/>
      <w:lvlText w:val="•"/>
      <w:lvlJc w:val="left"/>
      <w:pPr>
        <w:ind w:left="8229" w:hanging="360"/>
      </w:pPr>
      <w:rPr>
        <w:rFonts w:hint="default"/>
        <w:lang w:val="de-DE" w:eastAsia="de-DE" w:bidi="de-DE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41"/>
    <w:rsid w:val="00063306"/>
    <w:rsid w:val="000B65AF"/>
    <w:rsid w:val="00142DAE"/>
    <w:rsid w:val="003A4DA0"/>
    <w:rsid w:val="00413D3A"/>
    <w:rsid w:val="0046014B"/>
    <w:rsid w:val="005361C7"/>
    <w:rsid w:val="006602C9"/>
    <w:rsid w:val="00694E7B"/>
    <w:rsid w:val="006F482A"/>
    <w:rsid w:val="00876129"/>
    <w:rsid w:val="00897EC6"/>
    <w:rsid w:val="008A3D38"/>
    <w:rsid w:val="009D44B7"/>
    <w:rsid w:val="00B23415"/>
    <w:rsid w:val="00B35541"/>
    <w:rsid w:val="00B70590"/>
    <w:rsid w:val="00BE364F"/>
    <w:rsid w:val="00C62B36"/>
    <w:rsid w:val="00DF364A"/>
    <w:rsid w:val="00DF62A5"/>
    <w:rsid w:val="00E05DF4"/>
    <w:rsid w:val="00EB0664"/>
    <w:rsid w:val="00F25A65"/>
    <w:rsid w:val="00F31D08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FE3F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B355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de-DE" w:bidi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97EC6"/>
    <w:pPr>
      <w:keepNext/>
      <w:keepLines/>
      <w:numPr>
        <w:numId w:val="2"/>
      </w:numPr>
      <w:spacing w:before="240" w:after="120" w:line="264" w:lineRule="auto"/>
      <w:ind w:left="431" w:hanging="431"/>
      <w:jc w:val="both"/>
      <w:outlineLvl w:val="0"/>
    </w:pPr>
    <w:rPr>
      <w:rFonts w:ascii="Arial" w:eastAsiaTheme="majorEastAsia" w:hAnsi="Arial" w:cs="Arial"/>
      <w:color w:val="2F5496" w:themeColor="accent1" w:themeShade="BF"/>
      <w:sz w:val="32"/>
      <w:szCs w:val="21"/>
    </w:rPr>
  </w:style>
  <w:style w:type="paragraph" w:styleId="berschrift2">
    <w:name w:val="heading 2"/>
    <w:basedOn w:val="Standard"/>
    <w:link w:val="berschrift2Zchn"/>
    <w:uiPriority w:val="1"/>
    <w:qFormat/>
    <w:rsid w:val="00B35541"/>
    <w:pPr>
      <w:spacing w:before="76"/>
      <w:ind w:left="2048"/>
      <w:outlineLvl w:val="1"/>
    </w:pPr>
    <w:rPr>
      <w:rFonts w:ascii="Cambria" w:eastAsia="Cambria" w:hAnsi="Cambria" w:cs="Cambria"/>
      <w:sz w:val="56"/>
      <w:szCs w:val="56"/>
    </w:rPr>
  </w:style>
  <w:style w:type="paragraph" w:styleId="berschrift4">
    <w:name w:val="heading 4"/>
    <w:basedOn w:val="Standard"/>
    <w:link w:val="berschrift4Zchn"/>
    <w:uiPriority w:val="1"/>
    <w:qFormat/>
    <w:rsid w:val="00B35541"/>
    <w:pPr>
      <w:spacing w:before="204"/>
      <w:ind w:left="231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13D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7EC6"/>
    <w:rPr>
      <w:rFonts w:ascii="Arial" w:eastAsiaTheme="majorEastAsia" w:hAnsi="Arial" w:cs="Arial"/>
      <w:color w:val="2F5496" w:themeColor="accent1" w:themeShade="BF"/>
      <w:sz w:val="32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35541"/>
    <w:rPr>
      <w:rFonts w:ascii="Cambria" w:eastAsia="Cambria" w:hAnsi="Cambria" w:cs="Cambria"/>
      <w:sz w:val="56"/>
      <w:szCs w:val="56"/>
      <w:lang w:eastAsia="de-DE" w:bidi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35541"/>
    <w:rPr>
      <w:rFonts w:ascii="Calibri" w:eastAsia="Calibri" w:hAnsi="Calibri" w:cs="Calibri"/>
      <w:b/>
      <w:bCs/>
      <w:sz w:val="28"/>
      <w:szCs w:val="28"/>
      <w:lang w:eastAsia="de-DE" w:bidi="de-DE"/>
    </w:rPr>
  </w:style>
  <w:style w:type="table" w:customStyle="1" w:styleId="TableNormal">
    <w:name w:val="Table Normal"/>
    <w:uiPriority w:val="2"/>
    <w:semiHidden/>
    <w:unhideWhenUsed/>
    <w:qFormat/>
    <w:rsid w:val="00B355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B35541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B35541"/>
    <w:rPr>
      <w:rFonts w:ascii="Calibri" w:eastAsia="Calibri" w:hAnsi="Calibri" w:cs="Calibri"/>
      <w:sz w:val="24"/>
      <w:szCs w:val="24"/>
      <w:lang w:eastAsia="de-DE" w:bidi="de-DE"/>
    </w:rPr>
  </w:style>
  <w:style w:type="paragraph" w:styleId="Listenabsatz">
    <w:name w:val="List Paragraph"/>
    <w:basedOn w:val="Standard"/>
    <w:uiPriority w:val="1"/>
    <w:qFormat/>
    <w:rsid w:val="00B35541"/>
    <w:pPr>
      <w:spacing w:before="163"/>
      <w:ind w:left="1311" w:hanging="360"/>
    </w:pPr>
  </w:style>
  <w:style w:type="paragraph" w:customStyle="1" w:styleId="TableParagraph">
    <w:name w:val="Table Paragraph"/>
    <w:basedOn w:val="Standard"/>
    <w:uiPriority w:val="1"/>
    <w:qFormat/>
    <w:rsid w:val="00B35541"/>
    <w:pPr>
      <w:ind w:left="11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13D3A"/>
    <w:rPr>
      <w:rFonts w:asciiTheme="majorHAnsi" w:eastAsiaTheme="majorEastAsia" w:hAnsiTheme="majorHAnsi" w:cstheme="majorBidi"/>
      <w:color w:val="2F5496" w:themeColor="accent1" w:themeShade="BF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61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612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6129"/>
    <w:rPr>
      <w:rFonts w:ascii="Calibri" w:eastAsia="Calibri" w:hAnsi="Calibri" w:cs="Calibri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61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6129"/>
    <w:rPr>
      <w:rFonts w:ascii="Calibri" w:eastAsia="Calibri" w:hAnsi="Calibri" w:cs="Calibri"/>
      <w:b/>
      <w:bCs/>
      <w:sz w:val="20"/>
      <w:szCs w:val="20"/>
      <w:lang w:eastAsia="de-DE" w:bidi="de-DE"/>
    </w:rPr>
  </w:style>
  <w:style w:type="paragraph" w:styleId="berarbeitung">
    <w:name w:val="Revision"/>
    <w:hidden/>
    <w:uiPriority w:val="99"/>
    <w:semiHidden/>
    <w:rsid w:val="005361C7"/>
    <w:pPr>
      <w:spacing w:after="0" w:line="240" w:lineRule="auto"/>
    </w:pPr>
    <w:rPr>
      <w:rFonts w:ascii="Calibri" w:eastAsia="Calibri" w:hAnsi="Calibri" w:cs="Calibri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5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590"/>
    <w:rPr>
      <w:rFonts w:ascii="Segoe UI" w:eastAsia="Calibri" w:hAnsi="Segoe UI" w:cs="Segoe UI"/>
      <w:sz w:val="18"/>
      <w:szCs w:val="18"/>
      <w:lang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B705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0590"/>
    <w:rPr>
      <w:rFonts w:ascii="Calibri" w:eastAsia="Calibri" w:hAnsi="Calibri" w:cs="Calibri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705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0590"/>
    <w:rPr>
      <w:rFonts w:ascii="Calibri" w:eastAsia="Calibri" w:hAnsi="Calibri" w:cs="Calibri"/>
      <w:lang w:eastAsia="de-DE" w:bidi="de-DE"/>
    </w:rPr>
  </w:style>
  <w:style w:type="character" w:styleId="Hyperlink">
    <w:name w:val="Hyperlink"/>
    <w:basedOn w:val="Absatz-Standardschriftart"/>
    <w:uiPriority w:val="99"/>
    <w:unhideWhenUsed/>
    <w:rsid w:val="00B7059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705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duepublico2.uni-due.de/receive/duepublico_mods_00071125" TargetMode="External"/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1506</Characters>
  <Application>Microsoft Office Word</Application>
  <DocSecurity>0</DocSecurity>
  <Lines>12</Lines>
  <Paragraphs>3</Paragraphs>
  <ScaleCrop>false</ScaleCrop>
  <Manager/>
  <Company/>
  <LinksUpToDate>false</LinksUpToDate>
  <CharactersWithSpaces>1741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2021-11-15T12:58:00Z</dcterms:created>
  <dcterms:modified xsi:type="dcterms:W3CDTF">2021-12-08T10:16:00Z</dcterms:modified>
  <cp:category/>
</cp:coreProperties>
</file>