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media/image4.jpeg" ContentType="image/jpeg"/>
  <Override PartName="/word/media/image3.jpeg" ContentType="image/jpeg"/>
  <Override PartName="/word/media/image2.png" ContentType="image/png"/>
  <Override PartName="/word/media/image1.png" ContentType="image/pn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4"/>
          <w:szCs w:val="24"/>
        </w:rPr>
      </w:pPr>
      <w:r>
        <w:rPr>
          <w:b/>
          <w:sz w:val="24"/>
          <w:szCs w:val="24"/>
        </w:rPr>
        <w:t>WP Informatik – Jahrgang 7</w:t>
      </w:r>
    </w:p>
    <w:p>
      <w:pPr>
        <w:pStyle w:val="Normal"/>
        <w:jc w:val="center"/>
        <w:rPr/>
      </w:pPr>
      <w:r>
        <w:rPr>
          <w:b/>
          <w:sz w:val="24"/>
          <w:szCs w:val="24"/>
        </w:rPr>
        <w:t xml:space="preserve">Aufgabe zum </w:t>
      </w:r>
      <w:r>
        <w:rPr>
          <w:b/>
          <w:bCs/>
          <w:sz w:val="24"/>
          <w:szCs w:val="24"/>
        </w:rPr>
        <w:t>UV 7.4 Vom Programmbaustein zum Computerspiel – wie programmiert man einfache Animationen und Spiele?</w:t>
      </w:r>
    </w:p>
    <w:p>
      <w:pPr>
        <w:pStyle w:val="Normal"/>
        <w:rPr/>
      </w:pPr>
      <w:r>
        <w:rPr/>
        <mc:AlternateContent>
          <mc:Choice Requires="wps">
            <w:drawing>
              <wp:anchor behindDoc="0" distT="0" distB="0" distL="114300" distR="114300" simplePos="0" locked="0" layoutInCell="1" allowOverlap="1" relativeHeight="2" wp14:anchorId="64DD0897">
                <wp:simplePos x="0" y="0"/>
                <wp:positionH relativeFrom="column">
                  <wp:posOffset>6985</wp:posOffset>
                </wp:positionH>
                <wp:positionV relativeFrom="paragraph">
                  <wp:posOffset>-12700</wp:posOffset>
                </wp:positionV>
                <wp:extent cx="5882640" cy="8700770"/>
                <wp:effectExtent l="0" t="0" r="24130" b="17145"/>
                <wp:wrapNone/>
                <wp:docPr id="1" name="Textfeld 2"/>
                <a:graphic xmlns:a="http://schemas.openxmlformats.org/drawingml/2006/main">
                  <a:graphicData uri="http://schemas.microsoft.com/office/word/2010/wordprocessingShape">
                    <wps:wsp>
                      <wps:cNvSpPr/>
                      <wps:spPr>
                        <a:xfrm>
                          <a:off x="0" y="0"/>
                          <a:ext cx="5882040" cy="8700120"/>
                        </a:xfrm>
                        <a:prstGeom prst="rect">
                          <a:avLst/>
                        </a:prstGeom>
                        <a:solidFill>
                          <a:schemeClr val="bg1">
                            <a:lumMod val="75000"/>
                          </a:schemeClr>
                        </a:solidFill>
                        <a:ln w="9360">
                          <a:solidFill>
                            <a:srgbClr val="000000"/>
                          </a:solidFill>
                          <a:miter/>
                        </a:ln>
                      </wps:spPr>
                      <wps:style>
                        <a:lnRef idx="0"/>
                        <a:fillRef idx="0"/>
                        <a:effectRef idx="0"/>
                        <a:fontRef idx="minor"/>
                      </wps:style>
                      <wps:txbx>
                        <w:txbxContent>
                          <w:p>
                            <w:pPr>
                              <w:pStyle w:val="Rahmeninhalt"/>
                              <w:rPr>
                                <w:color w:val="00000A"/>
                              </w:rPr>
                            </w:pPr>
                            <w:r>
                              <w:rPr>
                                <w:rFonts w:cs="Arial Narrow" w:ascii="Arial Narrow" w:hAnsi="Arial Narrow"/>
                                <w:b/>
                                <w:color w:val="00000A"/>
                                <w:sz w:val="20"/>
                                <w:szCs w:val="20"/>
                              </w:rPr>
                              <w:t>Die ausführliche schriftliche Ausarbeitung auf dieser ersten Seite der Aufgabe dient der Veranschaulichung der Bezüge zum Kernlehrplan. Diese müssen nicht notwendigerweise schriftlich fixiert werden.</w:t>
                            </w:r>
                          </w:p>
                          <w:p>
                            <w:pPr>
                              <w:pStyle w:val="Rahmeninhalt"/>
                              <w:rPr>
                                <w:rFonts w:ascii="Arial Narrow" w:hAnsi="Arial Narrow" w:cs="Arial Narrow"/>
                                <w:b/>
                                <w:b/>
                                <w:color w:val="auto"/>
                                <w:sz w:val="20"/>
                                <w:szCs w:val="20"/>
                                <w:u w:val="single"/>
                              </w:rPr>
                            </w:pPr>
                            <w:r>
                              <w:rPr>
                                <w:rFonts w:cs="Arial Narrow" w:ascii="Arial Narrow" w:hAnsi="Arial Narrow"/>
                                <w:b/>
                                <w:color w:val="auto"/>
                                <w:sz w:val="20"/>
                                <w:szCs w:val="20"/>
                                <w:u w:val="single"/>
                              </w:rPr>
                              <w:t xml:space="preserve">Kompetenzerwartungen: </w:t>
                            </w:r>
                          </w:p>
                          <w:p>
                            <w:pPr>
                              <w:pStyle w:val="Rahmeninhalt"/>
                              <w:jc w:val="both"/>
                              <w:rPr/>
                            </w:pPr>
                            <w:r>
                              <w:rPr>
                                <w:rFonts w:cs="Arial Narrow" w:ascii="Arial Narrow" w:hAnsi="Arial Narrow"/>
                                <w:color w:val="auto"/>
                                <w:sz w:val="20"/>
                                <w:szCs w:val="20"/>
                              </w:rPr>
                              <w:t xml:space="preserve">Bei der Bearbeitung der Aufgabe werden auch </w:t>
                            </w:r>
                            <w:r>
                              <w:rPr>
                                <w:rFonts w:cs="Arial Narrow" w:ascii="Arial Narrow" w:hAnsi="Arial Narrow"/>
                                <w:b/>
                                <w:color w:val="auto"/>
                                <w:sz w:val="20"/>
                                <w:szCs w:val="20"/>
                              </w:rPr>
                              <w:t>übergeordnete Kompetenzerwartungen</w:t>
                            </w:r>
                            <w:r>
                              <w:rPr>
                                <w:rFonts w:cs="Arial Narrow" w:ascii="Arial Narrow" w:hAnsi="Arial Narrow"/>
                                <w:color w:val="auto"/>
                                <w:sz w:val="20"/>
                                <w:szCs w:val="20"/>
                              </w:rPr>
                              <w:t xml:space="preserve"> des Kernlehrplans erfüllt, welche sich in ihrer Komplexität nicht einzelnen Aufgabenteilen zuordnen lassen.  </w:t>
                            </w:r>
                          </w:p>
                          <w:p>
                            <w:pPr>
                              <w:pStyle w:val="Rahmeninhalt"/>
                              <w:jc w:val="both"/>
                              <w:rPr>
                                <w:rFonts w:ascii="Arial Narrow" w:hAnsi="Arial Narrow" w:cs="Arial Narrow"/>
                                <w:color w:val="auto"/>
                                <w:sz w:val="20"/>
                                <w:szCs w:val="20"/>
                              </w:rPr>
                            </w:pPr>
                            <w:r>
                              <w:rPr>
                                <w:rFonts w:cs="Arial Narrow" w:ascii="Arial Narrow" w:hAnsi="Arial Narrow"/>
                                <w:color w:val="auto"/>
                                <w:sz w:val="20"/>
                                <w:szCs w:val="20"/>
                              </w:rPr>
                              <w:t>Die Schülerinnen und Schüler</w:t>
                            </w:r>
                          </w:p>
                          <w:p>
                            <w:pPr>
                              <w:pStyle w:val="ListParagraph"/>
                              <w:numPr>
                                <w:ilvl w:val="0"/>
                                <w:numId w:val="1"/>
                              </w:numPr>
                              <w:spacing w:before="60" w:after="0"/>
                              <w:contextualSpacing/>
                              <w:rPr>
                                <w:rFonts w:ascii="Arial Narrow" w:hAnsi="Arial Narrow" w:cs="Arial Narrow"/>
                                <w:color w:val="auto"/>
                                <w:sz w:val="20"/>
                                <w:szCs w:val="20"/>
                              </w:rPr>
                            </w:pPr>
                            <w:r>
                              <w:rPr>
                                <w:rFonts w:cs="Arial Narrow" w:ascii="Arial Narrow" w:hAnsi="Arial Narrow"/>
                                <w:color w:val="auto"/>
                                <w:sz w:val="20"/>
                                <w:szCs w:val="20"/>
                              </w:rPr>
                              <w:t>stellen informatische Sachverhalte strukturiert dar,</w:t>
                            </w:r>
                          </w:p>
                          <w:p>
                            <w:pPr>
                              <w:pStyle w:val="ListParagraph"/>
                              <w:numPr>
                                <w:ilvl w:val="0"/>
                                <w:numId w:val="1"/>
                              </w:numPr>
                              <w:spacing w:before="60" w:after="0"/>
                              <w:contextualSpacing/>
                              <w:rPr>
                                <w:rFonts w:ascii="Arial Narrow" w:hAnsi="Arial Narrow" w:cs="Arial Narrow"/>
                                <w:color w:val="auto"/>
                                <w:sz w:val="20"/>
                                <w:szCs w:val="20"/>
                              </w:rPr>
                            </w:pPr>
                            <w:r>
                              <w:rPr>
                                <w:rFonts w:cs="Arial Narrow" w:ascii="Arial Narrow" w:hAnsi="Arial Narrow"/>
                                <w:color w:val="auto"/>
                                <w:sz w:val="20"/>
                                <w:szCs w:val="20"/>
                              </w:rPr>
                              <w:t>wählen zur Bearbeitung einer Aufgabe oder Lösung einer Problemstellung begründet adäquate Anwendungen aus,</w:t>
                            </w:r>
                          </w:p>
                          <w:p>
                            <w:pPr>
                              <w:pStyle w:val="ListParagraph"/>
                              <w:numPr>
                                <w:ilvl w:val="0"/>
                                <w:numId w:val="1"/>
                              </w:numPr>
                              <w:spacing w:before="60" w:after="0"/>
                              <w:contextualSpacing/>
                              <w:rPr>
                                <w:rFonts w:ascii="Arial Narrow" w:hAnsi="Arial Narrow" w:cs="Arial Narrow"/>
                                <w:color w:val="auto"/>
                                <w:sz w:val="20"/>
                                <w:szCs w:val="20"/>
                              </w:rPr>
                            </w:pPr>
                            <w:r>
                              <w:rPr>
                                <w:rFonts w:cs="Arial Narrow" w:ascii="Arial Narrow" w:hAnsi="Arial Narrow"/>
                                <w:color w:val="auto"/>
                                <w:sz w:val="20"/>
                                <w:szCs w:val="20"/>
                              </w:rPr>
                              <w:t xml:space="preserve">strukturieren informatische Sachverhalte, indem sie einzelne Bestandteile identifizieren und Beziehungen und Wirkungen zwischen ihnen beschreiben, </w:t>
                            </w:r>
                          </w:p>
                          <w:p>
                            <w:pPr>
                              <w:pStyle w:val="ListParagraph"/>
                              <w:numPr>
                                <w:ilvl w:val="0"/>
                                <w:numId w:val="1"/>
                              </w:numPr>
                              <w:spacing w:before="60" w:after="0"/>
                              <w:contextualSpacing/>
                              <w:rPr/>
                            </w:pPr>
                            <w:r>
                              <w:rPr>
                                <w:rFonts w:cs="Arial Narrow" w:ascii="Arial Narrow" w:hAnsi="Arial Narrow"/>
                                <w:color w:val="auto"/>
                                <w:sz w:val="20"/>
                                <w:szCs w:val="20"/>
                              </w:rPr>
                              <w:t>identifizieren Objekte in Informatiksystemen und erkennen Attribute und deren Werte,</w:t>
                            </w:r>
                          </w:p>
                          <w:p>
                            <w:pPr>
                              <w:pStyle w:val="ListParagraph"/>
                              <w:numPr>
                                <w:ilvl w:val="0"/>
                                <w:numId w:val="1"/>
                              </w:numPr>
                              <w:spacing w:before="60" w:after="0"/>
                              <w:contextualSpacing/>
                              <w:rPr>
                                <w:rFonts w:ascii="Arial Narrow" w:hAnsi="Arial Narrow" w:cs="Arial Narrow"/>
                                <w:color w:val="auto"/>
                                <w:sz w:val="20"/>
                                <w:szCs w:val="20"/>
                              </w:rPr>
                            </w:pPr>
                            <w:r>
                              <w:rPr>
                                <w:rFonts w:cs="Arial Narrow" w:ascii="Arial Narrow" w:hAnsi="Arial Narrow"/>
                                <w:color w:val="auto"/>
                                <w:sz w:val="20"/>
                                <w:szCs w:val="20"/>
                              </w:rPr>
                              <w:t>untersuchen und erläutern bereits implementierte Systeme,</w:t>
                            </w:r>
                          </w:p>
                          <w:p>
                            <w:pPr>
                              <w:pStyle w:val="ListParagraph"/>
                              <w:numPr>
                                <w:ilvl w:val="0"/>
                                <w:numId w:val="1"/>
                              </w:numPr>
                              <w:spacing w:before="60" w:after="0"/>
                              <w:contextualSpacing/>
                              <w:rPr>
                                <w:rFonts w:ascii="Arial Narrow" w:hAnsi="Arial Narrow" w:cs="Arial Narrow"/>
                                <w:color w:val="auto"/>
                                <w:sz w:val="20"/>
                                <w:szCs w:val="20"/>
                              </w:rPr>
                            </w:pPr>
                            <w:r>
                              <w:rPr>
                                <w:rFonts w:cs="Arial Narrow" w:ascii="Arial Narrow" w:hAnsi="Arial Narrow"/>
                                <w:color w:val="auto"/>
                                <w:sz w:val="20"/>
                                <w:szCs w:val="20"/>
                              </w:rPr>
                              <w:t>verwenden bei der Implementierung die algorithmischen Grundkonzepte,</w:t>
                            </w:r>
                          </w:p>
                          <w:p>
                            <w:pPr>
                              <w:pStyle w:val="ListParagraph"/>
                              <w:numPr>
                                <w:ilvl w:val="0"/>
                                <w:numId w:val="1"/>
                              </w:numPr>
                              <w:spacing w:before="60" w:after="0"/>
                              <w:contextualSpacing/>
                              <w:rPr>
                                <w:rFonts w:ascii="Arial Narrow" w:hAnsi="Arial Narrow" w:cs="Arial Narrow"/>
                                <w:color w:val="auto"/>
                                <w:sz w:val="20"/>
                                <w:szCs w:val="20"/>
                              </w:rPr>
                            </w:pPr>
                            <w:r>
                              <w:rPr>
                                <w:rFonts w:cs="Arial Narrow" w:ascii="Arial Narrow" w:hAnsi="Arial Narrow"/>
                                <w:color w:val="auto"/>
                                <w:sz w:val="20"/>
                                <w:szCs w:val="20"/>
                              </w:rPr>
                              <w:t>erläutern die Auswirkungen von Änderungen am Modell,</w:t>
                            </w:r>
                          </w:p>
                          <w:p>
                            <w:pPr>
                              <w:pStyle w:val="ListParagraph"/>
                              <w:numPr>
                                <w:ilvl w:val="0"/>
                                <w:numId w:val="1"/>
                              </w:numPr>
                              <w:spacing w:before="60" w:after="0"/>
                              <w:contextualSpacing/>
                              <w:rPr>
                                <w:rFonts w:ascii="Arial Narrow" w:hAnsi="Arial Narrow" w:cs="Arial Narrow"/>
                                <w:color w:val="auto"/>
                                <w:sz w:val="20"/>
                                <w:szCs w:val="20"/>
                              </w:rPr>
                            </w:pPr>
                            <w:r>
                              <w:rPr>
                                <w:rFonts w:cs="Arial Narrow" w:ascii="Arial Narrow" w:hAnsi="Arial Narrow"/>
                                <w:color w:val="auto"/>
                                <w:sz w:val="20"/>
                                <w:szCs w:val="20"/>
                              </w:rPr>
                              <w:t>beschreiben anhand vorgegebener einfacher textueller und visueller Darstellungen die abgebildeten informatischen Sachverhalte,</w:t>
                            </w:r>
                          </w:p>
                          <w:p>
                            <w:pPr>
                              <w:pStyle w:val="ListParagraph"/>
                              <w:numPr>
                                <w:ilvl w:val="0"/>
                                <w:numId w:val="1"/>
                              </w:numPr>
                              <w:spacing w:before="60" w:after="0"/>
                              <w:contextualSpacing/>
                              <w:rPr>
                                <w:rFonts w:ascii="Arial Narrow" w:hAnsi="Arial Narrow" w:cs="Arial Narrow"/>
                                <w:color w:val="auto"/>
                                <w:sz w:val="20"/>
                                <w:szCs w:val="20"/>
                              </w:rPr>
                            </w:pPr>
                            <w:r>
                              <w:rPr>
                                <w:rFonts w:cs="Arial Narrow" w:ascii="Arial Narrow" w:hAnsi="Arial Narrow"/>
                                <w:color w:val="auto"/>
                                <w:sz w:val="20"/>
                                <w:szCs w:val="20"/>
                              </w:rPr>
                              <w:t>erläutern mithilfe ausgewählter Anschauungsmodelle elementare Beziehungen der gewählten Modellstruktur,</w:t>
                            </w:r>
                          </w:p>
                          <w:p>
                            <w:pPr>
                              <w:pStyle w:val="ListParagraph"/>
                              <w:numPr>
                                <w:ilvl w:val="0"/>
                                <w:numId w:val="1"/>
                              </w:numPr>
                              <w:spacing w:before="60" w:after="0"/>
                              <w:contextualSpacing/>
                              <w:rPr>
                                <w:rFonts w:ascii="Arial Narrow" w:hAnsi="Arial Narrow" w:cs="Arial Narrow"/>
                                <w:color w:val="auto"/>
                                <w:sz w:val="20"/>
                                <w:szCs w:val="20"/>
                              </w:rPr>
                            </w:pPr>
                            <w:r>
                              <w:rPr>
                                <w:rFonts w:cs="Arial Narrow" w:ascii="Arial Narrow" w:hAnsi="Arial Narrow"/>
                                <w:color w:val="auto"/>
                                <w:sz w:val="20"/>
                                <w:szCs w:val="20"/>
                              </w:rPr>
                              <w:t>erstellen Diagramme und Grafiken zum Veranschaulichen von Beziehungen zwischen Objekten der realen Welt,</w:t>
                            </w:r>
                          </w:p>
                          <w:p>
                            <w:pPr>
                              <w:pStyle w:val="ListParagraph"/>
                              <w:numPr>
                                <w:ilvl w:val="0"/>
                                <w:numId w:val="1"/>
                              </w:numPr>
                              <w:spacing w:before="60" w:after="0"/>
                              <w:contextualSpacing/>
                              <w:rPr>
                                <w:rFonts w:ascii="Arial Narrow" w:hAnsi="Arial Narrow" w:cs="Arial Narrow"/>
                                <w:color w:val="auto"/>
                                <w:sz w:val="20"/>
                                <w:szCs w:val="20"/>
                              </w:rPr>
                            </w:pPr>
                            <w:r>
                              <w:rPr>
                                <w:rFonts w:cs="Arial Narrow" w:ascii="Arial Narrow" w:hAnsi="Arial Narrow"/>
                                <w:color w:val="auto"/>
                                <w:sz w:val="20"/>
                                <w:szCs w:val="20"/>
                              </w:rPr>
                              <w:t>erstellen Diagramme und Grafiken mithilfe einfacher informatischer Werkzeuge.</w:t>
                            </w:r>
                          </w:p>
                          <w:p>
                            <w:pPr>
                              <w:pStyle w:val="ListParagraph"/>
                              <w:numPr>
                                <w:ilvl w:val="0"/>
                                <w:numId w:val="1"/>
                              </w:numPr>
                              <w:spacing w:before="60" w:after="0"/>
                              <w:contextualSpacing/>
                              <w:rPr>
                                <w:rFonts w:ascii="Arial Narrow" w:hAnsi="Arial Narrow" w:cs="Arial Narrow"/>
                                <w:color w:val="auto"/>
                                <w:sz w:val="20"/>
                                <w:szCs w:val="20"/>
                              </w:rPr>
                            </w:pPr>
                            <w:r>
                              <w:rPr>
                                <w:rFonts w:cs="Arial Narrow" w:ascii="Arial Narrow" w:hAnsi="Arial Narrow"/>
                                <w:color w:val="auto"/>
                                <w:sz w:val="20"/>
                                <w:szCs w:val="20"/>
                              </w:rPr>
                              <w:t>stellen einfache informatische Sachverhalte unter Benutzung von Fachbegriffen mündlich und schriftlich sachgerecht dar.</w:t>
                            </w:r>
                          </w:p>
                          <w:p>
                            <w:pPr>
                              <w:pStyle w:val="Rahmeninhalt"/>
                              <w:spacing w:before="240" w:after="200"/>
                              <w:jc w:val="both"/>
                              <w:rPr/>
                            </w:pPr>
                            <w:r>
                              <w:rPr>
                                <w:rFonts w:cs="Arial Narrow" w:ascii="Arial Narrow" w:hAnsi="Arial Narrow"/>
                                <w:color w:val="auto"/>
                                <w:sz w:val="20"/>
                                <w:szCs w:val="20"/>
                              </w:rPr>
                              <w:t xml:space="preserve">Diese Aufgabe nimmt Bezug auf folgende </w:t>
                            </w:r>
                            <w:r>
                              <w:rPr>
                                <w:rFonts w:cs="Arial Narrow" w:ascii="Arial Narrow" w:hAnsi="Arial Narrow"/>
                                <w:b/>
                                <w:color w:val="auto"/>
                                <w:sz w:val="20"/>
                                <w:szCs w:val="20"/>
                              </w:rPr>
                              <w:t>inhaltsfeldbezogene konkretisierte Kompetenzerwartungen:</w:t>
                            </w:r>
                          </w:p>
                          <w:p>
                            <w:pPr>
                              <w:pStyle w:val="Rahmeninhalt"/>
                              <w:jc w:val="both"/>
                              <w:rPr>
                                <w:rFonts w:ascii="Arial Narrow" w:hAnsi="Arial Narrow" w:cs="Arial Narrow"/>
                                <w:color w:val="auto"/>
                                <w:sz w:val="20"/>
                                <w:szCs w:val="20"/>
                              </w:rPr>
                            </w:pPr>
                            <w:r>
                              <w:rPr>
                                <w:rFonts w:cs="Arial Narrow" w:ascii="Arial Narrow" w:hAnsi="Arial Narrow"/>
                                <w:color w:val="auto"/>
                                <w:sz w:val="20"/>
                                <w:szCs w:val="20"/>
                              </w:rPr>
                              <w:t xml:space="preserve">Die Schülerinnen und Schüler </w:t>
                            </w:r>
                          </w:p>
                          <w:p>
                            <w:pPr>
                              <w:pStyle w:val="ListParagraph"/>
                              <w:numPr>
                                <w:ilvl w:val="0"/>
                                <w:numId w:val="2"/>
                              </w:numPr>
                              <w:spacing w:before="60" w:after="0"/>
                              <w:contextualSpacing/>
                              <w:rPr/>
                            </w:pPr>
                            <w:r>
                              <w:rPr>
                                <w:rFonts w:cs="Arial Narrow" w:ascii="Arial Narrow" w:hAnsi="Arial Narrow"/>
                                <w:color w:val="auto"/>
                                <w:sz w:val="20"/>
                                <w:szCs w:val="20"/>
                              </w:rPr>
                              <w:t>verarbeiten Daten mithilfe von Informatiksystemen (MI)[ e ],</w:t>
                            </w:r>
                          </w:p>
                          <w:p>
                            <w:pPr>
                              <w:pStyle w:val="ListParagraph"/>
                              <w:numPr>
                                <w:ilvl w:val="0"/>
                                <w:numId w:val="2"/>
                              </w:numPr>
                              <w:spacing w:before="60" w:after="0"/>
                              <w:contextualSpacing/>
                              <w:rPr/>
                            </w:pPr>
                            <w:r>
                              <w:rPr>
                                <w:rFonts w:cs="Arial Narrow" w:ascii="Arial Narrow" w:hAnsi="Arial Narrow"/>
                                <w:color w:val="auto"/>
                                <w:sz w:val="20"/>
                                <w:szCs w:val="20"/>
                              </w:rPr>
                              <w:t>identifizieren und erläutern in ausgewählten Anwendungen Datentypen, Attribute und Attributwerte von Objekten und dokumentieren sie unter Verwendung geeigneter Darstellungsformen (DI) [ a,b,c,d ],</w:t>
                            </w:r>
                          </w:p>
                          <w:p>
                            <w:pPr>
                              <w:pStyle w:val="ListParagraph"/>
                              <w:numPr>
                                <w:ilvl w:val="0"/>
                                <w:numId w:val="2"/>
                              </w:numPr>
                              <w:spacing w:before="60" w:after="0"/>
                              <w:contextualSpacing/>
                              <w:rPr/>
                            </w:pPr>
                            <w:r>
                              <w:rPr>
                                <w:rFonts w:cs="Arial Narrow" w:ascii="Arial Narrow" w:hAnsi="Arial Narrow"/>
                                <w:color w:val="auto"/>
                                <w:sz w:val="20"/>
                                <w:szCs w:val="20"/>
                              </w:rPr>
                              <w:t>führen Operationen auf Daten sachgerecht aus (A)[ a,c,d ],</w:t>
                            </w:r>
                          </w:p>
                          <w:p>
                            <w:pPr>
                              <w:pStyle w:val="ListParagraph"/>
                              <w:numPr>
                                <w:ilvl w:val="0"/>
                                <w:numId w:val="2"/>
                              </w:numPr>
                              <w:spacing w:before="60" w:after="0"/>
                              <w:contextualSpacing/>
                              <w:rPr/>
                            </w:pPr>
                            <w:r>
                              <w:rPr>
                                <w:rFonts w:cs="Arial Narrow" w:ascii="Arial Narrow" w:hAnsi="Arial Narrow"/>
                                <w:color w:val="auto"/>
                                <w:sz w:val="20"/>
                                <w:szCs w:val="20"/>
                              </w:rPr>
                              <w:t>analysieren Handlungsvorschriften und überführen diese schrittweise in konkrete Handlungen (MI) [ a,b,c,d ],</w:t>
                            </w:r>
                          </w:p>
                          <w:p>
                            <w:pPr>
                              <w:pStyle w:val="ListParagraph"/>
                              <w:numPr>
                                <w:ilvl w:val="0"/>
                                <w:numId w:val="2"/>
                              </w:numPr>
                              <w:spacing w:before="60" w:after="0"/>
                              <w:contextualSpacing/>
                              <w:rPr/>
                            </w:pPr>
                            <w:r>
                              <w:rPr>
                                <w:rFonts w:cs="Arial Narrow" w:ascii="Arial Narrow" w:hAnsi="Arial Narrow"/>
                                <w:color w:val="auto"/>
                                <w:sz w:val="20"/>
                                <w:szCs w:val="20"/>
                              </w:rPr>
                              <w:t>überführen umgangssprachlich gegebene Handlungsvorschriften in eine formale Darstellung (MI) [e],</w:t>
                            </w:r>
                          </w:p>
                          <w:p>
                            <w:pPr>
                              <w:pStyle w:val="ListParagraph"/>
                              <w:numPr>
                                <w:ilvl w:val="0"/>
                                <w:numId w:val="2"/>
                              </w:numPr>
                              <w:spacing w:before="60" w:after="0"/>
                              <w:contextualSpacing/>
                              <w:rPr/>
                            </w:pPr>
                            <w:r>
                              <w:rPr>
                                <w:rFonts w:cs="Arial Narrow" w:ascii="Arial Narrow" w:hAnsi="Arial Narrow"/>
                                <w:color w:val="auto"/>
                                <w:sz w:val="20"/>
                                <w:szCs w:val="20"/>
                              </w:rPr>
                              <w:t>stellen Handlungsvorschriften unter Nutzung algorithmischer Grundkonzepte (Sequenz, Verzweigung, Iteration) dar (MI) [ b,e ] ,</w:t>
                            </w:r>
                          </w:p>
                          <w:p>
                            <w:pPr>
                              <w:pStyle w:val="ListParagraph"/>
                              <w:numPr>
                                <w:ilvl w:val="0"/>
                                <w:numId w:val="2"/>
                              </w:numPr>
                              <w:spacing w:before="60" w:after="0"/>
                              <w:contextualSpacing/>
                              <w:rPr/>
                            </w:pPr>
                            <w:r>
                              <w:rPr>
                                <w:rFonts w:cs="Arial Narrow" w:ascii="Arial Narrow" w:hAnsi="Arial Narrow"/>
                                <w:color w:val="auto"/>
                                <w:sz w:val="20"/>
                                <w:szCs w:val="20"/>
                              </w:rPr>
                              <w:t>entwerfen, implementieren und testen einfache Algorithmen mit Hilfe einer graphischen oder textorientierten Programmierumgebung (MI) [ e ].</w:t>
                            </w:r>
                          </w:p>
                          <w:p>
                            <w:pPr>
                              <w:pStyle w:val="Rahmeninhalt"/>
                              <w:spacing w:before="240" w:after="200"/>
                              <w:jc w:val="both"/>
                              <w:rPr>
                                <w:rFonts w:ascii="Arial Narrow" w:hAnsi="Arial Narrow" w:cs="Arial Narrow"/>
                                <w:b/>
                                <w:b/>
                                <w:color w:val="auto"/>
                                <w:sz w:val="20"/>
                                <w:szCs w:val="20"/>
                                <w:u w:val="single"/>
                              </w:rPr>
                            </w:pPr>
                            <w:r>
                              <w:rPr>
                                <w:rFonts w:cs="Arial Narrow" w:ascii="Arial Narrow" w:hAnsi="Arial Narrow"/>
                                <w:b/>
                                <w:color w:val="auto"/>
                                <w:sz w:val="20"/>
                                <w:szCs w:val="20"/>
                                <w:u w:val="single"/>
                              </w:rPr>
                              <w:t>Überprüfungsformen für Klassenarbeiten</w:t>
                            </w:r>
                          </w:p>
                          <w:p>
                            <w:pPr>
                              <w:pStyle w:val="Rahmeninhalt"/>
                              <w:spacing w:before="0" w:after="120"/>
                              <w:jc w:val="both"/>
                              <w:rPr>
                                <w:rFonts w:ascii="Arial Narrow" w:hAnsi="Arial Narrow" w:cs="Arial Narrow"/>
                                <w:color w:val="auto"/>
                                <w:sz w:val="20"/>
                                <w:szCs w:val="20"/>
                              </w:rPr>
                            </w:pPr>
                            <w:r>
                              <w:rPr>
                                <w:rFonts w:cs="Arial Narrow" w:ascii="Arial Narrow" w:hAnsi="Arial Narrow"/>
                                <w:color w:val="auto"/>
                                <w:sz w:val="20"/>
                                <w:szCs w:val="20"/>
                              </w:rPr>
                              <w:t>Im Kernlehrplan werden in Kapitel 3 „Lernerfolgsüberprüfungen und Leistungsbewertung“ mögliche Überprüfungsformen von Klassenarbeiten beschrieben. In der vorliegenden Klassen</w:t>
                              <w:softHyphen/>
                              <w:t xml:space="preserve">arbeit werden folgende Überprüfungsformen eingesetzt: </w:t>
                            </w:r>
                          </w:p>
                          <w:p>
                            <w:pPr>
                              <w:pStyle w:val="ListParagraph"/>
                              <w:spacing w:before="60" w:after="0"/>
                              <w:contextualSpacing/>
                              <w:rPr/>
                            </w:pPr>
                            <w:r>
                              <w:rPr>
                                <w:rFonts w:cs="Arial Narrow" w:ascii="Arial Narrow" w:hAnsi="Arial Narrow"/>
                                <w:color w:val="auto"/>
                                <w:sz w:val="20"/>
                                <w:szCs w:val="20"/>
                              </w:rPr>
                              <w:t>Darstellungs- und Dokumentationsaufgabe [ a,b,e ],</w:t>
                            </w:r>
                          </w:p>
                          <w:p>
                            <w:pPr>
                              <w:pStyle w:val="ListParagraph"/>
                              <w:spacing w:before="60" w:after="0"/>
                              <w:contextualSpacing/>
                              <w:rPr/>
                            </w:pPr>
                            <w:r>
                              <w:rPr>
                                <w:rFonts w:cs="Arial Narrow" w:ascii="Arial Narrow" w:hAnsi="Arial Narrow"/>
                                <w:color w:val="auto"/>
                                <w:sz w:val="20"/>
                                <w:szCs w:val="20"/>
                              </w:rPr>
                              <w:t>Gestaltungs- und Konstruktionsaufgabe [ b,e ],</w:t>
                            </w:r>
                          </w:p>
                          <w:p>
                            <w:pPr>
                              <w:pStyle w:val="ListParagraph"/>
                              <w:spacing w:before="60" w:after="0"/>
                              <w:contextualSpacing/>
                              <w:rPr/>
                            </w:pPr>
                            <w:r>
                              <w:rPr>
                                <w:rFonts w:cs="Arial Narrow" w:ascii="Arial Narrow" w:hAnsi="Arial Narrow"/>
                                <w:color w:val="auto"/>
                                <w:sz w:val="20"/>
                                <w:szCs w:val="20"/>
                              </w:rPr>
                              <w:t>Analyse- und Parameteraufgabe [ a,b ,c,d],</w:t>
                            </w:r>
                          </w:p>
                          <w:p>
                            <w:pPr>
                              <w:pStyle w:val="ListParagraph"/>
                              <w:spacing w:before="240" w:after="0"/>
                              <w:contextualSpacing/>
                              <w:jc w:val="both"/>
                              <w:rPr/>
                            </w:pPr>
                            <w:r>
                              <w:rPr>
                                <w:rFonts w:cs="Arial Narrow" w:ascii="Arial Narrow" w:hAnsi="Arial Narrow"/>
                                <w:color w:val="auto"/>
                                <w:sz w:val="20"/>
                                <w:szCs w:val="20"/>
                              </w:rPr>
                              <w:t>Optimierungsaufgabe [ e ].</w:t>
                            </w:r>
                          </w:p>
                          <w:p>
                            <w:pPr>
                              <w:pStyle w:val="Rahmeninhalt"/>
                              <w:tabs>
                                <w:tab w:val="left" w:pos="7428" w:leader="none"/>
                              </w:tabs>
                              <w:spacing w:lineRule="auto" w:line="240" w:before="240" w:after="0"/>
                              <w:jc w:val="both"/>
                              <w:rPr/>
                            </w:pPr>
                            <w:r>
                              <w:rPr>
                                <w:rFonts w:cs="Arial Narrow" w:ascii="Arial Narrow" w:hAnsi="Arial Narrow"/>
                                <w:b/>
                                <w:color w:val="auto"/>
                                <w:sz w:val="20"/>
                                <w:szCs w:val="20"/>
                                <w:u w:val="single"/>
                              </w:rPr>
                              <w:t>Hinweise zum Umgang mit diesem Material:</w:t>
                            </w:r>
                            <w:r>
                              <w:rPr>
                                <w:rFonts w:cs="Arial Narrow" w:ascii="Arial Narrow" w:hAnsi="Arial Narrow"/>
                                <w:b/>
                                <w:color w:val="auto"/>
                                <w:sz w:val="20"/>
                                <w:szCs w:val="20"/>
                              </w:rPr>
                              <w:t xml:space="preserve">  </w:t>
                            </w:r>
                            <w:r>
                              <w:rPr>
                                <w:rFonts w:eastAsia="NSimSun" w:cs="TimesNewRoman" w:ascii="Arial Narrow" w:hAnsi="Arial Narrow"/>
                                <w:b w:val="false"/>
                                <w:bCs w:val="false"/>
                                <w:color w:val="000000"/>
                                <w:sz w:val="20"/>
                                <w:szCs w:val="20"/>
                                <w:u w:val="none"/>
                              </w:rPr>
                              <w:t xml:space="preserve">Die  Aufgabenteile a,b,c und d sind klausurgeeignete Teile, der Aufgabenteil e ist als „Lernaufgabe“ geeignet oder führt zu einem Projekt. </w:t>
                            </w:r>
                          </w:p>
                          <w:p>
                            <w:pPr>
                              <w:pStyle w:val="Rahmeninhalt"/>
                              <w:tabs>
                                <w:tab w:val="left" w:pos="7428" w:leader="none"/>
                              </w:tabs>
                              <w:spacing w:lineRule="auto" w:line="240" w:before="240" w:after="0"/>
                              <w:jc w:val="left"/>
                              <w:rPr>
                                <w:rFonts w:ascii="Arial Narrow" w:hAnsi="Arial Narrow"/>
                              </w:rPr>
                            </w:pPr>
                            <w:r>
                              <w:rPr>
                                <w:rFonts w:eastAsia="Calibri" w:cs="Arial Narrow" w:ascii="Arial Narrow" w:hAnsi="Arial Narrow" w:eastAsiaTheme="minorHAnsi"/>
                                <w:b w:val="false"/>
                                <w:bCs w:val="false"/>
                                <w:color w:val="auto"/>
                                <w:sz w:val="20"/>
                                <w:szCs w:val="20"/>
                                <w:u w:val="none"/>
                                <w:lang w:val="de-DE" w:eastAsia="en-US" w:bidi="ar-SA"/>
                              </w:rPr>
                              <w:t xml:space="preserve">Es werden folgende Arbeitsmittel benötigt: Zeichenwerkzeug, kariertes Papier, </w:t>
                            </w:r>
                            <w:r>
                              <w:rPr>
                                <w:rFonts w:eastAsia="Calibri" w:cs="Arial Narrow" w:ascii="Arial Narrow" w:hAnsi="Arial Narrow" w:eastAsiaTheme="minorHAnsi"/>
                                <w:b w:val="false"/>
                                <w:bCs w:val="false"/>
                                <w:color w:val="auto"/>
                                <w:sz w:val="20"/>
                                <w:szCs w:val="20"/>
                                <w:u w:val="none"/>
                                <w:lang w:val="de-DE" w:eastAsia="en-US" w:bidi="ar-SA"/>
                              </w:rPr>
                              <w:t>im weiteren Verlauf ein Rechner mit installierter Scratchumgebung</w:t>
                            </w:r>
                            <w:r>
                              <w:rPr>
                                <w:rFonts w:eastAsia="Calibri" w:cs="Arial Narrow" w:ascii="Arial Narrow" w:hAnsi="Arial Narrow" w:eastAsiaTheme="minorHAnsi"/>
                                <w:b w:val="false"/>
                                <w:bCs w:val="false"/>
                                <w:color w:val="auto"/>
                                <w:sz w:val="20"/>
                                <w:szCs w:val="20"/>
                                <w:u w:val="none"/>
                                <w:lang w:val="de-DE" w:eastAsia="en-US" w:bidi="ar-SA"/>
                              </w:rPr>
                              <w:t>.</w:t>
                            </w:r>
                          </w:p>
                        </w:txbxContent>
                      </wps:txbx>
                      <wps:bodyPr>
                        <a:noAutofit/>
                      </wps:bodyPr>
                    </wps:wsp>
                  </a:graphicData>
                </a:graphic>
              </wp:anchor>
            </w:drawing>
          </mc:Choice>
          <mc:Fallback>
            <w:pict>
              <v:rect id="shape_0" ID="Textfeld 2" fillcolor="#bfbfbf" stroked="t" style="position:absolute;margin-left:0.55pt;margin-top:-1pt;width:463.1pt;height:685pt" wp14:anchorId="64DD0897">
                <w10:wrap type="square"/>
                <v:fill type="solid" color2="#404040" o:detectmouseclick="t"/>
                <v:stroke color="black" weight="9360" joinstyle="miter" endcap="flat"/>
                <v:textbox>
                  <w:txbxContent>
                    <w:p>
                      <w:pPr>
                        <w:pStyle w:val="Rahmeninhalt"/>
                        <w:rPr>
                          <w:color w:val="00000A"/>
                        </w:rPr>
                      </w:pPr>
                      <w:r>
                        <w:rPr>
                          <w:rFonts w:cs="Arial Narrow" w:ascii="Arial Narrow" w:hAnsi="Arial Narrow"/>
                          <w:b/>
                          <w:color w:val="00000A"/>
                          <w:sz w:val="20"/>
                          <w:szCs w:val="20"/>
                        </w:rPr>
                        <w:t>Die ausführliche schriftliche Ausarbeitung auf dieser ersten Seite der Aufgabe dient der Veranschaulichung der Bezüge zum Kernlehrplan. Diese müssen nicht notwendigerweise schriftlich fixiert werden.</w:t>
                      </w:r>
                    </w:p>
                    <w:p>
                      <w:pPr>
                        <w:pStyle w:val="Rahmeninhalt"/>
                        <w:rPr>
                          <w:rFonts w:ascii="Arial Narrow" w:hAnsi="Arial Narrow" w:cs="Arial Narrow"/>
                          <w:b/>
                          <w:b/>
                          <w:color w:val="auto"/>
                          <w:sz w:val="20"/>
                          <w:szCs w:val="20"/>
                          <w:u w:val="single"/>
                        </w:rPr>
                      </w:pPr>
                      <w:r>
                        <w:rPr>
                          <w:rFonts w:cs="Arial Narrow" w:ascii="Arial Narrow" w:hAnsi="Arial Narrow"/>
                          <w:b/>
                          <w:color w:val="auto"/>
                          <w:sz w:val="20"/>
                          <w:szCs w:val="20"/>
                          <w:u w:val="single"/>
                        </w:rPr>
                        <w:t xml:space="preserve">Kompetenzerwartungen: </w:t>
                      </w:r>
                    </w:p>
                    <w:p>
                      <w:pPr>
                        <w:pStyle w:val="Rahmeninhalt"/>
                        <w:jc w:val="both"/>
                        <w:rPr/>
                      </w:pPr>
                      <w:r>
                        <w:rPr>
                          <w:rFonts w:cs="Arial Narrow" w:ascii="Arial Narrow" w:hAnsi="Arial Narrow"/>
                          <w:color w:val="auto"/>
                          <w:sz w:val="20"/>
                          <w:szCs w:val="20"/>
                        </w:rPr>
                        <w:t xml:space="preserve">Bei der Bearbeitung der Aufgabe werden auch </w:t>
                      </w:r>
                      <w:r>
                        <w:rPr>
                          <w:rFonts w:cs="Arial Narrow" w:ascii="Arial Narrow" w:hAnsi="Arial Narrow"/>
                          <w:b/>
                          <w:color w:val="auto"/>
                          <w:sz w:val="20"/>
                          <w:szCs w:val="20"/>
                        </w:rPr>
                        <w:t>übergeordnete Kompetenzerwartungen</w:t>
                      </w:r>
                      <w:r>
                        <w:rPr>
                          <w:rFonts w:cs="Arial Narrow" w:ascii="Arial Narrow" w:hAnsi="Arial Narrow"/>
                          <w:color w:val="auto"/>
                          <w:sz w:val="20"/>
                          <w:szCs w:val="20"/>
                        </w:rPr>
                        <w:t xml:space="preserve"> des Kernlehrplans erfüllt, welche sich in ihrer Komplexität nicht einzelnen Aufgabenteilen zuordnen lassen.  </w:t>
                      </w:r>
                    </w:p>
                    <w:p>
                      <w:pPr>
                        <w:pStyle w:val="Rahmeninhalt"/>
                        <w:jc w:val="both"/>
                        <w:rPr>
                          <w:rFonts w:ascii="Arial Narrow" w:hAnsi="Arial Narrow" w:cs="Arial Narrow"/>
                          <w:color w:val="auto"/>
                          <w:sz w:val="20"/>
                          <w:szCs w:val="20"/>
                        </w:rPr>
                      </w:pPr>
                      <w:r>
                        <w:rPr>
                          <w:rFonts w:cs="Arial Narrow" w:ascii="Arial Narrow" w:hAnsi="Arial Narrow"/>
                          <w:color w:val="auto"/>
                          <w:sz w:val="20"/>
                          <w:szCs w:val="20"/>
                        </w:rPr>
                        <w:t>Die Schülerinnen und Schüler</w:t>
                      </w:r>
                    </w:p>
                    <w:p>
                      <w:pPr>
                        <w:pStyle w:val="ListParagraph"/>
                        <w:numPr>
                          <w:ilvl w:val="0"/>
                          <w:numId w:val="1"/>
                        </w:numPr>
                        <w:spacing w:before="60" w:after="0"/>
                        <w:contextualSpacing/>
                        <w:rPr>
                          <w:rFonts w:ascii="Arial Narrow" w:hAnsi="Arial Narrow" w:cs="Arial Narrow"/>
                          <w:color w:val="auto"/>
                          <w:sz w:val="20"/>
                          <w:szCs w:val="20"/>
                        </w:rPr>
                      </w:pPr>
                      <w:r>
                        <w:rPr>
                          <w:rFonts w:cs="Arial Narrow" w:ascii="Arial Narrow" w:hAnsi="Arial Narrow"/>
                          <w:color w:val="auto"/>
                          <w:sz w:val="20"/>
                          <w:szCs w:val="20"/>
                        </w:rPr>
                        <w:t>stellen informatische Sachverhalte strukturiert dar,</w:t>
                      </w:r>
                    </w:p>
                    <w:p>
                      <w:pPr>
                        <w:pStyle w:val="ListParagraph"/>
                        <w:numPr>
                          <w:ilvl w:val="0"/>
                          <w:numId w:val="1"/>
                        </w:numPr>
                        <w:spacing w:before="60" w:after="0"/>
                        <w:contextualSpacing/>
                        <w:rPr>
                          <w:rFonts w:ascii="Arial Narrow" w:hAnsi="Arial Narrow" w:cs="Arial Narrow"/>
                          <w:color w:val="auto"/>
                          <w:sz w:val="20"/>
                          <w:szCs w:val="20"/>
                        </w:rPr>
                      </w:pPr>
                      <w:r>
                        <w:rPr>
                          <w:rFonts w:cs="Arial Narrow" w:ascii="Arial Narrow" w:hAnsi="Arial Narrow"/>
                          <w:color w:val="auto"/>
                          <w:sz w:val="20"/>
                          <w:szCs w:val="20"/>
                        </w:rPr>
                        <w:t>wählen zur Bearbeitung einer Aufgabe oder Lösung einer Problemstellung begründet adäquate Anwendungen aus,</w:t>
                      </w:r>
                    </w:p>
                    <w:p>
                      <w:pPr>
                        <w:pStyle w:val="ListParagraph"/>
                        <w:numPr>
                          <w:ilvl w:val="0"/>
                          <w:numId w:val="1"/>
                        </w:numPr>
                        <w:spacing w:before="60" w:after="0"/>
                        <w:contextualSpacing/>
                        <w:rPr>
                          <w:rFonts w:ascii="Arial Narrow" w:hAnsi="Arial Narrow" w:cs="Arial Narrow"/>
                          <w:color w:val="auto"/>
                          <w:sz w:val="20"/>
                          <w:szCs w:val="20"/>
                        </w:rPr>
                      </w:pPr>
                      <w:r>
                        <w:rPr>
                          <w:rFonts w:cs="Arial Narrow" w:ascii="Arial Narrow" w:hAnsi="Arial Narrow"/>
                          <w:color w:val="auto"/>
                          <w:sz w:val="20"/>
                          <w:szCs w:val="20"/>
                        </w:rPr>
                        <w:t xml:space="preserve">strukturieren informatische Sachverhalte, indem sie einzelne Bestandteile identifizieren und Beziehungen und Wirkungen zwischen ihnen beschreiben, </w:t>
                      </w:r>
                    </w:p>
                    <w:p>
                      <w:pPr>
                        <w:pStyle w:val="ListParagraph"/>
                        <w:numPr>
                          <w:ilvl w:val="0"/>
                          <w:numId w:val="1"/>
                        </w:numPr>
                        <w:spacing w:before="60" w:after="0"/>
                        <w:contextualSpacing/>
                        <w:rPr/>
                      </w:pPr>
                      <w:r>
                        <w:rPr>
                          <w:rFonts w:cs="Arial Narrow" w:ascii="Arial Narrow" w:hAnsi="Arial Narrow"/>
                          <w:color w:val="auto"/>
                          <w:sz w:val="20"/>
                          <w:szCs w:val="20"/>
                        </w:rPr>
                        <w:t>identifizieren Objekte in Informatiksystemen und erkennen Attribute und deren Werte,</w:t>
                      </w:r>
                    </w:p>
                    <w:p>
                      <w:pPr>
                        <w:pStyle w:val="ListParagraph"/>
                        <w:numPr>
                          <w:ilvl w:val="0"/>
                          <w:numId w:val="1"/>
                        </w:numPr>
                        <w:spacing w:before="60" w:after="0"/>
                        <w:contextualSpacing/>
                        <w:rPr>
                          <w:rFonts w:ascii="Arial Narrow" w:hAnsi="Arial Narrow" w:cs="Arial Narrow"/>
                          <w:color w:val="auto"/>
                          <w:sz w:val="20"/>
                          <w:szCs w:val="20"/>
                        </w:rPr>
                      </w:pPr>
                      <w:r>
                        <w:rPr>
                          <w:rFonts w:cs="Arial Narrow" w:ascii="Arial Narrow" w:hAnsi="Arial Narrow"/>
                          <w:color w:val="auto"/>
                          <w:sz w:val="20"/>
                          <w:szCs w:val="20"/>
                        </w:rPr>
                        <w:t>untersuchen und erläutern bereits implementierte Systeme,</w:t>
                      </w:r>
                    </w:p>
                    <w:p>
                      <w:pPr>
                        <w:pStyle w:val="ListParagraph"/>
                        <w:numPr>
                          <w:ilvl w:val="0"/>
                          <w:numId w:val="1"/>
                        </w:numPr>
                        <w:spacing w:before="60" w:after="0"/>
                        <w:contextualSpacing/>
                        <w:rPr>
                          <w:rFonts w:ascii="Arial Narrow" w:hAnsi="Arial Narrow" w:cs="Arial Narrow"/>
                          <w:color w:val="auto"/>
                          <w:sz w:val="20"/>
                          <w:szCs w:val="20"/>
                        </w:rPr>
                      </w:pPr>
                      <w:r>
                        <w:rPr>
                          <w:rFonts w:cs="Arial Narrow" w:ascii="Arial Narrow" w:hAnsi="Arial Narrow"/>
                          <w:color w:val="auto"/>
                          <w:sz w:val="20"/>
                          <w:szCs w:val="20"/>
                        </w:rPr>
                        <w:t>verwenden bei der Implementierung die algorithmischen Grundkonzepte,</w:t>
                      </w:r>
                    </w:p>
                    <w:p>
                      <w:pPr>
                        <w:pStyle w:val="ListParagraph"/>
                        <w:numPr>
                          <w:ilvl w:val="0"/>
                          <w:numId w:val="1"/>
                        </w:numPr>
                        <w:spacing w:before="60" w:after="0"/>
                        <w:contextualSpacing/>
                        <w:rPr>
                          <w:rFonts w:ascii="Arial Narrow" w:hAnsi="Arial Narrow" w:cs="Arial Narrow"/>
                          <w:color w:val="auto"/>
                          <w:sz w:val="20"/>
                          <w:szCs w:val="20"/>
                        </w:rPr>
                      </w:pPr>
                      <w:r>
                        <w:rPr>
                          <w:rFonts w:cs="Arial Narrow" w:ascii="Arial Narrow" w:hAnsi="Arial Narrow"/>
                          <w:color w:val="auto"/>
                          <w:sz w:val="20"/>
                          <w:szCs w:val="20"/>
                        </w:rPr>
                        <w:t>erläutern die Auswirkungen von Änderungen am Modell,</w:t>
                      </w:r>
                    </w:p>
                    <w:p>
                      <w:pPr>
                        <w:pStyle w:val="ListParagraph"/>
                        <w:numPr>
                          <w:ilvl w:val="0"/>
                          <w:numId w:val="1"/>
                        </w:numPr>
                        <w:spacing w:before="60" w:after="0"/>
                        <w:contextualSpacing/>
                        <w:rPr>
                          <w:rFonts w:ascii="Arial Narrow" w:hAnsi="Arial Narrow" w:cs="Arial Narrow"/>
                          <w:color w:val="auto"/>
                          <w:sz w:val="20"/>
                          <w:szCs w:val="20"/>
                        </w:rPr>
                      </w:pPr>
                      <w:r>
                        <w:rPr>
                          <w:rFonts w:cs="Arial Narrow" w:ascii="Arial Narrow" w:hAnsi="Arial Narrow"/>
                          <w:color w:val="auto"/>
                          <w:sz w:val="20"/>
                          <w:szCs w:val="20"/>
                        </w:rPr>
                        <w:t>beschreiben anhand vorgegebener einfacher textueller und visueller Darstellungen die abgebildeten informatischen Sachverhalte,</w:t>
                      </w:r>
                    </w:p>
                    <w:p>
                      <w:pPr>
                        <w:pStyle w:val="ListParagraph"/>
                        <w:numPr>
                          <w:ilvl w:val="0"/>
                          <w:numId w:val="1"/>
                        </w:numPr>
                        <w:spacing w:before="60" w:after="0"/>
                        <w:contextualSpacing/>
                        <w:rPr>
                          <w:rFonts w:ascii="Arial Narrow" w:hAnsi="Arial Narrow" w:cs="Arial Narrow"/>
                          <w:color w:val="auto"/>
                          <w:sz w:val="20"/>
                          <w:szCs w:val="20"/>
                        </w:rPr>
                      </w:pPr>
                      <w:r>
                        <w:rPr>
                          <w:rFonts w:cs="Arial Narrow" w:ascii="Arial Narrow" w:hAnsi="Arial Narrow"/>
                          <w:color w:val="auto"/>
                          <w:sz w:val="20"/>
                          <w:szCs w:val="20"/>
                        </w:rPr>
                        <w:t>erläutern mithilfe ausgewählter Anschauungsmodelle elementare Beziehungen der gewählten Modellstruktur,</w:t>
                      </w:r>
                    </w:p>
                    <w:p>
                      <w:pPr>
                        <w:pStyle w:val="ListParagraph"/>
                        <w:numPr>
                          <w:ilvl w:val="0"/>
                          <w:numId w:val="1"/>
                        </w:numPr>
                        <w:spacing w:before="60" w:after="0"/>
                        <w:contextualSpacing/>
                        <w:rPr>
                          <w:rFonts w:ascii="Arial Narrow" w:hAnsi="Arial Narrow" w:cs="Arial Narrow"/>
                          <w:color w:val="auto"/>
                          <w:sz w:val="20"/>
                          <w:szCs w:val="20"/>
                        </w:rPr>
                      </w:pPr>
                      <w:r>
                        <w:rPr>
                          <w:rFonts w:cs="Arial Narrow" w:ascii="Arial Narrow" w:hAnsi="Arial Narrow"/>
                          <w:color w:val="auto"/>
                          <w:sz w:val="20"/>
                          <w:szCs w:val="20"/>
                        </w:rPr>
                        <w:t>erstellen Diagramme und Grafiken zum Veranschaulichen von Beziehungen zwischen Objekten der realen Welt,</w:t>
                      </w:r>
                    </w:p>
                    <w:p>
                      <w:pPr>
                        <w:pStyle w:val="ListParagraph"/>
                        <w:numPr>
                          <w:ilvl w:val="0"/>
                          <w:numId w:val="1"/>
                        </w:numPr>
                        <w:spacing w:before="60" w:after="0"/>
                        <w:contextualSpacing/>
                        <w:rPr>
                          <w:rFonts w:ascii="Arial Narrow" w:hAnsi="Arial Narrow" w:cs="Arial Narrow"/>
                          <w:color w:val="auto"/>
                          <w:sz w:val="20"/>
                          <w:szCs w:val="20"/>
                        </w:rPr>
                      </w:pPr>
                      <w:r>
                        <w:rPr>
                          <w:rFonts w:cs="Arial Narrow" w:ascii="Arial Narrow" w:hAnsi="Arial Narrow"/>
                          <w:color w:val="auto"/>
                          <w:sz w:val="20"/>
                          <w:szCs w:val="20"/>
                        </w:rPr>
                        <w:t>erstellen Diagramme und Grafiken mithilfe einfacher informatischer Werkzeuge.</w:t>
                      </w:r>
                    </w:p>
                    <w:p>
                      <w:pPr>
                        <w:pStyle w:val="ListParagraph"/>
                        <w:numPr>
                          <w:ilvl w:val="0"/>
                          <w:numId w:val="1"/>
                        </w:numPr>
                        <w:spacing w:before="60" w:after="0"/>
                        <w:contextualSpacing/>
                        <w:rPr>
                          <w:rFonts w:ascii="Arial Narrow" w:hAnsi="Arial Narrow" w:cs="Arial Narrow"/>
                          <w:color w:val="auto"/>
                          <w:sz w:val="20"/>
                          <w:szCs w:val="20"/>
                        </w:rPr>
                      </w:pPr>
                      <w:r>
                        <w:rPr>
                          <w:rFonts w:cs="Arial Narrow" w:ascii="Arial Narrow" w:hAnsi="Arial Narrow"/>
                          <w:color w:val="auto"/>
                          <w:sz w:val="20"/>
                          <w:szCs w:val="20"/>
                        </w:rPr>
                        <w:t>stellen einfache informatische Sachverhalte unter Benutzung von Fachbegriffen mündlich und schriftlich sachgerecht dar.</w:t>
                      </w:r>
                    </w:p>
                    <w:p>
                      <w:pPr>
                        <w:pStyle w:val="Rahmeninhalt"/>
                        <w:spacing w:before="240" w:after="200"/>
                        <w:jc w:val="both"/>
                        <w:rPr/>
                      </w:pPr>
                      <w:r>
                        <w:rPr>
                          <w:rFonts w:cs="Arial Narrow" w:ascii="Arial Narrow" w:hAnsi="Arial Narrow"/>
                          <w:color w:val="auto"/>
                          <w:sz w:val="20"/>
                          <w:szCs w:val="20"/>
                        </w:rPr>
                        <w:t xml:space="preserve">Diese Aufgabe nimmt Bezug auf folgende </w:t>
                      </w:r>
                      <w:r>
                        <w:rPr>
                          <w:rFonts w:cs="Arial Narrow" w:ascii="Arial Narrow" w:hAnsi="Arial Narrow"/>
                          <w:b/>
                          <w:color w:val="auto"/>
                          <w:sz w:val="20"/>
                          <w:szCs w:val="20"/>
                        </w:rPr>
                        <w:t>inhaltsfeldbezogene konkretisierte Kompetenzerwartungen:</w:t>
                      </w:r>
                    </w:p>
                    <w:p>
                      <w:pPr>
                        <w:pStyle w:val="Rahmeninhalt"/>
                        <w:jc w:val="both"/>
                        <w:rPr>
                          <w:rFonts w:ascii="Arial Narrow" w:hAnsi="Arial Narrow" w:cs="Arial Narrow"/>
                          <w:color w:val="auto"/>
                          <w:sz w:val="20"/>
                          <w:szCs w:val="20"/>
                        </w:rPr>
                      </w:pPr>
                      <w:r>
                        <w:rPr>
                          <w:rFonts w:cs="Arial Narrow" w:ascii="Arial Narrow" w:hAnsi="Arial Narrow"/>
                          <w:color w:val="auto"/>
                          <w:sz w:val="20"/>
                          <w:szCs w:val="20"/>
                        </w:rPr>
                        <w:t xml:space="preserve">Die Schülerinnen und Schüler </w:t>
                      </w:r>
                    </w:p>
                    <w:p>
                      <w:pPr>
                        <w:pStyle w:val="ListParagraph"/>
                        <w:numPr>
                          <w:ilvl w:val="0"/>
                          <w:numId w:val="2"/>
                        </w:numPr>
                        <w:spacing w:before="60" w:after="0"/>
                        <w:contextualSpacing/>
                        <w:rPr/>
                      </w:pPr>
                      <w:r>
                        <w:rPr>
                          <w:rFonts w:cs="Arial Narrow" w:ascii="Arial Narrow" w:hAnsi="Arial Narrow"/>
                          <w:color w:val="auto"/>
                          <w:sz w:val="20"/>
                          <w:szCs w:val="20"/>
                        </w:rPr>
                        <w:t>verarbeiten Daten mithilfe von Informatiksystemen (MI)[ e ],</w:t>
                      </w:r>
                    </w:p>
                    <w:p>
                      <w:pPr>
                        <w:pStyle w:val="ListParagraph"/>
                        <w:numPr>
                          <w:ilvl w:val="0"/>
                          <w:numId w:val="2"/>
                        </w:numPr>
                        <w:spacing w:before="60" w:after="0"/>
                        <w:contextualSpacing/>
                        <w:rPr/>
                      </w:pPr>
                      <w:r>
                        <w:rPr>
                          <w:rFonts w:cs="Arial Narrow" w:ascii="Arial Narrow" w:hAnsi="Arial Narrow"/>
                          <w:color w:val="auto"/>
                          <w:sz w:val="20"/>
                          <w:szCs w:val="20"/>
                        </w:rPr>
                        <w:t>identifizieren und erläutern in ausgewählten Anwendungen Datentypen, Attribute und Attributwerte von Objekten und dokumentieren sie unter Verwendung geeigneter Darstellungsformen (DI) [ a,b,c,d ],</w:t>
                      </w:r>
                    </w:p>
                    <w:p>
                      <w:pPr>
                        <w:pStyle w:val="ListParagraph"/>
                        <w:numPr>
                          <w:ilvl w:val="0"/>
                          <w:numId w:val="2"/>
                        </w:numPr>
                        <w:spacing w:before="60" w:after="0"/>
                        <w:contextualSpacing/>
                        <w:rPr/>
                      </w:pPr>
                      <w:r>
                        <w:rPr>
                          <w:rFonts w:cs="Arial Narrow" w:ascii="Arial Narrow" w:hAnsi="Arial Narrow"/>
                          <w:color w:val="auto"/>
                          <w:sz w:val="20"/>
                          <w:szCs w:val="20"/>
                        </w:rPr>
                        <w:t>führen Operationen auf Daten sachgerecht aus (A)[ a,c,d ],</w:t>
                      </w:r>
                    </w:p>
                    <w:p>
                      <w:pPr>
                        <w:pStyle w:val="ListParagraph"/>
                        <w:numPr>
                          <w:ilvl w:val="0"/>
                          <w:numId w:val="2"/>
                        </w:numPr>
                        <w:spacing w:before="60" w:after="0"/>
                        <w:contextualSpacing/>
                        <w:rPr/>
                      </w:pPr>
                      <w:r>
                        <w:rPr>
                          <w:rFonts w:cs="Arial Narrow" w:ascii="Arial Narrow" w:hAnsi="Arial Narrow"/>
                          <w:color w:val="auto"/>
                          <w:sz w:val="20"/>
                          <w:szCs w:val="20"/>
                        </w:rPr>
                        <w:t>analysieren Handlungsvorschriften und überführen diese schrittweise in konkrete Handlungen (MI) [ a,b,c,d ],</w:t>
                      </w:r>
                    </w:p>
                    <w:p>
                      <w:pPr>
                        <w:pStyle w:val="ListParagraph"/>
                        <w:numPr>
                          <w:ilvl w:val="0"/>
                          <w:numId w:val="2"/>
                        </w:numPr>
                        <w:spacing w:before="60" w:after="0"/>
                        <w:contextualSpacing/>
                        <w:rPr/>
                      </w:pPr>
                      <w:r>
                        <w:rPr>
                          <w:rFonts w:cs="Arial Narrow" w:ascii="Arial Narrow" w:hAnsi="Arial Narrow"/>
                          <w:color w:val="auto"/>
                          <w:sz w:val="20"/>
                          <w:szCs w:val="20"/>
                        </w:rPr>
                        <w:t>überführen umgangssprachlich gegebene Handlungsvorschriften in eine formale Darstellung (MI) [e],</w:t>
                      </w:r>
                    </w:p>
                    <w:p>
                      <w:pPr>
                        <w:pStyle w:val="ListParagraph"/>
                        <w:numPr>
                          <w:ilvl w:val="0"/>
                          <w:numId w:val="2"/>
                        </w:numPr>
                        <w:spacing w:before="60" w:after="0"/>
                        <w:contextualSpacing/>
                        <w:rPr/>
                      </w:pPr>
                      <w:r>
                        <w:rPr>
                          <w:rFonts w:cs="Arial Narrow" w:ascii="Arial Narrow" w:hAnsi="Arial Narrow"/>
                          <w:color w:val="auto"/>
                          <w:sz w:val="20"/>
                          <w:szCs w:val="20"/>
                        </w:rPr>
                        <w:t>stellen Handlungsvorschriften unter Nutzung algorithmischer Grundkonzepte (Sequenz, Verzweigung, Iteration) dar (MI) [ b,e ] ,</w:t>
                      </w:r>
                    </w:p>
                    <w:p>
                      <w:pPr>
                        <w:pStyle w:val="ListParagraph"/>
                        <w:numPr>
                          <w:ilvl w:val="0"/>
                          <w:numId w:val="2"/>
                        </w:numPr>
                        <w:spacing w:before="60" w:after="0"/>
                        <w:contextualSpacing/>
                        <w:rPr/>
                      </w:pPr>
                      <w:r>
                        <w:rPr>
                          <w:rFonts w:cs="Arial Narrow" w:ascii="Arial Narrow" w:hAnsi="Arial Narrow"/>
                          <w:color w:val="auto"/>
                          <w:sz w:val="20"/>
                          <w:szCs w:val="20"/>
                        </w:rPr>
                        <w:t>entwerfen, implementieren und testen einfache Algorithmen mit Hilfe einer graphischen oder textorientierten Programmierumgebung (MI) [ e ].</w:t>
                      </w:r>
                    </w:p>
                    <w:p>
                      <w:pPr>
                        <w:pStyle w:val="Rahmeninhalt"/>
                        <w:spacing w:before="240" w:after="200"/>
                        <w:jc w:val="both"/>
                        <w:rPr>
                          <w:rFonts w:ascii="Arial Narrow" w:hAnsi="Arial Narrow" w:cs="Arial Narrow"/>
                          <w:b/>
                          <w:b/>
                          <w:color w:val="auto"/>
                          <w:sz w:val="20"/>
                          <w:szCs w:val="20"/>
                          <w:u w:val="single"/>
                        </w:rPr>
                      </w:pPr>
                      <w:r>
                        <w:rPr>
                          <w:rFonts w:cs="Arial Narrow" w:ascii="Arial Narrow" w:hAnsi="Arial Narrow"/>
                          <w:b/>
                          <w:color w:val="auto"/>
                          <w:sz w:val="20"/>
                          <w:szCs w:val="20"/>
                          <w:u w:val="single"/>
                        </w:rPr>
                        <w:t>Überprüfungsformen für Klassenarbeiten</w:t>
                      </w:r>
                    </w:p>
                    <w:p>
                      <w:pPr>
                        <w:pStyle w:val="Rahmeninhalt"/>
                        <w:spacing w:before="0" w:after="120"/>
                        <w:jc w:val="both"/>
                        <w:rPr>
                          <w:rFonts w:ascii="Arial Narrow" w:hAnsi="Arial Narrow" w:cs="Arial Narrow"/>
                          <w:color w:val="auto"/>
                          <w:sz w:val="20"/>
                          <w:szCs w:val="20"/>
                        </w:rPr>
                      </w:pPr>
                      <w:r>
                        <w:rPr>
                          <w:rFonts w:cs="Arial Narrow" w:ascii="Arial Narrow" w:hAnsi="Arial Narrow"/>
                          <w:color w:val="auto"/>
                          <w:sz w:val="20"/>
                          <w:szCs w:val="20"/>
                        </w:rPr>
                        <w:t>Im Kernlehrplan werden in Kapitel 3 „Lernerfolgsüberprüfungen und Leistungsbewertung“ mögliche Überprüfungsformen von Klassenarbeiten beschrieben. In der vorliegenden Klassen</w:t>
                        <w:softHyphen/>
                        <w:t xml:space="preserve">arbeit werden folgende Überprüfungsformen eingesetzt: </w:t>
                      </w:r>
                    </w:p>
                    <w:p>
                      <w:pPr>
                        <w:pStyle w:val="ListParagraph"/>
                        <w:spacing w:before="60" w:after="0"/>
                        <w:contextualSpacing/>
                        <w:rPr/>
                      </w:pPr>
                      <w:r>
                        <w:rPr>
                          <w:rFonts w:cs="Arial Narrow" w:ascii="Arial Narrow" w:hAnsi="Arial Narrow"/>
                          <w:color w:val="auto"/>
                          <w:sz w:val="20"/>
                          <w:szCs w:val="20"/>
                        </w:rPr>
                        <w:t>Darstellungs- und Dokumentationsaufgabe [ a,b,e ],</w:t>
                      </w:r>
                    </w:p>
                    <w:p>
                      <w:pPr>
                        <w:pStyle w:val="ListParagraph"/>
                        <w:spacing w:before="60" w:after="0"/>
                        <w:contextualSpacing/>
                        <w:rPr/>
                      </w:pPr>
                      <w:r>
                        <w:rPr>
                          <w:rFonts w:cs="Arial Narrow" w:ascii="Arial Narrow" w:hAnsi="Arial Narrow"/>
                          <w:color w:val="auto"/>
                          <w:sz w:val="20"/>
                          <w:szCs w:val="20"/>
                        </w:rPr>
                        <w:t>Gestaltungs- und Konstruktionsaufgabe [ b,e ],</w:t>
                      </w:r>
                    </w:p>
                    <w:p>
                      <w:pPr>
                        <w:pStyle w:val="ListParagraph"/>
                        <w:spacing w:before="60" w:after="0"/>
                        <w:contextualSpacing/>
                        <w:rPr/>
                      </w:pPr>
                      <w:r>
                        <w:rPr>
                          <w:rFonts w:cs="Arial Narrow" w:ascii="Arial Narrow" w:hAnsi="Arial Narrow"/>
                          <w:color w:val="auto"/>
                          <w:sz w:val="20"/>
                          <w:szCs w:val="20"/>
                        </w:rPr>
                        <w:t>Analyse- und Parameteraufgabe [ a,b ,c,d],</w:t>
                      </w:r>
                    </w:p>
                    <w:p>
                      <w:pPr>
                        <w:pStyle w:val="ListParagraph"/>
                        <w:spacing w:before="240" w:after="0"/>
                        <w:contextualSpacing/>
                        <w:jc w:val="both"/>
                        <w:rPr/>
                      </w:pPr>
                      <w:r>
                        <w:rPr>
                          <w:rFonts w:cs="Arial Narrow" w:ascii="Arial Narrow" w:hAnsi="Arial Narrow"/>
                          <w:color w:val="auto"/>
                          <w:sz w:val="20"/>
                          <w:szCs w:val="20"/>
                        </w:rPr>
                        <w:t>Optimierungsaufgabe [ e ].</w:t>
                      </w:r>
                    </w:p>
                    <w:p>
                      <w:pPr>
                        <w:pStyle w:val="Rahmeninhalt"/>
                        <w:tabs>
                          <w:tab w:val="left" w:pos="7428" w:leader="none"/>
                        </w:tabs>
                        <w:spacing w:lineRule="auto" w:line="240" w:before="240" w:after="0"/>
                        <w:jc w:val="both"/>
                        <w:rPr/>
                      </w:pPr>
                      <w:r>
                        <w:rPr>
                          <w:rFonts w:cs="Arial Narrow" w:ascii="Arial Narrow" w:hAnsi="Arial Narrow"/>
                          <w:b/>
                          <w:color w:val="auto"/>
                          <w:sz w:val="20"/>
                          <w:szCs w:val="20"/>
                          <w:u w:val="single"/>
                        </w:rPr>
                        <w:t>Hinweise zum Umgang mit diesem Material:</w:t>
                      </w:r>
                      <w:r>
                        <w:rPr>
                          <w:rFonts w:cs="Arial Narrow" w:ascii="Arial Narrow" w:hAnsi="Arial Narrow"/>
                          <w:b/>
                          <w:color w:val="auto"/>
                          <w:sz w:val="20"/>
                          <w:szCs w:val="20"/>
                        </w:rPr>
                        <w:t xml:space="preserve">  </w:t>
                      </w:r>
                      <w:r>
                        <w:rPr>
                          <w:rFonts w:eastAsia="NSimSun" w:cs="TimesNewRoman" w:ascii="Arial Narrow" w:hAnsi="Arial Narrow"/>
                          <w:b w:val="false"/>
                          <w:bCs w:val="false"/>
                          <w:color w:val="000000"/>
                          <w:sz w:val="20"/>
                          <w:szCs w:val="20"/>
                          <w:u w:val="none"/>
                        </w:rPr>
                        <w:t xml:space="preserve">Die  Aufgabenteile a,b,c und d sind klausurgeeignete Teile, der Aufgabenteil e ist als „Lernaufgabe“ geeignet oder führt zu einem Projekt. </w:t>
                      </w:r>
                    </w:p>
                    <w:p>
                      <w:pPr>
                        <w:pStyle w:val="Rahmeninhalt"/>
                        <w:tabs>
                          <w:tab w:val="left" w:pos="7428" w:leader="none"/>
                        </w:tabs>
                        <w:spacing w:lineRule="auto" w:line="240" w:before="240" w:after="0"/>
                        <w:jc w:val="left"/>
                        <w:rPr>
                          <w:rFonts w:ascii="Arial Narrow" w:hAnsi="Arial Narrow"/>
                        </w:rPr>
                      </w:pPr>
                      <w:r>
                        <w:rPr>
                          <w:rFonts w:eastAsia="Calibri" w:cs="Arial Narrow" w:ascii="Arial Narrow" w:hAnsi="Arial Narrow" w:eastAsiaTheme="minorHAnsi"/>
                          <w:b w:val="false"/>
                          <w:bCs w:val="false"/>
                          <w:color w:val="auto"/>
                          <w:sz w:val="20"/>
                          <w:szCs w:val="20"/>
                          <w:u w:val="none"/>
                          <w:lang w:val="de-DE" w:eastAsia="en-US" w:bidi="ar-SA"/>
                        </w:rPr>
                        <w:t xml:space="preserve">Es werden folgende Arbeitsmittel benötigt: Zeichenwerkzeug, kariertes Papier, </w:t>
                      </w:r>
                      <w:r>
                        <w:rPr>
                          <w:rFonts w:eastAsia="Calibri" w:cs="Arial Narrow" w:ascii="Arial Narrow" w:hAnsi="Arial Narrow" w:eastAsiaTheme="minorHAnsi"/>
                          <w:b w:val="false"/>
                          <w:bCs w:val="false"/>
                          <w:color w:val="auto"/>
                          <w:sz w:val="20"/>
                          <w:szCs w:val="20"/>
                          <w:u w:val="none"/>
                          <w:lang w:val="de-DE" w:eastAsia="en-US" w:bidi="ar-SA"/>
                        </w:rPr>
                        <w:t>im weiteren Verlauf ein Rechner mit installierter Scratchumgebung</w:t>
                      </w:r>
                      <w:r>
                        <w:rPr>
                          <w:rFonts w:eastAsia="Calibri" w:cs="Arial Narrow" w:ascii="Arial Narrow" w:hAnsi="Arial Narrow" w:eastAsiaTheme="minorHAnsi"/>
                          <w:b w:val="false"/>
                          <w:bCs w:val="false"/>
                          <w:color w:val="auto"/>
                          <w:sz w:val="20"/>
                          <w:szCs w:val="20"/>
                          <w:u w:val="none"/>
                          <w:lang w:val="de-DE" w:eastAsia="en-US" w:bidi="ar-SA"/>
                        </w:rPr>
                        <w:t>.</w:t>
                      </w:r>
                    </w:p>
                  </w:txbxContent>
                </v:textbox>
              </v:rect>
            </w:pict>
          </mc:Fallback>
        </mc:AlternateConten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rFonts w:ascii="TimesNewRoman" w:hAnsi="TimesNewRoman" w:cs="TimesNewRoman"/>
          <w:color w:val="000000"/>
        </w:rPr>
      </w:pPr>
      <w:r>
        <w:rPr>
          <w:rFonts w:eastAsia="NSimSun" w:cs="TimesNewRoman" w:ascii="TimesNewRoman" w:hAnsi="TimesNewRoman"/>
          <w:b/>
          <w:color w:val="000000"/>
          <w:szCs w:val="20"/>
        </w:rPr>
        <w:t xml:space="preserve">Einfache Animationen </w:t>
      </w:r>
      <w:r>
        <w:rPr>
          <w:rFonts w:eastAsia="NSimSun" w:cs="TimesNewRoman" w:ascii="TimesNewRoman" w:hAnsi="TimesNewRoman"/>
          <w:b/>
          <w:color w:val="000000"/>
          <w:szCs w:val="20"/>
        </w:rPr>
        <w:t xml:space="preserve">mit Scratch </w:t>
      </w:r>
      <w:r>
        <w:rPr>
          <w:rFonts w:eastAsia="NSimSun" w:cs="TimesNewRoman" w:ascii="TimesNewRoman" w:hAnsi="TimesNewRoman"/>
          <w:b/>
          <w:color w:val="000000"/>
          <w:szCs w:val="20"/>
        </w:rPr>
        <w:drawing>
          <wp:anchor behindDoc="0" distT="0" distB="0" distL="0" distR="0" simplePos="0" locked="0" layoutInCell="1" allowOverlap="1" relativeHeight="7">
            <wp:simplePos x="0" y="0"/>
            <wp:positionH relativeFrom="column">
              <wp:posOffset>3470275</wp:posOffset>
            </wp:positionH>
            <wp:positionV relativeFrom="paragraph">
              <wp:posOffset>52705</wp:posOffset>
            </wp:positionV>
            <wp:extent cx="2923540" cy="2192655"/>
            <wp:effectExtent l="0" t="0" r="0" b="0"/>
            <wp:wrapSquare wrapText="largest"/>
            <wp:docPr id="3" name="Bild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4" descr=""/>
                    <pic:cNvPicPr>
                      <a:picLocks noChangeAspect="1" noChangeArrowheads="1"/>
                    </pic:cNvPicPr>
                  </pic:nvPicPr>
                  <pic:blipFill>
                    <a:blip r:embed="rId2"/>
                    <a:stretch>
                      <a:fillRect/>
                    </a:stretch>
                  </pic:blipFill>
                  <pic:spPr bwMode="auto">
                    <a:xfrm>
                      <a:off x="0" y="0"/>
                      <a:ext cx="2923540" cy="2192655"/>
                    </a:xfrm>
                    <a:prstGeom prst="rect">
                      <a:avLst/>
                    </a:prstGeom>
                    <a:noFill/>
                    <a:ln w="9525">
                      <a:noFill/>
                      <a:miter lim="800000"/>
                      <a:headEnd/>
                      <a:tailEnd/>
                    </a:ln>
                  </pic:spPr>
                </pic:pic>
              </a:graphicData>
            </a:graphic>
          </wp:anchor>
        </w:drawing>
      </w:r>
      <w:r>
        <w:rPr>
          <w:rFonts w:eastAsia="NSimSun" w:cs="TimesNewRoman" w:ascii="TimesNewRoman" w:hAnsi="TimesNewRoman"/>
          <w:b/>
          <w:color w:val="000000"/>
          <w:szCs w:val="20"/>
        </w:rPr>
        <w:t>entwickeln</w:t>
      </w:r>
    </w:p>
    <w:p>
      <w:pPr>
        <w:pStyle w:val="Normal"/>
        <w:rPr>
          <w:rFonts w:ascii="TimesNewRoman" w:hAnsi="TimesNewRoman" w:cs="TimesNewRoman"/>
          <w:color w:val="000000"/>
        </w:rPr>
      </w:pPr>
      <w:r>
        <w:rPr>
          <w:rFonts w:cs="TimesNewRoman" w:ascii="TimesNewRoman" w:hAnsi="TimesNewRoman"/>
          <w:color w:val="000000"/>
        </w:rPr>
        <w:t>In einer labyrinthförmigen Höhle befindet sich in der Mitte ein Stück Käse. Eine Maus soll zum Käse geführt werden, darf jedoch nur die Gänge benutzen und dabei die Labyrinthmauern nicht berühren. Die Maus soll mit den Pfeiltasten ←, ↑, → und ↓ gesteuert werden. Wenn die Maus den Käse berührt, verschwindet er. Wenn die Maus die Labyrinthmauern vorher berührt, ist das Spiel beendet.</w:t>
        <w:br/>
        <w:t>In der Programmiersprache Scratch sind dazu Scripte oder Teile von Scripten angegeben:</w:t>
      </w:r>
    </w:p>
    <w:p>
      <w:pPr>
        <w:pStyle w:val="Normal"/>
        <w:rPr/>
      </w:pPr>
      <w:r>
        <w:rPr/>
        <w:t>a)</w:t>
        <w:tab/>
        <w:t>Analysiere die nebenstehende Handlungsvorschrift in</w:t>
      </w:r>
      <w:r>
        <w:drawing>
          <wp:anchor behindDoc="0" distT="0" distB="0" distL="0" distR="0" simplePos="0" locked="0" layoutInCell="1" allowOverlap="1" relativeHeight="4">
            <wp:simplePos x="0" y="0"/>
            <wp:positionH relativeFrom="column">
              <wp:posOffset>3675380</wp:posOffset>
            </wp:positionH>
            <wp:positionV relativeFrom="paragraph">
              <wp:posOffset>587375</wp:posOffset>
            </wp:positionV>
            <wp:extent cx="2677160" cy="2107565"/>
            <wp:effectExtent l="0" t="0" r="0" b="0"/>
            <wp:wrapSquare wrapText="largest"/>
            <wp:docPr id="4" name="Bild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5" descr=""/>
                    <pic:cNvPicPr>
                      <a:picLocks noChangeAspect="1" noChangeArrowheads="1"/>
                    </pic:cNvPicPr>
                  </pic:nvPicPr>
                  <pic:blipFill>
                    <a:blip r:embed="rId3"/>
                    <a:stretch>
                      <a:fillRect/>
                    </a:stretch>
                  </pic:blipFill>
                  <pic:spPr bwMode="auto">
                    <a:xfrm>
                      <a:off x="0" y="0"/>
                      <a:ext cx="2677160" cy="2107565"/>
                    </a:xfrm>
                    <a:prstGeom prst="rect">
                      <a:avLst/>
                    </a:prstGeom>
                    <a:noFill/>
                    <a:ln w="9525">
                      <a:noFill/>
                      <a:miter lim="800000"/>
                      <a:headEnd/>
                      <a:tailEnd/>
                    </a:ln>
                  </pic:spPr>
                </pic:pic>
              </a:graphicData>
            </a:graphic>
          </wp:anchor>
        </w:drawing>
      </w:r>
      <w:r>
        <w:rPr>
          <w:rFonts w:cs="TimesNewRoman" w:ascii="TimesNewRoman" w:hAnsi="TimesNewRoman"/>
          <w:color w:val="000000"/>
        </w:rPr>
        <w:t xml:space="preserve"> </w:t>
      </w:r>
      <w:r>
        <w:rPr>
          <w:rFonts w:cs="TimesNewRoman" w:ascii="TimesNewRoman" w:hAnsi="TimesNewRoman"/>
          <w:color w:val="000000"/>
        </w:rPr>
        <w:tab/>
        <w:t xml:space="preserve">der Sprache Scratch.  Begründe, an welches Objekt </w:t>
        <w:tab/>
      </w:r>
      <w:r>
        <w:rPr>
          <w:rFonts w:cs="TimesNewRoman" w:ascii="TimesNewRoman" w:hAnsi="TimesNewRoman"/>
          <w:color w:val="000000"/>
        </w:rPr>
        <w:t xml:space="preserve">aus der oben beschriebenen Animation </w:t>
      </w:r>
      <w:r>
        <w:rPr>
          <w:rFonts w:cs="TimesNewRoman" w:ascii="TimesNewRoman" w:hAnsi="TimesNewRoman"/>
          <w:color w:val="000000"/>
        </w:rPr>
        <w:t xml:space="preserve">sich dieses </w:t>
        <w:tab/>
        <w:t xml:space="preserve">Script wendet ? Beschreibe mit eigenen Worten </w:t>
        <w:tab/>
        <w:t xml:space="preserve">den </w:t>
        <w:tab/>
        <w:t>Ablauf.</w:t>
      </w:r>
    </w:p>
    <w:p>
      <w:pPr>
        <w:pStyle w:val="Normal"/>
        <w:rPr>
          <w:rFonts w:ascii="TimesNewRoman" w:hAnsi="TimesNewRoman" w:cs="TimesNewRoman"/>
          <w:color w:val="000000"/>
        </w:rPr>
      </w:pPr>
      <w:r>
        <w:rPr>
          <w:rFonts w:cs="TimesNewRoman" w:ascii="TimesNewRoman" w:hAnsi="TimesNewRoman"/>
          <w:color w:val="000000"/>
        </w:rPr>
        <w:t>b)</w:t>
        <w:tab/>
        <w:t xml:space="preserve">Überführe das nebenstehende Script in ein analoges </w:t>
        <w:tab/>
        <w:t>Struktogramm.</w:t>
      </w:r>
    </w:p>
    <w:p>
      <w:pPr>
        <w:pStyle w:val="Normal"/>
        <w:rPr>
          <w:rFonts w:ascii="TimesNewRoman" w:hAnsi="TimesNewRoman" w:cs="TimesNewRoman"/>
          <w:color w:val="000000"/>
        </w:rPr>
      </w:pPr>
      <w:r>
        <w:rPr>
          <w:rFonts w:cs="TimesNewRoman" w:ascii="TimesNewRoman" w:hAnsi="TimesNewRoman"/>
          <w:color w:val="000000"/>
        </w:rPr>
        <w:t>c)</w:t>
        <w:tab/>
        <w:t xml:space="preserve">Begründe, welches Objekt durch das untenstehende </w:t>
        <w:tab/>
      </w:r>
      <w:r>
        <w:rPr>
          <w:rFonts w:cs="TimesNewRoman" w:ascii="TimesNewRoman" w:hAnsi="TimesNewRoman"/>
          <w:color w:val="000000"/>
        </w:rPr>
        <w:t>Teils</w:t>
      </w:r>
      <w:r>
        <w:rPr>
          <w:rFonts w:cs="TimesNewRoman" w:ascii="TimesNewRoman" w:hAnsi="TimesNewRoman"/>
          <w:color w:val="000000"/>
        </w:rPr>
        <w:t xml:space="preserve">cript gesteuert wird ? Erläutere die verwendeten </w:t>
        <w:tab/>
        <w:t>Operationen im Ablauf.</w:t>
      </w:r>
    </w:p>
    <w:p>
      <w:pPr>
        <w:pStyle w:val="Normal"/>
        <w:rPr>
          <w:rFonts w:ascii="TimesNewRoman" w:hAnsi="TimesNewRoman" w:cs="TimesNewRoman"/>
          <w:color w:val="000000"/>
        </w:rPr>
      </w:pPr>
      <w:r>
        <w:rPr>
          <w:rFonts w:cs="TimesNewRoman" w:ascii="TimesNewRoman" w:hAnsi="TimesNewRoman"/>
          <w:color w:val="000000"/>
        </w:rPr>
        <w:drawing>
          <wp:anchor behindDoc="0" distT="0" distB="0" distL="0" distR="0" simplePos="0" locked="0" layoutInCell="1" allowOverlap="1" relativeHeight="5">
            <wp:simplePos x="0" y="0"/>
            <wp:positionH relativeFrom="column">
              <wp:posOffset>93345</wp:posOffset>
            </wp:positionH>
            <wp:positionV relativeFrom="paragraph">
              <wp:posOffset>150495</wp:posOffset>
            </wp:positionV>
            <wp:extent cx="2954020" cy="2602230"/>
            <wp:effectExtent l="0" t="0" r="0" b="0"/>
            <wp:wrapSquare wrapText="largest"/>
            <wp:docPr id="5" name="Bild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6" descr=""/>
                    <pic:cNvPicPr>
                      <a:picLocks noChangeAspect="1" noChangeArrowheads="1"/>
                    </pic:cNvPicPr>
                  </pic:nvPicPr>
                  <pic:blipFill>
                    <a:blip r:embed="rId4"/>
                    <a:stretch>
                      <a:fillRect/>
                    </a:stretch>
                  </pic:blipFill>
                  <pic:spPr bwMode="auto">
                    <a:xfrm>
                      <a:off x="0" y="0"/>
                      <a:ext cx="2954020" cy="2602230"/>
                    </a:xfrm>
                    <a:prstGeom prst="rect">
                      <a:avLst/>
                    </a:prstGeom>
                    <a:noFill/>
                    <a:ln w="9525">
                      <a:noFill/>
                      <a:miter lim="800000"/>
                      <a:headEnd/>
                      <a:tailEnd/>
                    </a:ln>
                  </pic:spPr>
                </pic:pic>
              </a:graphicData>
            </a:graphic>
          </wp:anchor>
        </w:drawing>
      </w:r>
    </w:p>
    <w:p>
      <w:pPr>
        <w:pStyle w:val="Normal"/>
        <w:rPr>
          <w:rFonts w:ascii="TimesNewRoman" w:hAnsi="TimesNewRoman" w:cs="TimesNewRoman"/>
          <w:color w:val="000000"/>
        </w:rPr>
      </w:pPr>
      <w:r>
        <w:rPr>
          <w:rFonts w:cs="TimesNewRoman" w:ascii="TimesNewRoman" w:hAnsi="TimesNewRoman"/>
          <w:color w:val="000000"/>
        </w:rPr>
      </w:r>
    </w:p>
    <w:p>
      <w:pPr>
        <w:pStyle w:val="Normal"/>
        <w:rPr>
          <w:rFonts w:ascii="TimesNewRoman" w:hAnsi="TimesNewRoman" w:cs="TimesNewRoman"/>
          <w:color w:val="000000"/>
        </w:rPr>
      </w:pPr>
      <w:r>
        <w:rPr>
          <w:rFonts w:cs="TimesNewRoman" w:ascii="TimesNewRoman" w:hAnsi="TimesNewRoman"/>
          <w:color w:val="000000"/>
        </w:rPr>
      </w:r>
    </w:p>
    <w:p>
      <w:pPr>
        <w:pStyle w:val="Normal"/>
        <w:rPr>
          <w:rFonts w:ascii="TimesNewRoman" w:hAnsi="TimesNewRoman" w:cs="TimesNewRoman"/>
          <w:color w:val="000000"/>
        </w:rPr>
      </w:pPr>
      <w:r>
        <w:rPr>
          <w:rFonts w:cs="TimesNewRoman" w:ascii="TimesNewRoman" w:hAnsi="TimesNewRoman"/>
          <w:color w:val="000000"/>
        </w:rPr>
      </w:r>
    </w:p>
    <w:p>
      <w:pPr>
        <w:pStyle w:val="Normal"/>
        <w:rPr>
          <w:rFonts w:ascii="TimesNewRoman" w:hAnsi="TimesNewRoman" w:cs="TimesNewRoman"/>
          <w:color w:val="000000"/>
        </w:rPr>
      </w:pPr>
      <w:r>
        <w:rPr>
          <w:rFonts w:cs="TimesNewRoman" w:ascii="TimesNewRoman" w:hAnsi="TimesNewRoman"/>
          <w:color w:val="000000"/>
        </w:rPr>
        <w:drawing>
          <wp:anchor behindDoc="0" distT="0" distB="0" distL="0" distR="0" simplePos="0" locked="0" layoutInCell="1" allowOverlap="1" relativeHeight="6">
            <wp:simplePos x="0" y="0"/>
            <wp:positionH relativeFrom="column">
              <wp:posOffset>3148965</wp:posOffset>
            </wp:positionH>
            <wp:positionV relativeFrom="paragraph">
              <wp:posOffset>-52070</wp:posOffset>
            </wp:positionV>
            <wp:extent cx="3511550" cy="4385945"/>
            <wp:effectExtent l="0" t="0" r="0" b="0"/>
            <wp:wrapSquare wrapText="largest"/>
            <wp:docPr id="6" name="Bild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7" descr=""/>
                    <pic:cNvPicPr>
                      <a:picLocks noChangeAspect="1" noChangeArrowheads="1"/>
                    </pic:cNvPicPr>
                  </pic:nvPicPr>
                  <pic:blipFill>
                    <a:blip r:embed="rId5"/>
                    <a:stretch>
                      <a:fillRect/>
                    </a:stretch>
                  </pic:blipFill>
                  <pic:spPr bwMode="auto">
                    <a:xfrm>
                      <a:off x="0" y="0"/>
                      <a:ext cx="3511550" cy="4385945"/>
                    </a:xfrm>
                    <a:prstGeom prst="rect">
                      <a:avLst/>
                    </a:prstGeom>
                    <a:noFill/>
                    <a:ln w="9525">
                      <a:noFill/>
                      <a:miter lim="800000"/>
                      <a:headEnd/>
                      <a:tailEnd/>
                    </a:ln>
                  </pic:spPr>
                </pic:pic>
              </a:graphicData>
            </a:graphic>
          </wp:anchor>
        </w:drawing>
      </w:r>
    </w:p>
    <w:p>
      <w:pPr>
        <w:pStyle w:val="Normal"/>
        <w:rPr>
          <w:rFonts w:ascii="TimesNewRoman" w:hAnsi="TimesNewRoman" w:cs="TimesNewRoman"/>
          <w:color w:val="000000"/>
        </w:rPr>
      </w:pPr>
      <w:r>
        <w:rPr>
          <w:rFonts w:cs="TimesNewRoman" w:ascii="TimesNewRoman" w:hAnsi="TimesNewRoman"/>
          <w:color w:val="000000"/>
        </w:rPr>
      </w:r>
    </w:p>
    <w:p>
      <w:pPr>
        <w:pStyle w:val="Normal"/>
        <w:rPr>
          <w:rFonts w:ascii="TimesNewRoman" w:hAnsi="TimesNewRoman" w:cs="TimesNewRoman"/>
          <w:color w:val="000000"/>
        </w:rPr>
      </w:pPr>
      <w:r>
        <w:rPr>
          <w:rFonts w:cs="TimesNewRoman" w:ascii="TimesNewRoman" w:hAnsi="TimesNewRoman"/>
          <w:color w:val="000000"/>
        </w:rPr>
      </w:r>
    </w:p>
    <w:p>
      <w:pPr>
        <w:pStyle w:val="Normal"/>
        <w:rPr>
          <w:rFonts w:ascii="TimesNewRoman" w:hAnsi="TimesNewRoman" w:cs="TimesNewRoman"/>
          <w:color w:val="000000"/>
        </w:rPr>
      </w:pPr>
      <w:r>
        <w:rPr>
          <w:rFonts w:cs="TimesNewRoman" w:ascii="TimesNewRoman" w:hAnsi="TimesNewRoman"/>
          <w:color w:val="000000"/>
        </w:rPr>
      </w:r>
    </w:p>
    <w:p>
      <w:pPr>
        <w:pStyle w:val="Normal"/>
        <w:rPr>
          <w:rFonts w:ascii="TimesNewRoman" w:hAnsi="TimesNewRoman" w:cs="TimesNewRoman"/>
          <w:color w:val="000000"/>
        </w:rPr>
      </w:pPr>
      <w:r>
        <w:rPr>
          <w:rFonts w:cs="TimesNewRoman" w:ascii="TimesNewRoman" w:hAnsi="TimesNewRoman"/>
          <w:color w:val="000000"/>
        </w:rPr>
      </w:r>
    </w:p>
    <w:p>
      <w:pPr>
        <w:pStyle w:val="Normal"/>
        <w:rPr>
          <w:rFonts w:eastAsia="NSimSun"/>
        </w:rPr>
      </w:pPr>
      <w:r>
        <w:rPr>
          <w:rFonts w:eastAsia="TimesNewRoman" w:cs="TimesNewRoman" w:ascii="TimesNewRoman" w:hAnsi="TimesNewRoman"/>
          <w:color w:val="000000"/>
          <w:szCs w:val="20"/>
        </w:rPr>
      </w:r>
    </w:p>
    <w:p>
      <w:pPr>
        <w:pStyle w:val="Normal"/>
        <w:rPr>
          <w:rFonts w:ascii="TimesNewRoman" w:hAnsi="TimesNewRoman" w:eastAsia="TimesNewRoman" w:cs="TimesNewRoman"/>
          <w:color w:val="000000"/>
          <w:szCs w:val="20"/>
        </w:rPr>
      </w:pPr>
      <w:r>
        <w:rPr>
          <w:rFonts w:eastAsia="NSimSun" w:cs="TimesNewRoman" w:ascii="TimesNewRoman" w:hAnsi="TimesNewRoman"/>
          <w:color w:val="000000"/>
          <w:szCs w:val="20"/>
        </w:rPr>
        <w:t xml:space="preserve">d) Analysiere die </w:t>
      </w:r>
      <w:r>
        <w:rPr>
          <w:rFonts w:eastAsia="NSimSun" w:cs="TimesNewRoman" w:ascii="TimesNewRoman" w:hAnsi="TimesNewRoman"/>
          <w:color w:val="000000"/>
          <w:szCs w:val="20"/>
        </w:rPr>
        <w:t xml:space="preserve">rechts </w:t>
      </w:r>
      <w:r>
        <w:rPr>
          <w:rFonts w:eastAsia="NSimSun" w:cs="TimesNewRoman" w:ascii="TimesNewRoman" w:hAnsi="TimesNewRoman"/>
          <w:color w:val="000000"/>
          <w:szCs w:val="20"/>
        </w:rPr>
        <w:t>stehende Handlungsvorschrift als Teilscript. Identifiziere das Objekt, an das das Script sich wendet und erläutere den Zweck der Anweisungen.</w:t>
      </w:r>
    </w:p>
    <w:p>
      <w:pPr>
        <w:pStyle w:val="Normal"/>
        <w:rPr>
          <w:rFonts w:ascii="TimesNewRoman" w:hAnsi="TimesNewRoman" w:eastAsia="NSimSun" w:cs="TimesNewRoman"/>
          <w:color w:val="000000"/>
          <w:szCs w:val="20"/>
        </w:rPr>
      </w:pPr>
      <w:r>
        <w:rPr>
          <w:rFonts w:eastAsia="NSimSun" w:cs="TimesNewRoman" w:ascii="TimesNewRoman" w:hAnsi="TimesNewRoman"/>
          <w:color w:val="000000"/>
          <w:szCs w:val="20"/>
        </w:rPr>
        <w:t xml:space="preserve">e) Starte die Programmierumgebung Scratch, erzeuge ein passendes Labyrinth als Bühnenbild und die beiden Grafikobjekte Käse und Maus. Implementiere für die beiden Grafikobjekte das oben beschriebene Spiel. Nutze dazu geschickt die angegebenen </w:t>
      </w:r>
      <w:r>
        <w:rPr>
          <w:rFonts w:eastAsia="NSimSun" w:cs="TimesNewRoman" w:ascii="TimesNewRoman" w:hAnsi="TimesNewRoman"/>
          <w:color w:val="000000"/>
          <w:szCs w:val="20"/>
        </w:rPr>
        <w:t>Teils</w:t>
      </w:r>
      <w:r>
        <w:rPr>
          <w:rFonts w:eastAsia="NSimSun" w:cs="TimesNewRoman" w:ascii="TimesNewRoman" w:hAnsi="TimesNewRoman"/>
          <w:color w:val="000000"/>
          <w:szCs w:val="20"/>
        </w:rPr>
        <w:t>cripte.</w:t>
      </w:r>
    </w:p>
    <w:p>
      <w:pPr>
        <w:pStyle w:val="Normal"/>
        <w:spacing w:lineRule="auto" w:line="240" w:before="0" w:after="200"/>
        <w:rPr>
          <w:rFonts w:ascii="TimesNewRoman" w:hAnsi="TimesNewRoman" w:eastAsia="TimesNewRoman" w:cs="TimesNewRoman"/>
          <w:color w:val="000000"/>
          <w:szCs w:val="20"/>
        </w:rPr>
      </w:pPr>
      <w:r>
        <w:rPr>
          <w:rFonts w:eastAsia="NSimSun" w:cs="TimesNewRoman" w:ascii="TimesNewRoman" w:hAnsi="TimesNewRoman"/>
          <w:b/>
          <w:color w:val="000000"/>
          <w:szCs w:val="20"/>
        </w:rPr>
        <w:t xml:space="preserve"> </w:t>
      </w:r>
    </w:p>
    <w:sectPr>
      <w:headerReference w:type="default" r:id="rId6"/>
      <w:footerReference w:type="default" r:id="rId7"/>
      <w:type w:val="nextPage"/>
      <w:pgSz w:w="11906" w:h="16838"/>
      <w:pgMar w:left="1417" w:right="1417" w:header="1417" w:top="1532" w:footer="1134" w:bottom="1248"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Symbol">
    <w:charset w:val="00"/>
    <w:family w:val="roman"/>
    <w:pitch w:val="variable"/>
  </w:font>
  <w:font w:name="OpenSymbol">
    <w:altName w:val="Arial Unicode MS"/>
    <w:charset w:val="00"/>
    <w:family w:val="roman"/>
    <w:pitch w:val="variable"/>
  </w:font>
  <w:font w:name="Arial Narrow">
    <w:charset w:val="00"/>
    <w:family w:val="roman"/>
    <w:pitch w:val="variable"/>
  </w:font>
  <w:font w:name="Symbol">
    <w:charset w:val="01"/>
    <w:family w:val="auto"/>
    <w:pitch w:val="default"/>
  </w:font>
  <w:font w:name="OpenSymbol">
    <w:altName w:val="Arial Unicode MS"/>
    <w:charset w:val="01"/>
    <w:family w:val="auto"/>
    <w:pitch w:val="default"/>
  </w:font>
  <w:font w:name="Liberation Sans">
    <w:altName w:val="Arial"/>
    <w:charset w:val="00"/>
    <w:family w:val="roman"/>
    <w:pitch w:val="variable"/>
  </w:font>
  <w:font w:name="Cambria">
    <w:charset w:val="00"/>
    <w:family w:val="roman"/>
    <w:pitch w:val="variable"/>
  </w:font>
  <w:font w:name="Arial Narrow">
    <w:charset w:val="00"/>
    <w:family w:val="swiss"/>
    <w:pitch w:val="variable"/>
  </w:font>
  <w:font w:name="Arial Narrow">
    <w:charset w:val="01"/>
    <w:family w:val="swiss"/>
    <w:pitch w:val="variable"/>
  </w:font>
  <w:font w:name="TimesNewRoman">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spacing w:before="0" w:after="20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spacing w:before="0" w:after="20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1060"/>
        </w:tabs>
        <w:ind w:left="1060" w:hanging="360"/>
      </w:pPr>
      <w:rPr>
        <w:rFonts w:ascii="Symbol" w:hAnsi="Symbol" w:cs="Symbol" w:hint="default"/>
        <w:sz w:val="20"/>
        <w:szCs w:val="20"/>
      </w:rPr>
    </w:lvl>
    <w:lvl w:ilvl="1">
      <w:start w:val="1"/>
      <w:numFmt w:val="bullet"/>
      <w:lvlText w:val="◦"/>
      <w:lvlJc w:val="left"/>
      <w:pPr>
        <w:tabs>
          <w:tab w:val="num" w:pos="1420"/>
        </w:tabs>
        <w:ind w:left="1420" w:hanging="360"/>
      </w:pPr>
      <w:rPr>
        <w:rFonts w:ascii="OpenSymbol" w:hAnsi="OpenSymbol" w:cs="OpenSymbol" w:hint="default"/>
      </w:rPr>
    </w:lvl>
    <w:lvl w:ilvl="2">
      <w:start w:val="1"/>
      <w:numFmt w:val="bullet"/>
      <w:lvlText w:val="▪"/>
      <w:lvlJc w:val="left"/>
      <w:pPr>
        <w:tabs>
          <w:tab w:val="num" w:pos="1780"/>
        </w:tabs>
        <w:ind w:left="1780" w:hanging="360"/>
      </w:pPr>
      <w:rPr>
        <w:rFonts w:ascii="OpenSymbol" w:hAnsi="OpenSymbol" w:cs="OpenSymbol" w:hint="default"/>
      </w:rPr>
    </w:lvl>
    <w:lvl w:ilvl="3">
      <w:start w:val="1"/>
      <w:numFmt w:val="bullet"/>
      <w:lvlText w:val=""/>
      <w:lvlJc w:val="left"/>
      <w:pPr>
        <w:tabs>
          <w:tab w:val="num" w:pos="2140"/>
        </w:tabs>
        <w:ind w:left="2140" w:hanging="360"/>
      </w:pPr>
      <w:rPr>
        <w:rFonts w:ascii="Symbol" w:hAnsi="Symbol" w:cs="Symbol" w:hint="default"/>
        <w:sz w:val="20"/>
        <w:szCs w:val="20"/>
      </w:rPr>
    </w:lvl>
    <w:lvl w:ilvl="4">
      <w:start w:val="1"/>
      <w:numFmt w:val="bullet"/>
      <w:lvlText w:val="◦"/>
      <w:lvlJc w:val="left"/>
      <w:pPr>
        <w:tabs>
          <w:tab w:val="num" w:pos="2500"/>
        </w:tabs>
        <w:ind w:left="2500" w:hanging="360"/>
      </w:pPr>
      <w:rPr>
        <w:rFonts w:ascii="OpenSymbol" w:hAnsi="OpenSymbol" w:cs="OpenSymbol" w:hint="default"/>
      </w:rPr>
    </w:lvl>
    <w:lvl w:ilvl="5">
      <w:start w:val="1"/>
      <w:numFmt w:val="bullet"/>
      <w:lvlText w:val="▪"/>
      <w:lvlJc w:val="left"/>
      <w:pPr>
        <w:tabs>
          <w:tab w:val="num" w:pos="2860"/>
        </w:tabs>
        <w:ind w:left="2860" w:hanging="360"/>
      </w:pPr>
      <w:rPr>
        <w:rFonts w:ascii="OpenSymbol" w:hAnsi="OpenSymbol" w:cs="OpenSymbol" w:hint="default"/>
      </w:rPr>
    </w:lvl>
    <w:lvl w:ilvl="6">
      <w:start w:val="1"/>
      <w:numFmt w:val="bullet"/>
      <w:lvlText w:val=""/>
      <w:lvlJc w:val="left"/>
      <w:pPr>
        <w:tabs>
          <w:tab w:val="num" w:pos="3220"/>
        </w:tabs>
        <w:ind w:left="3220" w:hanging="360"/>
      </w:pPr>
      <w:rPr>
        <w:rFonts w:ascii="Symbol" w:hAnsi="Symbol" w:cs="Symbol" w:hint="default"/>
        <w:sz w:val="20"/>
        <w:szCs w:val="20"/>
      </w:rPr>
    </w:lvl>
    <w:lvl w:ilvl="7">
      <w:start w:val="1"/>
      <w:numFmt w:val="bullet"/>
      <w:lvlText w:val="◦"/>
      <w:lvlJc w:val="left"/>
      <w:pPr>
        <w:tabs>
          <w:tab w:val="num" w:pos="3580"/>
        </w:tabs>
        <w:ind w:left="3580" w:hanging="360"/>
      </w:pPr>
      <w:rPr>
        <w:rFonts w:ascii="OpenSymbol" w:hAnsi="OpenSymbol" w:cs="OpenSymbol" w:hint="default"/>
      </w:rPr>
    </w:lvl>
    <w:lvl w:ilvl="8">
      <w:start w:val="1"/>
      <w:numFmt w:val="bullet"/>
      <w:lvlText w:val="▪"/>
      <w:lvlJc w:val="left"/>
      <w:pPr>
        <w:tabs>
          <w:tab w:val="num" w:pos="3940"/>
        </w:tabs>
        <w:ind w:left="3940" w:hanging="360"/>
      </w:pPr>
      <w:rPr>
        <w:rFonts w:ascii="OpenSymbol" w:hAnsi="OpenSymbol" w:cs="OpenSymbol" w:hint="default"/>
      </w:rPr>
    </w:lvl>
  </w:abstractNum>
  <w:abstractNum w:abstractNumId="2">
    <w:lvl w:ilvl="0">
      <w:start w:val="1"/>
      <w:numFmt w:val="bullet"/>
      <w:lvlText w:val=""/>
      <w:lvlJc w:val="left"/>
      <w:pPr>
        <w:tabs>
          <w:tab w:val="num" w:pos="1400"/>
        </w:tabs>
        <w:ind w:left="1400" w:hanging="360"/>
      </w:pPr>
      <w:rPr>
        <w:rFonts w:ascii="Symbol" w:hAnsi="Symbol" w:cs="Symbol" w:hint="default"/>
        <w:sz w:val="20"/>
        <w:szCs w:val="20"/>
      </w:rPr>
    </w:lvl>
    <w:lvl w:ilvl="1">
      <w:start w:val="1"/>
      <w:numFmt w:val="bullet"/>
      <w:lvlText w:val="◦"/>
      <w:lvlJc w:val="left"/>
      <w:pPr>
        <w:tabs>
          <w:tab w:val="num" w:pos="1760"/>
        </w:tabs>
        <w:ind w:left="1760" w:hanging="360"/>
      </w:pPr>
      <w:rPr>
        <w:rFonts w:ascii="OpenSymbol" w:hAnsi="OpenSymbol" w:cs="OpenSymbol" w:hint="default"/>
      </w:rPr>
    </w:lvl>
    <w:lvl w:ilvl="2">
      <w:start w:val="1"/>
      <w:numFmt w:val="bullet"/>
      <w:lvlText w:val="▪"/>
      <w:lvlJc w:val="left"/>
      <w:pPr>
        <w:tabs>
          <w:tab w:val="num" w:pos="2120"/>
        </w:tabs>
        <w:ind w:left="2120" w:hanging="360"/>
      </w:pPr>
      <w:rPr>
        <w:rFonts w:ascii="OpenSymbol" w:hAnsi="OpenSymbol" w:cs="OpenSymbol" w:hint="default"/>
      </w:rPr>
    </w:lvl>
    <w:lvl w:ilvl="3">
      <w:start w:val="1"/>
      <w:numFmt w:val="bullet"/>
      <w:lvlText w:val=""/>
      <w:lvlJc w:val="left"/>
      <w:pPr>
        <w:tabs>
          <w:tab w:val="num" w:pos="2480"/>
        </w:tabs>
        <w:ind w:left="2480" w:hanging="360"/>
      </w:pPr>
      <w:rPr>
        <w:rFonts w:ascii="Symbol" w:hAnsi="Symbol" w:cs="Symbol" w:hint="default"/>
        <w:sz w:val="20"/>
        <w:szCs w:val="20"/>
      </w:rPr>
    </w:lvl>
    <w:lvl w:ilvl="4">
      <w:start w:val="1"/>
      <w:numFmt w:val="bullet"/>
      <w:lvlText w:val="◦"/>
      <w:lvlJc w:val="left"/>
      <w:pPr>
        <w:tabs>
          <w:tab w:val="num" w:pos="2840"/>
        </w:tabs>
        <w:ind w:left="2840" w:hanging="360"/>
      </w:pPr>
      <w:rPr>
        <w:rFonts w:ascii="OpenSymbol" w:hAnsi="OpenSymbol" w:cs="OpenSymbol" w:hint="default"/>
      </w:rPr>
    </w:lvl>
    <w:lvl w:ilvl="5">
      <w:start w:val="1"/>
      <w:numFmt w:val="bullet"/>
      <w:lvlText w:val="▪"/>
      <w:lvlJc w:val="left"/>
      <w:pPr>
        <w:tabs>
          <w:tab w:val="num" w:pos="3200"/>
        </w:tabs>
        <w:ind w:left="3200" w:hanging="360"/>
      </w:pPr>
      <w:rPr>
        <w:rFonts w:ascii="OpenSymbol" w:hAnsi="OpenSymbol" w:cs="OpenSymbol" w:hint="default"/>
      </w:rPr>
    </w:lvl>
    <w:lvl w:ilvl="6">
      <w:start w:val="1"/>
      <w:numFmt w:val="bullet"/>
      <w:lvlText w:val=""/>
      <w:lvlJc w:val="left"/>
      <w:pPr>
        <w:tabs>
          <w:tab w:val="num" w:pos="3560"/>
        </w:tabs>
        <w:ind w:left="3560" w:hanging="360"/>
      </w:pPr>
      <w:rPr>
        <w:rFonts w:ascii="Symbol" w:hAnsi="Symbol" w:cs="Symbol" w:hint="default"/>
        <w:sz w:val="20"/>
        <w:szCs w:val="20"/>
      </w:rPr>
    </w:lvl>
    <w:lvl w:ilvl="7">
      <w:start w:val="1"/>
      <w:numFmt w:val="bullet"/>
      <w:lvlText w:val="◦"/>
      <w:lvlJc w:val="left"/>
      <w:pPr>
        <w:tabs>
          <w:tab w:val="num" w:pos="3920"/>
        </w:tabs>
        <w:ind w:left="3920" w:hanging="360"/>
      </w:pPr>
      <w:rPr>
        <w:rFonts w:ascii="OpenSymbol" w:hAnsi="OpenSymbol" w:cs="OpenSymbol" w:hint="default"/>
      </w:rPr>
    </w:lvl>
    <w:lvl w:ilvl="8">
      <w:start w:val="1"/>
      <w:numFmt w:val="bullet"/>
      <w:lvlText w:val="▪"/>
      <w:lvlJc w:val="left"/>
      <w:pPr>
        <w:tabs>
          <w:tab w:val="num" w:pos="4280"/>
        </w:tabs>
        <w:ind w:left="4280" w:hanging="360"/>
      </w:pPr>
      <w:rPr>
        <w:rFonts w:ascii="OpenSymbol" w:hAnsi="OpenSymbol" w:cs="OpenSymbol" w:hint="default"/>
      </w:rPr>
    </w:lvl>
  </w:abstractNum>
  <w:abstractNum w:abstractNumId="3">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3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de-DE"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a26da"/>
    <w:pPr>
      <w:widowControl/>
      <w:suppressAutoHyphens w:val="true"/>
      <w:bidi w:val="0"/>
      <w:spacing w:lineRule="auto" w:line="240" w:before="0" w:after="200"/>
      <w:jc w:val="left"/>
    </w:pPr>
    <w:rPr>
      <w:rFonts w:ascii="Calibri" w:hAnsi="Calibri" w:eastAsia="Calibri" w:cs="" w:asciiTheme="minorHAnsi" w:cstheme="minorBidi" w:eastAsiaTheme="minorHAnsi" w:hAnsiTheme="minorHAnsi"/>
      <w:color w:val="00000A"/>
      <w:sz w:val="22"/>
      <w:szCs w:val="22"/>
      <w:lang w:val="de-DE" w:eastAsia="en-US" w:bidi="ar-SA"/>
    </w:rPr>
  </w:style>
  <w:style w:type="character" w:styleId="DefaultParagraphFont" w:default="1">
    <w:name w:val="Default Paragraph Font"/>
    <w:uiPriority w:val="1"/>
    <w:semiHidden/>
    <w:unhideWhenUsed/>
    <w:qFormat/>
    <w:rPr/>
  </w:style>
  <w:style w:type="character" w:styleId="SprechblasentextZchn" w:customStyle="1">
    <w:name w:val="Sprechblasentext Zchn"/>
    <w:basedOn w:val="DefaultParagraphFont"/>
    <w:link w:val="Sprechblasentext"/>
    <w:uiPriority w:val="99"/>
    <w:semiHidden/>
    <w:qFormat/>
    <w:rsid w:val="00f02346"/>
    <w:rPr>
      <w:rFonts w:ascii="Tahoma" w:hAnsi="Tahoma" w:cs="Tahoma"/>
      <w:sz w:val="16"/>
      <w:szCs w:val="16"/>
    </w:rPr>
  </w:style>
  <w:style w:type="character" w:styleId="ListLabel1">
    <w:name w:val="ListLabel 1"/>
    <w:qFormat/>
    <w:rPr>
      <w:rFonts w:cs="Times New Roman"/>
    </w:rPr>
  </w:style>
  <w:style w:type="character" w:styleId="ListLabel2">
    <w:name w:val="ListLabel 2"/>
    <w:qFormat/>
    <w:rPr>
      <w:rFonts w:cs="Courier New"/>
    </w:rPr>
  </w:style>
  <w:style w:type="character" w:styleId="ListLabel3">
    <w:name w:val="ListLabel 3"/>
    <w:qFormat/>
    <w:rPr>
      <w:rFonts w:eastAsia="Times New Roman" w:cs="Times New Roman"/>
      <w:color w:val="00000A"/>
    </w:rPr>
  </w:style>
  <w:style w:type="character" w:styleId="ListLabel4">
    <w:name w:val="ListLabel 4"/>
    <w:qFormat/>
    <w:rPr>
      <w:rFonts w:eastAsia="Times New Roman"/>
    </w:rPr>
  </w:style>
  <w:style w:type="character" w:styleId="WW8Num2z0">
    <w:name w:val="WW8Num2z0"/>
    <w:qFormat/>
    <w:rPr>
      <w:rFonts w:ascii="Symbol" w:hAnsi="Symbol" w:cs="OpenSymbol;Arial Unicode MS"/>
    </w:rPr>
  </w:style>
  <w:style w:type="character" w:styleId="WW8Num2z1">
    <w:name w:val="WW8Num2z1"/>
    <w:qFormat/>
    <w:rPr>
      <w:rFonts w:ascii="OpenSymbol;Arial Unicode MS" w:hAnsi="OpenSymbol;Arial Unicode MS" w:cs="OpenSymbol;Arial Unicode MS"/>
    </w:rPr>
  </w:style>
  <w:style w:type="character" w:styleId="WW8Num3z0">
    <w:name w:val="WW8Num3z0"/>
    <w:qFormat/>
    <w:rPr>
      <w:rFonts w:ascii="Symbol" w:hAnsi="Symbol" w:cs="OpenSymbol;Arial Unicode MS"/>
      <w:color w:val="00000A"/>
      <w:sz w:val="20"/>
      <w:szCs w:val="20"/>
    </w:rPr>
  </w:style>
  <w:style w:type="character" w:styleId="WW8Num3z1">
    <w:name w:val="WW8Num3z1"/>
    <w:qFormat/>
    <w:rPr>
      <w:rFonts w:ascii="OpenSymbol;Arial Unicode MS" w:hAnsi="OpenSymbol;Arial Unicode MS" w:cs="OpenSymbol;Arial Unicode MS"/>
    </w:rPr>
  </w:style>
  <w:style w:type="character" w:styleId="WW8Num4z0">
    <w:name w:val="WW8Num4z0"/>
    <w:qFormat/>
    <w:rPr>
      <w:rFonts w:ascii="Symbol" w:hAnsi="Symbol" w:cs="OpenSymbol;Arial Unicode MS"/>
      <w:color w:val="00000A"/>
      <w:sz w:val="20"/>
      <w:szCs w:val="20"/>
    </w:rPr>
  </w:style>
  <w:style w:type="character" w:styleId="WW8Num4z1">
    <w:name w:val="WW8Num4z1"/>
    <w:qFormat/>
    <w:rPr>
      <w:rFonts w:ascii="OpenSymbol;Arial Unicode MS" w:hAnsi="OpenSymbol;Arial Unicode MS" w:cs="OpenSymbol;Arial Unicode MS"/>
    </w:rPr>
  </w:style>
  <w:style w:type="character" w:styleId="ListLabel5">
    <w:name w:val="ListLabel 5"/>
    <w:qFormat/>
    <w:rPr>
      <w:rFonts w:ascii="Arial Narrow" w:hAnsi="Arial Narrow" w:cs="Symbol"/>
      <w:sz w:val="20"/>
    </w:rPr>
  </w:style>
  <w:style w:type="character" w:styleId="ListLabel6">
    <w:name w:val="ListLabel 6"/>
    <w:qFormat/>
    <w:rPr>
      <w:rFonts w:cs="OpenSymbol"/>
    </w:rPr>
  </w:style>
  <w:style w:type="character" w:styleId="ListLabel7">
    <w:name w:val="ListLabel 7"/>
    <w:qFormat/>
    <w:rPr>
      <w:rFonts w:ascii="Arial Narrow" w:hAnsi="Arial Narrow" w:cs="Symbol"/>
      <w:sz w:val="20"/>
      <w:szCs w:val="20"/>
    </w:rPr>
  </w:style>
  <w:style w:type="character" w:styleId="WW8Num5z0">
    <w:name w:val="WW8Num5z0"/>
    <w:qFormat/>
    <w:rPr>
      <w:rFonts w:ascii="Symbol" w:hAnsi="Symbol" w:cs="OpenSymbol;Arial Unicode MS"/>
      <w:color w:val="auto"/>
      <w:sz w:val="20"/>
      <w:szCs w:val="20"/>
    </w:rPr>
  </w:style>
  <w:style w:type="character" w:styleId="WW8Num5z1">
    <w:name w:val="WW8Num5z1"/>
    <w:qFormat/>
    <w:rPr>
      <w:rFonts w:ascii="OpenSymbol;Arial Unicode MS" w:hAnsi="OpenSymbol;Arial Unicode MS" w:cs="OpenSymbol;Arial Unicode MS"/>
    </w:rPr>
  </w:style>
  <w:style w:type="character" w:styleId="WW8Num6z0">
    <w:name w:val="WW8Num6z0"/>
    <w:qFormat/>
    <w:rPr>
      <w:rFonts w:ascii="Symbol" w:hAnsi="Symbol" w:cs="OpenSymbol;Arial Unicode MS"/>
      <w:color w:val="auto"/>
      <w:sz w:val="20"/>
      <w:szCs w:val="20"/>
    </w:rPr>
  </w:style>
  <w:style w:type="character" w:styleId="WW8Num6z1">
    <w:name w:val="WW8Num6z1"/>
    <w:qFormat/>
    <w:rPr>
      <w:rFonts w:ascii="OpenSymbol;Arial Unicode MS" w:hAnsi="OpenSymbol;Arial Unicode MS" w:cs="OpenSymbol;Arial Unicode MS"/>
    </w:rPr>
  </w:style>
  <w:style w:type="paragraph" w:styleId="Berschrift">
    <w:name w:val="Überschrift"/>
    <w:basedOn w:val="Normal"/>
    <w:next w:val="Textkrper"/>
    <w:qFormat/>
    <w:pPr>
      <w:keepNext/>
      <w:spacing w:before="240" w:after="120"/>
    </w:pPr>
    <w:rPr>
      <w:rFonts w:ascii="Liberation Sans" w:hAnsi="Liberation Sans" w:eastAsia="Microsoft YaHei" w:cs="Mangal"/>
      <w:sz w:val="28"/>
      <w:szCs w:val="28"/>
    </w:rPr>
  </w:style>
  <w:style w:type="paragraph" w:styleId="Textkrper">
    <w:name w:val="Textkörper"/>
    <w:basedOn w:val="Normal"/>
    <w:pPr>
      <w:spacing w:lineRule="auto" w:line="288" w:before="0" w:after="140"/>
    </w:pPr>
    <w:rPr/>
  </w:style>
  <w:style w:type="paragraph" w:styleId="Liste">
    <w:name w:val="Liste"/>
    <w:basedOn w:val="Textkrper"/>
    <w:pPr/>
    <w:rPr>
      <w:rFonts w:cs="Mangal"/>
    </w:rPr>
  </w:style>
  <w:style w:type="paragraph" w:styleId="Beschriftung">
    <w:name w:val="Beschriftung"/>
    <w:basedOn w:val="Normal"/>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paragraph" w:styleId="ListParagraph">
    <w:name w:val="List Paragraph"/>
    <w:basedOn w:val="Normal"/>
    <w:uiPriority w:val="34"/>
    <w:qFormat/>
    <w:rsid w:val="00b80135"/>
    <w:pPr>
      <w:spacing w:before="0" w:after="200"/>
      <w:ind w:left="720" w:hanging="0"/>
      <w:contextualSpacing/>
    </w:pPr>
    <w:rPr>
      <w:rFonts w:ascii="Cambria" w:hAnsi="Cambria" w:eastAsia="Cambria" w:cs="Times New Roman"/>
      <w:sz w:val="24"/>
      <w:szCs w:val="24"/>
    </w:rPr>
  </w:style>
  <w:style w:type="paragraph" w:styleId="FarbigeListeAkzent11" w:customStyle="1">
    <w:name w:val="Farbige Liste - Akzent 11"/>
    <w:basedOn w:val="Normal"/>
    <w:uiPriority w:val="34"/>
    <w:semiHidden/>
    <w:qFormat/>
    <w:rsid w:val="00b80135"/>
    <w:pPr>
      <w:spacing w:before="0" w:after="0"/>
      <w:ind w:left="708" w:hanging="0"/>
    </w:pPr>
    <w:rPr>
      <w:rFonts w:ascii="Times New Roman" w:hAnsi="Times New Roman" w:eastAsia="Times New Roman" w:cs="Times New Roman"/>
      <w:sz w:val="24"/>
      <w:szCs w:val="20"/>
      <w:lang w:eastAsia="de-DE"/>
    </w:rPr>
  </w:style>
  <w:style w:type="paragraph" w:styleId="BalloonText">
    <w:name w:val="Balloon Text"/>
    <w:basedOn w:val="Normal"/>
    <w:link w:val="SprechblasentextZchn"/>
    <w:uiPriority w:val="99"/>
    <w:semiHidden/>
    <w:unhideWhenUsed/>
    <w:qFormat/>
    <w:rsid w:val="00f02346"/>
    <w:pPr>
      <w:spacing w:before="0" w:after="0"/>
    </w:pPr>
    <w:rPr>
      <w:rFonts w:ascii="Tahoma" w:hAnsi="Tahoma" w:cs="Tahoma"/>
      <w:sz w:val="16"/>
      <w:szCs w:val="16"/>
    </w:rPr>
  </w:style>
  <w:style w:type="paragraph" w:styleId="Rahmeninhalt">
    <w:name w:val="Rahmeninhalt"/>
    <w:basedOn w:val="Normal"/>
    <w:qFormat/>
    <w:pPr/>
    <w:rPr/>
  </w:style>
  <w:style w:type="paragraph" w:styleId="Fuzeile">
    <w:name w:val="Fußzeile"/>
    <w:basedOn w:val="Normal"/>
    <w:pPr/>
    <w:rPr/>
  </w:style>
  <w:style w:type="paragraph" w:styleId="Kopfzeile">
    <w:name w:val="Kopfzeile"/>
    <w:basedOn w:val="Normal"/>
    <w:pPr/>
    <w:rPr/>
  </w:style>
  <w:style w:type="numbering" w:styleId="NoList" w:default="1">
    <w:name w:val="No List"/>
    <w:uiPriority w:val="99"/>
    <w:semiHidden/>
    <w:unhideWhenUsed/>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1141</TotalTime>
  <Application>LibreOffice/4.4.0.3$Windows_x86 LibreOffice_project/de093506bcdc5fafd9023ee680b8c60e3e0645d7</Application>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2015-12-14T10:40:00Z</dcterms:created>
  <dc:creator>QUA-LiS</dc:creator>
  <dc:language>de-DE</dc:language>
  <cp:lastPrinted>2016-01-17T12:01:29Z</cp:lastPrinted>
  <dcterms:modified xsi:type="dcterms:W3CDTF">2016-01-17T12:04:38Z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