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AAF4" w14:textId="77777777" w:rsidR="00B975C4" w:rsidRPr="00490596" w:rsidRDefault="00B975C4" w:rsidP="00B975C4">
      <w:pPr>
        <w:pStyle w:val="Untertitel"/>
      </w:pPr>
      <w:r w:rsidRPr="00490596">
        <w:t>Beispiel für einen schulinternen Lehrplan</w:t>
      </w:r>
    </w:p>
    <w:p w14:paraId="58A2F256" w14:textId="77777777" w:rsidR="00B975C4" w:rsidRPr="00490596" w:rsidRDefault="00B975C4" w:rsidP="00B975C4">
      <w:pPr>
        <w:pStyle w:val="Untertitel"/>
      </w:pPr>
      <w:r w:rsidRPr="00490596">
        <w:t>Gymnasium</w:t>
      </w:r>
      <w:r>
        <w:t xml:space="preserve"> – Sekundarstufe I</w:t>
      </w:r>
    </w:p>
    <w:p w14:paraId="7E37A0B5" w14:textId="2FFC115F" w:rsidR="00B975C4" w:rsidRDefault="00B975C4" w:rsidP="00B975C4">
      <w:pPr>
        <w:pStyle w:val="Titel"/>
        <w:tabs>
          <w:tab w:val="left" w:pos="5415"/>
        </w:tabs>
        <w:spacing w:before="3402" w:after="480"/>
      </w:pPr>
      <w:r>
        <w:t>Mathematik</w:t>
      </w:r>
      <w:bookmarkStart w:id="0" w:name="_GoBack"/>
      <w:bookmarkEnd w:id="0"/>
    </w:p>
    <w:p w14:paraId="371D4D4B" w14:textId="77777777" w:rsidR="00B975C4" w:rsidRPr="004063F0" w:rsidRDefault="00B975C4" w:rsidP="00B975C4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14:paraId="1A57518F" w14:textId="77777777" w:rsidR="00170A38" w:rsidRDefault="00170A38" w:rsidP="00170A38">
      <w:pPr>
        <w:rPr>
          <w:rFonts w:eastAsiaTheme="majorEastAsia" w:cstheme="majorBidi"/>
          <w:spacing w:val="15"/>
        </w:rPr>
      </w:pPr>
      <w:r>
        <w:br w:type="page"/>
      </w:r>
    </w:p>
    <w:p w14:paraId="22E0A0EF" w14:textId="77777777" w:rsidR="00F771BA" w:rsidRDefault="00F771BA" w:rsidP="00D437FC">
      <w:pPr>
        <w:pStyle w:val="berschrift3"/>
        <w:sectPr w:rsidR="00F771BA" w:rsidSect="00D62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985" w:right="1440" w:bottom="1560" w:left="1797" w:header="709" w:footer="709" w:gutter="284"/>
          <w:cols w:space="708"/>
          <w:titlePg/>
          <w:docGrid w:linePitch="360"/>
        </w:sectPr>
      </w:pPr>
    </w:p>
    <w:p w14:paraId="1E8ABD54" w14:textId="77777777" w:rsidR="00F771BA" w:rsidRDefault="008B5351" w:rsidP="00355AB0">
      <w:pPr>
        <w:pStyle w:val="berschrift4"/>
      </w:pPr>
      <w:r w:rsidRPr="008B5351">
        <w:lastRenderedPageBreak/>
        <w:t>Übersicht</w:t>
      </w:r>
      <w:r w:rsidR="000256E7">
        <w:t xml:space="preserve"> über die</w:t>
      </w:r>
      <w:r w:rsidRPr="008B5351">
        <w:t xml:space="preserve"> </w:t>
      </w:r>
      <w:r w:rsidRPr="00D437FC">
        <w:t>Unterrichtsvorhaben</w:t>
      </w:r>
    </w:p>
    <w:p w14:paraId="4B8E0473" w14:textId="58CBBB71" w:rsidR="00E57023" w:rsidRPr="00E57023" w:rsidRDefault="00E57023" w:rsidP="00E57023">
      <w:r w:rsidRPr="00E57023">
        <w:t xml:space="preserve">Die in den Tabellen aufgeführten </w:t>
      </w:r>
      <w:r>
        <w:t>i</w:t>
      </w:r>
      <w:r w:rsidRPr="00E57023">
        <w:t xml:space="preserve">nhaltlichen Schwerpunkte und Schwerpunkte der Kompetenzentwicklung sind dem KLP für das Gymnasium </w:t>
      </w:r>
      <w:r>
        <w:t xml:space="preserve">SI </w:t>
      </w:r>
      <w:r w:rsidRPr="00E57023">
        <w:t>Mathematik entnommen. Die durchgestrichenen Textpassagen werden an andere</w:t>
      </w:r>
      <w:r w:rsidR="001A05C3">
        <w:t>r</w:t>
      </w:r>
      <w:r w:rsidRPr="00E57023">
        <w:t xml:space="preserve"> Stelle eingeführt. Diese Darstellungsweise </w:t>
      </w:r>
      <w:r>
        <w:t>unterstützt den Prozess</w:t>
      </w:r>
      <w:r w:rsidR="008F2B83">
        <w:t>,</w:t>
      </w:r>
      <w:r>
        <w:t xml:space="preserve"> die Ziele des KLP vollständig zu erreichen. </w:t>
      </w:r>
    </w:p>
    <w:p w14:paraId="224D8DD1" w14:textId="77777777" w:rsidR="00764FBC" w:rsidRDefault="00764FBC" w:rsidP="00764FBC">
      <w:pPr>
        <w:pStyle w:val="berschrift5"/>
      </w:pPr>
      <w:r>
        <w:t>Jahrgangsstufe 5</w:t>
      </w:r>
    </w:p>
    <w:p w14:paraId="14463CD5" w14:textId="4CB595DA" w:rsidR="008B5B65" w:rsidRPr="008B5B65" w:rsidRDefault="005C08F5" w:rsidP="008B5B65">
      <w:pPr>
        <w:pStyle w:val="bersichtsraster"/>
      </w:pPr>
      <w:r>
        <w:t xml:space="preserve">Planungsgrundlage: </w:t>
      </w:r>
      <w:r w:rsidR="008F2B83">
        <w:t>160</w:t>
      </w:r>
      <w:r w:rsidR="008B5B65">
        <w:t xml:space="preserve"> </w:t>
      </w:r>
      <w:proofErr w:type="spellStart"/>
      <w:r w:rsidR="008B5B65">
        <w:t>Ustd</w:t>
      </w:r>
      <w:proofErr w:type="spellEnd"/>
      <w:r w:rsidR="008B5B65">
        <w:t xml:space="preserve">. (4 Stunden pro Woche, </w:t>
      </w:r>
      <w:r w:rsidR="008F2B83">
        <w:t>4</w:t>
      </w:r>
      <w:r w:rsidR="008B5B65">
        <w:t>0 Woche</w:t>
      </w:r>
      <w:r w:rsidR="008F2B83">
        <w:t>n</w:t>
      </w:r>
      <w:r w:rsidR="008B5B65">
        <w:t>), davon 75% e</w:t>
      </w:r>
      <w:r w:rsidR="00E81E13">
        <w:t xml:space="preserve">ntsprechen </w:t>
      </w:r>
      <w:r w:rsidR="008F2B83">
        <w:t>12</w:t>
      </w:r>
      <w:r w:rsidR="00E81E13">
        <w:t xml:space="preserve">0 </w:t>
      </w:r>
      <w:proofErr w:type="spellStart"/>
      <w:r w:rsidR="00E81E13">
        <w:t>UStd</w:t>
      </w:r>
      <w:proofErr w:type="spellEnd"/>
      <w:r w:rsidR="00E81E13">
        <w:t xml:space="preserve">. pro </w:t>
      </w:r>
      <w:r w:rsidR="008F2B83">
        <w:t>Schulj</w:t>
      </w:r>
      <w:r w:rsidR="00E81E13">
        <w:t>ahr</w:t>
      </w:r>
      <w:r w:rsidR="008B5B65">
        <w:t xml:space="preserve">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4817"/>
        <w:gridCol w:w="5039"/>
      </w:tblGrid>
      <w:tr w:rsidR="00764FBC" w14:paraId="231FE70B" w14:textId="77777777" w:rsidTr="00516E46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59869CE" w14:textId="77777777" w:rsidR="00516E46" w:rsidRPr="00516E46" w:rsidRDefault="00A873A4" w:rsidP="00516E4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STYLEREF  "Überschrift 5"  \* MERGEFORMAT </w:instrText>
            </w:r>
            <w:r>
              <w:fldChar w:fldCharType="separate"/>
            </w:r>
            <w:r w:rsidR="001A05C3" w:rsidRPr="001A05C3">
              <w:rPr>
                <w:rFonts w:asciiTheme="minorHAnsi" w:hAnsiTheme="minorHAnsi"/>
                <w:noProof/>
              </w:rPr>
              <w:t>Jahrgangsstufe 5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764FBC" w14:paraId="1E0F1173" w14:textId="77777777" w:rsidTr="008D4C59">
        <w:trPr>
          <w:cantSplit/>
          <w:trHeight w:val="567"/>
          <w:tblHeader/>
        </w:trPr>
        <w:tc>
          <w:tcPr>
            <w:tcW w:w="686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9EF575B" w14:textId="77777777" w:rsidR="00764FBC" w:rsidRPr="00F97DCB" w:rsidRDefault="00764FBC" w:rsidP="004267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Unterrichtsvorhaben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DF7070B" w14:textId="77777777" w:rsidR="00764FBC" w:rsidRPr="00F97DCB" w:rsidRDefault="00764FBC" w:rsidP="004267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D69CBF" w14:textId="77777777" w:rsidR="00764FBC" w:rsidRDefault="00764FBC" w:rsidP="008F2B8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</w:t>
            </w:r>
            <w:r w:rsidR="008F2B83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 xml:space="preserve"> 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Kompetenzentwicklung</w:t>
            </w:r>
          </w:p>
          <w:p w14:paraId="20320D10" w14:textId="03D24ED9" w:rsidR="008F2B83" w:rsidRPr="008F2B83" w:rsidRDefault="008F2B83" w:rsidP="008F2B83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lang w:eastAsia="de-DE"/>
              </w:rPr>
            </w:pPr>
            <w:r w:rsidRPr="008F2B83">
              <w:rPr>
                <w:rFonts w:asciiTheme="minorHAnsi" w:eastAsia="Times New Roman" w:hAnsiTheme="minorHAnsi" w:cs="Arial"/>
                <w:sz w:val="20"/>
                <w:lang w:eastAsia="de-DE"/>
              </w:rPr>
              <w:t xml:space="preserve">Die Schülerinnen und Schüler 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3B2BE578" w14:textId="77777777" w:rsidR="00764FBC" w:rsidRPr="00F97DCB" w:rsidRDefault="00764FBC" w:rsidP="004267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DE4507" w14:paraId="5F289959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31D2EFC" w14:textId="77777777" w:rsidR="00DE4507" w:rsidRPr="00DE4507" w:rsidRDefault="00DE4507" w:rsidP="00DE4507">
            <w:pPr>
              <w:pStyle w:val="bersichtsraster"/>
            </w:pPr>
            <w:r w:rsidRPr="00DE4507">
              <w:t>5.1</w:t>
            </w:r>
          </w:p>
          <w:p w14:paraId="51A05AF4" w14:textId="77777777" w:rsidR="00DE4507" w:rsidRDefault="00DE4507" w:rsidP="00DE4507">
            <w:pPr>
              <w:pStyle w:val="bersichtsraster"/>
            </w:pPr>
            <w:r w:rsidRPr="00DE4507">
              <w:t>Wir lernen uns ke</w:t>
            </w:r>
            <w:r w:rsidRPr="00DE4507">
              <w:t>n</w:t>
            </w:r>
            <w:r w:rsidRPr="00DE4507">
              <w:t>nen:</w:t>
            </w:r>
          </w:p>
          <w:p w14:paraId="0FCE2194" w14:textId="5C9CD1A0" w:rsidR="00DE4507" w:rsidRPr="00DE4507" w:rsidRDefault="00DE4507" w:rsidP="00DE4507">
            <w:pPr>
              <w:pStyle w:val="bersichtsraster"/>
            </w:pPr>
            <w:r w:rsidRPr="00DE4507">
              <w:t xml:space="preserve">Erhebung und </w:t>
            </w:r>
            <w:r w:rsidR="001D08B1">
              <w:t>graf</w:t>
            </w:r>
            <w:r w:rsidR="001D08B1">
              <w:t>i</w:t>
            </w:r>
            <w:r w:rsidR="001D08B1">
              <w:t>sche</w:t>
            </w:r>
            <w:r w:rsidRPr="00DE4507">
              <w:t xml:space="preserve"> Darstellung von Daten </w:t>
            </w:r>
          </w:p>
          <w:p w14:paraId="71EAE38F" w14:textId="77777777" w:rsidR="00DE4507" w:rsidRPr="00DE4507" w:rsidRDefault="00DE4507" w:rsidP="00DE4507">
            <w:pPr>
              <w:pStyle w:val="bersichtsraster"/>
            </w:pPr>
          </w:p>
          <w:p w14:paraId="5B28D903" w14:textId="77777777" w:rsidR="00DE4507" w:rsidRPr="004A3703" w:rsidRDefault="00DE4507" w:rsidP="00DE4507">
            <w:pPr>
              <w:pStyle w:val="bersichtsraster"/>
              <w:rPr>
                <w:rFonts w:eastAsia="Times New Roman" w:cs="Arial"/>
              </w:rPr>
            </w:pPr>
            <w:r w:rsidRPr="00DE4507">
              <w:t xml:space="preserve">ca. 12 </w:t>
            </w:r>
            <w:proofErr w:type="spellStart"/>
            <w:r w:rsidRPr="00DE4507">
              <w:t>Ustd</w:t>
            </w:r>
            <w:proofErr w:type="spellEnd"/>
            <w:r w:rsidRPr="00DE4507"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91A2FDE" w14:textId="2EB08318" w:rsidR="00DE4507" w:rsidRDefault="00CD0EDD" w:rsidP="00DE4507">
            <w:pPr>
              <w:pStyle w:val="bersichtsraster"/>
            </w:pPr>
            <w:r>
              <w:t>Stochastik</w:t>
            </w:r>
          </w:p>
          <w:p w14:paraId="0CAB2115" w14:textId="627D4520" w:rsidR="00DE4507" w:rsidRPr="00350C3C" w:rsidRDefault="001D08B1" w:rsidP="005D1666">
            <w:pPr>
              <w:pStyle w:val="bersichtsraster-Aufzhlung"/>
              <w:numPr>
                <w:ilvl w:val="0"/>
                <w:numId w:val="11"/>
              </w:numPr>
              <w:spacing w:before="60"/>
              <w:ind w:left="170" w:hanging="170"/>
            </w:pPr>
            <w:r>
              <w:t>statistische Daten</w:t>
            </w:r>
            <w:r w:rsidR="00DE4507">
              <w:t>: D</w:t>
            </w:r>
            <w:r w:rsidR="00DE4507">
              <w:t>a</w:t>
            </w:r>
            <w:r w:rsidR="00DE4507">
              <w:t>tenerhebung, Ur- und Strichlisten, Klassenei</w:t>
            </w:r>
            <w:r w:rsidR="00DE4507">
              <w:t>n</w:t>
            </w:r>
            <w:r w:rsidR="00DE4507">
              <w:t xml:space="preserve">teilung, Säulen- </w:t>
            </w:r>
            <w:r w:rsidR="00DE4507" w:rsidRPr="007277FF">
              <w:rPr>
                <w:strike/>
              </w:rPr>
              <w:t>u. Krei</w:t>
            </w:r>
            <w:r w:rsidR="00DE4507" w:rsidRPr="007277FF">
              <w:rPr>
                <w:strike/>
              </w:rPr>
              <w:t>s</w:t>
            </w:r>
            <w:r w:rsidR="00DE4507" w:rsidRPr="007277FF">
              <w:t>diagramme,</w:t>
            </w:r>
            <w:r w:rsidR="00DE4507">
              <w:rPr>
                <w:strike/>
              </w:rPr>
              <w:t xml:space="preserve"> </w:t>
            </w:r>
            <w:proofErr w:type="spellStart"/>
            <w:r w:rsidR="00DE4507">
              <w:rPr>
                <w:strike/>
              </w:rPr>
              <w:t>Boxplots</w:t>
            </w:r>
            <w:proofErr w:type="spellEnd"/>
            <w:r w:rsidR="00DE4507">
              <w:rPr>
                <w:strike/>
              </w:rPr>
              <w:t xml:space="preserve">, </w:t>
            </w:r>
          </w:p>
          <w:p w14:paraId="1C20D668" w14:textId="77777777" w:rsidR="00DE4507" w:rsidRDefault="00DE4507" w:rsidP="005D1666">
            <w:pPr>
              <w:pStyle w:val="bersichtsraster-Aufzhlung"/>
              <w:numPr>
                <w:ilvl w:val="0"/>
                <w:numId w:val="11"/>
              </w:numPr>
              <w:spacing w:before="60"/>
              <w:ind w:left="170" w:hanging="170"/>
            </w:pPr>
            <w:r w:rsidRPr="00350C3C">
              <w:t xml:space="preserve">Begriffsbildung: </w:t>
            </w:r>
            <w:r>
              <w:rPr>
                <w:strike/>
              </w:rPr>
              <w:t>relative</w:t>
            </w:r>
            <w:r>
              <w:t xml:space="preserve"> und absolute Häufigkeit,</w:t>
            </w:r>
          </w:p>
          <w:p w14:paraId="32CE1AF7" w14:textId="05C4ED57" w:rsidR="00DE4507" w:rsidRPr="00DD37E9" w:rsidRDefault="00DE4507" w:rsidP="005D1666">
            <w:pPr>
              <w:pStyle w:val="bersichtsraster-Aufzhlung"/>
              <w:numPr>
                <w:ilvl w:val="0"/>
                <w:numId w:val="11"/>
              </w:numPr>
              <w:spacing w:before="60"/>
              <w:ind w:left="170" w:hanging="170"/>
              <w:rPr>
                <w:rFonts w:eastAsia="Times New Roman" w:cs="Arial"/>
              </w:rPr>
            </w:pPr>
            <w:r w:rsidRPr="00350C3C">
              <w:t>Kenngrößen:</w:t>
            </w:r>
            <w:r>
              <w:t xml:space="preserve"> arithmet</w:t>
            </w:r>
            <w:r>
              <w:t>i</w:t>
            </w:r>
            <w:r>
              <w:t>sches Mittel, Median</w:t>
            </w:r>
            <w:r w:rsidRPr="00350C3C">
              <w:t>,</w:t>
            </w:r>
            <w:r>
              <w:t xml:space="preserve"> Spannweite, </w:t>
            </w:r>
            <w:proofErr w:type="spellStart"/>
            <w:r w:rsidRPr="005C08F5">
              <w:rPr>
                <w:strike/>
              </w:rPr>
              <w:t>Quartil</w:t>
            </w:r>
            <w:r w:rsidR="008F2B83" w:rsidRPr="005C08F5">
              <w:rPr>
                <w:strike/>
              </w:rPr>
              <w:t>e</w:t>
            </w:r>
            <w:proofErr w:type="spellEnd"/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7ED3EA3" w14:textId="77777777" w:rsidR="00DE4507" w:rsidRDefault="00DE4507" w:rsidP="00DE4507">
            <w:pPr>
              <w:pStyle w:val="bersichtsraster"/>
            </w:pPr>
            <w:r>
              <w:t>Konkretisierte Kompetenzerwartungen</w:t>
            </w:r>
          </w:p>
          <w:p w14:paraId="5388C2F0" w14:textId="77777777" w:rsidR="00DE4507" w:rsidRDefault="00DE4507" w:rsidP="0044313B">
            <w:pPr>
              <w:pStyle w:val="bersichtsraster-Kompetenz"/>
            </w:pPr>
            <w:r>
              <w:rPr>
                <w:rFonts w:eastAsia="Times New Roman"/>
                <w:lang w:eastAsia="de-DE"/>
              </w:rPr>
              <w:t xml:space="preserve">(Sto-1) </w:t>
            </w:r>
            <w:r w:rsidRPr="001546B2">
              <w:rPr>
                <w:rFonts w:cs="Calibri"/>
              </w:rPr>
              <w:t>erheben</w:t>
            </w:r>
            <w:r>
              <w:t xml:space="preserve"> Daten, fassen sie in Ur- und Strichlisten zusammen und bilden geeignete Klasseneinteilungen,</w:t>
            </w:r>
          </w:p>
          <w:p w14:paraId="40AB5538" w14:textId="77777777" w:rsidR="00DE4507" w:rsidRDefault="00DE4507" w:rsidP="0044313B">
            <w:pPr>
              <w:pStyle w:val="bersichtsraster-Kompetenz"/>
            </w:pPr>
            <w:r>
              <w:rPr>
                <w:rFonts w:cs="Calibri"/>
              </w:rPr>
              <w:t xml:space="preserve">(Sto-2) stellen Häufigkeiten in Tabellen und Diagrammen dar </w:t>
            </w:r>
            <w:r>
              <w:rPr>
                <w:rFonts w:cs="Calibri"/>
                <w:strike/>
              </w:rPr>
              <w:t>auch unter Verwendung digitaler Hilfsmittel (T</w:t>
            </w:r>
            <w:r>
              <w:rPr>
                <w:rFonts w:cs="Calibri"/>
                <w:strike/>
              </w:rPr>
              <w:t>a</w:t>
            </w:r>
            <w:r>
              <w:rPr>
                <w:rFonts w:cs="Calibri"/>
                <w:strike/>
              </w:rPr>
              <w:t>bellenkalkulation)</w:t>
            </w:r>
            <w:r w:rsidRPr="00350C3C">
              <w:rPr>
                <w:rFonts w:cs="Calibri"/>
              </w:rPr>
              <w:t>,</w:t>
            </w:r>
          </w:p>
          <w:p w14:paraId="07F10BA1" w14:textId="77777777" w:rsidR="00DE4507" w:rsidRDefault="00DE4507" w:rsidP="0044313B">
            <w:pPr>
              <w:pStyle w:val="bersichtsraster-Kompetenz"/>
              <w:rPr>
                <w:rFonts w:cs="Calibri"/>
              </w:rPr>
            </w:pPr>
            <w:r>
              <w:rPr>
                <w:rFonts w:cs="Calibri"/>
              </w:rPr>
              <w:t xml:space="preserve">(Sto-3) bestimmen, vergleichen und deuten Häufigkeiten und Kenngrößen statistischer Daten, </w:t>
            </w:r>
          </w:p>
          <w:p w14:paraId="4557E180" w14:textId="0C800A52" w:rsidR="00DE4507" w:rsidRDefault="008F2B83" w:rsidP="00DE4507">
            <w:pPr>
              <w:pStyle w:val="bersichtsraster"/>
            </w:pPr>
            <w:r>
              <w:t>Prozessbezogene</w:t>
            </w:r>
            <w:r w:rsidR="005C08F5">
              <w:t xml:space="preserve"> </w:t>
            </w:r>
            <w:r w:rsidR="008D4C59">
              <w:t>Kompetenzerwartungen</w:t>
            </w:r>
          </w:p>
          <w:p w14:paraId="5772C650" w14:textId="77777777" w:rsidR="00DE4507" w:rsidRPr="001546B2" w:rsidRDefault="00DE4507" w:rsidP="0044313B">
            <w:pPr>
              <w:pStyle w:val="bersichtsraster-Kompetenz"/>
              <w:rPr>
                <w:rFonts w:cs="Calibri"/>
              </w:rPr>
            </w:pPr>
            <w:r>
              <w:t xml:space="preserve">(Ope-6) führen Darstellungswechsel sicher aus, </w:t>
            </w:r>
          </w:p>
          <w:p w14:paraId="692ECA98" w14:textId="77777777" w:rsidR="00DE4507" w:rsidRDefault="00DE4507" w:rsidP="0044313B">
            <w:pPr>
              <w:pStyle w:val="bersichtsraster-Kompetenz"/>
            </w:pPr>
            <w:r>
              <w:t>(Ope-9) nutzen mathematische Hilfsmittel (Lineal, Ge</w:t>
            </w:r>
            <w:r>
              <w:t>o</w:t>
            </w:r>
            <w:r>
              <w:t xml:space="preserve">dreieck </w:t>
            </w:r>
            <w:r>
              <w:rPr>
                <w:strike/>
              </w:rPr>
              <w:t>und Zirkel</w:t>
            </w:r>
            <w:r>
              <w:t xml:space="preserve">) zum Messen, genauen Zeichnen </w:t>
            </w:r>
            <w:r>
              <w:rPr>
                <w:strike/>
              </w:rPr>
              <w:t>und Konstruieren</w:t>
            </w:r>
            <w:r>
              <w:t xml:space="preserve">, </w:t>
            </w:r>
          </w:p>
          <w:p w14:paraId="431F19C3" w14:textId="77777777" w:rsidR="00DE4507" w:rsidRDefault="00DE4507" w:rsidP="00DE4507">
            <w:pPr>
              <w:pStyle w:val="bersichtsraster-Kompetenz"/>
              <w:rPr>
                <w:rFonts w:eastAsia="Times New Roman" w:cs="Arial"/>
                <w:lang w:eastAsia="de-DE"/>
              </w:rPr>
            </w:pPr>
            <w:r>
              <w:t>(Kom-1) entnehmen und strukturieren Informationen aus mathematikhaltigen Texten und Darstellungen.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B2C20F0" w14:textId="77777777" w:rsidR="00DE4507" w:rsidRDefault="00DE4507" w:rsidP="00DE4507">
            <w:pPr>
              <w:pStyle w:val="bersichtsraster"/>
            </w:pPr>
            <w:r>
              <w:t>Zur Umsetz</w:t>
            </w:r>
            <w:r w:rsidR="00A06986">
              <w:t>ung</w:t>
            </w:r>
          </w:p>
          <w:p w14:paraId="06F85B87" w14:textId="25C4E74C" w:rsidR="00DE4507" w:rsidRPr="001546B2" w:rsidRDefault="00DE4507" w:rsidP="005D1666">
            <w:pPr>
              <w:pStyle w:val="bersichtsraster-Aufzhlung"/>
              <w:numPr>
                <w:ilvl w:val="0"/>
                <w:numId w:val="11"/>
              </w:numPr>
              <w:spacing w:before="60"/>
              <w:ind w:left="170" w:hanging="170"/>
            </w:pPr>
            <w:r>
              <w:t xml:space="preserve">Darstellungswechsel zwischen </w:t>
            </w:r>
            <w:proofErr w:type="spellStart"/>
            <w:r>
              <w:t>Urliste</w:t>
            </w:r>
            <w:proofErr w:type="spellEnd"/>
            <w:r>
              <w:t>,</w:t>
            </w:r>
            <w:r w:rsidR="008F2B83">
              <w:t xml:space="preserve"> Strichliste und Säulendiagramm</w:t>
            </w:r>
          </w:p>
          <w:p w14:paraId="00DBF056" w14:textId="77777777" w:rsidR="00DE4507" w:rsidRDefault="00DE4507" w:rsidP="005D1666">
            <w:pPr>
              <w:pStyle w:val="bersichtsraster-Aufzhlung"/>
              <w:numPr>
                <w:ilvl w:val="0"/>
                <w:numId w:val="10"/>
              </w:numPr>
              <w:spacing w:before="60"/>
              <w:ind w:left="176" w:hanging="176"/>
            </w:pPr>
            <w:r>
              <w:t>Das Thema erlaubt den gemeinschaftlichen Beginn der Schullaufbahn unabhängig von heterogenen Lernvorau</w:t>
            </w:r>
            <w:r>
              <w:t>s</w:t>
            </w:r>
            <w:r>
              <w:t xml:space="preserve">setzungen. Parallele </w:t>
            </w:r>
            <w:r w:rsidRPr="00BC17BF">
              <w:t>Diagnose</w:t>
            </w:r>
            <w:r>
              <w:t xml:space="preserve"> von Basiskompetenzen zur Zahlvorstellung (Stellenwertsystem, Zahlenstrahl) → 5.2</w:t>
            </w:r>
          </w:p>
          <w:p w14:paraId="109FBFC1" w14:textId="77777777" w:rsidR="00DE4507" w:rsidRDefault="00DE4507" w:rsidP="005D1666">
            <w:pPr>
              <w:pStyle w:val="bersichtsraster-Aufzhlung"/>
              <w:numPr>
                <w:ilvl w:val="0"/>
                <w:numId w:val="10"/>
              </w:numPr>
              <w:spacing w:before="60"/>
              <w:ind w:left="176" w:hanging="176"/>
            </w:pPr>
            <w:r>
              <w:t>Beim Zeichnen werden Maßstäbe für exaktes und saub</w:t>
            </w:r>
            <w:r>
              <w:t>e</w:t>
            </w:r>
            <w:r>
              <w:t>res Arbeiten und für Heftführung etabliert.</w:t>
            </w:r>
          </w:p>
          <w:p w14:paraId="5B8BFE8B" w14:textId="5ED26F01" w:rsidR="00DE4507" w:rsidRDefault="00DE4507" w:rsidP="005D1666">
            <w:pPr>
              <w:pStyle w:val="bersichtsraster-Aufzhlung"/>
              <w:numPr>
                <w:ilvl w:val="0"/>
                <w:numId w:val="10"/>
              </w:numPr>
              <w:spacing w:before="60"/>
              <w:ind w:left="176" w:hanging="176"/>
            </w:pPr>
            <w:r>
              <w:t xml:space="preserve">Einführung </w:t>
            </w:r>
            <w:r w:rsidR="008F2B83">
              <w:t>der Arbeit mit einem Regelheft</w:t>
            </w:r>
          </w:p>
          <w:p w14:paraId="24B0FF04" w14:textId="77777777" w:rsidR="00DE4507" w:rsidRDefault="00DE4507" w:rsidP="00DE4507">
            <w:pPr>
              <w:pStyle w:val="bersichtsraster"/>
            </w:pPr>
            <w:r>
              <w:t>Zur Vernetz</w:t>
            </w:r>
            <w:r w:rsidR="00A06986">
              <w:t>ung</w:t>
            </w:r>
          </w:p>
          <w:p w14:paraId="3533F673" w14:textId="77777777" w:rsidR="00DE4507" w:rsidRPr="0044313B" w:rsidRDefault="00DE4507" w:rsidP="0044313B">
            <w:pPr>
              <w:pStyle w:val="bersichtsraster-Aufzhlung"/>
            </w:pPr>
            <w:r w:rsidRPr="0044313B">
              <w:t>Erstellen von Kreisdiagrammen in → 6.8</w:t>
            </w:r>
          </w:p>
          <w:p w14:paraId="258263E2" w14:textId="77777777" w:rsidR="00DE4507" w:rsidRPr="0044313B" w:rsidRDefault="00DE4507" w:rsidP="0044313B">
            <w:pPr>
              <w:pStyle w:val="bersichtsraster-Aufzhlung"/>
            </w:pPr>
            <w:r w:rsidRPr="0044313B">
              <w:t>Vor- und Nachteile von Darstellungen in → 6.8</w:t>
            </w:r>
          </w:p>
          <w:p w14:paraId="163EA13B" w14:textId="77777777" w:rsidR="00DE4507" w:rsidRPr="0044313B" w:rsidRDefault="00DE4507" w:rsidP="0044313B">
            <w:pPr>
              <w:pStyle w:val="bersichtsraster-Aufzhlung"/>
            </w:pPr>
            <w:r w:rsidRPr="0044313B">
              <w:t>digitaler Hilfsmittel erst in → 6.8</w:t>
            </w:r>
          </w:p>
          <w:p w14:paraId="7BBC1CE3" w14:textId="63CD239A" w:rsidR="00DE4507" w:rsidRPr="0044313B" w:rsidRDefault="008F2B83" w:rsidP="00A06986">
            <w:pPr>
              <w:pStyle w:val="bersichtsraster"/>
            </w:pPr>
            <w:r>
              <w:t>Zur Erweiterung und Vertiefung</w:t>
            </w:r>
          </w:p>
          <w:p w14:paraId="7AAD231A" w14:textId="77777777" w:rsidR="00DE4507" w:rsidRDefault="00DE4507" w:rsidP="0044313B">
            <w:pPr>
              <w:pStyle w:val="bersichtsraster-Aufzhlung"/>
              <w:rPr>
                <w:rFonts w:eastAsia="Times New Roman" w:cs="Arial"/>
              </w:rPr>
            </w:pPr>
            <w:r>
              <w:t>auch Balkendiagramme</w:t>
            </w:r>
          </w:p>
        </w:tc>
      </w:tr>
      <w:tr w:rsidR="00DE4507" w14:paraId="545D06D5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38FE3BE" w14:textId="77777777" w:rsidR="00DE4507" w:rsidRPr="0044313B" w:rsidRDefault="00DE4507" w:rsidP="0044313B">
            <w:pPr>
              <w:pStyle w:val="bersichtsraster"/>
            </w:pPr>
            <w:r w:rsidRPr="0044313B">
              <w:lastRenderedPageBreak/>
              <w:t xml:space="preserve">5.2 </w:t>
            </w:r>
          </w:p>
          <w:p w14:paraId="3220C5E4" w14:textId="77777777" w:rsidR="00DE4507" w:rsidRPr="0044313B" w:rsidRDefault="00DE4507" w:rsidP="0044313B">
            <w:pPr>
              <w:pStyle w:val="bersichtsraster"/>
            </w:pPr>
            <w:r w:rsidRPr="0044313B">
              <w:t>Die Welt in der wir leben:</w:t>
            </w:r>
          </w:p>
          <w:p w14:paraId="2E549BD0" w14:textId="77777777" w:rsidR="00DE4507" w:rsidRPr="0044313B" w:rsidRDefault="00DE4507" w:rsidP="0044313B">
            <w:pPr>
              <w:pStyle w:val="bersichtsraster"/>
            </w:pPr>
            <w:r w:rsidRPr="0044313B">
              <w:t>Darstellen, Ordnen und Vergleichen großer Zahlen in der Stellenwerttafel und auf dem Zahlenstrahl</w:t>
            </w:r>
          </w:p>
          <w:p w14:paraId="7EEA482F" w14:textId="77777777" w:rsidR="00DE4507" w:rsidRPr="0044313B" w:rsidRDefault="003A6465" w:rsidP="0044313B">
            <w:pPr>
              <w:pStyle w:val="bersichtsraster"/>
            </w:pPr>
            <w:r>
              <w:t xml:space="preserve">ca. </w:t>
            </w:r>
            <w:r w:rsidR="00DE4507" w:rsidRPr="0044313B">
              <w:t xml:space="preserve">8 </w:t>
            </w:r>
            <w:proofErr w:type="spellStart"/>
            <w:r w:rsidRPr="00DE4507">
              <w:t>Ustd</w:t>
            </w:r>
            <w:proofErr w:type="spellEnd"/>
            <w:r w:rsidRPr="00DE4507"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CE03A2B" w14:textId="2B3A9015" w:rsidR="00DE4507" w:rsidRPr="00350C3C" w:rsidRDefault="00CD0EDD" w:rsidP="0044313B">
            <w:pPr>
              <w:pStyle w:val="bersichtsraster"/>
            </w:pPr>
            <w:r>
              <w:t>Arithmetik/Algebra</w:t>
            </w:r>
          </w:p>
          <w:p w14:paraId="412470A4" w14:textId="77777777" w:rsidR="0044313B" w:rsidRPr="0044313B" w:rsidRDefault="00DE4507" w:rsidP="0044313B">
            <w:pPr>
              <w:pStyle w:val="bersichtsraster-Aufzhlung"/>
              <w:rPr>
                <w:rFonts w:eastAsia="Times New Roman" w:cs="Arial"/>
              </w:rPr>
            </w:pPr>
            <w:r w:rsidRPr="00350C3C">
              <w:t>Darstellung: Stelle</w:t>
            </w:r>
            <w:r w:rsidRPr="00350C3C">
              <w:t>n</w:t>
            </w:r>
            <w:r w:rsidRPr="00350C3C">
              <w:t xml:space="preserve">werttafel, Zahlenstrahl, Wortform, </w:t>
            </w:r>
            <w:r w:rsidRPr="00350C3C">
              <w:rPr>
                <w:strike/>
              </w:rPr>
              <w:t>Bruch</w:t>
            </w:r>
            <w:r w:rsidRPr="00350C3C">
              <w:t xml:space="preserve">, </w:t>
            </w:r>
            <w:r w:rsidRPr="00350C3C">
              <w:rPr>
                <w:strike/>
              </w:rPr>
              <w:t>endl</w:t>
            </w:r>
            <w:r w:rsidRPr="00350C3C">
              <w:rPr>
                <w:strike/>
              </w:rPr>
              <w:t>i</w:t>
            </w:r>
            <w:r w:rsidRPr="00350C3C">
              <w:rPr>
                <w:strike/>
              </w:rPr>
              <w:t>che und periodische D</w:t>
            </w:r>
            <w:r w:rsidRPr="00350C3C">
              <w:rPr>
                <w:strike/>
              </w:rPr>
              <w:t>e</w:t>
            </w:r>
            <w:r w:rsidRPr="00350C3C">
              <w:rPr>
                <w:strike/>
              </w:rPr>
              <w:t>zimalzahl, Prozentzahl</w:t>
            </w:r>
          </w:p>
          <w:p w14:paraId="2E022882" w14:textId="77777777" w:rsidR="00DE4507" w:rsidRPr="00DD37E9" w:rsidRDefault="00DE4507" w:rsidP="0044313B">
            <w:pPr>
              <w:pStyle w:val="bersichtsraster-Aufzhlung"/>
              <w:rPr>
                <w:rFonts w:eastAsia="Times New Roman" w:cs="Arial"/>
              </w:rPr>
            </w:pPr>
            <w:r w:rsidRPr="00350C3C">
              <w:t xml:space="preserve">Größen und Einheiten: Länge, </w:t>
            </w:r>
            <w:r w:rsidRPr="00350C3C">
              <w:rPr>
                <w:strike/>
              </w:rPr>
              <w:t>Flächeninhalt, Volumen,</w:t>
            </w:r>
            <w:r w:rsidRPr="00350C3C">
              <w:t xml:space="preserve"> </w:t>
            </w:r>
            <w:r w:rsidRPr="00350C3C">
              <w:rPr>
                <w:strike/>
              </w:rPr>
              <w:t>Zeit,</w:t>
            </w:r>
            <w:r w:rsidRPr="00350C3C">
              <w:t xml:space="preserve"> Geld, </w:t>
            </w:r>
            <w:r w:rsidRPr="00350C3C">
              <w:rPr>
                <w:strike/>
              </w:rPr>
              <w:t>Masse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3D8D068" w14:textId="77777777" w:rsidR="0044313B" w:rsidRDefault="0044313B" w:rsidP="0044313B">
            <w:pPr>
              <w:pStyle w:val="bersichtsraster"/>
            </w:pPr>
            <w:r>
              <w:t>Konkretisierte Kompetenzerwartungen</w:t>
            </w:r>
          </w:p>
          <w:p w14:paraId="4FBFDCB4" w14:textId="77777777" w:rsidR="00DE4507" w:rsidRDefault="00DE4507" w:rsidP="0044313B">
            <w:pPr>
              <w:pStyle w:val="bersichtsraster-Kompetenz"/>
            </w:pPr>
            <w:r>
              <w:t>(Ari-8) stellen Zahlen auf unterschiedlichen Weisen dar, vergleichen sie und wechseln situationsangemessen zwischen den verschiedenen Darstellungen,</w:t>
            </w:r>
          </w:p>
          <w:p w14:paraId="0E82C4B4" w14:textId="77777777" w:rsidR="0044313B" w:rsidRDefault="00DE4507" w:rsidP="0044313B">
            <w:pPr>
              <w:pStyle w:val="bersichtsraster-Kompetenz"/>
            </w:pPr>
            <w:r>
              <w:t xml:space="preserve">(Ari-10) runden Zahlen im Kontext sinnvoll </w:t>
            </w:r>
            <w:r>
              <w:rPr>
                <w:strike/>
              </w:rPr>
              <w:t>und wenden Überschlag und Probe als Kontrollstrategien an</w:t>
            </w:r>
            <w:r>
              <w:t>,</w:t>
            </w:r>
          </w:p>
          <w:p w14:paraId="49C0E2AA" w14:textId="24B1D7C6" w:rsidR="0044313B" w:rsidRDefault="00DE4507" w:rsidP="0044313B">
            <w:pPr>
              <w:pStyle w:val="bersichtsraster-Kompetenz"/>
            </w:pPr>
            <w:r>
              <w:t>(</w:t>
            </w:r>
            <w:r w:rsidR="00B664E3">
              <w:t>Fkt-</w:t>
            </w:r>
            <w:r>
              <w:t xml:space="preserve">4) rechnen mit Maßstäben und </w:t>
            </w:r>
            <w:r w:rsidRPr="001546B2">
              <w:t>fertigen</w:t>
            </w:r>
            <w:r>
              <w:t xml:space="preserve"> Zeichnu</w:t>
            </w:r>
            <w:r>
              <w:t>n</w:t>
            </w:r>
            <w:r>
              <w:t xml:space="preserve">gen in geeigneten Maßstäben an. </w:t>
            </w:r>
          </w:p>
          <w:p w14:paraId="07C47338" w14:textId="62ACA8AA" w:rsidR="0044313B" w:rsidRDefault="005C08F5" w:rsidP="0044313B">
            <w:pPr>
              <w:pStyle w:val="bersichtsraster"/>
            </w:pPr>
            <w:r>
              <w:t>Prozessbezogene Kompetenzerwartungen</w:t>
            </w:r>
          </w:p>
          <w:p w14:paraId="1684EE8F" w14:textId="77777777" w:rsidR="00DE4507" w:rsidRDefault="00DE4507" w:rsidP="0044313B">
            <w:pPr>
              <w:pStyle w:val="bersichtsraster-Kompetenz"/>
            </w:pPr>
            <w:r>
              <w:t>(Ope</w:t>
            </w:r>
            <w:r w:rsidR="0044313B">
              <w:t>-</w:t>
            </w:r>
            <w:r>
              <w:t xml:space="preserve">6) führen Darstellungswechsel sicher aus, </w:t>
            </w:r>
          </w:p>
          <w:p w14:paraId="04C094CE" w14:textId="77777777" w:rsidR="00DE4507" w:rsidRDefault="00DE4507" w:rsidP="0044313B">
            <w:pPr>
              <w:pStyle w:val="bersichtsraster-Kompetenz"/>
              <w:rPr>
                <w:rFonts w:eastAsia="Times New Roman" w:cs="Arial"/>
                <w:lang w:eastAsia="de-DE"/>
              </w:rPr>
            </w:pPr>
            <w:r>
              <w:t>(Ope-9) nutzen mathematische Hilfsmittel (Lineal, Ge</w:t>
            </w:r>
            <w:r>
              <w:t>o</w:t>
            </w:r>
            <w:r>
              <w:t xml:space="preserve">dreieck </w:t>
            </w:r>
            <w:r>
              <w:rPr>
                <w:strike/>
              </w:rPr>
              <w:t>und Zirkel</w:t>
            </w:r>
            <w:r>
              <w:t>) zum Messen, genauen Zeichnen und Konstruieren.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B1966CB" w14:textId="77777777" w:rsidR="00DE4507" w:rsidRDefault="00DE4507" w:rsidP="0044313B">
            <w:pPr>
              <w:pStyle w:val="bersichtsraster"/>
              <w:rPr>
                <w:rFonts w:asciiTheme="minorHAnsi" w:hAnsiTheme="minorHAnsi"/>
              </w:rPr>
            </w:pPr>
            <w:r>
              <w:t>Zur Umsetz</w:t>
            </w:r>
            <w:r w:rsidR="00A06986">
              <w:t>ung</w:t>
            </w:r>
          </w:p>
          <w:p w14:paraId="48897048" w14:textId="77777777" w:rsidR="00DE4507" w:rsidRDefault="00DE4507" w:rsidP="0044313B">
            <w:pPr>
              <w:pStyle w:val="bersichtsraster-Aufzhlung"/>
            </w:pPr>
            <w:r w:rsidRPr="00DA1D70">
              <w:t>Diagnosebasierte Förderung</w:t>
            </w:r>
            <w:r>
              <w:t xml:space="preserve"> von Basiskompetenzen zur Zahlvorstellung (Stellenwertsystem, Zahlenstrahl) ← 5.1</w:t>
            </w:r>
          </w:p>
          <w:p w14:paraId="5BA561C8" w14:textId="77777777" w:rsidR="00DE4507" w:rsidRDefault="00DE4507" w:rsidP="0044313B">
            <w:pPr>
              <w:pStyle w:val="bersichtsraster-Aufzhlung"/>
            </w:pPr>
            <w:r>
              <w:t>Möglicher Kontext: Unsere Erde in Zahlen</w:t>
            </w:r>
          </w:p>
          <w:p w14:paraId="72A51783" w14:textId="77777777" w:rsidR="00DE4507" w:rsidRPr="00DA1D70" w:rsidRDefault="00DE4507" w:rsidP="0044313B">
            <w:pPr>
              <w:pStyle w:val="bersichtsraster-Aufzhlung"/>
            </w:pPr>
            <w:r>
              <w:t xml:space="preserve">Stellenwerttafel sowohl in Bezug auf Größen und </w:t>
            </w:r>
            <w:r w:rsidRPr="00DA1D70">
              <w:t xml:space="preserve">auf natürliche Zahlen </w:t>
            </w:r>
            <w:r>
              <w:t>nutzen</w:t>
            </w:r>
          </w:p>
          <w:p w14:paraId="4283DEF9" w14:textId="77777777" w:rsidR="00DE4507" w:rsidRDefault="00DE4507" w:rsidP="0044313B">
            <w:pPr>
              <w:pStyle w:val="bersichtsraster-Aufzhlung"/>
            </w:pPr>
            <w:r>
              <w:t xml:space="preserve">Größen beschränken auf Länge und Geld </w:t>
            </w:r>
          </w:p>
          <w:p w14:paraId="580DBCF7" w14:textId="77777777" w:rsidR="00DE4507" w:rsidRDefault="00DE4507" w:rsidP="0044313B">
            <w:pPr>
              <w:pStyle w:val="bersichtsraster-Aufzhlung"/>
            </w:pPr>
            <w:r w:rsidRPr="00AA406C">
              <w:t>Zeichnen von Diagrammen unter Einbeziehung von Sk</w:t>
            </w:r>
            <w:r w:rsidRPr="00AA406C">
              <w:t>a</w:t>
            </w:r>
            <w:r w:rsidRPr="00AA406C">
              <w:t>len und einfachen Maßstäben</w:t>
            </w:r>
            <w:r>
              <w:t xml:space="preserve"> </w:t>
            </w:r>
          </w:p>
          <w:p w14:paraId="221726A6" w14:textId="77777777" w:rsidR="00DE4507" w:rsidRPr="00AA406C" w:rsidRDefault="00DE4507" w:rsidP="0044313B">
            <w:pPr>
              <w:pStyle w:val="bersichtsraster-Aufzhlung"/>
            </w:pPr>
            <w:r w:rsidRPr="00AA406C">
              <w:t>Technik des Rundens → 5.3 wird dabei einbezogen</w:t>
            </w:r>
          </w:p>
          <w:p w14:paraId="6D327CC1" w14:textId="77777777" w:rsidR="00DE4507" w:rsidRDefault="00DE4507" w:rsidP="0044313B">
            <w:pPr>
              <w:pStyle w:val="bersichtsraster"/>
              <w:rPr>
                <w:rFonts w:asciiTheme="minorHAnsi" w:hAnsiTheme="minorHAnsi"/>
              </w:rPr>
            </w:pPr>
            <w:r>
              <w:t>Zur Vernetzung</w:t>
            </w:r>
          </w:p>
          <w:p w14:paraId="44E8D8C5" w14:textId="78E9401A" w:rsidR="00DE4507" w:rsidRPr="00DC6A3A" w:rsidRDefault="00DE4507" w:rsidP="0044313B">
            <w:pPr>
              <w:pStyle w:val="bersichtsraster-Aufzhlung"/>
            </w:pPr>
            <w:r w:rsidRPr="00AA406C">
              <w:t xml:space="preserve">Maßstäbe erneut in →5.6 und </w:t>
            </w:r>
            <w:r w:rsidRPr="00AA406C">
              <w:rPr>
                <w:rFonts w:cstheme="minorHAnsi"/>
              </w:rPr>
              <w:t xml:space="preserve">im </w:t>
            </w:r>
            <w:r w:rsidR="005C08F5">
              <w:rPr>
                <w:rFonts w:cstheme="minorHAnsi"/>
              </w:rPr>
              <w:t xml:space="preserve">→ </w:t>
            </w:r>
            <w:r w:rsidRPr="00AA406C">
              <w:rPr>
                <w:rFonts w:cstheme="minorHAnsi"/>
              </w:rPr>
              <w:t xml:space="preserve">Fach </w:t>
            </w:r>
            <w:r w:rsidRPr="00DC6A3A">
              <w:rPr>
                <w:rFonts w:cstheme="minorHAnsi"/>
              </w:rPr>
              <w:t xml:space="preserve">Erdkunde </w:t>
            </w:r>
          </w:p>
          <w:p w14:paraId="33D0E3B2" w14:textId="77777777" w:rsidR="00DE4507" w:rsidRPr="00DC6A3A" w:rsidRDefault="00DE4507" w:rsidP="0044313B">
            <w:pPr>
              <w:pStyle w:val="bersichtsraster-Aufzhlung"/>
            </w:pPr>
            <w:r w:rsidRPr="00DC6A3A">
              <w:t xml:space="preserve">Anbahnen der Dezimalschreibweise </w:t>
            </w:r>
            <w:r w:rsidRPr="00DC6A3A">
              <w:rPr>
                <w:rFonts w:cstheme="minorHAnsi"/>
              </w:rPr>
              <w:t>→ 6.4</w:t>
            </w:r>
          </w:p>
          <w:p w14:paraId="6FBBED3E" w14:textId="77777777" w:rsidR="0044313B" w:rsidRPr="0044313B" w:rsidRDefault="00DE4507" w:rsidP="0044313B">
            <w:pPr>
              <w:pStyle w:val="bersichtsraster-Aufzhlung"/>
            </w:pPr>
            <w:r w:rsidRPr="0044313B">
              <w:t>Weitere Größen in → 5.3, 5.6, 6.3</w:t>
            </w:r>
          </w:p>
          <w:p w14:paraId="17894B9A" w14:textId="1C28F52E" w:rsidR="00DE4507" w:rsidRPr="0044313B" w:rsidRDefault="008F2B83" w:rsidP="0044313B">
            <w:pPr>
              <w:pStyle w:val="bersichtsraster"/>
              <w:rPr>
                <w:rFonts w:asciiTheme="minorHAnsi" w:hAnsiTheme="minorHAnsi"/>
              </w:rPr>
            </w:pPr>
            <w:r>
              <w:t>Zur Erweiterung und Vertiefung</w:t>
            </w:r>
            <w:r w:rsidR="00DE4507">
              <w:t xml:space="preserve"> </w:t>
            </w:r>
          </w:p>
          <w:p w14:paraId="092611F7" w14:textId="77777777" w:rsidR="00DE4507" w:rsidRDefault="00DE4507" w:rsidP="0044313B">
            <w:pPr>
              <w:pStyle w:val="bersichtsraster-Aufzhlung"/>
            </w:pPr>
            <w:r>
              <w:t>Weiteres Stellenwertsystem (Binärsystem)</w:t>
            </w:r>
          </w:p>
          <w:p w14:paraId="148BDAFE" w14:textId="77777777" w:rsidR="00DE4507" w:rsidRDefault="00DE4507" w:rsidP="0044313B">
            <w:pPr>
              <w:pStyle w:val="bersichtsraster-Aufzhlung"/>
              <w:rPr>
                <w:rFonts w:eastAsia="Times New Roman" w:cs="Arial"/>
                <w:i/>
              </w:rPr>
            </w:pPr>
            <w:r>
              <w:t>Römische Zahlen als Beispiel ohne Stellenwertsystem</w:t>
            </w:r>
          </w:p>
        </w:tc>
      </w:tr>
      <w:tr w:rsidR="00F97DCB" w14:paraId="77492C4C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FDBFAF0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 xml:space="preserve">5.3 </w:t>
            </w:r>
          </w:p>
          <w:p w14:paraId="05368FB3" w14:textId="77777777" w:rsidR="00F97DCB" w:rsidRPr="003A6465" w:rsidRDefault="00F97DCB" w:rsidP="003A6465">
            <w:pPr>
              <w:pStyle w:val="bersichtsraster"/>
            </w:pPr>
            <w:r w:rsidRPr="003A6465">
              <w:t>Größen im Alltag:</w:t>
            </w:r>
          </w:p>
          <w:p w14:paraId="19337695" w14:textId="77777777" w:rsidR="00F97DCB" w:rsidRPr="003A6465" w:rsidRDefault="00F97DCB" w:rsidP="003A6465">
            <w:pPr>
              <w:pStyle w:val="bersichtsraster"/>
            </w:pPr>
            <w:r w:rsidRPr="003A6465">
              <w:t>Rechnen mit Größen und Einheiten in einfachen Sachz</w:t>
            </w:r>
            <w:r w:rsidRPr="003A6465">
              <w:t>u</w:t>
            </w:r>
            <w:r w:rsidRPr="003A6465">
              <w:t>sammenhängen</w:t>
            </w:r>
          </w:p>
          <w:p w14:paraId="66590094" w14:textId="77777777" w:rsidR="00F97DCB" w:rsidRPr="003A6465" w:rsidRDefault="00F97DCB" w:rsidP="003A6465">
            <w:pPr>
              <w:pStyle w:val="bersichtsraster"/>
            </w:pPr>
            <w:r w:rsidRPr="003A6465">
              <w:t xml:space="preserve"> </w:t>
            </w:r>
            <w:r>
              <w:t xml:space="preserve">ca. </w:t>
            </w:r>
            <w:r w:rsidRPr="003A6465">
              <w:t xml:space="preserve">16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F780E6B" w14:textId="6A1122EC" w:rsidR="00F97DCB" w:rsidRPr="003A6465" w:rsidRDefault="00CD0EDD" w:rsidP="003A6465">
            <w:pPr>
              <w:pStyle w:val="bersichtsraster"/>
            </w:pPr>
            <w:r>
              <w:t>Arithmetik/Algebra</w:t>
            </w:r>
            <w:r w:rsidR="00F97DCB" w:rsidRPr="003A6465">
              <w:t xml:space="preserve"> </w:t>
            </w:r>
          </w:p>
          <w:p w14:paraId="3BCE2B36" w14:textId="77777777" w:rsidR="00F97DCB" w:rsidRPr="003A6465" w:rsidRDefault="00F97DCB" w:rsidP="003A6465">
            <w:pPr>
              <w:pStyle w:val="bersichtsraster-Aufzhlung"/>
            </w:pPr>
            <w:r w:rsidRPr="003A6465">
              <w:t>Grundrechenarten: Addition, Subtraktion, Multiplikation und Div</w:t>
            </w:r>
            <w:r w:rsidRPr="003A6465">
              <w:t>i</w:t>
            </w:r>
            <w:r w:rsidRPr="003A6465">
              <w:t xml:space="preserve">sion natürlicher Zahlen, </w:t>
            </w:r>
            <w:r w:rsidRPr="003A6465">
              <w:rPr>
                <w:strike/>
              </w:rPr>
              <w:t>einfacher Brüche und endlicher Dezimalbr</w:t>
            </w:r>
            <w:r w:rsidRPr="003A6465">
              <w:rPr>
                <w:strike/>
              </w:rPr>
              <w:t>ü</w:t>
            </w:r>
            <w:r w:rsidRPr="003A6465">
              <w:rPr>
                <w:strike/>
              </w:rPr>
              <w:t>che, schriftliche Division</w:t>
            </w:r>
            <w:r w:rsidRPr="003A6465">
              <w:t xml:space="preserve"> </w:t>
            </w:r>
          </w:p>
          <w:p w14:paraId="6F5C98B2" w14:textId="77777777" w:rsidR="00F97DCB" w:rsidRPr="003A6465" w:rsidRDefault="00F97DCB" w:rsidP="003A6465">
            <w:pPr>
              <w:pStyle w:val="bersichtsraster-Aufzhlung"/>
            </w:pPr>
            <w:r w:rsidRPr="003A6465">
              <w:t xml:space="preserve">Größen und Einheiten: Länge, </w:t>
            </w:r>
            <w:r w:rsidRPr="003A6465">
              <w:rPr>
                <w:strike/>
              </w:rPr>
              <w:t>Flächeninhalt, Volumen</w:t>
            </w:r>
            <w:r w:rsidRPr="003A6465">
              <w:t xml:space="preserve">, Zeit, Geld, Masse </w:t>
            </w:r>
          </w:p>
          <w:p w14:paraId="4E5ADBF3" w14:textId="77777777" w:rsidR="00F97DCB" w:rsidRPr="003A6465" w:rsidRDefault="00F97DCB" w:rsidP="003A6465">
            <w:pPr>
              <w:pStyle w:val="bersichtsraster-Aufzhlung"/>
            </w:pPr>
            <w:r w:rsidRPr="003A6465">
              <w:t>Darstellung: Stelle</w:t>
            </w:r>
            <w:r w:rsidRPr="003A6465">
              <w:t>n</w:t>
            </w:r>
            <w:r w:rsidRPr="003A6465">
              <w:t xml:space="preserve">werttafel, </w:t>
            </w:r>
            <w:r w:rsidRPr="003A6465">
              <w:rPr>
                <w:strike/>
              </w:rPr>
              <w:t>Zahlenstrahl, Wortform, Bruch, endl</w:t>
            </w:r>
            <w:r w:rsidRPr="003A6465">
              <w:rPr>
                <w:strike/>
              </w:rPr>
              <w:t>i</w:t>
            </w:r>
            <w:r w:rsidRPr="003A6465">
              <w:rPr>
                <w:strike/>
              </w:rPr>
              <w:t>che und periodische D</w:t>
            </w:r>
            <w:r w:rsidRPr="003A6465">
              <w:rPr>
                <w:strike/>
              </w:rPr>
              <w:t>e</w:t>
            </w:r>
            <w:r w:rsidRPr="003A6465">
              <w:rPr>
                <w:strike/>
              </w:rPr>
              <w:t>zimalbrüche, Prozen</w:t>
            </w:r>
            <w:r w:rsidRPr="003A6465">
              <w:rPr>
                <w:strike/>
              </w:rPr>
              <w:t>t</w:t>
            </w:r>
            <w:r w:rsidRPr="003A6465">
              <w:rPr>
                <w:strike/>
              </w:rPr>
              <w:t>zahl</w:t>
            </w:r>
          </w:p>
          <w:p w14:paraId="0EB4D9B7" w14:textId="7DDD5405" w:rsidR="00F97DCB" w:rsidRPr="003A6465" w:rsidRDefault="00CD0EDD" w:rsidP="003A6465">
            <w:pPr>
              <w:pStyle w:val="bersichtsraster"/>
            </w:pPr>
            <w:r>
              <w:t>Funktionen</w:t>
            </w:r>
            <w:r w:rsidR="00F97DCB" w:rsidRPr="003A6465">
              <w:t xml:space="preserve"> </w:t>
            </w:r>
          </w:p>
          <w:p w14:paraId="4B10EC30" w14:textId="77777777" w:rsidR="00F97DCB" w:rsidRPr="003A6465" w:rsidRDefault="00F97DCB" w:rsidP="003A6465">
            <w:pPr>
              <w:pStyle w:val="bersichtsraster-Aufzhlung"/>
            </w:pPr>
            <w:r w:rsidRPr="003A6465">
              <w:t>Zusammenhang zw</w:t>
            </w:r>
            <w:r w:rsidRPr="003A6465">
              <w:t>i</w:t>
            </w:r>
            <w:r w:rsidRPr="003A6465">
              <w:t xml:space="preserve">schen Größen: </w:t>
            </w:r>
            <w:r w:rsidRPr="003A6465">
              <w:rPr>
                <w:strike/>
              </w:rPr>
              <w:t>Di</w:t>
            </w:r>
            <w:r w:rsidRPr="003A6465">
              <w:rPr>
                <w:strike/>
              </w:rPr>
              <w:t>a</w:t>
            </w:r>
            <w:r w:rsidRPr="003A6465">
              <w:rPr>
                <w:strike/>
              </w:rPr>
              <w:t>gramm, Tabelle, Wor</w:t>
            </w:r>
            <w:r w:rsidRPr="003A6465">
              <w:rPr>
                <w:strike/>
              </w:rPr>
              <w:t>t</w:t>
            </w:r>
            <w:r w:rsidRPr="003A6465">
              <w:rPr>
                <w:strike/>
              </w:rPr>
              <w:t>form, Maßstab</w:t>
            </w:r>
            <w:r w:rsidRPr="003A6465">
              <w:t>, Dre</w:t>
            </w:r>
            <w:r w:rsidRPr="003A6465">
              <w:t>i</w:t>
            </w:r>
            <w:r w:rsidRPr="003A6465">
              <w:t xml:space="preserve">satzverfahren 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341DBCE" w14:textId="77777777" w:rsidR="00F97DCB" w:rsidRDefault="00F97DCB" w:rsidP="003A6465">
            <w:pPr>
              <w:pStyle w:val="bersichtsraster"/>
            </w:pPr>
            <w:r>
              <w:t>Konkretisierte Kompetenzerwartungen</w:t>
            </w:r>
          </w:p>
          <w:p w14:paraId="709A5D07" w14:textId="77777777" w:rsidR="00F97DCB" w:rsidRPr="003A6465" w:rsidRDefault="00F97DCB" w:rsidP="003A6465">
            <w:pPr>
              <w:pStyle w:val="bersichtsraster-Kompetenz"/>
            </w:pPr>
            <w:r w:rsidRPr="003A6465">
              <w:t xml:space="preserve"> (Ari-9) schätzen Größen, wählen Einheiten von Größen situationsgerecht aus und wandeln sie um</w:t>
            </w:r>
          </w:p>
          <w:p w14:paraId="6CEFC4A9" w14:textId="77777777" w:rsidR="00F97DCB" w:rsidRPr="003A6465" w:rsidRDefault="00F97DCB" w:rsidP="003A6465">
            <w:pPr>
              <w:pStyle w:val="bersichtsraster-Kompetenz"/>
            </w:pPr>
            <w:r w:rsidRPr="003A6465">
              <w:t>(Ari-10) runden Zahlen im Kontext sinnvoll und wenden Überschlag und Probe als Kontrollstrategien an,</w:t>
            </w:r>
          </w:p>
          <w:p w14:paraId="45586F9F" w14:textId="77777777" w:rsidR="00F97DCB" w:rsidRPr="003A6465" w:rsidRDefault="00F97DCB" w:rsidP="003A6465">
            <w:pPr>
              <w:pStyle w:val="bersichtsraster-Kompetenz"/>
            </w:pPr>
            <w:r w:rsidRPr="003A6465">
              <w:t>(Ari-14) führen Grundrechenarten in unterschiedlichen Darstellungen sowohl im Kopf als auch schriftlich durch und stellen Rechenschritte nachvollziehbar dar,</w:t>
            </w:r>
          </w:p>
          <w:p w14:paraId="6CBEF3B6" w14:textId="77777777" w:rsidR="00F97DCB" w:rsidRPr="003A6465" w:rsidRDefault="00F97DCB" w:rsidP="003A6465">
            <w:pPr>
              <w:pStyle w:val="bersichtsraster-Kompetenz"/>
            </w:pPr>
            <w:r w:rsidRPr="003A6465">
              <w:t>(Fkt-2) wenden das Dreisatzverfahren zur Lösung von Sachproblemen an,</w:t>
            </w:r>
          </w:p>
          <w:p w14:paraId="74987BDC" w14:textId="767A7A64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65447B8D" w14:textId="77777777" w:rsidR="008F2B83" w:rsidRPr="003A6465" w:rsidRDefault="008F2B83" w:rsidP="008F2B83">
            <w:pPr>
              <w:pStyle w:val="bersichtsraster-Kompetenz"/>
            </w:pPr>
            <w:r w:rsidRPr="003A6465">
              <w:t>(Ope-1) wenden grundlegende Kopfrechenfertigkeiten sicher an,</w:t>
            </w:r>
          </w:p>
          <w:p w14:paraId="0F44BA40" w14:textId="19854D77" w:rsidR="008F2B83" w:rsidRPr="003A6465" w:rsidRDefault="008F2B83" w:rsidP="008F2B83">
            <w:pPr>
              <w:pStyle w:val="bersichtsraster-Kompetenz"/>
            </w:pPr>
            <w:r w:rsidRPr="003A6465">
              <w:t>(Ope-7) führen Lösungs- und Kontrollverfahren sicher und effi</w:t>
            </w:r>
            <w:r>
              <w:t>zient durch,</w:t>
            </w:r>
          </w:p>
          <w:p w14:paraId="18D492BF" w14:textId="716C768A" w:rsidR="00F97DCB" w:rsidRPr="003A6465" w:rsidRDefault="00F97DCB" w:rsidP="008F2B83">
            <w:pPr>
              <w:pStyle w:val="bersichtsraster-Kompetenz"/>
            </w:pPr>
            <w:r w:rsidRPr="003A6465">
              <w:t>(Kom-1) entnehmen und strukturieren Informationen aus mathematikhaltigen Texten und Darstellungen,</w:t>
            </w:r>
          </w:p>
          <w:p w14:paraId="2E0E6B8D" w14:textId="6789A50A" w:rsidR="00F97DCB" w:rsidRPr="003A6465" w:rsidRDefault="00F97DCB" w:rsidP="003A6465">
            <w:pPr>
              <w:pStyle w:val="bersichtsraster-Kompetenz"/>
            </w:pPr>
            <w:r w:rsidRPr="003A6465">
              <w:t>(Kom-8) dokumentieren Arbeitsschritte nachvol</w:t>
            </w:r>
            <w:r w:rsidR="008F2B83">
              <w:t>lziehbar und präsentieren diese.</w:t>
            </w:r>
          </w:p>
          <w:p w14:paraId="61961BBB" w14:textId="77777777" w:rsidR="00F97DCB" w:rsidRPr="003A6465" w:rsidRDefault="00F97DCB" w:rsidP="008F2B83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6B2CE51" w14:textId="77777777" w:rsidR="00F97DCB" w:rsidRDefault="00F97DCB" w:rsidP="00F97DCB">
            <w:pPr>
              <w:pStyle w:val="bersichtsraster"/>
              <w:rPr>
                <w:rFonts w:asciiTheme="minorHAnsi" w:hAnsiTheme="minorHAnsi"/>
              </w:rPr>
            </w:pPr>
            <w:r>
              <w:t>Zur Umsetzung</w:t>
            </w:r>
          </w:p>
          <w:p w14:paraId="24A1DD28" w14:textId="77777777" w:rsidR="00F97DCB" w:rsidRPr="00F97DCB" w:rsidRDefault="00F97DCB" w:rsidP="00F97DCB">
            <w:pPr>
              <w:pStyle w:val="bersichtsraster-Aufzhlung"/>
            </w:pPr>
            <w:r w:rsidRPr="00F97DCB">
              <w:t xml:space="preserve">Diagnose von Basiskompetenzen zur Größenvorstellung </w:t>
            </w:r>
          </w:p>
          <w:p w14:paraId="70AE184D" w14:textId="77777777" w:rsidR="00F97DCB" w:rsidRPr="00F97DCB" w:rsidRDefault="00F97DCB" w:rsidP="00F97DCB">
            <w:pPr>
              <w:pStyle w:val="bersichtsraster-Aufzhlung"/>
            </w:pPr>
            <w:r w:rsidRPr="00F97DCB">
              <w:t>Förderung der Grundvorstellungen der Grundrechena</w:t>
            </w:r>
            <w:r w:rsidRPr="00F97DCB">
              <w:t>r</w:t>
            </w:r>
            <w:r w:rsidRPr="00F97DCB">
              <w:t>ten, insbesondere der Division (Verteilen, Aufteilen)</w:t>
            </w:r>
          </w:p>
          <w:p w14:paraId="61E73AD5" w14:textId="77777777" w:rsidR="00F97DCB" w:rsidRPr="00F97DCB" w:rsidRDefault="00F97DCB" w:rsidP="00F97DCB">
            <w:pPr>
              <w:pStyle w:val="bersichtsraster-Aufzhlung"/>
            </w:pPr>
            <w:r w:rsidRPr="00F97DCB">
              <w:t>Kopfrechnen als kontinuierliche Übung: vielfältige, a</w:t>
            </w:r>
            <w:r w:rsidRPr="00F97DCB">
              <w:t>b</w:t>
            </w:r>
            <w:r w:rsidRPr="00F97DCB">
              <w:t>wechslungsreiche und ritualisierte Übungsformate nu</w:t>
            </w:r>
            <w:r w:rsidRPr="00F97DCB">
              <w:t>t</w:t>
            </w:r>
            <w:r w:rsidRPr="00F97DCB">
              <w:t>zen (Mathefußball, Trio, vermischte Kopfübungen, Blit</w:t>
            </w:r>
            <w:r w:rsidRPr="00F97DCB">
              <w:t>z</w:t>
            </w:r>
            <w:r w:rsidRPr="00F97DCB">
              <w:t>rechnerwettbewerb, Eckenrechnen, ...)</w:t>
            </w:r>
          </w:p>
          <w:p w14:paraId="16F5138E" w14:textId="5D1D893F" w:rsidR="005C08F5" w:rsidRDefault="00F97DCB" w:rsidP="005C08F5">
            <w:pPr>
              <w:pStyle w:val="bersichtsraster-Aufzhlung"/>
            </w:pPr>
            <w:r w:rsidRPr="00F97DCB">
              <w:t>Etablierung einer Lösungsstrategie für Textaufgaben (Textaufgabenknacker):</w:t>
            </w:r>
          </w:p>
          <w:p w14:paraId="52FBF637" w14:textId="77777777" w:rsidR="005C08F5" w:rsidRPr="00F97DCB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rPr>
                <w:rFonts w:cstheme="minorHAnsi"/>
              </w:rPr>
              <w:t>a</w:t>
            </w:r>
            <w:r w:rsidRPr="00F97DCB">
              <w:t>)</w:t>
            </w:r>
            <w:r w:rsidRPr="00F97DCB">
              <w:tab/>
              <w:t xml:space="preserve">Genaues Lesen </w:t>
            </w:r>
          </w:p>
          <w:p w14:paraId="27218EB3" w14:textId="77777777" w:rsidR="005C08F5" w:rsidRPr="00F97DCB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b)</w:t>
            </w:r>
            <w:r w:rsidRPr="00F97DCB">
              <w:tab/>
              <w:t>Wichtiges markieren</w:t>
            </w:r>
          </w:p>
          <w:p w14:paraId="4D6C2006" w14:textId="77777777" w:rsidR="005C08F5" w:rsidRPr="00F97DCB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Aufbau eines Situationsmodells:</w:t>
            </w:r>
          </w:p>
          <w:p w14:paraId="48156C75" w14:textId="77777777" w:rsidR="005C08F5" w:rsidRPr="005C08F5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strike/>
              </w:rPr>
            </w:pPr>
            <w:r w:rsidRPr="005C08F5">
              <w:rPr>
                <w:strike/>
              </w:rPr>
              <w:t>c)</w:t>
            </w:r>
            <w:r w:rsidRPr="005C08F5">
              <w:rPr>
                <w:strike/>
              </w:rPr>
              <w:tab/>
              <w:t xml:space="preserve">Fragen zur Sachsituation </w:t>
            </w:r>
          </w:p>
          <w:p w14:paraId="78EE9C04" w14:textId="77777777" w:rsidR="005C08F5" w:rsidRPr="00F97DCB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d)</w:t>
            </w:r>
            <w:r w:rsidRPr="00F97DCB">
              <w:tab/>
              <w:t xml:space="preserve">Veranschaulichung </w:t>
            </w:r>
          </w:p>
          <w:p w14:paraId="74E44BA6" w14:textId="77777777" w:rsidR="005C08F5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Bearbeitung:</w:t>
            </w:r>
          </w:p>
          <w:p w14:paraId="7537056E" w14:textId="77777777" w:rsidR="005C08F5" w:rsidRPr="005C08F5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trike/>
              </w:rPr>
            </w:pPr>
            <w:r w:rsidRPr="005C08F5">
              <w:rPr>
                <w:rFonts w:cstheme="minorHAnsi"/>
                <w:strike/>
              </w:rPr>
              <w:t>e)</w:t>
            </w:r>
            <w:r w:rsidRPr="005C08F5">
              <w:rPr>
                <w:rFonts w:cstheme="minorHAnsi"/>
                <w:strike/>
              </w:rPr>
              <w:tab/>
              <w:t>Planung der Rechnung</w:t>
            </w:r>
          </w:p>
          <w:p w14:paraId="5AD83CFA" w14:textId="77777777" w:rsidR="005C08F5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f)</w:t>
            </w:r>
            <w:r>
              <w:rPr>
                <w:rFonts w:cstheme="minorHAnsi"/>
              </w:rPr>
              <w:tab/>
              <w:t>Schrittweises Rechnen</w:t>
            </w:r>
          </w:p>
          <w:p w14:paraId="34A831F1" w14:textId="77777777" w:rsidR="005C08F5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Interpretation</w:t>
            </w:r>
          </w:p>
          <w:p w14:paraId="3390AC57" w14:textId="5D2AA077" w:rsidR="005C08F5" w:rsidRDefault="005C08F5" w:rsidP="005C08F5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g)</w:t>
            </w:r>
            <w:r>
              <w:rPr>
                <w:rFonts w:cstheme="minorHAnsi"/>
              </w:rPr>
              <w:tab/>
              <w:t>Deuten des Ergebnisses (</w:t>
            </w:r>
            <w:r>
              <w:t>zunächst: Formulieren e</w:t>
            </w:r>
            <w:r>
              <w:t>i</w:t>
            </w:r>
            <w:r>
              <w:t>ner Antwort im Kontext mit sinnvollen Einheiten</w:t>
            </w:r>
            <w:r>
              <w:rPr>
                <w:rFonts w:cstheme="minorHAnsi"/>
              </w:rPr>
              <w:t xml:space="preserve">) </w:t>
            </w:r>
          </w:p>
          <w:p w14:paraId="79E411CA" w14:textId="77777777" w:rsidR="00F97DCB" w:rsidRPr="00F97DCB" w:rsidRDefault="00F97DCB" w:rsidP="00F97DCB">
            <w:pPr>
              <w:pStyle w:val="bersichtsraster-Aufzhlung"/>
            </w:pPr>
            <w:r w:rsidRPr="00F97DCB">
              <w:t>Dreisatz im Rahmen von Anzahlen</w:t>
            </w:r>
          </w:p>
          <w:p w14:paraId="3D8B6480" w14:textId="77777777" w:rsidR="00F97DCB" w:rsidRPr="00F97DCB" w:rsidRDefault="00F97DCB" w:rsidP="00F97DCB">
            <w:pPr>
              <w:pStyle w:val="bersichtsraster-Aufzhlung"/>
            </w:pPr>
            <w:r w:rsidRPr="00F97DCB">
              <w:t>Schriftliche Division erst im UV → 5.4.</w:t>
            </w:r>
          </w:p>
          <w:p w14:paraId="279B4E8E" w14:textId="77777777" w:rsidR="00F97DCB" w:rsidRDefault="00F97DCB" w:rsidP="00F97DCB">
            <w:pPr>
              <w:pStyle w:val="bersichtsraster"/>
            </w:pPr>
            <w:r>
              <w:t>Zur Vernetz</w:t>
            </w:r>
            <w:r w:rsidR="00A06986">
              <w:t>ung</w:t>
            </w:r>
          </w:p>
          <w:p w14:paraId="0C215F14" w14:textId="77777777" w:rsidR="00F97DCB" w:rsidRPr="00F97DCB" w:rsidRDefault="00F97DCB" w:rsidP="00F97DCB">
            <w:pPr>
              <w:pStyle w:val="bersichtsraster-Aufzhlung"/>
            </w:pPr>
            <w:r>
              <w:t>Strategien zum Rechnen mit Anzahlen ← LP Primarstufe</w:t>
            </w:r>
          </w:p>
        </w:tc>
      </w:tr>
      <w:tr w:rsidR="00F97DCB" w14:paraId="67EDA9B0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D355BFD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 xml:space="preserve">5.4 </w:t>
            </w:r>
          </w:p>
          <w:p w14:paraId="1316E6D5" w14:textId="77777777" w:rsidR="00F97DCB" w:rsidRPr="003A6465" w:rsidRDefault="00F97DCB" w:rsidP="003A6465">
            <w:pPr>
              <w:pStyle w:val="bersichtsraster"/>
            </w:pPr>
            <w:r w:rsidRPr="003A6465">
              <w:t>Rechnen mit System:</w:t>
            </w:r>
          </w:p>
          <w:p w14:paraId="70A23EC3" w14:textId="77777777" w:rsidR="00F97DCB" w:rsidRPr="003A6465" w:rsidRDefault="00F97DCB" w:rsidP="003A6465">
            <w:pPr>
              <w:pStyle w:val="bersichtsraster"/>
            </w:pPr>
            <w:r w:rsidRPr="003A6465">
              <w:t>Rechenterme in Wo</w:t>
            </w:r>
            <w:r w:rsidRPr="003A6465">
              <w:t>r</w:t>
            </w:r>
            <w:r w:rsidRPr="003A6465">
              <w:t>ten und Symbolen darstellen und mithi</w:t>
            </w:r>
            <w:r w:rsidRPr="003A6465">
              <w:t>l</w:t>
            </w:r>
            <w:r w:rsidRPr="003A6465">
              <w:t>fe von Rechengese</w:t>
            </w:r>
            <w:r w:rsidRPr="003A6465">
              <w:t>t</w:t>
            </w:r>
            <w:r w:rsidRPr="003A6465">
              <w:t>zen ausrechnen</w:t>
            </w:r>
          </w:p>
          <w:p w14:paraId="1B4EA053" w14:textId="77777777" w:rsidR="00F97DCB" w:rsidRPr="003A6465" w:rsidRDefault="00F97DCB" w:rsidP="003A6465">
            <w:pPr>
              <w:pStyle w:val="bersichtsraster"/>
            </w:pPr>
            <w:r>
              <w:t xml:space="preserve">ca. </w:t>
            </w:r>
            <w:r w:rsidRPr="003A6465">
              <w:t xml:space="preserve">16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2694FC5" w14:textId="73D69E10" w:rsidR="00F97DCB" w:rsidRDefault="00CD0EDD" w:rsidP="003A6465">
            <w:pPr>
              <w:pStyle w:val="bersichtsraster"/>
              <w:rPr>
                <w:rFonts w:asciiTheme="minorHAnsi" w:hAnsiTheme="minorHAnsi"/>
              </w:rPr>
            </w:pPr>
            <w:r>
              <w:t>Arithmetik/Algebra</w:t>
            </w:r>
          </w:p>
          <w:p w14:paraId="0D25F436" w14:textId="7586D3A5" w:rsidR="00F97DCB" w:rsidRDefault="00F97DCB" w:rsidP="003A6465">
            <w:pPr>
              <w:pStyle w:val="bersichtsraster-Aufzhlung"/>
            </w:pPr>
            <w:r>
              <w:t>Grundrechenarten: Addition</w:t>
            </w:r>
            <w:r>
              <w:rPr>
                <w:rFonts w:cstheme="minorHAnsi"/>
              </w:rPr>
              <w:t>, Subtraktion, Multiplikation und Div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sion natürlicher Zahlen </w:t>
            </w:r>
            <w:r w:rsidR="008F2B83" w:rsidRPr="008F2B83">
              <w:rPr>
                <w:rFonts w:cstheme="minorHAnsi"/>
                <w:strike/>
              </w:rPr>
              <w:t xml:space="preserve">einfacher Brüche </w:t>
            </w:r>
            <w:r w:rsidRPr="008F2B83">
              <w:rPr>
                <w:rFonts w:cstheme="minorHAnsi"/>
                <w:strike/>
              </w:rPr>
              <w:t>u</w:t>
            </w:r>
            <w:r w:rsidRPr="00BC4151">
              <w:rPr>
                <w:rFonts w:cstheme="minorHAnsi"/>
                <w:strike/>
              </w:rPr>
              <w:t>nd endlicher Dezimal</w:t>
            </w:r>
            <w:r>
              <w:rPr>
                <w:rFonts w:cstheme="minorHAnsi"/>
                <w:strike/>
              </w:rPr>
              <w:t>br</w:t>
            </w:r>
            <w:r>
              <w:rPr>
                <w:rFonts w:cstheme="minorHAnsi"/>
                <w:strike/>
              </w:rPr>
              <w:t>ü</w:t>
            </w:r>
            <w:r>
              <w:rPr>
                <w:rFonts w:cstheme="minorHAnsi"/>
                <w:strike/>
              </w:rPr>
              <w:t>che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>
              <w:rPr>
                <w:rFonts w:cstheme="minorHAnsi"/>
              </w:rPr>
              <w:t xml:space="preserve">schriftliche Division </w:t>
            </w:r>
          </w:p>
          <w:p w14:paraId="04168593" w14:textId="77777777" w:rsidR="00F97DCB" w:rsidRDefault="00F97DCB" w:rsidP="003A6465">
            <w:pPr>
              <w:pStyle w:val="bersichtsraster-Aufzhlung"/>
            </w:pPr>
            <w:r>
              <w:t>Gesetze</w:t>
            </w:r>
            <w:r>
              <w:rPr>
                <w:rFonts w:cstheme="minorHAnsi"/>
              </w:rPr>
              <w:t xml:space="preserve"> und Regeln: Kommutativ-, Assozi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>tiv- und Distributivg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setz für Addition und Multiplikation natürl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cher Zahlen, </w:t>
            </w:r>
            <w:r>
              <w:rPr>
                <w:rFonts w:cstheme="minorHAnsi"/>
                <w:strike/>
              </w:rPr>
              <w:t>Teilba</w:t>
            </w:r>
            <w:r>
              <w:rPr>
                <w:rFonts w:cstheme="minorHAnsi"/>
                <w:strike/>
              </w:rPr>
              <w:t>r</w:t>
            </w:r>
            <w:r>
              <w:rPr>
                <w:rFonts w:cstheme="minorHAnsi"/>
                <w:strike/>
              </w:rPr>
              <w:t>keitsregeln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F0F1697" w14:textId="77777777" w:rsidR="00F97DCB" w:rsidRDefault="00F97DCB" w:rsidP="00F97DCB">
            <w:pPr>
              <w:pStyle w:val="bersichtsraster"/>
            </w:pPr>
            <w:r>
              <w:t>Konkretisierte Kompetenzerwartungen</w:t>
            </w:r>
          </w:p>
          <w:p w14:paraId="30E295EB" w14:textId="77777777" w:rsidR="00F97DCB" w:rsidRPr="003A6465" w:rsidRDefault="00F97DCB" w:rsidP="00F97DCB">
            <w:pPr>
              <w:pStyle w:val="bersichtsraster-Kompetenz"/>
            </w:pPr>
            <w:r w:rsidRPr="003A6465">
              <w:t xml:space="preserve"> (Ari-3) begründen mithilfe von Rechengesetzen Strat</w:t>
            </w:r>
            <w:r w:rsidRPr="003A6465">
              <w:t>e</w:t>
            </w:r>
            <w:r w:rsidRPr="003A6465">
              <w:t xml:space="preserve">gien zum vorteilhaften Rechnen und nutzen diese, </w:t>
            </w:r>
          </w:p>
          <w:p w14:paraId="7F9E23F8" w14:textId="77777777" w:rsidR="00F97DCB" w:rsidRPr="003A6465" w:rsidRDefault="00F97DCB" w:rsidP="003A6465">
            <w:pPr>
              <w:pStyle w:val="bersichtsraster-Kompetenz"/>
            </w:pPr>
            <w:r w:rsidRPr="003A6465">
              <w:t>(Ari-4) verbalisieren Rechenterme unter Verwendung von Fachbegriffen und übersetzen Rechenanweisu</w:t>
            </w:r>
            <w:r w:rsidRPr="003A6465">
              <w:t>n</w:t>
            </w:r>
            <w:r w:rsidRPr="003A6465">
              <w:t>gen und Sachsituationen in Rechenterme,</w:t>
            </w:r>
          </w:p>
          <w:p w14:paraId="70D6EBDC" w14:textId="77777777" w:rsidR="00F97DCB" w:rsidRPr="003A6465" w:rsidRDefault="00F97DCB" w:rsidP="003A6465">
            <w:pPr>
              <w:pStyle w:val="bersichtsraster-Kompetenz"/>
            </w:pPr>
            <w:r w:rsidRPr="003A6465">
              <w:t>(Ari-6) nutzen Variablen bei der Beschreibung von einf</w:t>
            </w:r>
            <w:r w:rsidRPr="003A6465">
              <w:t>a</w:t>
            </w:r>
            <w:r w:rsidRPr="003A6465">
              <w:t>chen Sachzusammenhängen und bei der Formulierung von Rechengesetzen,</w:t>
            </w:r>
          </w:p>
          <w:p w14:paraId="0023400D" w14:textId="77777777" w:rsidR="00F97DCB" w:rsidRPr="003A6465" w:rsidRDefault="00F97DCB" w:rsidP="003A6465">
            <w:pPr>
              <w:pStyle w:val="bersichtsraster-Kompetenz"/>
            </w:pPr>
            <w:r w:rsidRPr="003A6465">
              <w:t>(Ari-14) führen Grundrechenarten in unterschiedlichen Darstellungen sowohl im Kopf als auch schriftlich durch und stellen Rechenschritte nachvollziehbar dar,</w:t>
            </w:r>
          </w:p>
          <w:p w14:paraId="635CE034" w14:textId="136E2EE7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7D120E8B" w14:textId="77777777" w:rsidR="00F97DCB" w:rsidRPr="003A6465" w:rsidRDefault="00F97DCB" w:rsidP="003A6465">
            <w:pPr>
              <w:pStyle w:val="bersichtsraster-Kompetenz"/>
            </w:pPr>
            <w:r w:rsidRPr="003A6465">
              <w:t>(Ope-4) führen geeignete Rechenoperationen auf der Grundlage eines inhaltlichen Verständnisses durch,</w:t>
            </w:r>
          </w:p>
          <w:p w14:paraId="38C4E90D" w14:textId="77777777" w:rsidR="00F97DCB" w:rsidRPr="003A6465" w:rsidRDefault="00F97DCB" w:rsidP="003A6465">
            <w:pPr>
              <w:pStyle w:val="bersichtsraster-Kompetenz"/>
            </w:pPr>
            <w:r w:rsidRPr="003A6465">
              <w:t>(Arg-5) begründen Lösungswege und nutzen dabei m</w:t>
            </w:r>
            <w:r w:rsidRPr="003A6465">
              <w:t>a</w:t>
            </w:r>
            <w:r w:rsidRPr="003A6465">
              <w:t>thematische Regeln bzw. Sätze und sachlogische A</w:t>
            </w:r>
            <w:r w:rsidRPr="003A6465">
              <w:t>r</w:t>
            </w:r>
            <w:r w:rsidRPr="003A6465">
              <w:t>gumente,</w:t>
            </w:r>
          </w:p>
          <w:p w14:paraId="752D699E" w14:textId="77777777" w:rsidR="00F97DCB" w:rsidRPr="003A6465" w:rsidRDefault="00F97DCB" w:rsidP="003A6465">
            <w:pPr>
              <w:pStyle w:val="bersichtsraster-Kompetenz"/>
            </w:pPr>
            <w:r w:rsidRPr="003A6465">
              <w:t>(Kom-6) verwenden in angemessenem Umfang die fac</w:t>
            </w:r>
            <w:r w:rsidRPr="003A6465">
              <w:t>h</w:t>
            </w:r>
            <w:r w:rsidRPr="003A6465">
              <w:t>gebundene Sprache.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A39C0B1" w14:textId="77777777" w:rsidR="00F97DCB" w:rsidRDefault="00F97DCB" w:rsidP="00F97DCB">
            <w:pPr>
              <w:pStyle w:val="bersichtsraster"/>
              <w:rPr>
                <w:rFonts w:asciiTheme="minorHAnsi" w:hAnsiTheme="minorHAnsi"/>
              </w:rPr>
            </w:pPr>
            <w:r>
              <w:t>Zur Umsetz</w:t>
            </w:r>
            <w:r w:rsidR="00A06986">
              <w:t>ung</w:t>
            </w:r>
          </w:p>
          <w:p w14:paraId="44A22E87" w14:textId="77777777" w:rsidR="00F97DCB" w:rsidRDefault="00F97DCB" w:rsidP="00F97DCB">
            <w:pPr>
              <w:pStyle w:val="bersichtsraster-Aufzhlung"/>
            </w:pPr>
            <w:r>
              <w:t xml:space="preserve">Rechengesetze an Beispielen </w:t>
            </w:r>
          </w:p>
          <w:p w14:paraId="1CDFBDEC" w14:textId="77777777" w:rsidR="00F97DCB" w:rsidRDefault="00F97DCB" w:rsidP="00F97DCB">
            <w:pPr>
              <w:pStyle w:val="bersichtsraster-Aufzhlung"/>
            </w:pPr>
            <w:r>
              <w:t>Flexibles Rechnen, Kopfrechenübungen</w:t>
            </w:r>
          </w:p>
          <w:p w14:paraId="4E85C825" w14:textId="5A52525E" w:rsidR="00F97DCB" w:rsidRDefault="00F97DCB" w:rsidP="00F97DCB">
            <w:pPr>
              <w:pStyle w:val="bersichtsraster-Aufzhlung"/>
            </w:pPr>
            <w:r>
              <w:t xml:space="preserve">Einführen der schriftlichen Division </w:t>
            </w:r>
            <w:r w:rsidR="00CD0EDD">
              <w:t>(ohne Restschrei</w:t>
            </w:r>
            <w:r w:rsidR="00CD0EDD">
              <w:t>b</w:t>
            </w:r>
            <w:r w:rsidR="00CD0EDD">
              <w:t xml:space="preserve">weise) </w:t>
            </w:r>
            <w:r>
              <w:t>zunächst für natürli</w:t>
            </w:r>
            <w:r w:rsidR="00CD0EDD">
              <w:t>che Zahlen</w:t>
            </w:r>
          </w:p>
          <w:p w14:paraId="7D5C233B" w14:textId="77777777" w:rsidR="00F97DCB" w:rsidRDefault="00F97DCB" w:rsidP="00F97DCB">
            <w:pPr>
              <w:pStyle w:val="bersichtsraster-Aufzhlung"/>
            </w:pPr>
            <w:r>
              <w:t>Darstellung der Rechengesetze mit Variablen (Variable als Unbestimmte)</w:t>
            </w:r>
          </w:p>
          <w:p w14:paraId="52C08EEF" w14:textId="77777777" w:rsidR="00F97DCB" w:rsidRDefault="00F97DCB" w:rsidP="00F97DCB">
            <w:pPr>
              <w:pStyle w:val="bersichtsraster-Aufzhlung"/>
            </w:pPr>
            <w:r>
              <w:t>Rechenbäume verdeutlichen Strukturen und helfen, die „Vorfahrtsregeln“ bei der Berechnung von Termen zu beachten und diese richtig zu verbalisieren.</w:t>
            </w:r>
          </w:p>
          <w:p w14:paraId="40385472" w14:textId="77777777" w:rsidR="00F97DCB" w:rsidRDefault="00F97DCB" w:rsidP="00F97DCB">
            <w:pPr>
              <w:pStyle w:val="bersichtsraster-Aufzhlung"/>
            </w:pPr>
            <w:r>
              <w:t>Beschreibungsgleichheit von Zahlentermen</w:t>
            </w:r>
          </w:p>
          <w:p w14:paraId="4C0C694A" w14:textId="77777777" w:rsidR="00F97DCB" w:rsidRDefault="00F97DCB" w:rsidP="00F97DCB">
            <w:pPr>
              <w:pStyle w:val="bersichtsraster"/>
              <w:rPr>
                <w:rFonts w:asciiTheme="minorHAnsi" w:hAnsiTheme="minorHAnsi"/>
              </w:rPr>
            </w:pPr>
            <w:r>
              <w:t>Zur Vernetz</w:t>
            </w:r>
            <w:r w:rsidR="00A06986">
              <w:t>ung</w:t>
            </w:r>
            <w:r>
              <w:t xml:space="preserve"> </w:t>
            </w:r>
          </w:p>
          <w:p w14:paraId="1330077D" w14:textId="77777777" w:rsidR="00F97DCB" w:rsidRPr="00CD0012" w:rsidRDefault="00F97DCB" w:rsidP="00F97DCB">
            <w:pPr>
              <w:pStyle w:val="bersichtsraster-Aufzhlung"/>
            </w:pPr>
            <w:r w:rsidRPr="00CD0012">
              <w:t>Variable als Unbestimmte und Veränderliche in →</w:t>
            </w:r>
            <w:r>
              <w:t> </w:t>
            </w:r>
            <w:r w:rsidRPr="00CD0012">
              <w:t>5.7</w:t>
            </w:r>
          </w:p>
          <w:p w14:paraId="349C0474" w14:textId="77777777" w:rsidR="00F97DCB" w:rsidRDefault="00F97DCB" w:rsidP="00F97DCB">
            <w:pPr>
              <w:pStyle w:val="bersichtsraster-Aufzhlung"/>
              <w:rPr>
                <w:rFonts w:asciiTheme="minorHAnsi" w:eastAsia="Times New Roman" w:hAnsiTheme="minorHAnsi" w:cstheme="minorHAnsi"/>
              </w:rPr>
            </w:pPr>
            <w:r>
              <w:t>← LP Primarstufe: „[…] entdecken, nutzen und beschre</w:t>
            </w:r>
            <w:r>
              <w:t>i</w:t>
            </w:r>
            <w:r>
              <w:t>ben Operationseigenschaften (z. B. Umkehrbarkeit)“</w:t>
            </w:r>
          </w:p>
          <w:p w14:paraId="606398E6" w14:textId="77777777" w:rsidR="00F97DCB" w:rsidRDefault="00F97DCB" w:rsidP="00F97DCB">
            <w:pPr>
              <w:pStyle w:val="bersichtsraster-Aufzhlung"/>
            </w:pPr>
            <w:r w:rsidRPr="00CD0012">
              <w:t>← LP Primarstufe: Fachbegriffe für die Grundrechena</w:t>
            </w:r>
            <w:r w:rsidRPr="00CD0012">
              <w:t>r</w:t>
            </w:r>
            <w:r w:rsidRPr="00CD0012">
              <w:t>ten sind bekannt.</w:t>
            </w:r>
          </w:p>
        </w:tc>
      </w:tr>
      <w:tr w:rsidR="00F97DCB" w14:paraId="49B9F0C2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393A1A0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>5.5 Geometrische Erkundungen: Grun</w:t>
            </w:r>
            <w:r w:rsidRPr="003A6465">
              <w:t>d</w:t>
            </w:r>
            <w:r w:rsidRPr="003A6465">
              <w:t>legende ebene Fig</w:t>
            </w:r>
            <w:r w:rsidRPr="003A6465">
              <w:t>u</w:t>
            </w:r>
            <w:r w:rsidRPr="003A6465">
              <w:t>ren, erste Konstrukt</w:t>
            </w:r>
            <w:r w:rsidRPr="003A6465">
              <w:t>i</w:t>
            </w:r>
            <w:r w:rsidRPr="003A6465">
              <w:t xml:space="preserve">onen und </w:t>
            </w:r>
            <w:proofErr w:type="spellStart"/>
            <w:r w:rsidRPr="003A6465">
              <w:t>Koordinat</w:t>
            </w:r>
            <w:r w:rsidRPr="003A6465">
              <w:t>i</w:t>
            </w:r>
            <w:r w:rsidRPr="003A6465">
              <w:t>sierung</w:t>
            </w:r>
            <w:proofErr w:type="spellEnd"/>
          </w:p>
          <w:p w14:paraId="71AC450C" w14:textId="77777777" w:rsidR="00F97DCB" w:rsidRPr="003A6465" w:rsidRDefault="00F97DCB" w:rsidP="003A6465">
            <w:pPr>
              <w:pStyle w:val="bersichtsraster"/>
            </w:pPr>
            <w:r>
              <w:t xml:space="preserve">ca. </w:t>
            </w:r>
            <w:r w:rsidRPr="003A6465">
              <w:t xml:space="preserve">16 </w:t>
            </w:r>
            <w:proofErr w:type="spellStart"/>
            <w:r w:rsidRPr="00DE4507">
              <w:t>Ustd</w:t>
            </w:r>
            <w:proofErr w:type="spellEnd"/>
            <w:r w:rsidRPr="00DE4507"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8E1D9F6" w14:textId="77777777" w:rsidR="00F97DCB" w:rsidRDefault="00F97DCB" w:rsidP="003A6465">
            <w:pPr>
              <w:pStyle w:val="bersichtsraster"/>
              <w:rPr>
                <w:rFonts w:asciiTheme="minorHAnsi" w:hAnsiTheme="minorHAnsi"/>
              </w:rPr>
            </w:pPr>
            <w:r>
              <w:t>Geometrie</w:t>
            </w:r>
          </w:p>
          <w:p w14:paraId="0B73B545" w14:textId="723618FD" w:rsidR="00F97DCB" w:rsidRDefault="001D08B1" w:rsidP="003A6465">
            <w:pPr>
              <w:pStyle w:val="bersichtsraster-Aufzhlung"/>
            </w:pPr>
            <w:r>
              <w:t xml:space="preserve">ebene Figuren: </w:t>
            </w:r>
            <w:r w:rsidR="00F97DCB">
              <w:t xml:space="preserve">Kreis, besondere Dreiecke, besondere Vierecke, </w:t>
            </w:r>
            <w:r w:rsidR="00F97DCB">
              <w:rPr>
                <w:rFonts w:cstheme="minorHAnsi"/>
                <w:strike/>
              </w:rPr>
              <w:t>Winkel</w:t>
            </w:r>
            <w:r w:rsidR="00F97DCB">
              <w:rPr>
                <w:rFonts w:cstheme="minorHAnsi"/>
              </w:rPr>
              <w:t>, Strecke, Ger</w:t>
            </w:r>
            <w:r w:rsidR="00F97DCB">
              <w:rPr>
                <w:rFonts w:cstheme="minorHAnsi"/>
              </w:rPr>
              <w:t>a</w:t>
            </w:r>
            <w:r w:rsidR="00F97DCB">
              <w:rPr>
                <w:rFonts w:cstheme="minorHAnsi"/>
              </w:rPr>
              <w:t>de, kartesisches Koord</w:t>
            </w:r>
            <w:r w:rsidR="00F97DCB">
              <w:rPr>
                <w:rFonts w:cstheme="minorHAnsi"/>
              </w:rPr>
              <w:t>i</w:t>
            </w:r>
            <w:r w:rsidR="00F97DCB">
              <w:rPr>
                <w:rFonts w:cstheme="minorHAnsi"/>
              </w:rPr>
              <w:t>natensystem, Zeic</w:t>
            </w:r>
            <w:r w:rsidR="00F97DCB">
              <w:rPr>
                <w:rFonts w:cstheme="minorHAnsi"/>
              </w:rPr>
              <w:t>h</w:t>
            </w:r>
            <w:r w:rsidR="00F97DCB">
              <w:rPr>
                <w:rFonts w:cstheme="minorHAnsi"/>
              </w:rPr>
              <w:t xml:space="preserve">nung, </w:t>
            </w:r>
            <w:r w:rsidR="00F97DCB">
              <w:rPr>
                <w:rFonts w:cstheme="minorHAnsi"/>
                <w:strike/>
              </w:rPr>
              <w:t>Umfang und Fl</w:t>
            </w:r>
            <w:r w:rsidR="00F97DCB">
              <w:rPr>
                <w:rFonts w:cstheme="minorHAnsi"/>
                <w:strike/>
              </w:rPr>
              <w:t>ä</w:t>
            </w:r>
            <w:r w:rsidR="00F97DCB">
              <w:rPr>
                <w:rFonts w:cstheme="minorHAnsi"/>
                <w:strike/>
              </w:rPr>
              <w:t>cheninhalt (Rechteck, rechtwinkliges Dreieck), Zerlegungs- und Ergä</w:t>
            </w:r>
            <w:r w:rsidR="00F97DCB">
              <w:rPr>
                <w:rFonts w:cstheme="minorHAnsi"/>
                <w:strike/>
              </w:rPr>
              <w:t>n</w:t>
            </w:r>
            <w:r w:rsidR="00F97DCB">
              <w:rPr>
                <w:rFonts w:cstheme="minorHAnsi"/>
                <w:strike/>
              </w:rPr>
              <w:t>zungsstrategien</w:t>
            </w:r>
          </w:p>
          <w:p w14:paraId="70FDD821" w14:textId="77777777" w:rsidR="00F97DCB" w:rsidRDefault="00F97DCB" w:rsidP="003A6465">
            <w:pPr>
              <w:pStyle w:val="bersichtsraster-Aufzhlung"/>
            </w:pPr>
            <w:r w:rsidRPr="00CD0012">
              <w:t>Lagebeziehung</w:t>
            </w:r>
            <w:r w:rsidRPr="00CD0012">
              <w:rPr>
                <w:rFonts w:cstheme="minorHAnsi"/>
              </w:rPr>
              <w:t xml:space="preserve"> </w:t>
            </w:r>
            <w:r w:rsidRPr="00CD0012">
              <w:rPr>
                <w:rFonts w:cstheme="minorHAnsi"/>
                <w:strike/>
              </w:rPr>
              <w:t>und Symmetrie</w:t>
            </w:r>
            <w:r w:rsidRPr="00CD0012">
              <w:rPr>
                <w:rFonts w:cstheme="minorHAnsi"/>
              </w:rPr>
              <w:t>: P</w:t>
            </w:r>
            <w:r>
              <w:rPr>
                <w:rFonts w:cstheme="minorHAnsi"/>
              </w:rPr>
              <w:t xml:space="preserve">arallelität, </w:t>
            </w:r>
            <w:proofErr w:type="spellStart"/>
            <w:r>
              <w:rPr>
                <w:rFonts w:cstheme="minorHAnsi"/>
              </w:rPr>
              <w:t>Orthogonalität</w:t>
            </w:r>
            <w:proofErr w:type="spellEnd"/>
            <w:r w:rsidRPr="00BC4151">
              <w:rPr>
                <w:rFonts w:cstheme="minorHAnsi"/>
              </w:rPr>
              <w:t xml:space="preserve">, </w:t>
            </w:r>
            <w:r w:rsidRPr="00BC4151">
              <w:rPr>
                <w:rFonts w:cstheme="minorHAnsi"/>
                <w:strike/>
              </w:rPr>
              <w:t>Punkt- und Achsensymmetrie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5594F71" w14:textId="77777777" w:rsidR="00F97DCB" w:rsidRDefault="00F97DCB" w:rsidP="00F97DCB">
            <w:pPr>
              <w:pStyle w:val="bersichtsraster"/>
            </w:pPr>
            <w:r>
              <w:t>Konkretisierte Kompetenzerwartungen:</w:t>
            </w:r>
          </w:p>
          <w:p w14:paraId="5E4979CA" w14:textId="77777777" w:rsidR="00F97DCB" w:rsidRPr="003A6465" w:rsidRDefault="00F97DCB" w:rsidP="00F97DCB">
            <w:pPr>
              <w:pStyle w:val="bersichtsraster-Kompetenz"/>
            </w:pPr>
            <w:r w:rsidRPr="003A6465">
              <w:t xml:space="preserve"> (Geo-1) erläutern Grundbegriffe und verwenden diese zur Beschreibung von ebenen Figuren und Körpern sowie deren Lagebeziehungen zueinander,</w:t>
            </w:r>
          </w:p>
          <w:p w14:paraId="43D22F1F" w14:textId="77777777" w:rsidR="00F97DCB" w:rsidRPr="003A6465" w:rsidRDefault="00F97DCB" w:rsidP="003A6465">
            <w:pPr>
              <w:pStyle w:val="bersichtsraster-Kompetenz"/>
            </w:pPr>
            <w:r w:rsidRPr="003A6465">
              <w:t>(Geo-2)</w:t>
            </w:r>
            <w:r w:rsidRPr="003A6465">
              <w:tab/>
              <w:t>charakterisieren und klassifizieren besondere Vierecke,</w:t>
            </w:r>
          </w:p>
          <w:p w14:paraId="716691F3" w14:textId="77777777" w:rsidR="00F97DCB" w:rsidRPr="003A6465" w:rsidRDefault="00F97DCB" w:rsidP="003A6465">
            <w:pPr>
              <w:pStyle w:val="bersichtsraster-Kompetenz"/>
            </w:pPr>
            <w:r w:rsidRPr="003A6465">
              <w:t>(Geo-4)</w:t>
            </w:r>
            <w:r w:rsidRPr="003A6465">
              <w:tab/>
              <w:t xml:space="preserve">zeichnen ebene Figuren unter Verwendung angemessener Hilfsmittel wie </w:t>
            </w:r>
            <w:r w:rsidRPr="00516E46">
              <w:rPr>
                <w:strike/>
              </w:rPr>
              <w:t>Zirkel</w:t>
            </w:r>
            <w:r w:rsidRPr="003A6465">
              <w:t>, Lineal und Ge</w:t>
            </w:r>
            <w:r w:rsidRPr="003A6465">
              <w:t>o</w:t>
            </w:r>
            <w:r w:rsidRPr="003A6465">
              <w:t xml:space="preserve">dreieck sowie </w:t>
            </w:r>
            <w:r w:rsidRPr="00516E46">
              <w:rPr>
                <w:strike/>
              </w:rPr>
              <w:t>dynamische Geometriesoftware</w:t>
            </w:r>
            <w:r w:rsidRPr="003A6465">
              <w:t xml:space="preserve">, </w:t>
            </w:r>
          </w:p>
          <w:p w14:paraId="06FA0161" w14:textId="77777777" w:rsidR="00F97DCB" w:rsidRPr="003A6465" w:rsidRDefault="00F97DCB" w:rsidP="003A6465">
            <w:pPr>
              <w:pStyle w:val="bersichtsraster-Kompetenz"/>
            </w:pPr>
            <w:r w:rsidRPr="003A6465">
              <w:t>(Geo-6) stellen ebene Figuren im kartesischen Koordin</w:t>
            </w:r>
            <w:r w:rsidRPr="003A6465">
              <w:t>a</w:t>
            </w:r>
            <w:r w:rsidRPr="003A6465">
              <w:t>tensystem dar,</w:t>
            </w:r>
          </w:p>
          <w:p w14:paraId="4013A182" w14:textId="6BC4EB21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4C27C5B4" w14:textId="33AFDC37" w:rsidR="00F97DCB" w:rsidRPr="003A6465" w:rsidRDefault="00F97DCB" w:rsidP="003A6465">
            <w:pPr>
              <w:pStyle w:val="bersichtsraster-Kompetenz"/>
            </w:pPr>
            <w:r w:rsidRPr="003A6465">
              <w:t>(Ope-</w:t>
            </w:r>
            <w:r w:rsidR="009E018B">
              <w:t>6</w:t>
            </w:r>
            <w:r w:rsidRPr="003A6465">
              <w:t>) führen Darstellungswechsel sicher aus,</w:t>
            </w:r>
          </w:p>
          <w:p w14:paraId="2CD85D30" w14:textId="77777777" w:rsidR="00F97DCB" w:rsidRPr="003A6465" w:rsidRDefault="00F97DCB" w:rsidP="003A6465">
            <w:pPr>
              <w:pStyle w:val="bersichtsraster-Kompetenz"/>
            </w:pPr>
            <w:r w:rsidRPr="003A6465">
              <w:t>(Ope-9) nutzen mathematische Hilfsmittel (Lineal, Ge</w:t>
            </w:r>
            <w:r w:rsidRPr="003A6465">
              <w:t>o</w:t>
            </w:r>
            <w:r w:rsidRPr="003A6465">
              <w:t>dreieck und Zirkel) zum Messen, genauen Zeichnen und Konstruieren,</w:t>
            </w:r>
          </w:p>
          <w:p w14:paraId="037BC944" w14:textId="77777777" w:rsidR="00F97DCB" w:rsidRPr="003A6465" w:rsidRDefault="00F97DCB" w:rsidP="003A6465">
            <w:pPr>
              <w:pStyle w:val="bersichtsraster-Kompetenz"/>
            </w:pPr>
            <w:r w:rsidRPr="003A6465">
              <w:t>(Arg-4) stellen Relationen zwischen Fachbegriffen her (Ober /Unterbegriff),</w:t>
            </w:r>
          </w:p>
          <w:p w14:paraId="3EE4EC7A" w14:textId="77777777" w:rsidR="00F97DCB" w:rsidRPr="003A6465" w:rsidRDefault="00F97DCB" w:rsidP="003A6465">
            <w:pPr>
              <w:pStyle w:val="bersichtsraster-Kompetenz"/>
            </w:pPr>
            <w:r w:rsidRPr="003A6465">
              <w:t>(Kom-6) verwenden in angemessenem Umfang die fac</w:t>
            </w:r>
            <w:r w:rsidRPr="003A6465">
              <w:t>h</w:t>
            </w:r>
            <w:r w:rsidRPr="003A6465">
              <w:t>gebundene Sprache.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F50D5B1" w14:textId="77777777" w:rsidR="00F97DCB" w:rsidRPr="00D631AD" w:rsidRDefault="00F97DCB" w:rsidP="00F97DCB">
            <w:pPr>
              <w:pStyle w:val="bersichtsraster"/>
            </w:pPr>
            <w:r w:rsidRPr="00D631AD">
              <w:t>Zur Umsetz</w:t>
            </w:r>
            <w:r w:rsidR="00A06986">
              <w:t>ung</w:t>
            </w:r>
          </w:p>
          <w:p w14:paraId="0B22CB2F" w14:textId="0078E6B9" w:rsidR="00F97DCB" w:rsidRPr="00D631AD" w:rsidRDefault="00F97DCB" w:rsidP="00F97DCB">
            <w:pPr>
              <w:pStyle w:val="bersichtsraster-Aufzhlung"/>
            </w:pPr>
            <w:r w:rsidRPr="00D631AD">
              <w:t>besondere Vierecke: Quadrat, Rechteck, Parallel</w:t>
            </w:r>
            <w:r w:rsidRPr="00D631AD">
              <w:t>o</w:t>
            </w:r>
            <w:r w:rsidRPr="00D631AD">
              <w:t xml:space="preserve">gramm, Raute, Drachenviereck, symmetrisches Trapez, </w:t>
            </w:r>
            <w:r w:rsidR="009E018B">
              <w:t xml:space="preserve">allgemeines </w:t>
            </w:r>
            <w:r w:rsidRPr="00D631AD">
              <w:t>Trapez</w:t>
            </w:r>
          </w:p>
          <w:p w14:paraId="50D9827F" w14:textId="01C12F19" w:rsidR="00F97DCB" w:rsidRPr="00D631AD" w:rsidRDefault="00F97DCB" w:rsidP="00F97DCB">
            <w:pPr>
              <w:pStyle w:val="bersichtsraster-Aufzhlung"/>
            </w:pPr>
            <w:r w:rsidRPr="00D631AD">
              <w:t>Die Klassifikation von Vierecken kann mit Geobrettern unterstützt und als „Haus der Vierecke“ veranschaulicht werden (mögliches Wiederaufgreifen bei Symmetrie und Winkeln →</w:t>
            </w:r>
            <w:r w:rsidR="00CD0EDD">
              <w:t xml:space="preserve"> </w:t>
            </w:r>
            <w:r>
              <w:t>6.6</w:t>
            </w:r>
            <w:r w:rsidRPr="00D631AD">
              <w:t>).</w:t>
            </w:r>
          </w:p>
          <w:p w14:paraId="4370135C" w14:textId="77777777" w:rsidR="00F97DCB" w:rsidRPr="00D631AD" w:rsidRDefault="00F97DCB" w:rsidP="00F97DCB">
            <w:pPr>
              <w:pStyle w:val="bersichtsraster-Aufzhlung"/>
            </w:pPr>
            <w:r w:rsidRPr="00D631AD">
              <w:t>Motivation des Koordinatensystems über eine Schatzs</w:t>
            </w:r>
            <w:r w:rsidRPr="00D631AD">
              <w:t>u</w:t>
            </w:r>
            <w:r w:rsidRPr="00D631AD">
              <w:t xml:space="preserve">che </w:t>
            </w:r>
          </w:p>
          <w:p w14:paraId="3DA3865D" w14:textId="77777777" w:rsidR="00F97DCB" w:rsidRPr="00D631AD" w:rsidRDefault="00F97DCB" w:rsidP="00F97DCB">
            <w:pPr>
              <w:pStyle w:val="bersichtsraster-Aufzhlung"/>
            </w:pPr>
            <w:r w:rsidRPr="00D631AD">
              <w:t>Grundkonstruktionen von Mittelpunkt, Lot, Parallelen mit Zirkel und Lineal sowohl auf dem Schulhof als auch durch Falten von Papier</w:t>
            </w:r>
          </w:p>
          <w:p w14:paraId="456684BD" w14:textId="77777777" w:rsidR="00F97DCB" w:rsidRPr="00D631AD" w:rsidRDefault="00F97DCB" w:rsidP="00F97DCB">
            <w:pPr>
              <w:pStyle w:val="bersichtsraster"/>
              <w:rPr>
                <w:rFonts w:asciiTheme="minorHAnsi" w:hAnsiTheme="minorHAnsi"/>
              </w:rPr>
            </w:pPr>
            <w:r>
              <w:t>Z</w:t>
            </w:r>
            <w:r w:rsidRPr="00D631AD">
              <w:t>ur Vernetz</w:t>
            </w:r>
            <w:r w:rsidR="00A06986">
              <w:t>ung</w:t>
            </w:r>
            <w:r w:rsidRPr="00D631AD">
              <w:t xml:space="preserve"> </w:t>
            </w:r>
          </w:p>
          <w:p w14:paraId="08FF102B" w14:textId="77777777" w:rsidR="00F97DCB" w:rsidRPr="00D631AD" w:rsidRDefault="00F97DCB" w:rsidP="00F97DCB">
            <w:pPr>
              <w:pStyle w:val="bersichtsraster-Aufzhlung"/>
            </w:pPr>
            <w:r w:rsidRPr="00D631AD">
              <w:t xml:space="preserve">Grundbegriffe für Lagebeziehungen und Figuren </w:t>
            </w:r>
            <w:r w:rsidRPr="00D631AD">
              <w:rPr>
                <w:rFonts w:eastAsia="Times New Roman" w:cs="Arial"/>
              </w:rPr>
              <w:t>←</w:t>
            </w:r>
            <w:r>
              <w:rPr>
                <w:rFonts w:eastAsia="Times New Roman" w:cs="Arial"/>
              </w:rPr>
              <w:t> LP </w:t>
            </w:r>
            <w:r w:rsidRPr="00D631AD">
              <w:t xml:space="preserve">Primarstufe </w:t>
            </w:r>
          </w:p>
          <w:p w14:paraId="3C1BFC5E" w14:textId="7E3BB310" w:rsidR="00F97DCB" w:rsidRPr="00D631AD" w:rsidRDefault="008F2B83" w:rsidP="00F97DCB">
            <w:pPr>
              <w:pStyle w:val="bersichtsraster"/>
            </w:pPr>
            <w:r>
              <w:t>Zur Erweiterung und Vertiefung</w:t>
            </w:r>
          </w:p>
          <w:p w14:paraId="18AD6536" w14:textId="26255882" w:rsidR="00F97DCB" w:rsidRPr="00D631AD" w:rsidRDefault="00F97DCB" w:rsidP="00F97DCB">
            <w:pPr>
              <w:pStyle w:val="bersichtsraster-Aufzhlung"/>
            </w:pPr>
            <w:r w:rsidRPr="00D631AD">
              <w:t>Verschiebung von Figu</w:t>
            </w:r>
            <w:r w:rsidR="00CD0EDD">
              <w:t>ren möglich, auch rechn</w:t>
            </w:r>
            <w:r w:rsidR="00CD0EDD">
              <w:t>e</w:t>
            </w:r>
            <w:r w:rsidR="00CD0EDD">
              <w:t>risch → </w:t>
            </w:r>
            <w:r>
              <w:t>6.10</w:t>
            </w:r>
          </w:p>
          <w:p w14:paraId="4F1091E5" w14:textId="77777777" w:rsidR="00F97DCB" w:rsidRDefault="00F97DCB" w:rsidP="00F97DCB">
            <w:pPr>
              <w:pStyle w:val="bersichtsraster-Aufzhlung"/>
            </w:pPr>
            <w:r w:rsidRPr="00D631AD">
              <w:t>Grundkonstruktionen mit Geometriesoftware</w:t>
            </w:r>
          </w:p>
        </w:tc>
      </w:tr>
      <w:tr w:rsidR="00F97DCB" w14:paraId="1C782A48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D5611E6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>5.6</w:t>
            </w:r>
          </w:p>
          <w:p w14:paraId="69F99312" w14:textId="77777777" w:rsidR="00F97DCB" w:rsidRPr="003A6465" w:rsidRDefault="00F97DCB" w:rsidP="003A6465">
            <w:pPr>
              <w:pStyle w:val="bersichtsraster"/>
            </w:pPr>
            <w:r w:rsidRPr="003A6465">
              <w:t>Unsere Wohnung / Unser Klassenraum:</w:t>
            </w:r>
          </w:p>
          <w:p w14:paraId="268C16BF" w14:textId="77777777" w:rsidR="00F97DCB" w:rsidRPr="003A6465" w:rsidRDefault="00F97DCB" w:rsidP="003A6465">
            <w:pPr>
              <w:pStyle w:val="bersichtsraster"/>
            </w:pPr>
            <w:r w:rsidRPr="003A6465">
              <w:t>Berechnung von Flächeninhalt und Umfang ebener Fig</w:t>
            </w:r>
            <w:r w:rsidRPr="003A6465">
              <w:t>u</w:t>
            </w:r>
            <w:r w:rsidRPr="003A6465">
              <w:t>ren</w:t>
            </w:r>
          </w:p>
          <w:p w14:paraId="675164DE" w14:textId="77777777" w:rsidR="00F97DCB" w:rsidRPr="003A6465" w:rsidRDefault="00F97DCB" w:rsidP="003A6465">
            <w:pPr>
              <w:pStyle w:val="bersichtsraster"/>
            </w:pPr>
            <w:r>
              <w:t xml:space="preserve">ca. </w:t>
            </w:r>
            <w:r w:rsidRPr="003A6465">
              <w:t xml:space="preserve">16 </w:t>
            </w:r>
            <w:proofErr w:type="spellStart"/>
            <w:r>
              <w:t>Ustd</w:t>
            </w:r>
            <w:proofErr w:type="spellEnd"/>
            <w:r>
              <w:t>.</w:t>
            </w:r>
          </w:p>
          <w:p w14:paraId="38977D6E" w14:textId="77777777" w:rsidR="00F97DCB" w:rsidRPr="003A6465" w:rsidRDefault="00F97DCB" w:rsidP="003A6465">
            <w:pPr>
              <w:pStyle w:val="bersichtsraster"/>
            </w:pP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6B3A434" w14:textId="77777777" w:rsidR="00F97DCB" w:rsidRDefault="00F97DCB" w:rsidP="003A6465">
            <w:pPr>
              <w:pStyle w:val="bersichtsraster"/>
              <w:rPr>
                <w:rFonts w:asciiTheme="minorHAnsi" w:hAnsiTheme="minorHAnsi"/>
              </w:rPr>
            </w:pPr>
            <w:r>
              <w:t>Geometrie</w:t>
            </w:r>
          </w:p>
          <w:p w14:paraId="54AF1E0E" w14:textId="0DD9572B" w:rsidR="00F97DCB" w:rsidRPr="00F97DCB" w:rsidRDefault="001D08B1" w:rsidP="003A6465">
            <w:pPr>
              <w:pStyle w:val="bersichtsraster-Aufzhlung"/>
            </w:pPr>
            <w:r>
              <w:t xml:space="preserve">ebene Figuren: </w:t>
            </w:r>
            <w:r w:rsidR="00F97DCB">
              <w:rPr>
                <w:rFonts w:cstheme="minorHAnsi"/>
                <w:strike/>
              </w:rPr>
              <w:t>Kreis, besondere Dreiecke, besondere Vierecke, Winkel, Strecke, Ger</w:t>
            </w:r>
            <w:r w:rsidR="00F97DCB">
              <w:rPr>
                <w:rFonts w:cstheme="minorHAnsi"/>
                <w:strike/>
              </w:rPr>
              <w:t>a</w:t>
            </w:r>
            <w:r w:rsidR="00F97DCB">
              <w:rPr>
                <w:rFonts w:cstheme="minorHAnsi"/>
                <w:strike/>
              </w:rPr>
              <w:t>de, kartesisches Koord</w:t>
            </w:r>
            <w:r w:rsidR="00F97DCB">
              <w:rPr>
                <w:rFonts w:cstheme="minorHAnsi"/>
                <w:strike/>
              </w:rPr>
              <w:t>i</w:t>
            </w:r>
            <w:r w:rsidR="00F97DCB">
              <w:rPr>
                <w:rFonts w:cstheme="minorHAnsi"/>
                <w:strike/>
              </w:rPr>
              <w:t>natensystem,</w:t>
            </w:r>
            <w:r w:rsidR="00F97DCB">
              <w:rPr>
                <w:rFonts w:cstheme="minorHAnsi"/>
              </w:rPr>
              <w:t xml:space="preserve"> Zeic</w:t>
            </w:r>
            <w:r w:rsidR="00F97DCB">
              <w:rPr>
                <w:rFonts w:cstheme="minorHAnsi"/>
              </w:rPr>
              <w:t>h</w:t>
            </w:r>
            <w:r w:rsidR="00F97DCB">
              <w:rPr>
                <w:rFonts w:cstheme="minorHAnsi"/>
              </w:rPr>
              <w:t>nung, Umfang und Fl</w:t>
            </w:r>
            <w:r w:rsidR="00F97DCB">
              <w:rPr>
                <w:rFonts w:cstheme="minorHAnsi"/>
              </w:rPr>
              <w:t>ä</w:t>
            </w:r>
            <w:r w:rsidR="00F97DCB">
              <w:rPr>
                <w:rFonts w:cstheme="minorHAnsi"/>
              </w:rPr>
              <w:t>cheninhalt (Rechteck, rechtwinkliges Dreieck), Zerlegungs- und Ergä</w:t>
            </w:r>
            <w:r w:rsidR="00F97DCB">
              <w:rPr>
                <w:rFonts w:cstheme="minorHAnsi"/>
              </w:rPr>
              <w:t>n</w:t>
            </w:r>
            <w:r w:rsidR="00F97DCB">
              <w:rPr>
                <w:rFonts w:cstheme="minorHAnsi"/>
              </w:rPr>
              <w:t>zungsstrategien</w:t>
            </w:r>
          </w:p>
          <w:p w14:paraId="5D20DDA5" w14:textId="0CA15E41" w:rsidR="00F97DCB" w:rsidRDefault="00F97DCB" w:rsidP="003A6465">
            <w:pPr>
              <w:pStyle w:val="bersichtsraster"/>
            </w:pPr>
            <w:r>
              <w:t>Ar</w:t>
            </w:r>
            <w:r w:rsidR="00CD0EDD">
              <w:t>ithmetik/Algebra</w:t>
            </w:r>
          </w:p>
          <w:p w14:paraId="50E3E59F" w14:textId="6BF7D6A9" w:rsidR="00F97DCB" w:rsidRPr="00CD0EDD" w:rsidRDefault="00F97DCB" w:rsidP="00CD0EDD">
            <w:pPr>
              <w:pStyle w:val="bersichtsraster-Aufzhlung"/>
              <w:rPr>
                <w:strike/>
              </w:rPr>
            </w:pPr>
            <w:r w:rsidRPr="00840CB0">
              <w:t>Größen</w:t>
            </w:r>
            <w:r>
              <w:t xml:space="preserve"> und Einheiten: Länge, Flächeninhalt</w:t>
            </w:r>
            <w:r w:rsidR="00CD0EDD">
              <w:t xml:space="preserve">, </w:t>
            </w:r>
            <w:r w:rsidR="00CD0EDD" w:rsidRPr="00CD0EDD">
              <w:rPr>
                <w:rFonts w:eastAsia="Times New Roman" w:cs="Arial"/>
                <w:strike/>
              </w:rPr>
              <w:t>Volumen, Zeit, Geld, Masse</w:t>
            </w:r>
          </w:p>
          <w:p w14:paraId="51ECE711" w14:textId="77777777" w:rsidR="00F97DCB" w:rsidRDefault="00F97DCB" w:rsidP="00CD0EDD">
            <w:pPr>
              <w:pStyle w:val="bersichtsraster"/>
            </w:pPr>
            <w:r>
              <w:t>Funktionen</w:t>
            </w:r>
          </w:p>
          <w:p w14:paraId="08695D02" w14:textId="151CB159" w:rsidR="00F97DCB" w:rsidRDefault="00F97DCB" w:rsidP="00B664E3">
            <w:pPr>
              <w:pStyle w:val="bersichtsraster-Aufzhlung"/>
            </w:pPr>
            <w:r>
              <w:rPr>
                <w:rFonts w:eastAsia="Times New Roman" w:cs="Arial"/>
              </w:rPr>
              <w:t>Zusammenhang zw</w:t>
            </w:r>
            <w:r>
              <w:rPr>
                <w:rFonts w:eastAsia="Times New Roman" w:cs="Arial"/>
              </w:rPr>
              <w:t>i</w:t>
            </w:r>
            <w:r>
              <w:rPr>
                <w:rFonts w:eastAsia="Times New Roman" w:cs="Arial"/>
              </w:rPr>
              <w:t xml:space="preserve">schen </w:t>
            </w:r>
            <w:r>
              <w:t>Größen</w:t>
            </w:r>
            <w:r>
              <w:rPr>
                <w:rFonts w:eastAsia="Times New Roman" w:cs="Arial"/>
              </w:rPr>
              <w:t xml:space="preserve">: </w:t>
            </w:r>
            <w:r w:rsidR="00B664E3" w:rsidRPr="00B664E3">
              <w:rPr>
                <w:rFonts w:eastAsia="Times New Roman" w:cs="Arial"/>
                <w:strike/>
              </w:rPr>
              <w:t>Di</w:t>
            </w:r>
            <w:r w:rsidR="00B664E3" w:rsidRPr="00B664E3">
              <w:rPr>
                <w:rFonts w:eastAsia="Times New Roman" w:cs="Arial"/>
                <w:strike/>
              </w:rPr>
              <w:t>a</w:t>
            </w:r>
            <w:r w:rsidR="00B664E3" w:rsidRPr="00B664E3">
              <w:rPr>
                <w:rFonts w:eastAsia="Times New Roman" w:cs="Arial"/>
                <w:strike/>
              </w:rPr>
              <w:t>gramm, Tabelle, Wor</w:t>
            </w:r>
            <w:r w:rsidR="00B664E3" w:rsidRPr="00B664E3">
              <w:rPr>
                <w:rFonts w:eastAsia="Times New Roman" w:cs="Arial"/>
                <w:strike/>
              </w:rPr>
              <w:t>t</w:t>
            </w:r>
            <w:r w:rsidR="00B664E3" w:rsidRPr="00B664E3">
              <w:rPr>
                <w:rFonts w:eastAsia="Times New Roman" w:cs="Arial"/>
                <w:strike/>
              </w:rPr>
              <w:t>form,</w:t>
            </w:r>
            <w:r w:rsidR="00B664E3" w:rsidRPr="00B664E3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 xml:space="preserve">Maßstab, </w:t>
            </w:r>
            <w:r w:rsidRPr="007277FF">
              <w:rPr>
                <w:rFonts w:eastAsia="Times New Roman" w:cs="Arial"/>
              </w:rPr>
              <w:t>Dre</w:t>
            </w:r>
            <w:r w:rsidRPr="007277FF">
              <w:rPr>
                <w:rFonts w:eastAsia="Times New Roman" w:cs="Arial"/>
              </w:rPr>
              <w:t>i</w:t>
            </w:r>
            <w:r w:rsidRPr="007277FF">
              <w:rPr>
                <w:rFonts w:eastAsia="Times New Roman" w:cs="Arial"/>
              </w:rPr>
              <w:t>satzverfahren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D21C36F" w14:textId="77777777" w:rsidR="00F97DCB" w:rsidRDefault="00F97DCB" w:rsidP="00F97DCB">
            <w:pPr>
              <w:pStyle w:val="bersichtsraster"/>
            </w:pPr>
            <w:r>
              <w:t>Konkretisierte Kompetenzerwartungen</w:t>
            </w:r>
          </w:p>
          <w:p w14:paraId="23534B86" w14:textId="77777777" w:rsidR="00F97DCB" w:rsidRPr="003A6465" w:rsidRDefault="00F97DCB" w:rsidP="00F97DCB">
            <w:pPr>
              <w:pStyle w:val="bersichtsraster-Kompetenz"/>
            </w:pPr>
            <w:r w:rsidRPr="003A6465">
              <w:t xml:space="preserve"> (Geo-10) </w:t>
            </w:r>
            <w:r w:rsidRPr="00F97DCB">
              <w:t>schätzen</w:t>
            </w:r>
            <w:r w:rsidRPr="003A6465">
              <w:t xml:space="preserve"> die Länge von Strecken und besti</w:t>
            </w:r>
            <w:r w:rsidRPr="003A6465">
              <w:t>m</w:t>
            </w:r>
            <w:r w:rsidRPr="003A6465">
              <w:t>men sie mithilfe von Maßstäben,</w:t>
            </w:r>
          </w:p>
          <w:p w14:paraId="4D85111F" w14:textId="77777777" w:rsidR="00F97DCB" w:rsidRPr="003A6465" w:rsidRDefault="00F97DCB" w:rsidP="003A6465">
            <w:pPr>
              <w:pStyle w:val="bersichtsraster-Kompetenz"/>
            </w:pPr>
            <w:r w:rsidRPr="003A6465">
              <w:t xml:space="preserve">(Geo-11) nutzen das Grundprinzip des Messens bei der Flächen- </w:t>
            </w:r>
            <w:r w:rsidRPr="00516E46">
              <w:rPr>
                <w:strike/>
              </w:rPr>
              <w:t>und Volumen</w:t>
            </w:r>
            <w:r w:rsidRPr="003A6465">
              <w:t>bestimmung,</w:t>
            </w:r>
          </w:p>
          <w:p w14:paraId="04EEAA02" w14:textId="77777777" w:rsidR="00F97DCB" w:rsidRPr="003A6465" w:rsidRDefault="00F97DCB" w:rsidP="003A6465">
            <w:pPr>
              <w:pStyle w:val="bersichtsraster-Kompetenz"/>
            </w:pPr>
            <w:r w:rsidRPr="003A6465">
              <w:t xml:space="preserve">(Geo-12) berechnen den Umfang von Vierecken, den Flächeninhalt von Rechtecken und rechtwinkligen Dreiecken, </w:t>
            </w:r>
            <w:r w:rsidRPr="00516E46">
              <w:rPr>
                <w:strike/>
              </w:rPr>
              <w:t>sowie den Oberflächeninhalt und das V</w:t>
            </w:r>
            <w:r w:rsidRPr="00516E46">
              <w:rPr>
                <w:strike/>
              </w:rPr>
              <w:t>o</w:t>
            </w:r>
            <w:r w:rsidRPr="00516E46">
              <w:rPr>
                <w:strike/>
              </w:rPr>
              <w:t>lumen von Quadern</w:t>
            </w:r>
            <w:r w:rsidRPr="003A6465">
              <w:t xml:space="preserve">, </w:t>
            </w:r>
          </w:p>
          <w:p w14:paraId="52FCB6BD" w14:textId="77777777" w:rsidR="00F97DCB" w:rsidRPr="003A6465" w:rsidRDefault="00F97DCB" w:rsidP="003A6465">
            <w:pPr>
              <w:pStyle w:val="bersichtsraster-Kompetenz"/>
            </w:pPr>
            <w:r w:rsidRPr="003A6465">
              <w:t>(Geo-13) bestimmen den Flächeninhalt ebener Figuren durch Zerlegungs-und Ergänzungsstrategien,</w:t>
            </w:r>
          </w:p>
          <w:p w14:paraId="43FB4A59" w14:textId="77777777" w:rsidR="00F97DCB" w:rsidRPr="003A6465" w:rsidRDefault="00F97DCB" w:rsidP="003A6465">
            <w:pPr>
              <w:pStyle w:val="bersichtsraster-Kompetenz"/>
            </w:pPr>
            <w:r w:rsidRPr="003A6465">
              <w:t>(Ari-9) schätzen Größen, wählen Einheiten von Größen situationsgerecht aus und wandeln sie um,</w:t>
            </w:r>
          </w:p>
          <w:p w14:paraId="1A60226F" w14:textId="4CAC2344" w:rsidR="00F97DCB" w:rsidRPr="003A6465" w:rsidRDefault="00F97DCB" w:rsidP="003A6465">
            <w:pPr>
              <w:pStyle w:val="bersichtsraster-Kompetenz"/>
            </w:pPr>
            <w:r w:rsidRPr="003A6465">
              <w:t>(</w:t>
            </w:r>
            <w:r w:rsidR="00B664E3">
              <w:t>Fkt-</w:t>
            </w:r>
            <w:r w:rsidRPr="003A6465">
              <w:t>4) rechnen mit Maßstäben und fertigen Zeichnu</w:t>
            </w:r>
            <w:r w:rsidRPr="003A6465">
              <w:t>n</w:t>
            </w:r>
            <w:r w:rsidRPr="003A6465">
              <w:t xml:space="preserve">gen in geeigneten Maßstäben an, </w:t>
            </w:r>
          </w:p>
          <w:p w14:paraId="7515B797" w14:textId="6D44C61E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5D310FB1" w14:textId="77777777" w:rsidR="00F97DCB" w:rsidRPr="003A6465" w:rsidRDefault="00F97DCB" w:rsidP="003A6465">
            <w:pPr>
              <w:pStyle w:val="bersichtsraster-Kompetenz"/>
            </w:pPr>
            <w:r w:rsidRPr="003A6465">
              <w:t xml:space="preserve">(Ope-4) führen geeignete Rechenoperationen auf der Grundlage eines inhaltlichen Verständnisses durch, </w:t>
            </w:r>
          </w:p>
          <w:p w14:paraId="3E33F29C" w14:textId="77777777" w:rsidR="00F97DCB" w:rsidRPr="003A6465" w:rsidRDefault="00F97DCB" w:rsidP="003A6465">
            <w:pPr>
              <w:pStyle w:val="bersichtsraster-Kompetenz"/>
            </w:pPr>
            <w:r w:rsidRPr="003A6465">
              <w:t>(Ope-9) nutzen mathematische Hilfsmittel (Lineal, Ge</w:t>
            </w:r>
            <w:r w:rsidRPr="003A6465">
              <w:t>o</w:t>
            </w:r>
            <w:r w:rsidRPr="003A6465">
              <w:t xml:space="preserve">dreieck </w:t>
            </w:r>
            <w:r w:rsidRPr="00516E46">
              <w:rPr>
                <w:strike/>
              </w:rPr>
              <w:t>und Zirkel</w:t>
            </w:r>
            <w:r w:rsidRPr="003A6465">
              <w:t xml:space="preserve">) zum Messen, </w:t>
            </w:r>
            <w:r w:rsidRPr="00516E46">
              <w:rPr>
                <w:strike/>
              </w:rPr>
              <w:t>genauen Zeichnen und Konstruieren</w:t>
            </w:r>
            <w:r w:rsidRPr="003A6465">
              <w:t>,</w:t>
            </w:r>
          </w:p>
          <w:p w14:paraId="69EF276E" w14:textId="77777777" w:rsidR="00F97DCB" w:rsidRPr="003A6465" w:rsidRDefault="00F97DCB" w:rsidP="003A6465">
            <w:pPr>
              <w:pStyle w:val="bersichtsraster-Kompetenz"/>
            </w:pPr>
            <w:r w:rsidRPr="003A6465">
              <w:t>(Arg-5) begründen Lösungswege und nutzen dabei m</w:t>
            </w:r>
            <w:r w:rsidRPr="003A6465">
              <w:t>a</w:t>
            </w:r>
            <w:r w:rsidRPr="003A6465">
              <w:t>thematische Regeln bzw. Sätze und sachlogische A</w:t>
            </w:r>
            <w:r w:rsidRPr="003A6465">
              <w:t>r</w:t>
            </w:r>
            <w:r w:rsidRPr="003A6465">
              <w:t xml:space="preserve">gumente. 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6C8A239" w14:textId="77777777" w:rsidR="00F97DCB" w:rsidRDefault="00F97DCB" w:rsidP="00F97DCB">
            <w:pPr>
              <w:pStyle w:val="bersichtsraster"/>
            </w:pPr>
            <w:r>
              <w:t>Zur Umsetz</w:t>
            </w:r>
            <w:r w:rsidR="00A06986">
              <w:t>ung</w:t>
            </w:r>
          </w:p>
          <w:p w14:paraId="2A041078" w14:textId="77777777" w:rsidR="00F97DCB" w:rsidRPr="00840CB0" w:rsidRDefault="00F97DCB" w:rsidP="00F97DCB">
            <w:pPr>
              <w:pStyle w:val="bersichtsraster-Aufzhlung"/>
            </w:pPr>
            <w:r>
              <w:t xml:space="preserve">Rückgriff auf Stellenwerttafel </w:t>
            </w:r>
            <w:r w:rsidRPr="00840CB0">
              <w:t>←5.</w:t>
            </w:r>
            <w:r>
              <w:t>2 zum Umrechnen in andere Einheiten</w:t>
            </w:r>
          </w:p>
          <w:p w14:paraId="78F88210" w14:textId="77777777" w:rsidR="00F97DCB" w:rsidRDefault="00F97DCB" w:rsidP="00F97DCB">
            <w:pPr>
              <w:pStyle w:val="bersichtsraster-Aufzhlung"/>
            </w:pPr>
            <w:r>
              <w:t>Vorbereitung des funktionalen Denkens durch die Arbeit mit Maßstäben (Ausgangsgröße und zugeordnete Größe, tabellarische Darstellungsform legt Grundstein für Dre</w:t>
            </w:r>
            <w:r>
              <w:t>i</w:t>
            </w:r>
            <w:r>
              <w:t xml:space="preserve">satz) </w:t>
            </w:r>
          </w:p>
          <w:p w14:paraId="70A2A209" w14:textId="77777777" w:rsidR="00F97DCB" w:rsidRDefault="00F97DCB" w:rsidP="00F97DCB">
            <w:pPr>
              <w:pStyle w:val="bersichtsraster-Aufzhlung"/>
            </w:pPr>
            <w:r>
              <w:t>Förderung der Größenvorstellung durch Schätzen, Ve</w:t>
            </w:r>
            <w:r>
              <w:t>r</w:t>
            </w:r>
            <w:r>
              <w:t>gleichen und Ausschöpfen z.B. mit Einheitsquadraten</w:t>
            </w:r>
          </w:p>
          <w:p w14:paraId="2A2F27C9" w14:textId="77777777" w:rsidR="00F97DCB" w:rsidRDefault="00F97DCB" w:rsidP="00F97DCB">
            <w:pPr>
              <w:pStyle w:val="bersichtsraster"/>
            </w:pPr>
            <w:r>
              <w:t>Zur Vernetz</w:t>
            </w:r>
            <w:r w:rsidR="00A06986">
              <w:t>ung</w:t>
            </w:r>
          </w:p>
          <w:p w14:paraId="6E160EE0" w14:textId="77777777" w:rsidR="00F97DCB" w:rsidRPr="00840CB0" w:rsidRDefault="00F97DCB" w:rsidP="00F97DCB">
            <w:pPr>
              <w:pStyle w:val="bersichtsraster-Aufzhlung"/>
            </w:pPr>
            <w:r w:rsidRPr="00840CB0">
              <w:t xml:space="preserve">Prinzip der Auslegung von Flächen mit Einheitsquadraten sowie die Zerlegungsstrategie </w:t>
            </w:r>
            <w:r w:rsidRPr="00840CB0">
              <w:rPr>
                <w:rFonts w:eastAsia="Times New Roman" w:cs="Arial"/>
              </w:rPr>
              <w:t>←LP Primarstufe</w:t>
            </w:r>
          </w:p>
          <w:p w14:paraId="5F45A4CE" w14:textId="02D1C0B9" w:rsidR="00F97DCB" w:rsidRDefault="00F97DCB" w:rsidP="00F97DCB">
            <w:pPr>
              <w:pStyle w:val="bersichtsraster-Aufzhlung"/>
            </w:pPr>
            <w:r>
              <w:t xml:space="preserve">Größen im Alltag </w:t>
            </w:r>
            <w:r w:rsidRPr="00840CB0">
              <w:t>←</w:t>
            </w:r>
            <w:r w:rsidR="00B664E3">
              <w:t> </w:t>
            </w:r>
            <w:r w:rsidRPr="00840CB0">
              <w:t xml:space="preserve">5.3, </w:t>
            </w:r>
          </w:p>
          <w:p w14:paraId="0DD04F60" w14:textId="77777777" w:rsidR="00F97DCB" w:rsidRDefault="00F97DCB" w:rsidP="00F97DCB">
            <w:pPr>
              <w:pStyle w:val="bersichtsraster-Aufzhlung"/>
            </w:pPr>
            <w:r>
              <w:t xml:space="preserve">Ebene Figuren </w:t>
            </w:r>
            <w:r w:rsidRPr="00840CB0">
              <w:t>← 5.5</w:t>
            </w:r>
          </w:p>
          <w:p w14:paraId="0B81D5DE" w14:textId="77777777" w:rsidR="00F97DCB" w:rsidRPr="00840CB0" w:rsidRDefault="00F97DCB" w:rsidP="00F97DCB">
            <w:pPr>
              <w:pStyle w:val="bersichtsraster-Aufzhlung"/>
            </w:pPr>
            <w:r>
              <w:t>Körper im Raum</w:t>
            </w:r>
            <w:r w:rsidRPr="00840CB0">
              <w:t xml:space="preserve"> → 5.10</w:t>
            </w:r>
          </w:p>
          <w:p w14:paraId="0EF65DC6" w14:textId="77777777" w:rsidR="00F97DCB" w:rsidRDefault="00F97DCB" w:rsidP="00F97DCB">
            <w:pPr>
              <w:pStyle w:val="bersichtsraster-Aufzhlung"/>
            </w:pPr>
            <w:r w:rsidRPr="00840CB0">
              <w:t>Multiplikation von Dezimalbrüchen</w:t>
            </w:r>
            <w:r w:rsidRPr="00840CB0">
              <w:rPr>
                <w:rFonts w:eastAsia="Times New Roman" w:cs="Calibri"/>
              </w:rPr>
              <w:t xml:space="preserve"> anbahnen → 6.7</w:t>
            </w:r>
          </w:p>
        </w:tc>
      </w:tr>
      <w:tr w:rsidR="00F97DCB" w14:paraId="12883632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8FACC38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>5.7</w:t>
            </w:r>
          </w:p>
          <w:p w14:paraId="587965CC" w14:textId="77777777" w:rsidR="00F97DCB" w:rsidRPr="003A6465" w:rsidRDefault="00F97DCB" w:rsidP="003A6465">
            <w:pPr>
              <w:pStyle w:val="bersichtsraster"/>
            </w:pPr>
            <w:r w:rsidRPr="003A6465">
              <w:t>Umfang und Fläche</w:t>
            </w:r>
            <w:r w:rsidRPr="003A6465">
              <w:t>n</w:t>
            </w:r>
            <w:r w:rsidRPr="003A6465">
              <w:t>inhalt zusammeng</w:t>
            </w:r>
            <w:r w:rsidRPr="003A6465">
              <w:t>e</w:t>
            </w:r>
            <w:r w:rsidRPr="003A6465">
              <w:t>setzter Figuren: Die Variable als Unb</w:t>
            </w:r>
            <w:r w:rsidRPr="003A6465">
              <w:t>e</w:t>
            </w:r>
            <w:r w:rsidRPr="003A6465">
              <w:t>stimmte zur B</w:t>
            </w:r>
            <w:r w:rsidRPr="003A6465">
              <w:t>e</w:t>
            </w:r>
            <w:r w:rsidRPr="003A6465">
              <w:t>schreibung erkannter Strukturen</w:t>
            </w:r>
          </w:p>
          <w:p w14:paraId="44431AB3" w14:textId="77777777" w:rsidR="00F97DCB" w:rsidRPr="003A6465" w:rsidRDefault="00F97DCB" w:rsidP="003A6465">
            <w:pPr>
              <w:pStyle w:val="bersichtsraster"/>
            </w:pPr>
          </w:p>
          <w:p w14:paraId="5D642BD4" w14:textId="77777777" w:rsidR="00F97DCB" w:rsidRPr="003A6465" w:rsidRDefault="00F97DCB" w:rsidP="003A6465">
            <w:pPr>
              <w:pStyle w:val="bersichtsraster"/>
            </w:pPr>
            <w:r w:rsidRPr="003A6465">
              <w:t xml:space="preserve"> </w:t>
            </w:r>
            <w:r>
              <w:t xml:space="preserve">ca. </w:t>
            </w:r>
            <w:r w:rsidRPr="003A6465">
              <w:t xml:space="preserve">8 </w:t>
            </w:r>
            <w:proofErr w:type="spellStart"/>
            <w:r>
              <w:t>Ustd</w:t>
            </w:r>
            <w:proofErr w:type="spellEnd"/>
            <w:r>
              <w:t>.</w:t>
            </w:r>
          </w:p>
          <w:p w14:paraId="66F245F2" w14:textId="77777777" w:rsidR="00F97DCB" w:rsidRPr="003A6465" w:rsidRDefault="00F97DCB" w:rsidP="003A6465">
            <w:pPr>
              <w:pStyle w:val="bersichtsraster"/>
            </w:pP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7723E43" w14:textId="43BD9122" w:rsidR="00F97DCB" w:rsidRPr="007277FF" w:rsidRDefault="00CD0EDD" w:rsidP="003A6465">
            <w:pPr>
              <w:pStyle w:val="bersichtsraster"/>
            </w:pPr>
            <w:r>
              <w:t>Arithmetik/Algebra</w:t>
            </w:r>
            <w:r w:rsidR="00F97DCB" w:rsidRPr="007277FF">
              <w:t xml:space="preserve"> </w:t>
            </w:r>
          </w:p>
          <w:p w14:paraId="74CB7903" w14:textId="77777777" w:rsidR="00F97DCB" w:rsidRDefault="00F97DCB" w:rsidP="003A6465">
            <w:pPr>
              <w:pStyle w:val="bersichtsraster-Aufzhlung"/>
            </w:pPr>
            <w:r w:rsidRPr="007277FF">
              <w:t xml:space="preserve">Begriffsbildung: </w:t>
            </w:r>
            <w:r w:rsidRPr="007277FF">
              <w:rPr>
                <w:strike/>
              </w:rPr>
              <w:t>Pri</w:t>
            </w:r>
            <w:r w:rsidRPr="007277FF">
              <w:rPr>
                <w:strike/>
              </w:rPr>
              <w:t>m</w:t>
            </w:r>
            <w:r w:rsidRPr="007277FF">
              <w:rPr>
                <w:strike/>
              </w:rPr>
              <w:t>faktorzerlegung, Ante</w:t>
            </w:r>
            <w:r w:rsidRPr="007277FF">
              <w:rPr>
                <w:strike/>
              </w:rPr>
              <w:t>i</w:t>
            </w:r>
            <w:r w:rsidRPr="007277FF">
              <w:rPr>
                <w:strike/>
              </w:rPr>
              <w:t>le, Bruchteile von Gr</w:t>
            </w:r>
            <w:r w:rsidRPr="007277FF">
              <w:rPr>
                <w:strike/>
              </w:rPr>
              <w:t>ö</w:t>
            </w:r>
            <w:r w:rsidRPr="007277FF">
              <w:rPr>
                <w:strike/>
              </w:rPr>
              <w:t>ßen, Kürzen, Erweitern,</w:t>
            </w:r>
            <w:r w:rsidRPr="007277FF">
              <w:t xml:space="preserve"> Rechenterm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CEE5EDA" w14:textId="77777777" w:rsidR="00F97DCB" w:rsidRDefault="00F97DCB" w:rsidP="00F97DCB">
            <w:pPr>
              <w:pStyle w:val="bersichtsraster"/>
            </w:pPr>
            <w:r>
              <w:t>Konkretisierte Kompetenzerwartungen</w:t>
            </w:r>
          </w:p>
          <w:p w14:paraId="1FB9A74A" w14:textId="77777777" w:rsidR="00F97DCB" w:rsidRPr="003A6465" w:rsidRDefault="00F97DCB" w:rsidP="00F97DCB">
            <w:pPr>
              <w:pStyle w:val="bersichtsraster-Kompetenz"/>
            </w:pPr>
            <w:r w:rsidRPr="003A6465">
              <w:t xml:space="preserve"> (Ari-7)</w:t>
            </w:r>
            <w:r w:rsidRPr="003A6465">
              <w:tab/>
              <w:t>setzen Zahlen in Terme mit Variablen ein und berechnen deren Wert,</w:t>
            </w:r>
          </w:p>
          <w:p w14:paraId="30539069" w14:textId="546210F8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10D7CD69" w14:textId="77777777" w:rsidR="00F97DCB" w:rsidRPr="003A6465" w:rsidRDefault="00F97DCB" w:rsidP="003A6465">
            <w:pPr>
              <w:pStyle w:val="bersichtsraster-Kompetenz"/>
            </w:pPr>
            <w:r w:rsidRPr="003A6465">
              <w:t>(Ope-3) übersetzen symbolische und formale Sprache in natürliche Sprache und umgekehrt,</w:t>
            </w:r>
          </w:p>
          <w:p w14:paraId="41EFF0A3" w14:textId="77777777" w:rsidR="00F97DCB" w:rsidRPr="003A6465" w:rsidRDefault="00F97DCB" w:rsidP="003A6465">
            <w:pPr>
              <w:pStyle w:val="bersichtsraster-Kompetenz"/>
            </w:pPr>
            <w:r w:rsidRPr="003A6465">
              <w:t>(Ope-5) arbeiten unter Berücksichtigung mathematischer Regeln und Gesetze mit Variablen, Termen, Gleichu</w:t>
            </w:r>
            <w:r w:rsidRPr="003A6465">
              <w:t>n</w:t>
            </w:r>
            <w:r w:rsidRPr="003A6465">
              <w:t xml:space="preserve">gen </w:t>
            </w:r>
            <w:r w:rsidRPr="00516E46">
              <w:rPr>
                <w:strike/>
              </w:rPr>
              <w:t>und Funktionen</w:t>
            </w:r>
            <w:r w:rsidRPr="003A6465">
              <w:t>.</w:t>
            </w:r>
          </w:p>
          <w:p w14:paraId="2CEF7F99" w14:textId="77777777" w:rsidR="00F97DCB" w:rsidRPr="003A6465" w:rsidRDefault="00F97DCB" w:rsidP="003A6465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AFED703" w14:textId="77777777" w:rsidR="00F97DCB" w:rsidRDefault="00F97DCB" w:rsidP="00F97DCB">
            <w:pPr>
              <w:pStyle w:val="bersichtsraster"/>
            </w:pPr>
            <w:r>
              <w:t>Zur Umsetz</w:t>
            </w:r>
            <w:r w:rsidR="00A06986">
              <w:t>ung</w:t>
            </w:r>
          </w:p>
          <w:p w14:paraId="1D8B8467" w14:textId="77777777" w:rsidR="00F97DCB" w:rsidRDefault="00F97DCB" w:rsidP="00F97DCB">
            <w:pPr>
              <w:pStyle w:val="bersichtsraster-Aufzhlung"/>
            </w:pPr>
            <w:r>
              <w:t>Kontexte aus ← 5.3 und 5.6 aufgreifen</w:t>
            </w:r>
          </w:p>
          <w:p w14:paraId="0C633611" w14:textId="77777777" w:rsidR="00F97DCB" w:rsidRPr="00490417" w:rsidRDefault="00F97DCB" w:rsidP="00F97DCB">
            <w:pPr>
              <w:pStyle w:val="bersichtsraster-Aufzhlung"/>
            </w:pPr>
            <w:r>
              <w:t xml:space="preserve">Rechtecke zur Veranschaulichung des Variablenaspekts </w:t>
            </w:r>
            <w:r w:rsidRPr="00490417">
              <w:t>(</w:t>
            </w:r>
            <w:r>
              <w:t xml:space="preserve">Variable als </w:t>
            </w:r>
            <w:r w:rsidRPr="00490417">
              <w:t>Unbestimmte)</w:t>
            </w:r>
            <w:r>
              <w:t xml:space="preserve"> </w:t>
            </w:r>
          </w:p>
          <w:p w14:paraId="551DEB10" w14:textId="77777777" w:rsidR="00F97DCB" w:rsidRDefault="00F97DCB" w:rsidP="00F97DCB">
            <w:pPr>
              <w:pStyle w:val="bersichtsraster-Aufzhlung"/>
            </w:pPr>
            <w:r>
              <w:t xml:space="preserve">Beschreibungsgleichheit von Termen anschaulich </w:t>
            </w:r>
          </w:p>
          <w:p w14:paraId="77CFAA30" w14:textId="77777777" w:rsidR="00F97DCB" w:rsidRDefault="00F97DCB" w:rsidP="00F97DCB">
            <w:pPr>
              <w:pStyle w:val="bersichtsraster-Aufzhlung"/>
            </w:pPr>
            <w:r>
              <w:t>(Zahlen-) Terme als Beschreibungsmittel</w:t>
            </w:r>
          </w:p>
          <w:p w14:paraId="74C0EA6C" w14:textId="77777777" w:rsidR="00F97DCB" w:rsidRPr="00490417" w:rsidRDefault="00F97DCB" w:rsidP="00F97DCB">
            <w:pPr>
              <w:pStyle w:val="bersichtsraster-Aufzhlung"/>
            </w:pPr>
            <w:r w:rsidRPr="00490417">
              <w:t>Einsetzungsaspekt von Variablen durch Kopfreche</w:t>
            </w:r>
            <w:r w:rsidRPr="00490417">
              <w:t>n</w:t>
            </w:r>
            <w:r w:rsidRPr="00490417">
              <w:t xml:space="preserve">übungen mit vorgegebenen Termen </w:t>
            </w:r>
          </w:p>
          <w:p w14:paraId="27EE1C29" w14:textId="77777777" w:rsidR="00F97DCB" w:rsidRPr="007277FF" w:rsidRDefault="00F97DCB" w:rsidP="00F97DCB">
            <w:pPr>
              <w:pStyle w:val="bersichtsraster-Aufzhlung"/>
            </w:pPr>
            <w:r w:rsidRPr="00B1759A">
              <w:t>Vorstellung von Variablen eng mit der Aufgabe verbu</w:t>
            </w:r>
            <w:r w:rsidRPr="00B1759A">
              <w:t>n</w:t>
            </w:r>
            <w:r w:rsidRPr="00B1759A">
              <w:t>den - dieselbe Variable wird für verschiedene unbekan</w:t>
            </w:r>
            <w:r w:rsidRPr="00B1759A">
              <w:t>n</w:t>
            </w:r>
            <w:r w:rsidRPr="00B1759A">
              <w:t xml:space="preserve">te Zahlen genutzt.  </w:t>
            </w:r>
          </w:p>
          <w:p w14:paraId="74BB0C29" w14:textId="77777777" w:rsidR="00F97DCB" w:rsidRPr="00490417" w:rsidRDefault="00F97DCB" w:rsidP="00F97DCB">
            <w:pPr>
              <w:pStyle w:val="bersichtsraster"/>
              <w:rPr>
                <w:rFonts w:asciiTheme="minorHAnsi" w:hAnsiTheme="minorHAnsi"/>
              </w:rPr>
            </w:pPr>
            <w:r w:rsidRPr="00490417">
              <w:t>Zur Vernetz</w:t>
            </w:r>
            <w:r w:rsidR="00A06986">
              <w:t>ung</w:t>
            </w:r>
          </w:p>
          <w:p w14:paraId="46CE74BC" w14:textId="77777777" w:rsidR="00F97DCB" w:rsidRDefault="00F97DCB" w:rsidP="00F97DCB">
            <w:pPr>
              <w:pStyle w:val="bersichtsraster-Aufzhlung"/>
            </w:pPr>
            <w:r>
              <w:t>Körper erst in → 5.10 (Netze, Schrägbilder), → 6.3 (Obe</w:t>
            </w:r>
            <w:r>
              <w:t>r</w:t>
            </w:r>
            <w:r>
              <w:t>flächen, Rauminhalt)</w:t>
            </w:r>
          </w:p>
          <w:p w14:paraId="7961233D" w14:textId="5B241885" w:rsidR="00F97DCB" w:rsidRPr="00490417" w:rsidRDefault="00F97DCB" w:rsidP="00F97DCB">
            <w:pPr>
              <w:pStyle w:val="bersichtsraster-Aufzhlung"/>
            </w:pPr>
            <w:r w:rsidRPr="00490417">
              <w:t xml:space="preserve">Einsetzungsaspekt </w:t>
            </w:r>
            <w:r w:rsidR="00607026">
              <w:t xml:space="preserve">← </w:t>
            </w:r>
            <w:r w:rsidRPr="00490417">
              <w:t>LP Primarstufe,</w:t>
            </w:r>
          </w:p>
          <w:p w14:paraId="1E91DE49" w14:textId="77777777" w:rsidR="00F97DCB" w:rsidRPr="00381770" w:rsidRDefault="00F97DCB" w:rsidP="00F97DCB">
            <w:pPr>
              <w:pStyle w:val="bersichtsraster-Aufzhlung"/>
            </w:pPr>
            <w:r w:rsidRPr="00490417">
              <w:rPr>
                <w:rFonts w:cstheme="minorHAnsi"/>
              </w:rPr>
              <w:t>Rechengesetze mit Variablen (als Unbestimmte) ← 5.4</w:t>
            </w:r>
          </w:p>
          <w:p w14:paraId="5D096B90" w14:textId="77777777" w:rsidR="00F97DCB" w:rsidRPr="00490417" w:rsidRDefault="00F97DCB" w:rsidP="00F97DCB">
            <w:pPr>
              <w:pStyle w:val="bersichtsraster-Aufzhlung"/>
            </w:pPr>
            <w:r w:rsidRPr="00490417">
              <w:rPr>
                <w:rFonts w:cstheme="minorHAnsi"/>
              </w:rPr>
              <w:t>Variable als Veränderliche → 6.9</w:t>
            </w:r>
          </w:p>
          <w:p w14:paraId="4D70535F" w14:textId="017EE4EB" w:rsidR="00F97DCB" w:rsidRPr="00B1759A" w:rsidRDefault="00F97DCB" w:rsidP="00F97DCB">
            <w:pPr>
              <w:pStyle w:val="bersichtsraster-Aufzhlung"/>
            </w:pPr>
            <w:r w:rsidRPr="00490417">
              <w:rPr>
                <w:rFonts w:cstheme="minorHAnsi"/>
              </w:rPr>
              <w:t>Vgl. „Aufbau eines nachhaltigen Term- und Variable</w:t>
            </w:r>
            <w:r w:rsidRPr="00490417">
              <w:rPr>
                <w:rFonts w:cstheme="minorHAnsi"/>
              </w:rPr>
              <w:t>n</w:t>
            </w:r>
            <w:r w:rsidRPr="00490417">
              <w:rPr>
                <w:rFonts w:cstheme="minorHAnsi"/>
              </w:rPr>
              <w:t>konzepts“</w:t>
            </w:r>
            <w:r w:rsidR="005C08F5">
              <w:rPr>
                <w:rStyle w:val="Funotenzeichen"/>
                <w:rFonts w:cstheme="minorHAnsi"/>
              </w:rPr>
              <w:footnoteReference w:id="1"/>
            </w:r>
            <w:r w:rsidRPr="00490417">
              <w:rPr>
                <w:rFonts w:cstheme="minorHAnsi"/>
              </w:rPr>
              <w:t xml:space="preserve"> </w:t>
            </w:r>
          </w:p>
          <w:p w14:paraId="693B381B" w14:textId="74A7F171" w:rsidR="00F97DCB" w:rsidRPr="00490417" w:rsidRDefault="008F2B83" w:rsidP="00F97DCB">
            <w:pPr>
              <w:pStyle w:val="bersichtsraster"/>
              <w:rPr>
                <w:rFonts w:asciiTheme="minorHAnsi" w:hAnsiTheme="minorHAnsi"/>
              </w:rPr>
            </w:pPr>
            <w:r>
              <w:t>Zur Erweiterung und Vertiefung</w:t>
            </w:r>
          </w:p>
          <w:p w14:paraId="1FE4406C" w14:textId="77777777" w:rsidR="00F97DCB" w:rsidRDefault="00F97DCB" w:rsidP="00F97DCB">
            <w:pPr>
              <w:pStyle w:val="bersichtsraster-Aufzhlung"/>
            </w:pPr>
            <w:r>
              <w:t>Rückwärtsarbeiten als Strategie: Welchen Wert hat die Variable?</w:t>
            </w:r>
          </w:p>
        </w:tc>
      </w:tr>
      <w:tr w:rsidR="00F97DCB" w14:paraId="2050236D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E93D02B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>5.8</w:t>
            </w:r>
          </w:p>
          <w:p w14:paraId="57A5B758" w14:textId="77777777" w:rsidR="00F97DCB" w:rsidRPr="003A6465" w:rsidRDefault="00F97DCB" w:rsidP="003A6465">
            <w:pPr>
              <w:pStyle w:val="bersichtsraster"/>
            </w:pPr>
            <w:r w:rsidRPr="003A6465">
              <w:t>Modellieren einf</w:t>
            </w:r>
            <w:r w:rsidRPr="003A6465">
              <w:t>a</w:t>
            </w:r>
            <w:r w:rsidRPr="003A6465">
              <w:t xml:space="preserve">cher funktionaler Zusammenhänge: </w:t>
            </w:r>
          </w:p>
          <w:p w14:paraId="0B778DE1" w14:textId="77777777" w:rsidR="00F97DCB" w:rsidRPr="003A6465" w:rsidRDefault="00F97DCB" w:rsidP="003A6465">
            <w:pPr>
              <w:pStyle w:val="bersichtsraster"/>
            </w:pPr>
            <w:r w:rsidRPr="003A6465">
              <w:t>Fermi-Aufgaben</w:t>
            </w:r>
          </w:p>
          <w:p w14:paraId="048A9B3A" w14:textId="77777777" w:rsidR="00F97DCB" w:rsidRPr="003A6465" w:rsidRDefault="00F97DCB" w:rsidP="003A6465">
            <w:pPr>
              <w:pStyle w:val="bersichtsraster"/>
            </w:pPr>
            <w:r>
              <w:t xml:space="preserve">ca. </w:t>
            </w:r>
            <w:r w:rsidRPr="003A6465">
              <w:t xml:space="preserve">8 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471B32C" w14:textId="666D1097" w:rsidR="00F97DCB" w:rsidRDefault="00CD0EDD" w:rsidP="003A6465">
            <w:pPr>
              <w:pStyle w:val="bersichtsraster"/>
            </w:pPr>
            <w:r>
              <w:t>Funktionen</w:t>
            </w:r>
          </w:p>
          <w:p w14:paraId="28F3742E" w14:textId="77777777" w:rsidR="00F97DCB" w:rsidRDefault="00F97DCB" w:rsidP="003A6465">
            <w:pPr>
              <w:pStyle w:val="bersichtsraster-Aufzhlung"/>
            </w:pPr>
            <w:r>
              <w:rPr>
                <w:rFonts w:cs="Calibri"/>
              </w:rPr>
              <w:t>Zusammenhang</w:t>
            </w:r>
            <w:r>
              <w:t xml:space="preserve"> zw</w:t>
            </w:r>
            <w:r>
              <w:t>i</w:t>
            </w:r>
            <w:r>
              <w:t>schen Größen: Di</w:t>
            </w:r>
            <w:r>
              <w:t>a</w:t>
            </w:r>
            <w:r>
              <w:t xml:space="preserve">gramm, Tabelle, </w:t>
            </w:r>
            <w:r w:rsidRPr="007277FF">
              <w:t>Wor</w:t>
            </w:r>
            <w:r w:rsidRPr="007277FF">
              <w:t>t</w:t>
            </w:r>
            <w:r w:rsidRPr="007277FF">
              <w:t xml:space="preserve">form, Maßstab, </w:t>
            </w:r>
            <w:r w:rsidRPr="007277FF">
              <w:rPr>
                <w:strike/>
              </w:rPr>
              <w:t>Dre</w:t>
            </w:r>
            <w:r w:rsidRPr="007277FF">
              <w:rPr>
                <w:strike/>
              </w:rPr>
              <w:t>i</w:t>
            </w:r>
            <w:r w:rsidRPr="007277FF">
              <w:rPr>
                <w:strike/>
              </w:rPr>
              <w:t>satzverfahren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EBCD058" w14:textId="77777777" w:rsidR="00516E46" w:rsidRDefault="00516E46" w:rsidP="00516E46">
            <w:pPr>
              <w:pStyle w:val="bersichtsraster"/>
            </w:pPr>
            <w:r>
              <w:t>Konkretisierte Kompetenzerwartungen</w:t>
            </w:r>
          </w:p>
          <w:p w14:paraId="4C918C52" w14:textId="77777777" w:rsidR="00F97DCB" w:rsidRPr="003A6465" w:rsidRDefault="00516E46" w:rsidP="00516E46">
            <w:pPr>
              <w:pStyle w:val="bersichtsraster-Kompetenz"/>
            </w:pPr>
            <w:r w:rsidRPr="003A6465">
              <w:t xml:space="preserve"> </w:t>
            </w:r>
            <w:r w:rsidR="00F97DCB" w:rsidRPr="003A6465">
              <w:t>(Ari-14)</w:t>
            </w:r>
            <w:r w:rsidR="00F97DCB" w:rsidRPr="003A6465">
              <w:tab/>
              <w:t>führen Grundrechenarten in unterschiedlichen Darstellungen sowohl im Kopf als auch schriftlich durch und stellen Rechenschritte nachvollziehbar dar,</w:t>
            </w:r>
          </w:p>
          <w:p w14:paraId="06C10327" w14:textId="77777777" w:rsidR="00F97DCB" w:rsidRPr="003A6465" w:rsidRDefault="00F97DCB" w:rsidP="003A6465">
            <w:pPr>
              <w:pStyle w:val="bersichtsraster-Kompetenz"/>
            </w:pPr>
            <w:r w:rsidRPr="003A6465">
              <w:t>(Fkt-1) beschreiben den Zusammenhang zwischen zwei Größen mithilfe von Worten, Diagrammen und Tabe</w:t>
            </w:r>
            <w:r w:rsidRPr="003A6465">
              <w:t>l</w:t>
            </w:r>
            <w:r w:rsidRPr="003A6465">
              <w:t>len,</w:t>
            </w:r>
          </w:p>
          <w:p w14:paraId="35A2AF15" w14:textId="7E8B4CC8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3D239025" w14:textId="77777777" w:rsidR="00F97DCB" w:rsidRPr="003A6465" w:rsidRDefault="00F97DCB" w:rsidP="003A6465">
            <w:pPr>
              <w:pStyle w:val="bersichtsraster-Kompetenz"/>
            </w:pPr>
            <w:r w:rsidRPr="003A6465">
              <w:t xml:space="preserve"> (Mod-1)</w:t>
            </w:r>
            <w:r>
              <w:t xml:space="preserve"> </w:t>
            </w:r>
            <w:r w:rsidRPr="003A6465">
              <w:t xml:space="preserve"> erfassen reale Situationen und beschreiben diese mit Worten und Skizzen,</w:t>
            </w:r>
          </w:p>
          <w:p w14:paraId="185DBB47" w14:textId="77777777" w:rsidR="00F97DCB" w:rsidRPr="003A6465" w:rsidRDefault="00F97DCB" w:rsidP="003A6465">
            <w:pPr>
              <w:pStyle w:val="bersichtsraster-Kompetenz"/>
            </w:pPr>
            <w:r w:rsidRPr="003A6465">
              <w:t>(Mod-2)</w:t>
            </w:r>
            <w:r w:rsidRPr="003A6465">
              <w:tab/>
            </w:r>
            <w:r>
              <w:t xml:space="preserve"> </w:t>
            </w:r>
            <w:r w:rsidRPr="003A6465">
              <w:t xml:space="preserve">stellen eigene Fragen zu realen Situationen, die mithilfe mathematischer Kenntnisse und Fertigkeiten beantwortet werden können, </w:t>
            </w:r>
          </w:p>
          <w:p w14:paraId="5EE6527B" w14:textId="77777777" w:rsidR="00F97DCB" w:rsidRPr="003A6465" w:rsidRDefault="00F97DCB" w:rsidP="003A6465">
            <w:pPr>
              <w:pStyle w:val="bersichtsraster-Kompetenz"/>
            </w:pPr>
            <w:r w:rsidRPr="003A6465">
              <w:t>(Mod-4)</w:t>
            </w:r>
            <w:r w:rsidRPr="003A6465">
              <w:tab/>
            </w:r>
            <w:r>
              <w:t xml:space="preserve"> </w:t>
            </w:r>
            <w:r w:rsidRPr="003A6465">
              <w:t xml:space="preserve">übersetzen reale Situationen in mathematische Modelle </w:t>
            </w:r>
            <w:r w:rsidRPr="00516E46">
              <w:rPr>
                <w:strike/>
              </w:rPr>
              <w:t>bzw. wählen geeignete Modelle aus und nu</w:t>
            </w:r>
            <w:r w:rsidRPr="00516E46">
              <w:rPr>
                <w:strike/>
              </w:rPr>
              <w:t>t</w:t>
            </w:r>
            <w:r w:rsidRPr="00516E46">
              <w:rPr>
                <w:strike/>
              </w:rPr>
              <w:t>zen geeignete Darstellungen</w:t>
            </w:r>
            <w:r w:rsidRPr="003A6465">
              <w:t xml:space="preserve">, </w:t>
            </w:r>
          </w:p>
          <w:p w14:paraId="44F721A8" w14:textId="77777777" w:rsidR="00F97DCB" w:rsidRPr="003A6465" w:rsidRDefault="00F97DCB" w:rsidP="003A6465">
            <w:pPr>
              <w:pStyle w:val="bersichtsraster-Kompetenz"/>
            </w:pPr>
            <w:r w:rsidRPr="003A6465">
              <w:t>(Mod-6)</w:t>
            </w:r>
            <w:r w:rsidRPr="003A6465">
              <w:tab/>
            </w:r>
            <w:r>
              <w:t xml:space="preserve"> </w:t>
            </w:r>
            <w:r w:rsidRPr="003A6465">
              <w:t>erarbeiten mithilfe mathematischer Kenntnisse und Fertigkeiten Lösungen innerhalb des mathemat</w:t>
            </w:r>
            <w:r w:rsidRPr="003A6465">
              <w:t>i</w:t>
            </w:r>
            <w:r w:rsidRPr="003A6465">
              <w:t>schen Modells,</w:t>
            </w:r>
          </w:p>
          <w:p w14:paraId="57D3163A" w14:textId="77777777" w:rsidR="00F97DCB" w:rsidRPr="003A6465" w:rsidRDefault="00F97DCB" w:rsidP="003A6465">
            <w:pPr>
              <w:pStyle w:val="bersichtsraster-Kompetenz"/>
            </w:pPr>
            <w:r w:rsidRPr="003A6465">
              <w:t>(Mod-7)</w:t>
            </w:r>
            <w:r w:rsidRPr="003A6465">
              <w:tab/>
            </w:r>
            <w:r>
              <w:t xml:space="preserve"> </w:t>
            </w:r>
            <w:r w:rsidRPr="003A6465">
              <w:t xml:space="preserve">beziehen erarbeitete Lösungen auf die reale Situation </w:t>
            </w:r>
            <w:r w:rsidRPr="00516E46">
              <w:rPr>
                <w:strike/>
              </w:rPr>
              <w:t>und interpretieren diese als Antwort auf die Fragestellung</w:t>
            </w:r>
            <w:r w:rsidRPr="003A6465">
              <w:t xml:space="preserve">, </w:t>
            </w:r>
          </w:p>
          <w:p w14:paraId="580893FF" w14:textId="77777777" w:rsidR="00F97DCB" w:rsidRPr="003A6465" w:rsidRDefault="00F97DCB" w:rsidP="003A6465">
            <w:pPr>
              <w:pStyle w:val="bersichtsraster-Kompetenz"/>
            </w:pPr>
            <w:r w:rsidRPr="003A6465">
              <w:t>(Mod-8)</w:t>
            </w:r>
            <w:r w:rsidRPr="003A6465">
              <w:tab/>
            </w:r>
            <w:r>
              <w:t xml:space="preserve"> </w:t>
            </w:r>
            <w:r w:rsidRPr="003A6465">
              <w:t>überprüfen Lösungen auf ihre Plausibilität in realen Situationen.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C22912D" w14:textId="77777777" w:rsidR="00F97DCB" w:rsidRDefault="00F97DCB" w:rsidP="00F97DCB">
            <w:pPr>
              <w:pStyle w:val="bersichtsraster"/>
              <w:rPr>
                <w:rFonts w:asciiTheme="minorHAnsi" w:hAnsiTheme="minorHAnsi"/>
              </w:rPr>
            </w:pPr>
            <w:r>
              <w:t>Zur Umsetz</w:t>
            </w:r>
            <w:r w:rsidR="00A06986">
              <w:t>ung</w:t>
            </w:r>
          </w:p>
          <w:p w14:paraId="352848A2" w14:textId="77777777" w:rsidR="00F97DCB" w:rsidRDefault="00F97DCB" w:rsidP="00F97DCB">
            <w:pPr>
              <w:pStyle w:val="bersichtsraster-Aufzhlung"/>
            </w:pPr>
            <w:r>
              <w:t>Modellierungsaspekte durch offene Aufgabenstellungen, Fermi-Aufgaben und angemessen komplexe Sachsituat</w:t>
            </w:r>
            <w:r>
              <w:t>i</w:t>
            </w:r>
            <w:r>
              <w:t>onen motivieren.</w:t>
            </w:r>
          </w:p>
          <w:p w14:paraId="65774E29" w14:textId="77777777" w:rsidR="00516E46" w:rsidRDefault="00F97DCB" w:rsidP="00F97DCB">
            <w:pPr>
              <w:pStyle w:val="bersichtsraster-Aufzhlung"/>
            </w:pPr>
            <w:r>
              <w:t xml:space="preserve">Erweitern der Lösungsstrategien aus </w:t>
            </w:r>
            <w:r>
              <w:rPr>
                <w:rFonts w:asciiTheme="minorHAnsi" w:hAnsiTheme="minorHAnsi" w:cstheme="minorHAnsi"/>
              </w:rPr>
              <w:t>←</w:t>
            </w:r>
            <w:r>
              <w:t xml:space="preserve"> 5.3 auf einfache, reale Sachzusammenhänge</w:t>
            </w:r>
          </w:p>
          <w:p w14:paraId="2CFE5689" w14:textId="77777777" w:rsidR="00F97DCB" w:rsidRP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rPr>
                <w:rFonts w:cstheme="minorHAnsi"/>
              </w:rPr>
              <w:t>a</w:t>
            </w:r>
            <w:r w:rsidRPr="00F97DCB">
              <w:t>)</w:t>
            </w:r>
            <w:r w:rsidRPr="00F97DCB">
              <w:tab/>
              <w:t xml:space="preserve">Genaues Lesen </w:t>
            </w:r>
          </w:p>
          <w:p w14:paraId="344A7EDE" w14:textId="77777777" w:rsidR="00F97DCB" w:rsidRP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b)</w:t>
            </w:r>
            <w:r w:rsidRPr="00F97DCB">
              <w:tab/>
              <w:t>Wichtiges markieren</w:t>
            </w:r>
          </w:p>
          <w:p w14:paraId="28F1CDDC" w14:textId="77777777" w:rsidR="00F97DCB" w:rsidRP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Aufbau eines Situationsmodells:</w:t>
            </w:r>
          </w:p>
          <w:p w14:paraId="5F734823" w14:textId="77777777" w:rsidR="00F97DCB" w:rsidRP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c)</w:t>
            </w:r>
            <w:r w:rsidRPr="00F97DCB">
              <w:tab/>
              <w:t xml:space="preserve">Fragen zur Sachsituation </w:t>
            </w:r>
          </w:p>
          <w:p w14:paraId="64A35109" w14:textId="77777777" w:rsidR="00F97DCB" w:rsidRP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</w:pPr>
            <w:r w:rsidRPr="00F97DCB">
              <w:t>d)</w:t>
            </w:r>
            <w:r w:rsidRPr="00F97DCB">
              <w:tab/>
              <w:t xml:space="preserve">Veranschaulichung </w:t>
            </w:r>
          </w:p>
          <w:p w14:paraId="6868BCCE" w14:textId="77777777" w:rsid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Bearbeitung:</w:t>
            </w:r>
          </w:p>
          <w:p w14:paraId="15201251" w14:textId="77777777" w:rsid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e)</w:t>
            </w:r>
            <w:r>
              <w:rPr>
                <w:rFonts w:cstheme="minorHAnsi"/>
              </w:rPr>
              <w:tab/>
              <w:t>Planung der Rechnung</w:t>
            </w:r>
          </w:p>
          <w:p w14:paraId="0A6B5AFC" w14:textId="77777777" w:rsid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f)</w:t>
            </w:r>
            <w:r>
              <w:rPr>
                <w:rFonts w:cstheme="minorHAnsi"/>
              </w:rPr>
              <w:tab/>
              <w:t>Schrittweises Rechnen</w:t>
            </w:r>
          </w:p>
          <w:p w14:paraId="538E39CE" w14:textId="77777777" w:rsid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Interpretation</w:t>
            </w:r>
          </w:p>
          <w:p w14:paraId="124C7FE3" w14:textId="77777777" w:rsidR="00F97DCB" w:rsidRDefault="00F97DCB" w:rsidP="00516E46">
            <w:pPr>
              <w:pStyle w:val="bersichtsraster-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g)</w:t>
            </w:r>
            <w:r>
              <w:rPr>
                <w:rFonts w:cstheme="minorHAnsi"/>
              </w:rPr>
              <w:tab/>
              <w:t>Deuten des Ergebnisses (hier: Hinterfragen der E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gebnisse) </w:t>
            </w:r>
          </w:p>
          <w:p w14:paraId="1BD2D819" w14:textId="77777777" w:rsidR="00F97DCB" w:rsidRDefault="00F97DCB" w:rsidP="00F97DCB">
            <w:pPr>
              <w:pStyle w:val="bersichtsraster-Aufzhlung"/>
              <w:rPr>
                <w:rFonts w:cstheme="minorHAnsi"/>
              </w:rPr>
            </w:pPr>
            <w:r>
              <w:rPr>
                <w:rFonts w:cstheme="minorHAnsi"/>
              </w:rPr>
              <w:t>Plausibilität der Annahmen überprüfen: Kann das sti</w:t>
            </w:r>
            <w:r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men? Sind die getroffenen Annahmen geeignet? </w:t>
            </w:r>
          </w:p>
          <w:p w14:paraId="02B8E624" w14:textId="77777777" w:rsidR="00F97DCB" w:rsidRPr="00E85E64" w:rsidRDefault="00F97DCB" w:rsidP="00E85E64">
            <w:pPr>
              <w:pStyle w:val="bersichtsraster-Aufzhlung"/>
            </w:pPr>
            <w:r w:rsidRPr="00E85E64">
              <w:t>Schriftliche Division aufbauend auf ← LP Primarstufe</w:t>
            </w:r>
          </w:p>
          <w:p w14:paraId="0A61A941" w14:textId="4A8737CB" w:rsidR="00F97DCB" w:rsidRDefault="008F2B83" w:rsidP="00F97DCB">
            <w:pPr>
              <w:pStyle w:val="bersichtsraster"/>
            </w:pPr>
            <w:r>
              <w:t>Zur Erweiterung und Vertiefung</w:t>
            </w:r>
          </w:p>
          <w:p w14:paraId="5FA6E29A" w14:textId="77777777" w:rsidR="00F97DCB" w:rsidRDefault="00F97DCB" w:rsidP="00F97DCB">
            <w:pPr>
              <w:pStyle w:val="bersichtsraster-Aufzhlung"/>
            </w:pPr>
            <w:r>
              <w:rPr>
                <w:rFonts w:eastAsia="Times New Roman" w:cs="Arial"/>
              </w:rPr>
              <w:t xml:space="preserve">Auf dem Hintergrund der Stellenwerttafel für Größen kann bereits </w:t>
            </w:r>
            <w:r>
              <w:t>die</w:t>
            </w:r>
            <w:r>
              <w:rPr>
                <w:rFonts w:eastAsia="Times New Roman" w:cs="Arial"/>
              </w:rPr>
              <w:t xml:space="preserve"> Addition und Subtraktion mit Komma durchgeführt </w:t>
            </w:r>
            <w:r w:rsidRPr="00DD51F0">
              <w:rPr>
                <w:rFonts w:eastAsia="Times New Roman" w:cs="Arial"/>
              </w:rPr>
              <w:t xml:space="preserve">werden </w:t>
            </w:r>
            <w:r w:rsidRPr="00DD51F0">
              <w:t>→ 6.5</w:t>
            </w:r>
            <w:r w:rsidRPr="00DD51F0"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 xml:space="preserve"> </w:t>
            </w:r>
          </w:p>
        </w:tc>
      </w:tr>
      <w:tr w:rsidR="00F97DCB" w14:paraId="4E24C7EE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D6BCFF5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>5.9</w:t>
            </w:r>
          </w:p>
          <w:p w14:paraId="6C15CF28" w14:textId="77777777" w:rsidR="00F97DCB" w:rsidRPr="003A6465" w:rsidRDefault="00F97DCB" w:rsidP="003A6465">
            <w:pPr>
              <w:pStyle w:val="bersichtsraster"/>
            </w:pPr>
            <w:r w:rsidRPr="003A6465">
              <w:t>Brüche begreifen: Anteil, Bruchteil und Ganzes</w:t>
            </w:r>
          </w:p>
          <w:p w14:paraId="1BB9139D" w14:textId="77777777" w:rsidR="00F97DCB" w:rsidRPr="003A6465" w:rsidRDefault="00F97DCB" w:rsidP="003A6465">
            <w:pPr>
              <w:pStyle w:val="bersichtsraster"/>
            </w:pPr>
            <w:r>
              <w:t xml:space="preserve">ca. </w:t>
            </w:r>
            <w:r w:rsidRPr="003A6465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6323F09" w14:textId="6C40D9CA" w:rsidR="00F97DCB" w:rsidRPr="007277FF" w:rsidRDefault="00CD0EDD" w:rsidP="003A6465">
            <w:pPr>
              <w:pStyle w:val="bersichtsraster"/>
            </w:pPr>
            <w:r>
              <w:t>Arithmetik/Algebra</w:t>
            </w:r>
            <w:r w:rsidR="00F97DCB" w:rsidRPr="007277FF">
              <w:t xml:space="preserve"> </w:t>
            </w:r>
          </w:p>
          <w:p w14:paraId="70A8FD4E" w14:textId="77777777" w:rsidR="00F97DCB" w:rsidRDefault="00F97DCB" w:rsidP="003A6465">
            <w:pPr>
              <w:pStyle w:val="bersichtsraster-Aufzhlung"/>
            </w:pPr>
            <w:r w:rsidRPr="001927DB">
              <w:t xml:space="preserve">Begriffsbildung: </w:t>
            </w:r>
            <w:r w:rsidRPr="001927DB">
              <w:rPr>
                <w:strike/>
              </w:rPr>
              <w:t>Pri</w:t>
            </w:r>
            <w:r w:rsidRPr="001927DB">
              <w:rPr>
                <w:strike/>
              </w:rPr>
              <w:t>m</w:t>
            </w:r>
            <w:r w:rsidRPr="001927DB">
              <w:rPr>
                <w:strike/>
              </w:rPr>
              <w:t>faktorzerlegung</w:t>
            </w:r>
            <w:r w:rsidRPr="001927DB">
              <w:t>, Ante</w:t>
            </w:r>
            <w:r w:rsidRPr="001927DB">
              <w:t>i</w:t>
            </w:r>
            <w:r w:rsidRPr="001927DB">
              <w:t>le, Bruchteile von Gr</w:t>
            </w:r>
            <w:r w:rsidRPr="001927DB">
              <w:t>ö</w:t>
            </w:r>
            <w:r w:rsidRPr="001927DB">
              <w:t>ßen,</w:t>
            </w:r>
            <w:r w:rsidRPr="001927DB">
              <w:rPr>
                <w:strike/>
              </w:rPr>
              <w:t xml:space="preserve"> Kürzen, Erweitern,</w:t>
            </w:r>
            <w:r>
              <w:t xml:space="preserve"> Rechenterm</w:t>
            </w:r>
          </w:p>
          <w:p w14:paraId="1E0A8CA7" w14:textId="5ED5B62B" w:rsidR="00F97DCB" w:rsidRDefault="00F97DCB" w:rsidP="003A6465">
            <w:pPr>
              <w:pStyle w:val="bersichtsraster-Aufzhlung"/>
            </w:pPr>
            <w:r w:rsidRPr="001927DB">
              <w:rPr>
                <w:rFonts w:cs="Calibri"/>
              </w:rPr>
              <w:t>Darstellung</w:t>
            </w:r>
            <w:r>
              <w:t xml:space="preserve">: </w:t>
            </w:r>
            <w:r w:rsidR="004A1784" w:rsidRPr="004A1784">
              <w:rPr>
                <w:strike/>
              </w:rPr>
              <w:t>Stelle</w:t>
            </w:r>
            <w:r w:rsidR="004A1784" w:rsidRPr="004A1784">
              <w:rPr>
                <w:strike/>
              </w:rPr>
              <w:t>n</w:t>
            </w:r>
            <w:r w:rsidR="004A1784" w:rsidRPr="004A1784">
              <w:rPr>
                <w:strike/>
              </w:rPr>
              <w:t>werttafel, Zahlenstrahl,</w:t>
            </w:r>
            <w:r w:rsidR="004A1784" w:rsidRPr="004A1784">
              <w:t xml:space="preserve"> </w:t>
            </w:r>
            <w:r>
              <w:t>Wortform, Bruch</w:t>
            </w:r>
            <w:r w:rsidR="004A1784" w:rsidRPr="004A1784">
              <w:t xml:space="preserve">, </w:t>
            </w:r>
            <w:r w:rsidR="004A1784" w:rsidRPr="004A1784">
              <w:rPr>
                <w:strike/>
              </w:rPr>
              <w:t>endl</w:t>
            </w:r>
            <w:r w:rsidR="004A1784" w:rsidRPr="004A1784">
              <w:rPr>
                <w:strike/>
              </w:rPr>
              <w:t>i</w:t>
            </w:r>
            <w:r w:rsidR="004A1784" w:rsidRPr="004A1784">
              <w:rPr>
                <w:strike/>
              </w:rPr>
              <w:t>che und periodische D</w:t>
            </w:r>
            <w:r w:rsidR="004A1784" w:rsidRPr="004A1784">
              <w:rPr>
                <w:strike/>
              </w:rPr>
              <w:t>e</w:t>
            </w:r>
            <w:r w:rsidR="004A1784" w:rsidRPr="004A1784">
              <w:rPr>
                <w:strike/>
              </w:rPr>
              <w:t>zimalzahl, Prozentzahl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5C2AB20" w14:textId="77777777" w:rsidR="00516E46" w:rsidRDefault="00516E46" w:rsidP="00516E46">
            <w:pPr>
              <w:pStyle w:val="bersichtsraster"/>
            </w:pPr>
            <w:r>
              <w:t>Konkretisierte Kompetenzerwartungen</w:t>
            </w:r>
          </w:p>
          <w:p w14:paraId="682BB6E6" w14:textId="77777777" w:rsidR="00F97DCB" w:rsidRPr="003A6465" w:rsidRDefault="00516E46" w:rsidP="00516E46">
            <w:pPr>
              <w:pStyle w:val="bersichtsraster-Kompetenz"/>
            </w:pPr>
            <w:r w:rsidRPr="003A6465">
              <w:t xml:space="preserve"> </w:t>
            </w:r>
            <w:r w:rsidR="00F97DCB" w:rsidRPr="003A6465">
              <w:t>(Ari-8) stellen Zahlen auf unterschiedlichen Weisen dar, vergleichen sie und wechseln situationsangemessen zwischen den verschiedenen Darstellungen,</w:t>
            </w:r>
          </w:p>
          <w:p w14:paraId="7014924F" w14:textId="77777777" w:rsidR="00F97DCB" w:rsidRPr="003A6465" w:rsidRDefault="00F97DCB" w:rsidP="003A6465">
            <w:pPr>
              <w:pStyle w:val="bersichtsraster-Kompetenz"/>
            </w:pPr>
            <w:r w:rsidRPr="003A6465">
              <w:t>(Ari-11) deuten Brüche als Anteile, Operatoren, Quotie</w:t>
            </w:r>
            <w:r w:rsidRPr="003A6465">
              <w:t>n</w:t>
            </w:r>
            <w:r w:rsidRPr="003A6465">
              <w:t xml:space="preserve">ten, </w:t>
            </w:r>
            <w:r w:rsidRPr="00516E46">
              <w:rPr>
                <w:strike/>
              </w:rPr>
              <w:t>Zahlen und Verhältnisse</w:t>
            </w:r>
            <w:r w:rsidRPr="003A6465">
              <w:t>,</w:t>
            </w:r>
          </w:p>
          <w:p w14:paraId="603DCB19" w14:textId="77777777" w:rsidR="00F97DCB" w:rsidRPr="003A6465" w:rsidRDefault="00F97DCB" w:rsidP="003A6465">
            <w:pPr>
              <w:pStyle w:val="bersichtsraster-Kompetenz"/>
            </w:pPr>
            <w:r w:rsidRPr="003A6465">
              <w:t>(Ari-13) berechnen und deuten Bruchteil, Anteil und Ganzes im Kontext,</w:t>
            </w:r>
          </w:p>
          <w:p w14:paraId="3DA55539" w14:textId="40D55084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0AC34F11" w14:textId="77777777" w:rsidR="00F97DCB" w:rsidRPr="003A6465" w:rsidRDefault="00F97DCB" w:rsidP="003A6465">
            <w:pPr>
              <w:pStyle w:val="bersichtsraster-Kompetenz"/>
            </w:pPr>
            <w:r w:rsidRPr="003A6465">
              <w:t xml:space="preserve">(Ope-6) führen Darstellungswechsel sicher aus, </w:t>
            </w:r>
          </w:p>
          <w:p w14:paraId="01BCED1C" w14:textId="77777777" w:rsidR="00F97DCB" w:rsidRPr="003A6465" w:rsidRDefault="00F97DCB" w:rsidP="003A6465">
            <w:pPr>
              <w:pStyle w:val="bersichtsraster-Kompetenz"/>
            </w:pPr>
            <w:r w:rsidRPr="003A6465">
              <w:t>(Kom-3) erläutern Begriffsinhalte anhand von typischen inner- und außermathematischen Anwendungssituat</w:t>
            </w:r>
            <w:r w:rsidRPr="003A6465">
              <w:t>i</w:t>
            </w:r>
            <w:r w:rsidRPr="003A6465">
              <w:t>onen.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7E10BE9" w14:textId="77777777" w:rsidR="00F97DCB" w:rsidRDefault="00F97DCB" w:rsidP="00F97DCB">
            <w:pPr>
              <w:pStyle w:val="bersichtsraster"/>
            </w:pPr>
            <w:r>
              <w:t>Zur Umsetz</w:t>
            </w:r>
            <w:r w:rsidR="00A06986">
              <w:t>ung</w:t>
            </w:r>
          </w:p>
          <w:p w14:paraId="1F92C117" w14:textId="77777777" w:rsidR="00F97DCB" w:rsidRPr="003F7DC6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Stationenlernen mit einfachen Anteilen</w:t>
            </w:r>
          </w:p>
          <w:p w14:paraId="5C0658DC" w14:textId="77777777" w:rsidR="00F97DCB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Veranschaulichung der Brüche auf möglichst viele We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sen (verbindlich: Bruchstreifen, weitere z.B. </w:t>
            </w:r>
            <w:proofErr w:type="spellStart"/>
            <w:r>
              <w:rPr>
                <w:rFonts w:cstheme="minorHAnsi"/>
              </w:rPr>
              <w:t>Geobrett</w:t>
            </w:r>
            <w:proofErr w:type="spellEnd"/>
            <w:r>
              <w:rPr>
                <w:rFonts w:cstheme="minorHAnsi"/>
              </w:rPr>
              <w:t xml:space="preserve">, Ziffernblatt, Messbecher) </w:t>
            </w:r>
          </w:p>
          <w:p w14:paraId="7A8BD107" w14:textId="77777777" w:rsidR="00F97DCB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Zunächst Unterscheidung von z.B. 3/4 eines </w:t>
            </w:r>
            <w:r>
              <w:t>Ganzen</w:t>
            </w:r>
            <w:r>
              <w:rPr>
                <w:rFonts w:cstheme="minorHAnsi"/>
              </w:rPr>
              <w:t xml:space="preserve"> und 3 Ganzen geteilt durch 4 </w:t>
            </w:r>
            <w:r w:rsidRPr="003F7DC6">
              <w:rPr>
                <w:rFonts w:cstheme="minorHAnsi"/>
              </w:rPr>
              <w:t>(Bruch als Quotient)</w:t>
            </w:r>
          </w:p>
          <w:p w14:paraId="60DEE2F7" w14:textId="77777777" w:rsidR="00F97DCB" w:rsidRPr="00041B2F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Bruchteile von Größen durch Einheitenwechsel</w:t>
            </w:r>
          </w:p>
          <w:p w14:paraId="61B60D72" w14:textId="77777777" w:rsidR="00F97DCB" w:rsidRPr="00041B2F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 w:rsidRPr="00041B2F">
              <w:rPr>
                <w:rFonts w:cstheme="minorHAnsi"/>
              </w:rPr>
              <w:t>Rückwärtsarbeiten: Schluss vom Anteil auf das Ganze durch Operatorvorstellung</w:t>
            </w:r>
            <w:r>
              <w:rPr>
                <w:rFonts w:cstheme="minorHAnsi"/>
              </w:rPr>
              <w:t xml:space="preserve"> </w:t>
            </w:r>
          </w:p>
          <w:p w14:paraId="202EC7F3" w14:textId="77777777" w:rsidR="00F97DCB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Drei </w:t>
            </w:r>
            <w:r>
              <w:t>Grundaufgaben</w:t>
            </w:r>
            <w:r>
              <w:rPr>
                <w:rFonts w:cstheme="minorHAnsi"/>
              </w:rPr>
              <w:t xml:space="preserve"> zur Berechnung von Bruchteil, A</w:t>
            </w:r>
            <w:r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teil und Ganzem in beziehungshaltigen Sachkontexten </w:t>
            </w:r>
          </w:p>
          <w:p w14:paraId="3DB98095" w14:textId="77777777" w:rsidR="00F97DCB" w:rsidRDefault="00F97DCB" w:rsidP="00F97DCB">
            <w:pPr>
              <w:pStyle w:val="bersichtsraster"/>
            </w:pPr>
            <w:r>
              <w:t>Zur Vernetz</w:t>
            </w:r>
            <w:r w:rsidR="00A06986">
              <w:t>ung</w:t>
            </w:r>
          </w:p>
          <w:p w14:paraId="10869CAA" w14:textId="77777777" w:rsidR="00F97DCB" w:rsidRDefault="00F97DCB" w:rsidP="00F97DCB">
            <w:pPr>
              <w:pStyle w:val="bersichtsraster-Aufzhlu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Bruchstreifen als Prozentstreifen in → 7.2  </w:t>
            </w:r>
          </w:p>
          <w:p w14:paraId="1734D2A5" w14:textId="475FE658" w:rsidR="00F97DCB" w:rsidRDefault="008F2B83" w:rsidP="00F97DCB">
            <w:pPr>
              <w:pStyle w:val="bersichtsraster"/>
              <w:rPr>
                <w:rFonts w:asciiTheme="minorHAnsi" w:hAnsiTheme="minorHAnsi"/>
              </w:rPr>
            </w:pPr>
            <w:r>
              <w:t>Zur Erweiterung und Vertiefung</w:t>
            </w:r>
            <w:r w:rsidR="00F97DCB">
              <w:t xml:space="preserve"> </w:t>
            </w:r>
          </w:p>
          <w:p w14:paraId="6081AFD9" w14:textId="7CF2E5DE" w:rsidR="00F97DCB" w:rsidRPr="003F7DC6" w:rsidRDefault="00F97DCB" w:rsidP="00F97DCB">
            <w:pPr>
              <w:pStyle w:val="bersichtsraster-Aufzhlung"/>
              <w:rPr>
                <w:rFonts w:asciiTheme="minorHAnsi" w:hAnsiTheme="minorHAnsi" w:cstheme="minorHAnsi"/>
              </w:rPr>
            </w:pPr>
            <w:r w:rsidRPr="003F7DC6">
              <w:t xml:space="preserve">Erforschen </w:t>
            </w:r>
            <w:r>
              <w:t xml:space="preserve">des </w:t>
            </w:r>
            <w:r w:rsidRPr="003F7DC6">
              <w:t>Grundprinzip</w:t>
            </w:r>
            <w:r>
              <w:t>s</w:t>
            </w:r>
            <w:r w:rsidRPr="003F7DC6">
              <w:t xml:space="preserve"> des Kürzens</w:t>
            </w:r>
            <w:r w:rsidR="00E85E64">
              <w:t>,</w:t>
            </w:r>
            <w:r w:rsidRPr="003F7DC6">
              <w:t xml:space="preserve"> </w:t>
            </w:r>
            <w:r>
              <w:t xml:space="preserve">konkret </w:t>
            </w:r>
            <w:r w:rsidRPr="003F7DC6">
              <w:t>in →</w:t>
            </w:r>
            <w:r w:rsidR="004A1784">
              <w:t> </w:t>
            </w:r>
            <w:r w:rsidRPr="003F7DC6">
              <w:t xml:space="preserve">6.4, </w:t>
            </w:r>
          </w:p>
          <w:p w14:paraId="6A44029A" w14:textId="77777777" w:rsidR="00F97DCB" w:rsidRDefault="00F97DCB" w:rsidP="00F97DCB">
            <w:pPr>
              <w:pStyle w:val="bersichtsraster-Aufzhlung"/>
            </w:pPr>
            <w:r>
              <w:rPr>
                <w:rFonts w:cstheme="minorHAnsi"/>
              </w:rPr>
              <w:t>G</w:t>
            </w:r>
            <w:r>
              <w:t xml:space="preserve">emischte </w:t>
            </w:r>
            <w:r>
              <w:rPr>
                <w:rFonts w:cstheme="minorHAnsi"/>
              </w:rPr>
              <w:t xml:space="preserve">Schreibweise </w:t>
            </w:r>
          </w:p>
        </w:tc>
      </w:tr>
      <w:tr w:rsidR="00F97DCB" w14:paraId="17D62DF5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416C435" w14:textId="77777777" w:rsidR="00F97DCB" w:rsidRPr="003A6465" w:rsidRDefault="00F97DCB" w:rsidP="003A6465">
            <w:pPr>
              <w:pStyle w:val="bersichtsraster"/>
            </w:pPr>
            <w:r w:rsidRPr="003A6465">
              <w:lastRenderedPageBreak/>
              <w:t xml:space="preserve">5.10 </w:t>
            </w:r>
          </w:p>
          <w:p w14:paraId="287221C9" w14:textId="77777777" w:rsidR="00F97DCB" w:rsidRPr="003A6465" w:rsidRDefault="00F97DCB" w:rsidP="003A6465">
            <w:pPr>
              <w:pStyle w:val="bersichtsraster"/>
            </w:pPr>
            <w:r w:rsidRPr="003A6465">
              <w:t>Körper im Raum: Quader, Kegel, Zyli</w:t>
            </w:r>
            <w:r w:rsidRPr="003A6465">
              <w:t>n</w:t>
            </w:r>
            <w:r w:rsidRPr="003A6465">
              <w:t>der und Co. erfassen und herstellen</w:t>
            </w:r>
          </w:p>
          <w:p w14:paraId="3D86F1AA" w14:textId="77777777" w:rsidR="00F97DCB" w:rsidRPr="003A6465" w:rsidRDefault="00F97DCB" w:rsidP="003A6465">
            <w:pPr>
              <w:pStyle w:val="bersichtsraster"/>
            </w:pPr>
            <w:r>
              <w:t xml:space="preserve">ca. </w:t>
            </w:r>
            <w:r w:rsidRPr="003A6465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CF1D1D5" w14:textId="77777777" w:rsidR="00F97DCB" w:rsidRDefault="00F97DCB" w:rsidP="003A6465">
            <w:pPr>
              <w:pStyle w:val="bersichtsraster"/>
            </w:pPr>
            <w:r>
              <w:t>Geometrie</w:t>
            </w:r>
          </w:p>
          <w:p w14:paraId="640BD8BB" w14:textId="52ED65BC" w:rsidR="00F97DCB" w:rsidRDefault="00F97DCB" w:rsidP="004A1784">
            <w:pPr>
              <w:pStyle w:val="bersichtsraster-Aufzhlung"/>
            </w:pPr>
            <w:r>
              <w:t>Körper</w:t>
            </w:r>
            <w:r>
              <w:rPr>
                <w:rFonts w:cstheme="minorHAnsi"/>
              </w:rPr>
              <w:t>: Quader, Pyr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mide, Zylinder, Kegel, Kugel, Schrägbilder und Netze (Quader und Würfel), </w:t>
            </w:r>
            <w:r w:rsidR="004A1784" w:rsidRPr="004A1784">
              <w:rPr>
                <w:rFonts w:cstheme="minorHAnsi"/>
                <w:strike/>
              </w:rPr>
              <w:t>Oberflächeni</w:t>
            </w:r>
            <w:r w:rsidR="004A1784" w:rsidRPr="004A1784">
              <w:rPr>
                <w:rFonts w:cstheme="minorHAnsi"/>
                <w:strike/>
              </w:rPr>
              <w:t>n</w:t>
            </w:r>
            <w:r w:rsidR="004A1784" w:rsidRPr="004A1784">
              <w:rPr>
                <w:rFonts w:cstheme="minorHAnsi"/>
                <w:strike/>
              </w:rPr>
              <w:t>halt und Volumen (Quader und Würfel)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5865D9E" w14:textId="77777777" w:rsidR="00516E46" w:rsidRDefault="00516E46" w:rsidP="00516E46">
            <w:pPr>
              <w:pStyle w:val="bersichtsraster"/>
            </w:pPr>
            <w:r>
              <w:t>Konkretisierte Kompetenzerwartungen</w:t>
            </w:r>
          </w:p>
          <w:p w14:paraId="7EC24E83" w14:textId="77777777" w:rsidR="00F97DCB" w:rsidRPr="003A6465" w:rsidRDefault="00516E46" w:rsidP="00516E46">
            <w:pPr>
              <w:pStyle w:val="bersichtsraster-Kompetenz"/>
            </w:pPr>
            <w:r w:rsidRPr="003A6465">
              <w:t xml:space="preserve"> </w:t>
            </w:r>
            <w:r w:rsidR="00F97DCB" w:rsidRPr="003A6465">
              <w:t>(Geo-1) erläutern Grundbegriffe und verwenden diese zur Beschreibung von ebenen Figuren und Körpern sowie deren Lagebeziehungen zueinander,</w:t>
            </w:r>
          </w:p>
          <w:p w14:paraId="7F4AE8CE" w14:textId="33E826BB" w:rsidR="00F97DCB" w:rsidRPr="003A6465" w:rsidRDefault="00F97DCB" w:rsidP="003A6465">
            <w:pPr>
              <w:pStyle w:val="bersichtsraster-Kompetenz"/>
            </w:pPr>
            <w:r w:rsidRPr="003A6465">
              <w:t xml:space="preserve">(Geo-3) identifizieren und charakterisieren Körper in bildlichen </w:t>
            </w:r>
            <w:r w:rsidR="004A1784">
              <w:t>Darstellungen und in der Umwelt</w:t>
            </w:r>
            <w:r w:rsidRPr="003A6465">
              <w:t>,</w:t>
            </w:r>
          </w:p>
          <w:p w14:paraId="77D2125B" w14:textId="77777777" w:rsidR="00F97DCB" w:rsidRPr="003A6465" w:rsidRDefault="00F97DCB" w:rsidP="003A6465">
            <w:pPr>
              <w:pStyle w:val="bersichtsraster-Kompetenz"/>
            </w:pPr>
            <w:r w:rsidRPr="003A6465">
              <w:t>(Geo-14) beschreiben das Ergebnis von Drehungen und Verschiebungen eines Quaders aus der Vorstellung heraus,</w:t>
            </w:r>
          </w:p>
          <w:p w14:paraId="51172013" w14:textId="77777777" w:rsidR="00F97DCB" w:rsidRPr="003A6465" w:rsidRDefault="00F97DCB" w:rsidP="003A6465">
            <w:pPr>
              <w:pStyle w:val="bersichtsraster-Kompetenz"/>
            </w:pPr>
            <w:r w:rsidRPr="003A6465">
              <w:t>(Geo-15) stellen Quader und Würfel als Netz, Schrägbild und Modell dar und erkennen Körper aus ihren en</w:t>
            </w:r>
            <w:r w:rsidRPr="003A6465">
              <w:t>t</w:t>
            </w:r>
            <w:r w:rsidRPr="003A6465">
              <w:t>sprechenden Darstellungen,</w:t>
            </w:r>
          </w:p>
          <w:p w14:paraId="7F364BD8" w14:textId="5EC88953" w:rsidR="00F97DCB" w:rsidRDefault="005C08F5" w:rsidP="003A6465">
            <w:pPr>
              <w:pStyle w:val="bersichtsraster"/>
            </w:pPr>
            <w:r>
              <w:t>Prozessbezogene Kompetenzerwartungen</w:t>
            </w:r>
          </w:p>
          <w:p w14:paraId="6108A097" w14:textId="587DDCD5" w:rsidR="00F97DCB" w:rsidRPr="003A6465" w:rsidRDefault="00F97DCB" w:rsidP="003A6465">
            <w:pPr>
              <w:pStyle w:val="bersichtsraster-Kompetenz"/>
            </w:pPr>
            <w:r w:rsidRPr="003A6465">
              <w:t>(Ope-2) stellen sich geometrische Situationen räumlich vor und wechseln zwischen Perspektiven,</w:t>
            </w:r>
          </w:p>
          <w:p w14:paraId="2305BC44" w14:textId="4DDAA878" w:rsidR="00F97DCB" w:rsidRPr="003A6465" w:rsidRDefault="00F97DCB" w:rsidP="003A6465">
            <w:pPr>
              <w:pStyle w:val="bersichtsraster-Kompetenz"/>
            </w:pPr>
            <w:r w:rsidRPr="003A6465">
              <w:t>(Ope-</w:t>
            </w:r>
            <w:r w:rsidR="004A1784">
              <w:t>6</w:t>
            </w:r>
            <w:r w:rsidRPr="003A6465">
              <w:t>) führen Darstellungswechsel sicher aus,</w:t>
            </w:r>
          </w:p>
          <w:p w14:paraId="2E143666" w14:textId="77777777" w:rsidR="00F97DCB" w:rsidRPr="003A6465" w:rsidRDefault="00F97DCB" w:rsidP="003A6465">
            <w:pPr>
              <w:pStyle w:val="bersichtsraster-Kompetenz"/>
            </w:pPr>
            <w:r w:rsidRPr="003A6465">
              <w:t>(Ope-9) nutzen mathematische Hilfsmittel (Lineal, Ge</w:t>
            </w:r>
            <w:r w:rsidRPr="003A6465">
              <w:t>o</w:t>
            </w:r>
            <w:r w:rsidRPr="003A6465">
              <w:t>dreieck und Zirkel) zum Messen, genauen Zeichnen und Konstruieren</w:t>
            </w:r>
          </w:p>
          <w:p w14:paraId="5877BBA6" w14:textId="77777777" w:rsidR="00F97DCB" w:rsidRPr="003A6465" w:rsidRDefault="00F97DCB" w:rsidP="003A6465">
            <w:pPr>
              <w:pStyle w:val="bersichtsraster-Kompetenz"/>
            </w:pPr>
            <w:r w:rsidRPr="003A6465">
              <w:t>(Arg-4) stellen Relationen zwischen Fachbegriffen her (Ober /Unterbegriff),</w:t>
            </w:r>
          </w:p>
          <w:p w14:paraId="0466ABEC" w14:textId="77777777" w:rsidR="00F97DCB" w:rsidRPr="003A6465" w:rsidRDefault="00F97DCB" w:rsidP="003A6465">
            <w:pPr>
              <w:pStyle w:val="bersichtsraster-Kompetenz"/>
            </w:pPr>
            <w:r w:rsidRPr="003A6465">
              <w:t>(Kom-6) verwenden in angemessenem U</w:t>
            </w:r>
            <w:r w:rsidR="00516E46">
              <w:t>mfang die fac</w:t>
            </w:r>
            <w:r w:rsidR="00516E46">
              <w:t>h</w:t>
            </w:r>
            <w:r w:rsidR="00516E46">
              <w:t>gebundene Sprache.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1DE1D53" w14:textId="77777777" w:rsidR="00F97DCB" w:rsidRDefault="00F97DCB" w:rsidP="00F97DCB">
            <w:pPr>
              <w:pStyle w:val="bersichtsraster"/>
            </w:pPr>
            <w:r>
              <w:t>Zur Umsetz</w:t>
            </w:r>
            <w:r w:rsidR="00A06986">
              <w:t>ung</w:t>
            </w:r>
          </w:p>
          <w:p w14:paraId="7117F9E0" w14:textId="77777777" w:rsidR="00F97DCB" w:rsidRPr="001E4435" w:rsidRDefault="00F97DCB" w:rsidP="00F97DCB">
            <w:pPr>
              <w:pStyle w:val="bersichtsraster-Aufzhlung"/>
              <w:rPr>
                <w:color w:val="0000FF"/>
              </w:rPr>
            </w:pPr>
            <w:r w:rsidRPr="001E4435">
              <w:t>Das Herstellen von Körpern erfordert das Verknüpfen verschiedener Darstellungsformen und leistet einen w</w:t>
            </w:r>
            <w:r w:rsidRPr="001E4435">
              <w:t>e</w:t>
            </w:r>
            <w:r w:rsidRPr="001E4435">
              <w:t>sentlichen Beitrag zur Entwicklung des räumlichen Vo</w:t>
            </w:r>
            <w:r w:rsidRPr="001E4435">
              <w:t>r</w:t>
            </w:r>
            <w:r w:rsidRPr="001E4435">
              <w:t>stellungsvermögens; ebenso wird das räumliche Vorste</w:t>
            </w:r>
            <w:r w:rsidRPr="001E4435">
              <w:t>l</w:t>
            </w:r>
            <w:r w:rsidRPr="001E4435">
              <w:t>lungsvermögen mithilfe von Kopfgeometrie weiterentw</w:t>
            </w:r>
            <w:r w:rsidRPr="001E4435">
              <w:t>i</w:t>
            </w:r>
            <w:r w:rsidRPr="001E4435">
              <w:t>ckelt</w:t>
            </w:r>
          </w:p>
          <w:p w14:paraId="3FDA08FA" w14:textId="77777777" w:rsidR="00F97DCB" w:rsidRPr="001927DB" w:rsidRDefault="00F97DCB" w:rsidP="00F97DCB">
            <w:pPr>
              <w:pStyle w:val="bersichtsraster-Aufzhlung"/>
            </w:pPr>
            <w:r>
              <w:t xml:space="preserve">Variation der Zuordnung von Netzen und Körpern durch </w:t>
            </w:r>
            <w:r w:rsidRPr="001927DB">
              <w:t xml:space="preserve">Färbungen oder Markierungen etc. </w:t>
            </w:r>
          </w:p>
          <w:p w14:paraId="1E5F6CDF" w14:textId="5D42D30C" w:rsidR="003956E2" w:rsidRPr="001927DB" w:rsidRDefault="00F97DCB" w:rsidP="00B40D71">
            <w:pPr>
              <w:pStyle w:val="bersichtsraster-Aufzhlung"/>
            </w:pPr>
            <w:r w:rsidRPr="001927DB">
              <w:t>Pyramiden, Zylinder und Kegel ggf. als Schablonen vo</w:t>
            </w:r>
            <w:r w:rsidRPr="001927DB">
              <w:t>r</w:t>
            </w:r>
            <w:r w:rsidRPr="001927DB">
              <w:t xml:space="preserve">geben, das Zeichnen dieser Netze wird erst zum Ende der Sek I erwartet. → 10.xx </w:t>
            </w:r>
          </w:p>
          <w:p w14:paraId="1CB5FC3F" w14:textId="77777777" w:rsidR="00B40D71" w:rsidRDefault="00B40D71" w:rsidP="00B40D71">
            <w:pPr>
              <w:pStyle w:val="bersichtsraster"/>
            </w:pPr>
            <w:r>
              <w:t>Zur Vernetzung</w:t>
            </w:r>
          </w:p>
          <w:p w14:paraId="3D593E0E" w14:textId="77777777" w:rsidR="00B40D71" w:rsidRPr="004A1784" w:rsidRDefault="00B40D71" w:rsidP="00B40D71">
            <w:pPr>
              <w:pStyle w:val="bersichtsraster-Aufzhlung"/>
            </w:pPr>
            <w:r w:rsidRPr="002C10AE">
              <w:rPr>
                <w:rFonts w:eastAsia="Times New Roman" w:cs="Arial"/>
              </w:rPr>
              <w:t>Körper und deren Fachbegriffe aus</w:t>
            </w:r>
            <w:r>
              <w:rPr>
                <w:rFonts w:eastAsia="Times New Roman" w:cs="Arial"/>
              </w:rPr>
              <w:t xml:space="preserve"> ← LP Primarstufe</w:t>
            </w:r>
          </w:p>
          <w:p w14:paraId="23AE80CB" w14:textId="77777777" w:rsidR="004A1784" w:rsidRDefault="004A1784" w:rsidP="004A1784">
            <w:pPr>
              <w:pStyle w:val="bersichtsraster"/>
            </w:pPr>
            <w:r>
              <w:t>Zur Erweiterung und Vertiefung</w:t>
            </w:r>
          </w:p>
          <w:p w14:paraId="788FC030" w14:textId="77777777" w:rsidR="004A1784" w:rsidRDefault="004A1784" w:rsidP="004A1784">
            <w:pPr>
              <w:pStyle w:val="bersichtsraster-Aufzhlung"/>
            </w:pPr>
            <w:r>
              <w:t>Zunehmend komplexe Würfelgebäude können nach Grund- und Aufrissen gebaut und als Schrägbilder aus unterschiedlichen Ansichten gezeichnet werden.</w:t>
            </w:r>
          </w:p>
          <w:p w14:paraId="3DCCE67A" w14:textId="77777777" w:rsidR="004A1784" w:rsidRDefault="004A1784" w:rsidP="004A1784">
            <w:pPr>
              <w:pStyle w:val="bersichtsraster-Aufzhlung"/>
            </w:pPr>
            <w:r>
              <w:t>Ein Wettbewerb zum Zeichnen von Schlössern, Burgen und Kirchen fordert das Zeichnen von Schrägbildern b</w:t>
            </w:r>
            <w:r>
              <w:t>e</w:t>
            </w:r>
            <w:r>
              <w:t>sonders heraus.</w:t>
            </w:r>
          </w:p>
          <w:p w14:paraId="39E4C13E" w14:textId="6E64340E" w:rsidR="004A1784" w:rsidRDefault="004A1784" w:rsidP="004A1784">
            <w:pPr>
              <w:pStyle w:val="bersichtsraster-Aufzhlung"/>
            </w:pPr>
            <w:r>
              <w:t xml:space="preserve">Der </w:t>
            </w:r>
            <w:proofErr w:type="spellStart"/>
            <w:r>
              <w:t>Eulersche</w:t>
            </w:r>
            <w:proofErr w:type="spellEnd"/>
            <w:r>
              <w:t xml:space="preserve"> Polyedersatz kann </w:t>
            </w:r>
            <w:r w:rsidRPr="002C10AE">
              <w:t>an Prismen, Pyramiden und Polyedern entdeckt werden.</w:t>
            </w:r>
          </w:p>
        </w:tc>
      </w:tr>
    </w:tbl>
    <w:p w14:paraId="0EADDFF5" w14:textId="77777777" w:rsidR="00516E46" w:rsidRPr="00516E46" w:rsidRDefault="00516E46" w:rsidP="00516E46"/>
    <w:p w14:paraId="3F756636" w14:textId="77777777" w:rsidR="00516E46" w:rsidRPr="005D1666" w:rsidRDefault="00516E46" w:rsidP="005D1666">
      <w:r>
        <w:br w:type="page"/>
      </w:r>
    </w:p>
    <w:p w14:paraId="15DF05E7" w14:textId="77777777" w:rsidR="003A6465" w:rsidRDefault="003A6465" w:rsidP="003A6465">
      <w:pPr>
        <w:pStyle w:val="berschrift5"/>
      </w:pPr>
      <w:r>
        <w:lastRenderedPageBreak/>
        <w:t>Jahrgangsstufe 6</w:t>
      </w:r>
    </w:p>
    <w:p w14:paraId="27F2320E" w14:textId="595F830C" w:rsidR="008B5B65" w:rsidRPr="008B5B65" w:rsidRDefault="004A1784" w:rsidP="008B5B65">
      <w:pPr>
        <w:pStyle w:val="bersichtsraster"/>
      </w:pPr>
      <w:r>
        <w:t>Planungsgrundlage: 2</w:t>
      </w:r>
      <w:r w:rsidR="008B5B65">
        <w:t xml:space="preserve">00 </w:t>
      </w:r>
      <w:proofErr w:type="spellStart"/>
      <w:r w:rsidR="008B5B65">
        <w:t>Ustd</w:t>
      </w:r>
      <w:proofErr w:type="spellEnd"/>
      <w:r w:rsidR="008B5B65">
        <w:t xml:space="preserve">. (5 Stunden pro Woche, </w:t>
      </w:r>
      <w:r>
        <w:t>4</w:t>
      </w:r>
      <w:r w:rsidR="008B5B65">
        <w:t>0 Woche</w:t>
      </w:r>
      <w:r>
        <w:t>n</w:t>
      </w:r>
      <w:r w:rsidR="008B5B65">
        <w:t xml:space="preserve">), davon 75% entsprechen </w:t>
      </w:r>
      <w:r>
        <w:t>150</w:t>
      </w:r>
      <w:r w:rsidR="008B5B65">
        <w:t xml:space="preserve"> </w:t>
      </w:r>
      <w:proofErr w:type="spellStart"/>
      <w:r w:rsidR="008B5B65">
        <w:t>Ustd</w:t>
      </w:r>
      <w:proofErr w:type="spellEnd"/>
      <w:r w:rsidR="008B5B65">
        <w:t xml:space="preserve">. pro </w:t>
      </w:r>
      <w:r>
        <w:t>Schul</w:t>
      </w:r>
      <w:r w:rsidR="008B5B65">
        <w:t xml:space="preserve">jahr.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4817"/>
        <w:gridCol w:w="5039"/>
      </w:tblGrid>
      <w:tr w:rsidR="00516E46" w14:paraId="202D9253" w14:textId="77777777" w:rsidTr="00223E9C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771356" w14:textId="77777777" w:rsidR="00516E46" w:rsidRPr="00516E46" w:rsidRDefault="00A873A4" w:rsidP="00223E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STYLEREF  "Überschrift 5"  \* MERGEFORMAT </w:instrText>
            </w:r>
            <w:r>
              <w:fldChar w:fldCharType="separate"/>
            </w:r>
            <w:r w:rsidR="001A05C3" w:rsidRPr="001A05C3">
              <w:rPr>
                <w:rFonts w:asciiTheme="minorHAnsi" w:hAnsiTheme="minorHAnsi"/>
                <w:noProof/>
              </w:rPr>
              <w:t>Jahrgangsstufe 6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516E46" w14:paraId="6E4C39B0" w14:textId="77777777" w:rsidTr="008D4C59">
        <w:trPr>
          <w:cantSplit/>
          <w:trHeight w:val="567"/>
          <w:tblHeader/>
        </w:trPr>
        <w:tc>
          <w:tcPr>
            <w:tcW w:w="686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F5349F4" w14:textId="77777777" w:rsidR="00516E46" w:rsidRPr="00F97DCB" w:rsidRDefault="00516E46" w:rsidP="00223E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Unterrichtsvorhaben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48DA47" w14:textId="77777777" w:rsidR="00516E46" w:rsidRPr="00F97DCB" w:rsidRDefault="00516E46" w:rsidP="00223E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944F913" w14:textId="77777777" w:rsidR="00CC76BF" w:rsidRDefault="00CC76BF" w:rsidP="00CC76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 xml:space="preserve"> 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Kompetenzentwicklung</w:t>
            </w:r>
          </w:p>
          <w:p w14:paraId="24D45464" w14:textId="261427D1" w:rsidR="00516E46" w:rsidRPr="00F97DCB" w:rsidRDefault="00CC76BF" w:rsidP="00CC76BF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8F2B83">
              <w:rPr>
                <w:rFonts w:asciiTheme="minorHAnsi" w:eastAsia="Times New Roman" w:hAnsiTheme="minorHAnsi" w:cs="Arial"/>
                <w:sz w:val="20"/>
                <w:lang w:eastAsia="de-DE"/>
              </w:rPr>
              <w:t>Die Schülerinnen und Schüler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0B657A0" w14:textId="77777777" w:rsidR="00516E46" w:rsidRPr="00F97DCB" w:rsidRDefault="00516E46" w:rsidP="00223E9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5D1666" w14:paraId="298E921F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D4E075A" w14:textId="77777777" w:rsidR="005D1666" w:rsidRDefault="005D1666" w:rsidP="00516E46">
            <w:pPr>
              <w:pStyle w:val="bersichtsraster"/>
            </w:pPr>
            <w:r>
              <w:t xml:space="preserve">6.1 </w:t>
            </w:r>
          </w:p>
          <w:p w14:paraId="357CFB29" w14:textId="77777777" w:rsidR="005D1666" w:rsidRDefault="005D1666" w:rsidP="00516E46">
            <w:pPr>
              <w:pStyle w:val="bersichtsraster"/>
            </w:pPr>
            <w:r>
              <w:t>Atome im Reich der natürlichen Zahlen:</w:t>
            </w:r>
          </w:p>
          <w:p w14:paraId="16BC2A4A" w14:textId="77777777" w:rsidR="005D1666" w:rsidRDefault="005D1666" w:rsidP="00516E46">
            <w:pPr>
              <w:pStyle w:val="bersichtsraster"/>
            </w:pPr>
            <w:r>
              <w:t>Zerlegung natürlicher Zahlen</w:t>
            </w:r>
          </w:p>
          <w:p w14:paraId="4BAF1CEB" w14:textId="77777777" w:rsidR="005D1666" w:rsidRPr="004A3703" w:rsidRDefault="00E85E64" w:rsidP="00516E46">
            <w:pPr>
              <w:pStyle w:val="bersichtsraster"/>
              <w:rPr>
                <w:rFonts w:eastAsia="Times New Roman" w:cs="Arial"/>
              </w:rPr>
            </w:pPr>
            <w:r>
              <w:t xml:space="preserve">ca. </w:t>
            </w:r>
            <w:r w:rsidR="005D1666">
              <w:t xml:space="preserve">15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7F53A84" w14:textId="2C865AAC" w:rsidR="005D1666" w:rsidRDefault="00CD0EDD" w:rsidP="00516E46">
            <w:pPr>
              <w:pStyle w:val="bersichtsraster"/>
            </w:pPr>
            <w:r>
              <w:t>Arithmetik/Algebra</w:t>
            </w:r>
          </w:p>
          <w:p w14:paraId="35D296F2" w14:textId="7611831A" w:rsidR="005D1666" w:rsidRDefault="005D1666" w:rsidP="00516E46">
            <w:pPr>
              <w:pStyle w:val="bersichtsraster-Aufzhlung"/>
            </w:pPr>
            <w:r>
              <w:rPr>
                <w:rFonts w:cs="Calibri"/>
              </w:rPr>
              <w:t xml:space="preserve">Gesetze und Regeln: </w:t>
            </w:r>
            <w:r w:rsidR="004A1784" w:rsidRPr="004A1784">
              <w:rPr>
                <w:rFonts w:cs="Calibri"/>
                <w:strike/>
              </w:rPr>
              <w:t>Kommutativ-, Assozi</w:t>
            </w:r>
            <w:r w:rsidR="004A1784" w:rsidRPr="004A1784">
              <w:rPr>
                <w:rFonts w:cs="Calibri"/>
                <w:strike/>
              </w:rPr>
              <w:t>a</w:t>
            </w:r>
            <w:r w:rsidR="004A1784" w:rsidRPr="004A1784">
              <w:rPr>
                <w:rFonts w:cs="Calibri"/>
                <w:strike/>
              </w:rPr>
              <w:t>tiv- und Distributivg</w:t>
            </w:r>
            <w:r w:rsidR="004A1784" w:rsidRPr="004A1784">
              <w:rPr>
                <w:rFonts w:cs="Calibri"/>
                <w:strike/>
              </w:rPr>
              <w:t>e</w:t>
            </w:r>
            <w:r w:rsidR="004A1784" w:rsidRPr="004A1784">
              <w:rPr>
                <w:rFonts w:cs="Calibri"/>
                <w:strike/>
              </w:rPr>
              <w:t>setz für Addition und Multiplikation natürl</w:t>
            </w:r>
            <w:r w:rsidR="004A1784" w:rsidRPr="004A1784">
              <w:rPr>
                <w:rFonts w:cs="Calibri"/>
                <w:strike/>
              </w:rPr>
              <w:t>i</w:t>
            </w:r>
            <w:r w:rsidR="004A1784" w:rsidRPr="004A1784">
              <w:rPr>
                <w:rFonts w:cs="Calibri"/>
                <w:strike/>
              </w:rPr>
              <w:t xml:space="preserve">cher Zahlen, </w:t>
            </w:r>
            <w:r>
              <w:rPr>
                <w:rFonts w:cs="Calibri"/>
              </w:rPr>
              <w:t>Teilba</w:t>
            </w:r>
            <w:r>
              <w:rPr>
                <w:rFonts w:cs="Calibri"/>
              </w:rPr>
              <w:t>r</w:t>
            </w:r>
            <w:r>
              <w:rPr>
                <w:rFonts w:cs="Calibri"/>
              </w:rPr>
              <w:t>keitsregeln</w:t>
            </w:r>
          </w:p>
          <w:p w14:paraId="6AF59635" w14:textId="769A70E4" w:rsidR="005D1666" w:rsidRPr="00DD37E9" w:rsidRDefault="005D1666" w:rsidP="00516E46">
            <w:pPr>
              <w:pStyle w:val="bersichtsraster-Aufzhlung"/>
              <w:rPr>
                <w:rFonts w:eastAsia="Times New Roman" w:cs="Arial"/>
              </w:rPr>
            </w:pPr>
            <w:r w:rsidRPr="006D2889">
              <w:t>Begriffsbildung: Pri</w:t>
            </w:r>
            <w:r w:rsidRPr="006D2889">
              <w:t>m</w:t>
            </w:r>
            <w:r w:rsidRPr="006D2889">
              <w:t>fak</w:t>
            </w:r>
            <w:r w:rsidR="004A1784">
              <w:t>torzerlegung</w:t>
            </w:r>
            <w:r w:rsidR="004A1784" w:rsidRPr="004A1784">
              <w:rPr>
                <w:strike/>
              </w:rPr>
              <w:t>, Ante</w:t>
            </w:r>
            <w:r w:rsidR="004A1784" w:rsidRPr="004A1784">
              <w:rPr>
                <w:strike/>
              </w:rPr>
              <w:t>i</w:t>
            </w:r>
            <w:r w:rsidR="004A1784" w:rsidRPr="004A1784">
              <w:rPr>
                <w:strike/>
              </w:rPr>
              <w:t>le, Bruchteile von Gr</w:t>
            </w:r>
            <w:r w:rsidR="004A1784" w:rsidRPr="004A1784">
              <w:rPr>
                <w:strike/>
              </w:rPr>
              <w:t>ö</w:t>
            </w:r>
            <w:r w:rsidR="004A1784" w:rsidRPr="004A1784">
              <w:rPr>
                <w:strike/>
              </w:rPr>
              <w:t>ßen, Kürzen, Erweitern, Rechenterm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A90565A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3E4DB880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(Ari-1)</w:t>
            </w:r>
            <w:r w:rsidRPr="00516E46">
              <w:tab/>
              <w:t>erläutern Eigenschaften von Primzahlen, zerl</w:t>
            </w:r>
            <w:r w:rsidRPr="00516E46">
              <w:t>e</w:t>
            </w:r>
            <w:r w:rsidRPr="00516E46">
              <w:t>gen natürliche Zahlen in Primfaktoren und verwenden dabei die Potenzschreibweise,</w:t>
            </w:r>
          </w:p>
          <w:p w14:paraId="46ABDF5D" w14:textId="77777777" w:rsidR="005D1666" w:rsidRPr="00516E46" w:rsidRDefault="005D1666" w:rsidP="00516E46">
            <w:pPr>
              <w:pStyle w:val="bersichtsraster-Kompetenz"/>
            </w:pPr>
            <w:r w:rsidRPr="00516E46">
              <w:t>(Ari-2)</w:t>
            </w:r>
            <w:r w:rsidRPr="00516E46">
              <w:tab/>
              <w:t>bestimmen Teiler natürlicher Zahlen, wenden dabei die Teilbarkeitsregeln für 2, 3, 4, 5 und 10 an und kombinieren diese zu weiteren Teilbarkeitsregeln,</w:t>
            </w:r>
          </w:p>
          <w:p w14:paraId="4AA4DCF5" w14:textId="679F6C1A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31BD8B9B" w14:textId="77777777" w:rsidR="005D1666" w:rsidRPr="00516E46" w:rsidRDefault="005D1666" w:rsidP="00516E46">
            <w:pPr>
              <w:pStyle w:val="bersichtsraster-Kompetenz"/>
            </w:pPr>
            <w:r w:rsidRPr="00516E46">
              <w:t>(Arg-5)</w:t>
            </w:r>
            <w:r w:rsidRPr="00516E46">
              <w:tab/>
              <w:t>begründen Lösungswege und nutzen dabei mathematische Regeln bzw. Sätze und sachlogische Argumente,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FA182AA" w14:textId="77777777" w:rsidR="005D1666" w:rsidRPr="005D1666" w:rsidRDefault="005D1666" w:rsidP="005D1666">
            <w:pPr>
              <w:pStyle w:val="bersichtsraster"/>
            </w:pPr>
            <w:r w:rsidRPr="005D1666">
              <w:t>Zur Umsetz</w:t>
            </w:r>
            <w:r w:rsidR="00A06986">
              <w:t>ung</w:t>
            </w:r>
          </w:p>
          <w:p w14:paraId="021E86EF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Primfaktordarstellung als Ergebnis forschend-entdeckenden Lernens </w:t>
            </w:r>
          </w:p>
          <w:p w14:paraId="682B23C3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Systematische Primfaktorzerlegung als algorithmisches Verfahren </w:t>
            </w:r>
          </w:p>
          <w:p w14:paraId="5A07DEBC" w14:textId="77777777" w:rsidR="005D1666" w:rsidRDefault="005D1666" w:rsidP="005D1666">
            <w:pPr>
              <w:pStyle w:val="bersichtsraster-Aufzhlung"/>
            </w:pPr>
            <w:r w:rsidRPr="005D1666">
              <w:t>Mathematik als bedeutende Kulturleistung: Sieb des Eratosthenes</w:t>
            </w:r>
          </w:p>
          <w:p w14:paraId="7AF8BC8B" w14:textId="77777777" w:rsidR="003956E2" w:rsidRPr="005D1666" w:rsidRDefault="003956E2" w:rsidP="003956E2">
            <w:pPr>
              <w:pStyle w:val="bersichtsraster"/>
            </w:pPr>
            <w:r w:rsidRPr="005D1666">
              <w:t>Zur Vernetzung</w:t>
            </w:r>
          </w:p>
          <w:p w14:paraId="7F451359" w14:textId="77777777" w:rsidR="00583BD7" w:rsidRDefault="003956E2" w:rsidP="00583BD7">
            <w:pPr>
              <w:pStyle w:val="bersichtsraster-Aufzhlung"/>
            </w:pPr>
            <w:r w:rsidRPr="005D1666">
              <w:t>Grundlage für das Kürzen und Erweitern von Brüchen →</w:t>
            </w:r>
            <w:r>
              <w:t> 6.4</w:t>
            </w:r>
          </w:p>
          <w:p w14:paraId="6D83217B" w14:textId="180432E6" w:rsidR="003956E2" w:rsidRPr="005D1666" w:rsidRDefault="003956E2" w:rsidP="00583BD7">
            <w:pPr>
              <w:pStyle w:val="bersichtsraster-Aufzhlung"/>
            </w:pPr>
            <w:r w:rsidRPr="005D1666">
              <w:t>Die Potenzschreibweise wird für die Zinsrechnung ben</w:t>
            </w:r>
            <w:r w:rsidRPr="005D1666">
              <w:t>ö</w:t>
            </w:r>
            <w:r w:rsidRPr="005D1666">
              <w:t>tigt → 7.</w:t>
            </w:r>
            <w:r>
              <w:t>1</w:t>
            </w:r>
          </w:p>
          <w:p w14:paraId="5AA86C8F" w14:textId="1E57AAAA" w:rsidR="005D1666" w:rsidRPr="005D1666" w:rsidRDefault="008F2B83" w:rsidP="005D1666">
            <w:pPr>
              <w:pStyle w:val="bersichtsraster"/>
            </w:pPr>
            <w:r>
              <w:t>Zur Erweiterung und Vertiefung</w:t>
            </w:r>
            <w:r w:rsidR="005D1666" w:rsidRPr="005D1666">
              <w:t xml:space="preserve"> </w:t>
            </w:r>
          </w:p>
          <w:p w14:paraId="0A5993FA" w14:textId="77777777" w:rsidR="005D1666" w:rsidRPr="005D1666" w:rsidRDefault="005D1666" w:rsidP="003956E2">
            <w:pPr>
              <w:pStyle w:val="bersichtsraster-Aufzhlung"/>
            </w:pPr>
            <w:proofErr w:type="spellStart"/>
            <w:r w:rsidRPr="005D1666">
              <w:t>Teilerdiagramme</w:t>
            </w:r>
            <w:proofErr w:type="spellEnd"/>
            <w:r w:rsidRPr="005D1666">
              <w:t xml:space="preserve"> stellen die Teilbarkeitsrelationen zw</w:t>
            </w:r>
            <w:r w:rsidRPr="005D1666">
              <w:t>i</w:t>
            </w:r>
            <w:r w:rsidRPr="005D1666">
              <w:t>schen allen Teilern einer Zahl dar und erlauben das Au</w:t>
            </w:r>
            <w:r w:rsidRPr="005D1666">
              <w:t>f</w:t>
            </w:r>
            <w:r w:rsidRPr="005D1666">
              <w:t xml:space="preserve">finden des </w:t>
            </w:r>
            <w:proofErr w:type="spellStart"/>
            <w:r w:rsidRPr="005D1666">
              <w:t>ggT</w:t>
            </w:r>
            <w:proofErr w:type="spellEnd"/>
            <w:r w:rsidRPr="005D1666">
              <w:t xml:space="preserve"> und des </w:t>
            </w:r>
            <w:proofErr w:type="spellStart"/>
            <w:r w:rsidRPr="005D1666">
              <w:t>kgV</w:t>
            </w:r>
            <w:proofErr w:type="spellEnd"/>
            <w:r w:rsidRPr="005D1666">
              <w:t xml:space="preserve"> zweier Zahlen.</w:t>
            </w:r>
          </w:p>
        </w:tc>
      </w:tr>
      <w:tr w:rsidR="005D1666" w14:paraId="347BA2D1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D8880DB" w14:textId="77777777" w:rsidR="005D1666" w:rsidRDefault="005D1666" w:rsidP="00516E46">
            <w:pPr>
              <w:pStyle w:val="bersichtsraster"/>
            </w:pPr>
            <w:r>
              <w:lastRenderedPageBreak/>
              <w:t>6.2</w:t>
            </w:r>
          </w:p>
          <w:p w14:paraId="58C44A58" w14:textId="77777777" w:rsidR="005D1666" w:rsidRDefault="005D1666" w:rsidP="00516E46">
            <w:pPr>
              <w:pStyle w:val="bersichtsraster"/>
            </w:pPr>
            <w:r>
              <w:t>Veränderungen und Zustände mit ganzen Zahlen beschreiben</w:t>
            </w:r>
          </w:p>
          <w:p w14:paraId="7D64E450" w14:textId="77777777" w:rsidR="005D1666" w:rsidRPr="0044313B" w:rsidRDefault="00E85E64" w:rsidP="00516E46">
            <w:pPr>
              <w:pStyle w:val="bersichtsraster"/>
            </w:pPr>
            <w:r>
              <w:t xml:space="preserve">ca. </w:t>
            </w:r>
            <w:r w:rsidR="005D1666"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297C2CE" w14:textId="00516602" w:rsidR="005D1666" w:rsidRDefault="00CD0EDD" w:rsidP="00516E46">
            <w:pPr>
              <w:pStyle w:val="bersichtsraster"/>
            </w:pPr>
            <w:r>
              <w:t>Arithmetik/Algebra</w:t>
            </w:r>
          </w:p>
          <w:p w14:paraId="3319287C" w14:textId="5A857E95" w:rsidR="005D1666" w:rsidRDefault="005D1666" w:rsidP="00516E46">
            <w:pPr>
              <w:pStyle w:val="bersichtsraster-Aufzhlung"/>
            </w:pPr>
            <w:r>
              <w:rPr>
                <w:rFonts w:cs="Calibri"/>
              </w:rPr>
              <w:t>Zahlbereichserweit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rung</w:t>
            </w:r>
            <w:r w:rsidR="001D08B1">
              <w:t>: positive</w:t>
            </w:r>
            <w:r>
              <w:rPr>
                <w:strike/>
              </w:rPr>
              <w:t xml:space="preserve"> rationale Zahlen</w:t>
            </w:r>
            <w:r>
              <w:t>, Darstellung ga</w:t>
            </w:r>
            <w:r>
              <w:t>n</w:t>
            </w:r>
            <w:r>
              <w:t>zer Zahlen</w:t>
            </w:r>
          </w:p>
          <w:p w14:paraId="6732FA1B" w14:textId="77777777" w:rsidR="005D1666" w:rsidRPr="00DD37E9" w:rsidRDefault="005D1666" w:rsidP="00516E46">
            <w:pPr>
              <w:pStyle w:val="bersichtsraster-Aufzhlung"/>
              <w:rPr>
                <w:rFonts w:eastAsia="Times New Roman" w:cs="Arial"/>
              </w:rPr>
            </w:pPr>
            <w:r>
              <w:rPr>
                <w:rFonts w:cs="Calibri"/>
              </w:rPr>
              <w:t>Darstellung</w:t>
            </w:r>
            <w:r>
              <w:t xml:space="preserve">: </w:t>
            </w:r>
            <w:r>
              <w:rPr>
                <w:strike/>
              </w:rPr>
              <w:t>Stelle</w:t>
            </w:r>
            <w:r>
              <w:rPr>
                <w:strike/>
              </w:rPr>
              <w:t>n</w:t>
            </w:r>
            <w:r>
              <w:rPr>
                <w:strike/>
              </w:rPr>
              <w:t>werttafel</w:t>
            </w:r>
            <w:r>
              <w:t xml:space="preserve">, Zahlenstrahl, Wortform, </w:t>
            </w:r>
            <w:r>
              <w:rPr>
                <w:strike/>
              </w:rPr>
              <w:t>Bruch, endl</w:t>
            </w:r>
            <w:r>
              <w:rPr>
                <w:strike/>
              </w:rPr>
              <w:t>i</w:t>
            </w:r>
            <w:r>
              <w:rPr>
                <w:strike/>
              </w:rPr>
              <w:t>che und periodische D</w:t>
            </w:r>
            <w:r>
              <w:rPr>
                <w:strike/>
              </w:rPr>
              <w:t>e</w:t>
            </w:r>
            <w:r>
              <w:rPr>
                <w:strike/>
              </w:rPr>
              <w:t>zimalzahl, Prozentzahl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9B1CE94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254EC568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(Ari-15) nutzen ganze Zahlen zur Beschreibung von Z</w:t>
            </w:r>
            <w:r w:rsidRPr="00516E46">
              <w:t>u</w:t>
            </w:r>
            <w:r w:rsidRPr="00516E46">
              <w:t xml:space="preserve">ständen und Veränderungen in Sachzusammenhängen und als Koordinaten, </w:t>
            </w:r>
          </w:p>
          <w:p w14:paraId="59F7DEC0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(Ari-14) führen Grundrechenarten in unterschiedlichen Darstellungen sowohl im Kopf als auch schriftlich durch und stellen Rechenschritte nachvollziehbar dar, </w:t>
            </w:r>
          </w:p>
          <w:p w14:paraId="15295FE4" w14:textId="77777777" w:rsidR="005D1666" w:rsidRPr="00516E46" w:rsidRDefault="005D1666" w:rsidP="00516E46">
            <w:pPr>
              <w:pStyle w:val="bersichtsraster-Kompetenz"/>
            </w:pPr>
            <w:r w:rsidRPr="00516E46">
              <w:t>(Geo-6) stellen ebene Figuren im kartesischen Koordin</w:t>
            </w:r>
            <w:r w:rsidRPr="00516E46">
              <w:t>a</w:t>
            </w:r>
            <w:r w:rsidRPr="00516E46">
              <w:t>tensystem dar,</w:t>
            </w:r>
          </w:p>
          <w:p w14:paraId="6F507622" w14:textId="12B92B4D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7CD0DB0D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(Ope-4) führen geeignete Rechenoperationen auf der Grundlage eines inhaltlichen Verständnisses durch,</w:t>
            </w:r>
          </w:p>
          <w:p w14:paraId="737086B8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(Ope-5) arbeiten unter Berücksichtigung mathematischer Regeln und Gesetze mit </w:t>
            </w:r>
            <w:r w:rsidRPr="005D1666">
              <w:rPr>
                <w:strike/>
              </w:rPr>
              <w:t>Variablen</w:t>
            </w:r>
            <w:r w:rsidRPr="00516E46">
              <w:t>, Termen, Gleichu</w:t>
            </w:r>
            <w:r w:rsidRPr="00516E46">
              <w:t>n</w:t>
            </w:r>
            <w:r w:rsidRPr="00516E46">
              <w:t xml:space="preserve">gen </w:t>
            </w:r>
            <w:r w:rsidRPr="005D1666">
              <w:rPr>
                <w:strike/>
              </w:rPr>
              <w:t>und Funktionen</w:t>
            </w:r>
            <w:r w:rsidRPr="00516E46">
              <w:t>.</w:t>
            </w:r>
          </w:p>
          <w:p w14:paraId="3EED2A91" w14:textId="77777777" w:rsidR="005D1666" w:rsidRPr="00516E46" w:rsidRDefault="005D1666" w:rsidP="00516E46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B86E1E8" w14:textId="77777777" w:rsidR="005D1666" w:rsidRPr="005D1666" w:rsidRDefault="005D1666" w:rsidP="005D1666">
            <w:pPr>
              <w:pStyle w:val="bersichtsraster"/>
            </w:pPr>
            <w:r w:rsidRPr="005D1666">
              <w:t>Zur Umsetz</w:t>
            </w:r>
            <w:r w:rsidR="00A06986">
              <w:t>ung</w:t>
            </w:r>
            <w:r w:rsidRPr="005D1666">
              <w:t xml:space="preserve"> </w:t>
            </w:r>
          </w:p>
          <w:p w14:paraId="709543F7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Vorzeichen vs. Rechenzeichen </w:t>
            </w:r>
          </w:p>
          <w:p w14:paraId="295D4DE6" w14:textId="77777777" w:rsidR="005D1666" w:rsidRPr="005D1666" w:rsidRDefault="005D1666" w:rsidP="005D1666">
            <w:pPr>
              <w:pStyle w:val="bersichtsraster-Aufzhlung"/>
            </w:pPr>
            <w:r w:rsidRPr="005D1666">
              <w:t>Erweiterung Zahlenstrahl auf Zahlengerade</w:t>
            </w:r>
          </w:p>
          <w:p w14:paraId="7B822B12" w14:textId="77777777" w:rsidR="005D1666" w:rsidRPr="005D1666" w:rsidRDefault="005D1666" w:rsidP="005D1666">
            <w:pPr>
              <w:pStyle w:val="bersichtsraster-Aufzhlung"/>
            </w:pPr>
            <w:r w:rsidRPr="005D1666">
              <w:t>Erweiterung des Koordinatensystems auf vier Quadra</w:t>
            </w:r>
            <w:r w:rsidRPr="005D1666">
              <w:t>n</w:t>
            </w:r>
            <w:r w:rsidRPr="005D1666">
              <w:t>ten</w:t>
            </w:r>
          </w:p>
          <w:p w14:paraId="4BBB4C6C" w14:textId="77777777" w:rsidR="005D1666" w:rsidRPr="005D1666" w:rsidRDefault="005D1666" w:rsidP="005D1666">
            <w:pPr>
              <w:pStyle w:val="bersichtsraster"/>
            </w:pPr>
            <w:r w:rsidRPr="005D1666">
              <w:t>Zur Vernetz</w:t>
            </w:r>
            <w:r w:rsidR="00A06986">
              <w:t>ung</w:t>
            </w:r>
            <w:r w:rsidRPr="005D1666">
              <w:t xml:space="preserve"> </w:t>
            </w:r>
          </w:p>
          <w:p w14:paraId="6B6FA0E0" w14:textId="77777777" w:rsidR="005D1666" w:rsidRPr="005D1666" w:rsidRDefault="005D1666" w:rsidP="005D1666">
            <w:pPr>
              <w:pStyle w:val="bersichtsraster-Aufzhlung"/>
            </w:pPr>
            <w:r w:rsidRPr="005D1666">
              <w:t>Verschiebungspfeile im Koordinatensystem → 6.10</w:t>
            </w:r>
          </w:p>
        </w:tc>
      </w:tr>
      <w:tr w:rsidR="005D1666" w14:paraId="2332A510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6220612" w14:textId="77777777" w:rsidR="005D1666" w:rsidRDefault="005D1666" w:rsidP="00516E46">
            <w:pPr>
              <w:pStyle w:val="bersichtsraster"/>
            </w:pPr>
            <w:r>
              <w:lastRenderedPageBreak/>
              <w:t>6.3</w:t>
            </w:r>
          </w:p>
          <w:p w14:paraId="624F815B" w14:textId="77777777" w:rsidR="005D1666" w:rsidRDefault="005D1666" w:rsidP="00516E46">
            <w:pPr>
              <w:pStyle w:val="bersichtsraster"/>
            </w:pPr>
            <w:r>
              <w:t>Geschenke verpacken - Berechnung von Rauminhalt und Oberfläche eines Quaders</w:t>
            </w:r>
          </w:p>
          <w:p w14:paraId="1F226F54" w14:textId="1441845B" w:rsidR="005D1666" w:rsidRPr="003A6465" w:rsidRDefault="00E85E64" w:rsidP="00516E46">
            <w:pPr>
              <w:pStyle w:val="bersichtsraster"/>
            </w:pPr>
            <w:r>
              <w:t xml:space="preserve">ca. </w:t>
            </w:r>
            <w:r w:rsidR="005D1666">
              <w:t xml:space="preserve">15 </w:t>
            </w:r>
            <w:proofErr w:type="spellStart"/>
            <w:r w:rsidR="00583BD7">
              <w:t>Ustd</w:t>
            </w:r>
            <w:proofErr w:type="spellEnd"/>
            <w:r w:rsidR="00583BD7"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715B93E" w14:textId="5D9F7946" w:rsidR="005D1666" w:rsidRPr="001927DB" w:rsidRDefault="00CD0EDD" w:rsidP="00516E46">
            <w:pPr>
              <w:pStyle w:val="bersichtsraster"/>
              <w:rPr>
                <w:rFonts w:asciiTheme="minorHAnsi" w:hAnsiTheme="minorHAnsi"/>
              </w:rPr>
            </w:pPr>
            <w:r>
              <w:t>Geometrie</w:t>
            </w:r>
          </w:p>
          <w:p w14:paraId="67703D30" w14:textId="77777777" w:rsidR="005D1666" w:rsidRPr="001927DB" w:rsidRDefault="005D1666" w:rsidP="00516E46">
            <w:pPr>
              <w:pStyle w:val="bersichtsraster-Aufzhlung"/>
              <w:rPr>
                <w:rFonts w:asciiTheme="minorHAnsi" w:eastAsia="Times New Roman" w:hAnsiTheme="minorHAnsi" w:cstheme="minorHAnsi"/>
              </w:rPr>
            </w:pPr>
            <w:r w:rsidRPr="001927DB">
              <w:rPr>
                <w:rFonts w:eastAsia="Times New Roman" w:cstheme="minorHAnsi"/>
              </w:rPr>
              <w:t>Körper: Quader, Schrägbilder und Netze (Quader und Würfel), Oberflächeninhalt und Volumen (Quader und Würfel)</w:t>
            </w:r>
          </w:p>
          <w:p w14:paraId="57E84715" w14:textId="4FE7C859" w:rsidR="005D1666" w:rsidRPr="001927DB" w:rsidRDefault="00CD0EDD" w:rsidP="00516E46">
            <w:pPr>
              <w:pStyle w:val="bersichtsraster"/>
            </w:pPr>
            <w:r>
              <w:t>Arithmetik/Algebra</w:t>
            </w:r>
          </w:p>
          <w:p w14:paraId="04FBD902" w14:textId="23ACCE17" w:rsidR="005D1666" w:rsidRPr="003A6465" w:rsidRDefault="005D1666" w:rsidP="00516E46">
            <w:pPr>
              <w:pStyle w:val="bersichtsraster-Aufzhlung"/>
            </w:pPr>
            <w:r w:rsidRPr="001927DB">
              <w:rPr>
                <w:rFonts w:eastAsia="Times New Roman" w:cstheme="minorHAnsi"/>
              </w:rPr>
              <w:t>Größen und Einheiten: Länge, Flächeninhalt, Volumen</w:t>
            </w:r>
            <w:r w:rsidR="004A1784" w:rsidRPr="004A1784">
              <w:rPr>
                <w:rFonts w:eastAsia="Times New Roman" w:cstheme="minorHAnsi"/>
                <w:strike/>
              </w:rPr>
              <w:t>, Zeit, Geld, Masse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CC0D62D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1CE55BE2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(Geo-11) nutzen das Grundprinzip des Messens bei der Flächen- und Volumenbestimmung,</w:t>
            </w:r>
          </w:p>
          <w:p w14:paraId="2602B748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(Geo-12) berechnen </w:t>
            </w:r>
            <w:r w:rsidRPr="005D1666">
              <w:rPr>
                <w:strike/>
              </w:rPr>
              <w:t>den Umfang von Vierecken, den Flächeninhalt von Rechtecken und rechtwinkligen Dreiecken, sowie</w:t>
            </w:r>
            <w:r w:rsidRPr="00516E46">
              <w:t xml:space="preserve"> den Oberflächeninhalt und das V</w:t>
            </w:r>
            <w:r w:rsidRPr="00516E46">
              <w:t>o</w:t>
            </w:r>
            <w:r w:rsidRPr="00516E46">
              <w:t xml:space="preserve">lumen von Quadern, </w:t>
            </w:r>
          </w:p>
          <w:p w14:paraId="513E1840" w14:textId="77777777" w:rsidR="005D1666" w:rsidRPr="00516E46" w:rsidRDefault="005D1666" w:rsidP="00516E46">
            <w:pPr>
              <w:pStyle w:val="bersichtsraster-Kompetenz"/>
            </w:pPr>
            <w:r w:rsidRPr="00516E46">
              <w:t>(Geo-15) stellen Quader und Würfel als Netz, Schrägbild und Modell dar und erkennen Körper aus ihren en</w:t>
            </w:r>
            <w:r w:rsidRPr="00516E46">
              <w:t>t</w:t>
            </w:r>
            <w:r w:rsidRPr="00516E46">
              <w:t>sprechenden Darstellungen,</w:t>
            </w:r>
          </w:p>
          <w:p w14:paraId="563539F2" w14:textId="77777777" w:rsidR="005D1666" w:rsidRPr="00516E46" w:rsidRDefault="005D1666" w:rsidP="00516E46">
            <w:pPr>
              <w:pStyle w:val="bersichtsraster-Kompetenz"/>
            </w:pPr>
            <w:r w:rsidRPr="00516E46">
              <w:t>(Ari-9) schätzen Größen, wählen Einheiten von Größen situationsgerecht aus und wandeln sie um,</w:t>
            </w:r>
          </w:p>
          <w:p w14:paraId="52FCEBEE" w14:textId="0C0FF771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4BF3DC55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(Ope-4) führen geeignete Rechenoperationen auf der Grundlage eines inhaltlichen Verständnisses durch, </w:t>
            </w:r>
          </w:p>
          <w:p w14:paraId="65587EAB" w14:textId="77777777" w:rsidR="005D1666" w:rsidRPr="00516E46" w:rsidRDefault="005D1666" w:rsidP="00516E46">
            <w:pPr>
              <w:pStyle w:val="bersichtsraster-Kompetenz"/>
            </w:pPr>
            <w:r w:rsidRPr="00516E46">
              <w:t>(Ope-9) nutzen mathematische Hilfsmittel (Lineal, Ge</w:t>
            </w:r>
            <w:r w:rsidRPr="00516E46">
              <w:t>o</w:t>
            </w:r>
            <w:r w:rsidRPr="00516E46">
              <w:t>dreieck und Zirkel) zum Messen, genauen Zeichnen und Konstruieren</w:t>
            </w:r>
            <w:r>
              <w:t>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F006581" w14:textId="77777777" w:rsidR="005D1666" w:rsidRPr="005D1666" w:rsidRDefault="005D1666" w:rsidP="005D1666">
            <w:pPr>
              <w:pStyle w:val="bersichtsraster"/>
            </w:pPr>
            <w:r>
              <w:t>Zur Umsetzung</w:t>
            </w:r>
          </w:p>
          <w:p w14:paraId="1D42B140" w14:textId="77777777" w:rsidR="005D1666" w:rsidRPr="005D1666" w:rsidRDefault="005D1666" w:rsidP="005D1666">
            <w:pPr>
              <w:pStyle w:val="bersichtsraster-Aufzhlung"/>
            </w:pPr>
            <w:r w:rsidRPr="005D1666">
              <w:t>Aufgreifen der Stellenwerttafel ←5.2/5.6 als zentrale Darstellung und Hilfsmittel für Umwandlungen von Ei</w:t>
            </w:r>
            <w:r w:rsidRPr="005D1666">
              <w:t>n</w:t>
            </w:r>
            <w:r w:rsidRPr="005D1666">
              <w:t xml:space="preserve">heiten </w:t>
            </w:r>
          </w:p>
          <w:p w14:paraId="22969E3F" w14:textId="1D4D079A" w:rsidR="005D1666" w:rsidRPr="005D1666" w:rsidRDefault="005D1666" w:rsidP="005D1666">
            <w:pPr>
              <w:pStyle w:val="bersichtsraster-Aufzhlung"/>
            </w:pPr>
            <w:r w:rsidRPr="005D1666">
              <w:t xml:space="preserve">Einbettung von Volumenberechnungen </w:t>
            </w:r>
            <w:r w:rsidR="00583BD7">
              <w:t xml:space="preserve">auch </w:t>
            </w:r>
            <w:r w:rsidRPr="005D1666">
              <w:t xml:space="preserve">in </w:t>
            </w:r>
            <w:r w:rsidR="00583BD7">
              <w:t xml:space="preserve">weitere </w:t>
            </w:r>
            <w:r w:rsidRPr="005D1666">
              <w:t>Sachzusammenhänge (Schwimmbad)</w:t>
            </w:r>
          </w:p>
          <w:p w14:paraId="0741A0FF" w14:textId="77777777" w:rsidR="005D1666" w:rsidRPr="005D1666" w:rsidRDefault="005D1666" w:rsidP="005D1666">
            <w:pPr>
              <w:pStyle w:val="bersichtsraster-Aufzhlung"/>
            </w:pPr>
            <w:r w:rsidRPr="005D1666">
              <w:t>Pakete packen und schnüren (Oberfläche und Umfang)</w:t>
            </w:r>
          </w:p>
          <w:p w14:paraId="7BC9FC66" w14:textId="77777777" w:rsidR="005D1666" w:rsidRPr="005D1666" w:rsidRDefault="005D1666" w:rsidP="005D1666">
            <w:pPr>
              <w:pStyle w:val="bersichtsraster"/>
            </w:pPr>
            <w:r w:rsidRPr="005D1666">
              <w:t>Z</w:t>
            </w:r>
            <w:r>
              <w:t>ur Vernetzung</w:t>
            </w:r>
          </w:p>
          <w:p w14:paraId="0EE4C3E1" w14:textId="77777777" w:rsidR="005D1666" w:rsidRPr="005D1666" w:rsidRDefault="005D1666" w:rsidP="005D1666">
            <w:pPr>
              <w:pStyle w:val="bersichtsraster-Aufzhlung"/>
            </w:pPr>
            <w:r w:rsidRPr="005D1666">
              <w:t>Quader in ← 5.10 aus Netzen hergestellt und Schrägbi</w:t>
            </w:r>
            <w:r w:rsidRPr="005D1666">
              <w:t>l</w:t>
            </w:r>
            <w:r w:rsidRPr="005D1666">
              <w:t>der gezeichnet</w:t>
            </w:r>
          </w:p>
          <w:p w14:paraId="793B34B9" w14:textId="77777777" w:rsidR="005D1666" w:rsidRDefault="005D1666" w:rsidP="005D1666">
            <w:pPr>
              <w:pStyle w:val="bersichtsraster-Aufzhlung"/>
            </w:pPr>
            <w:r w:rsidRPr="005D1666">
              <w:t>Beschreibung mit Termen und Flächenformeln ← 5.7</w:t>
            </w:r>
          </w:p>
          <w:p w14:paraId="6F62A0EE" w14:textId="06292941" w:rsidR="005D1666" w:rsidRPr="005D1666" w:rsidRDefault="008F2B83" w:rsidP="005D1666">
            <w:pPr>
              <w:pStyle w:val="bersichtsraster"/>
            </w:pPr>
            <w:r>
              <w:t>Zur Erweiterung und Vertiefung</w:t>
            </w:r>
          </w:p>
          <w:p w14:paraId="35C4B0E4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Zylinder und Kegel </w:t>
            </w:r>
          </w:p>
          <w:p w14:paraId="55C2D9FE" w14:textId="77777777" w:rsidR="005D1666" w:rsidRPr="005D1666" w:rsidRDefault="005D1666" w:rsidP="005D1666">
            <w:pPr>
              <w:pStyle w:val="bersichtsraster-Aufzhlung"/>
            </w:pPr>
            <w:r w:rsidRPr="005D1666">
              <w:t>Verallgemeinerung Volumenformel: Grundfläche mal Höhe (Prisma)</w:t>
            </w:r>
          </w:p>
          <w:p w14:paraId="2F31C3D6" w14:textId="77777777" w:rsidR="005D1666" w:rsidRPr="005D1666" w:rsidRDefault="005D1666" w:rsidP="005D1666">
            <w:pPr>
              <w:pStyle w:val="bersichtsraster-Aufzhlung"/>
            </w:pPr>
            <w:r w:rsidRPr="005D1666">
              <w:t>Flächeninhalt Kreis – Ideen zum Auslegen</w:t>
            </w:r>
          </w:p>
        </w:tc>
      </w:tr>
      <w:tr w:rsidR="005D1666" w14:paraId="4DD6A350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8F312C1" w14:textId="77777777" w:rsidR="005D1666" w:rsidRDefault="005D1666" w:rsidP="00516E46">
            <w:pPr>
              <w:pStyle w:val="bersichtsras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lastRenderedPageBreak/>
              <w:t>6.4</w:t>
            </w:r>
          </w:p>
          <w:p w14:paraId="50235BF1" w14:textId="77777777" w:rsidR="005D1666" w:rsidRDefault="005D1666" w:rsidP="00516E46">
            <w:pPr>
              <w:pStyle w:val="bersichtsraster"/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 w:cstheme="minorHAnsi"/>
              </w:rPr>
              <w:t xml:space="preserve">Die drei Gesichter einer Zahl: </w:t>
            </w:r>
          </w:p>
          <w:p w14:paraId="778B009E" w14:textId="77777777" w:rsidR="005D1666" w:rsidRDefault="005D1666" w:rsidP="00516E46">
            <w:pPr>
              <w:pStyle w:val="bersichtsras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Einführung der rati</w:t>
            </w:r>
            <w:r>
              <w:rPr>
                <w:rFonts w:eastAsia="Times New Roman" w:cstheme="minorHAnsi"/>
              </w:rPr>
              <w:t>o</w:t>
            </w:r>
            <w:r>
              <w:rPr>
                <w:rFonts w:eastAsia="Times New Roman" w:cstheme="minorHAnsi"/>
              </w:rPr>
              <w:t>nalen Zahlen</w:t>
            </w:r>
          </w:p>
          <w:p w14:paraId="2AA3A5F6" w14:textId="77777777" w:rsidR="005D1666" w:rsidRPr="003A6465" w:rsidRDefault="00E85E64" w:rsidP="00516E46">
            <w:pPr>
              <w:pStyle w:val="bersichtsraster"/>
            </w:pPr>
            <w:r>
              <w:rPr>
                <w:rFonts w:eastAsia="Times New Roman" w:cs="Arial"/>
              </w:rPr>
              <w:t xml:space="preserve">ca. </w:t>
            </w:r>
            <w:r w:rsidR="005D1666">
              <w:rPr>
                <w:rFonts w:eastAsia="Times New Roman" w:cs="Arial"/>
                <w:color w:val="106802"/>
              </w:rPr>
              <w:t>15</w:t>
            </w:r>
            <w:r w:rsidR="005D1666"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Ustd</w:t>
            </w:r>
            <w:proofErr w:type="spellEnd"/>
            <w:r>
              <w:rPr>
                <w:rFonts w:eastAsia="Times New Roman" w:cs="Arial"/>
              </w:rP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3228BE2" w14:textId="69A5C9CD" w:rsidR="005D1666" w:rsidRDefault="00CD0EDD" w:rsidP="00516E46">
            <w:pPr>
              <w:pStyle w:val="bersichtsraster"/>
              <w:rPr>
                <w:rFonts w:asciiTheme="minorHAnsi" w:hAnsiTheme="minorHAnsi"/>
              </w:rPr>
            </w:pPr>
            <w:r>
              <w:t>Arithmetik/Algebra</w:t>
            </w:r>
          </w:p>
          <w:p w14:paraId="3F5D3BD0" w14:textId="77777777" w:rsidR="005D1666" w:rsidRDefault="005D1666" w:rsidP="00516E46">
            <w:pPr>
              <w:pStyle w:val="bersichtsraster-Aufzhlung"/>
            </w:pPr>
            <w:r>
              <w:rPr>
                <w:rFonts w:eastAsia="Times New Roman" w:cstheme="minorHAnsi"/>
              </w:rPr>
              <w:t xml:space="preserve">Gesetze und Regeln: </w:t>
            </w:r>
            <w:r>
              <w:rPr>
                <w:rFonts w:eastAsia="Times New Roman" w:cstheme="minorHAnsi"/>
                <w:strike/>
              </w:rPr>
              <w:t>Kommutativ-, Assozi</w:t>
            </w:r>
            <w:r>
              <w:rPr>
                <w:rFonts w:eastAsia="Times New Roman" w:cstheme="minorHAnsi"/>
                <w:strike/>
              </w:rPr>
              <w:t>a</w:t>
            </w:r>
            <w:r>
              <w:rPr>
                <w:rFonts w:eastAsia="Times New Roman" w:cstheme="minorHAnsi"/>
                <w:strike/>
              </w:rPr>
              <w:t>tiv- und Distributivg</w:t>
            </w:r>
            <w:r>
              <w:rPr>
                <w:rFonts w:eastAsia="Times New Roman" w:cstheme="minorHAnsi"/>
                <w:strike/>
              </w:rPr>
              <w:t>e</w:t>
            </w:r>
            <w:r>
              <w:rPr>
                <w:rFonts w:eastAsia="Times New Roman" w:cstheme="minorHAnsi"/>
                <w:strike/>
              </w:rPr>
              <w:t>setz für Addition und Multiplikation natürl</w:t>
            </w:r>
            <w:r>
              <w:rPr>
                <w:rFonts w:eastAsia="Times New Roman" w:cstheme="minorHAnsi"/>
                <w:strike/>
              </w:rPr>
              <w:t>i</w:t>
            </w:r>
            <w:r>
              <w:rPr>
                <w:rFonts w:eastAsia="Times New Roman" w:cstheme="minorHAnsi"/>
                <w:strike/>
              </w:rPr>
              <w:t>cher Zahlen,</w:t>
            </w:r>
            <w:r>
              <w:rPr>
                <w:rFonts w:eastAsia="Times New Roman" w:cstheme="minorHAnsi"/>
              </w:rPr>
              <w:t xml:space="preserve"> Teilba</w:t>
            </w:r>
            <w:r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>keitsregeln</w:t>
            </w:r>
          </w:p>
          <w:p w14:paraId="76CC64D0" w14:textId="77777777" w:rsidR="005D1666" w:rsidRPr="001927DB" w:rsidRDefault="005D1666" w:rsidP="00516E46">
            <w:pPr>
              <w:pStyle w:val="bersichtsraster-Aufzhlung"/>
              <w:rPr>
                <w:rFonts w:eastAsia="Times New Roman" w:cstheme="minorHAnsi"/>
              </w:rPr>
            </w:pPr>
            <w:r w:rsidRPr="001927DB">
              <w:rPr>
                <w:rFonts w:eastAsia="Times New Roman" w:cstheme="minorHAnsi"/>
              </w:rPr>
              <w:t>Begriffsbildung: Pri</w:t>
            </w:r>
            <w:r w:rsidRPr="001927DB">
              <w:rPr>
                <w:rFonts w:eastAsia="Times New Roman" w:cstheme="minorHAnsi"/>
              </w:rPr>
              <w:t>m</w:t>
            </w:r>
            <w:r w:rsidRPr="001927DB">
              <w:rPr>
                <w:rFonts w:eastAsia="Times New Roman" w:cstheme="minorHAnsi"/>
              </w:rPr>
              <w:t>faktorzerlegung, Ante</w:t>
            </w:r>
            <w:r w:rsidRPr="001927DB">
              <w:rPr>
                <w:rFonts w:eastAsia="Times New Roman" w:cstheme="minorHAnsi"/>
              </w:rPr>
              <w:t>i</w:t>
            </w:r>
            <w:r w:rsidRPr="001927DB">
              <w:rPr>
                <w:rFonts w:eastAsia="Times New Roman" w:cstheme="minorHAnsi"/>
              </w:rPr>
              <w:t>le, Bruchteile von Gr</w:t>
            </w:r>
            <w:r w:rsidRPr="001927DB">
              <w:rPr>
                <w:rFonts w:eastAsia="Times New Roman" w:cstheme="minorHAnsi"/>
              </w:rPr>
              <w:t>ö</w:t>
            </w:r>
            <w:r w:rsidRPr="001927DB">
              <w:rPr>
                <w:rFonts w:eastAsia="Times New Roman" w:cstheme="minorHAnsi"/>
              </w:rPr>
              <w:t xml:space="preserve">ßen, Kürzen, Erweitern, </w:t>
            </w:r>
            <w:r w:rsidRPr="006D2889">
              <w:rPr>
                <w:rFonts w:eastAsia="Times New Roman" w:cstheme="minorHAnsi"/>
                <w:strike/>
              </w:rPr>
              <w:t>Rechenterm</w:t>
            </w:r>
          </w:p>
          <w:p w14:paraId="1A447FFE" w14:textId="77777777" w:rsidR="005D1666" w:rsidRDefault="005D1666" w:rsidP="005D1666">
            <w:pPr>
              <w:pStyle w:val="bersichtsraster-Aufzhlung"/>
            </w:pPr>
            <w:r>
              <w:rPr>
                <w:rFonts w:eastAsia="Times New Roman" w:cstheme="minorHAnsi"/>
              </w:rPr>
              <w:t>Darstellung: Stelle</w:t>
            </w:r>
            <w:r>
              <w:rPr>
                <w:rFonts w:eastAsia="Times New Roman" w:cstheme="minorHAnsi"/>
              </w:rPr>
              <w:t>n</w:t>
            </w:r>
            <w:r>
              <w:rPr>
                <w:rFonts w:eastAsia="Times New Roman" w:cstheme="minorHAnsi"/>
              </w:rPr>
              <w:t>werttafel, Zahlenstrahl, Wortform, Bruch, endl</w:t>
            </w:r>
            <w:r>
              <w:rPr>
                <w:rFonts w:eastAsia="Times New Roman" w:cstheme="minorHAnsi"/>
              </w:rPr>
              <w:t>i</w:t>
            </w:r>
            <w:r>
              <w:rPr>
                <w:rFonts w:eastAsia="Times New Roman" w:cstheme="minorHAnsi"/>
              </w:rPr>
              <w:t>che und periodische D</w:t>
            </w:r>
            <w:r>
              <w:rPr>
                <w:rFonts w:eastAsia="Times New Roman" w:cstheme="minorHAnsi"/>
              </w:rPr>
              <w:t>e</w:t>
            </w:r>
            <w:r>
              <w:rPr>
                <w:rFonts w:eastAsia="Times New Roman" w:cstheme="minorHAnsi"/>
              </w:rPr>
              <w:t>zimalzahl, Prozentzahl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0EEF3A3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7A058F2D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(Ari-8) stellen Zahlen auf unterschiedlichen Weisen dar, vergleichen sie und wechseln situationsangemessen zwischen den verschiedenen Darstellungen,</w:t>
            </w:r>
          </w:p>
          <w:p w14:paraId="42529ED1" w14:textId="77777777" w:rsidR="005D1666" w:rsidRPr="00516E46" w:rsidRDefault="005D1666" w:rsidP="00516E46">
            <w:pPr>
              <w:pStyle w:val="bersichtsraster-Kompetenz"/>
            </w:pPr>
            <w:r w:rsidRPr="00516E46">
              <w:t>(Ari-11) deuten Brüche als Anteile, Operatoren, Quotie</w:t>
            </w:r>
            <w:r w:rsidRPr="00516E46">
              <w:t>n</w:t>
            </w:r>
            <w:r w:rsidRPr="00516E46">
              <w:t>ten, Zahlen und Verhältnisse,</w:t>
            </w:r>
          </w:p>
          <w:p w14:paraId="76A3A04C" w14:textId="77777777" w:rsidR="005D1666" w:rsidRPr="00516E46" w:rsidRDefault="005D1666" w:rsidP="00516E46">
            <w:pPr>
              <w:pStyle w:val="bersichtsraster-Kompetenz"/>
            </w:pPr>
            <w:r w:rsidRPr="00516E46">
              <w:t>(Ari-12) kürzen und erweitern Brüche und deuten dies als Vergröbern bzw. Verfeinern der Einteilung,</w:t>
            </w:r>
          </w:p>
          <w:p w14:paraId="7E4984C8" w14:textId="6450C72C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6577F28D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(Ope-6) führen Darstellungswechsel sicher aus,</w:t>
            </w:r>
          </w:p>
          <w:p w14:paraId="45A0FBD7" w14:textId="77777777" w:rsidR="005D1666" w:rsidRPr="00516E46" w:rsidRDefault="005D1666" w:rsidP="00516E46">
            <w:pPr>
              <w:pStyle w:val="bersichtsraster-Kompetenz"/>
            </w:pPr>
            <w:r w:rsidRPr="00516E46">
              <w:t>(Kom-3) erläutern Begriffsinhalte anhand von typischen inner- und außermathematischen Anwendungssituat</w:t>
            </w:r>
            <w:r w:rsidRPr="00516E46">
              <w:t>i</w:t>
            </w:r>
            <w:r w:rsidRPr="00516E46">
              <w:t>onen.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BEA412B" w14:textId="77777777" w:rsidR="005D1666" w:rsidRPr="005D1666" w:rsidRDefault="005D1666" w:rsidP="005D1666">
            <w:pPr>
              <w:pStyle w:val="bersichtsraster"/>
            </w:pPr>
            <w:r w:rsidRPr="005D1666">
              <w:t>Zur Umsetz</w:t>
            </w:r>
            <w:r w:rsidR="00A06986">
              <w:t>ung</w:t>
            </w:r>
          </w:p>
          <w:p w14:paraId="74D2F532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Aufbau auf Grundvorstellungen (natürlicher) Zahlen </w:t>
            </w:r>
          </w:p>
          <w:p w14:paraId="5C15728D" w14:textId="6DCE32DB" w:rsidR="005D1666" w:rsidRPr="005D1666" w:rsidRDefault="005D1666" w:rsidP="005D1666">
            <w:pPr>
              <w:pStyle w:val="bersichtsraster-Aufzhlung"/>
            </w:pPr>
            <w:r w:rsidRPr="005D1666">
              <w:t>Drei Gesichter: Dezimal</w:t>
            </w:r>
            <w:r w:rsidR="00583BD7">
              <w:t>zahl</w:t>
            </w:r>
            <w:r w:rsidRPr="005D1666">
              <w:t>- , Bruch- und Prozen</w:t>
            </w:r>
            <w:r w:rsidRPr="005D1666">
              <w:t>t</w:t>
            </w:r>
            <w:r w:rsidRPr="005D1666">
              <w:t>schreibweise</w:t>
            </w:r>
          </w:p>
          <w:p w14:paraId="3DD880EF" w14:textId="1A8200A2" w:rsidR="005D1666" w:rsidRPr="005D1666" w:rsidRDefault="005D1666" w:rsidP="005D1666">
            <w:pPr>
              <w:pStyle w:val="bersichtsraster-Aufzhlung"/>
            </w:pPr>
            <w:r w:rsidRPr="005D1666">
              <w:t xml:space="preserve">Verwendung von Bruchstreifen zur Vorbereitung des </w:t>
            </w:r>
            <w:r w:rsidR="008D4C59">
              <w:t>R</w:t>
            </w:r>
            <w:r w:rsidRPr="005D1666">
              <w:t>ech</w:t>
            </w:r>
            <w:r w:rsidR="008D4C59">
              <w:t>nens ←</w:t>
            </w:r>
            <w:r w:rsidR="00583BD7">
              <w:t> </w:t>
            </w:r>
            <w:r w:rsidR="008D4C59">
              <w:t xml:space="preserve">5.9 und der Prozentrechnung </w:t>
            </w:r>
            <w:r w:rsidRPr="005D1666">
              <w:t>→ 7.</w:t>
            </w:r>
            <w:r w:rsidR="008D4C59">
              <w:t>1</w:t>
            </w:r>
          </w:p>
          <w:p w14:paraId="35D73860" w14:textId="77777777" w:rsidR="005D1666" w:rsidRPr="005D1666" w:rsidRDefault="005D1666" w:rsidP="005D1666">
            <w:pPr>
              <w:pStyle w:val="bersichtsraster-Aufzhlung"/>
            </w:pPr>
            <w:r w:rsidRPr="005D1666">
              <w:t>Bruch als Teil eines Ganzen sowie als Anteil</w:t>
            </w:r>
          </w:p>
          <w:p w14:paraId="1C9A95C4" w14:textId="77777777" w:rsidR="005D1666" w:rsidRPr="005D1666" w:rsidRDefault="005D1666" w:rsidP="005D1666">
            <w:pPr>
              <w:pStyle w:val="bersichtsraster-Aufzhlung"/>
            </w:pPr>
            <w:r w:rsidRPr="005D1666">
              <w:t>Nutzung der gemischten Schreibweise zur Veranschaul</w:t>
            </w:r>
            <w:r w:rsidRPr="005D1666">
              <w:t>i</w:t>
            </w:r>
            <w:r w:rsidRPr="005D1666">
              <w:t>chung und zum Vergleichen</w:t>
            </w:r>
          </w:p>
          <w:p w14:paraId="71704057" w14:textId="77777777" w:rsidR="005D1666" w:rsidRPr="005D1666" w:rsidRDefault="005D1666" w:rsidP="005D1666">
            <w:pPr>
              <w:pStyle w:val="bersichtsraster-Aufzhlung"/>
            </w:pPr>
            <w:r w:rsidRPr="005D1666">
              <w:t>Unterscheidung abbrechender und periodischer Dez</w:t>
            </w:r>
            <w:r w:rsidRPr="005D1666">
              <w:t>i</w:t>
            </w:r>
            <w:r w:rsidRPr="005D1666">
              <w:t>malzahlen</w:t>
            </w:r>
          </w:p>
          <w:p w14:paraId="7A613606" w14:textId="77777777" w:rsidR="005D1666" w:rsidRPr="005D1666" w:rsidRDefault="005D1666" w:rsidP="005D1666">
            <w:pPr>
              <w:pStyle w:val="bersichtsraster-Aufzhlung"/>
            </w:pPr>
            <w:r w:rsidRPr="005D1666">
              <w:t>Strategien beim Ordnen und Vergleichen (Vergleich der Zähler und Nenner, Rest zur 1, Vergleichszahlen, Stüt</w:t>
            </w:r>
            <w:r w:rsidRPr="005D1666">
              <w:t>z</w:t>
            </w:r>
            <w:r w:rsidRPr="005D1666">
              <w:t>zahlen)</w:t>
            </w:r>
          </w:p>
          <w:p w14:paraId="7E627E16" w14:textId="77777777" w:rsidR="005D1666" w:rsidRPr="005D1666" w:rsidRDefault="005D1666" w:rsidP="005D1666">
            <w:pPr>
              <w:pStyle w:val="bersichtsraster-Aufzhlung"/>
            </w:pPr>
            <w:r w:rsidRPr="005D1666">
              <w:t>Sprachsensibilität (z.B. Anteil vs. Verhältnis)</w:t>
            </w:r>
          </w:p>
          <w:p w14:paraId="238C0037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Ordnen von Brüchen am Zahlenstrahl (mit der Länge 1 m), Identifikation mit bekannten Dezimalzahlen </w:t>
            </w:r>
          </w:p>
          <w:p w14:paraId="4CF0F8F3" w14:textId="77777777" w:rsidR="005D1666" w:rsidRPr="005D1666" w:rsidRDefault="005D1666" w:rsidP="005D1666">
            <w:pPr>
              <w:pStyle w:val="bersichtsraster-Aufzhlung"/>
            </w:pPr>
            <w:r w:rsidRPr="005D1666">
              <w:t>Erzeugen von periodischen Dezimalbrüchen durch schriftliche Division (falls der Nenner kein Teiler von 100) ← 6.1, ← 5.4 (Grundvorstellung des Bruchs als Quotient)</w:t>
            </w:r>
          </w:p>
          <w:p w14:paraId="538B5A3E" w14:textId="77777777" w:rsidR="005D1666" w:rsidRPr="005D1666" w:rsidRDefault="005D1666" w:rsidP="005D1666">
            <w:pPr>
              <w:pStyle w:val="bersichtsraster-Aufzhlung"/>
            </w:pPr>
            <w:r w:rsidRPr="005D1666">
              <w:t>Kopfrechenübungen</w:t>
            </w:r>
          </w:p>
          <w:p w14:paraId="2411DFCE" w14:textId="77777777" w:rsidR="005D1666" w:rsidRPr="005D1666" w:rsidRDefault="005D1666" w:rsidP="005D1666">
            <w:pPr>
              <w:pStyle w:val="bersichtsraster"/>
            </w:pPr>
            <w:r w:rsidRPr="005D1666">
              <w:t>Zur Vernetzung</w:t>
            </w:r>
          </w:p>
          <w:p w14:paraId="5CC3AF29" w14:textId="77777777" w:rsidR="005D1666" w:rsidRPr="005D1666" w:rsidRDefault="005D1666" w:rsidP="005D1666">
            <w:pPr>
              <w:pStyle w:val="bersichtsraster-Aufzhlung"/>
            </w:pPr>
            <w:r w:rsidRPr="005D1666">
              <w:t>Einfache Brüche und Dezimalzahlen bei Größenangaben (Geld, Pizza...) aus ← LP Primarstufe</w:t>
            </w:r>
          </w:p>
          <w:p w14:paraId="5A23A31E" w14:textId="77777777" w:rsidR="005D1666" w:rsidRPr="005D1666" w:rsidRDefault="005D1666" w:rsidP="005D1666">
            <w:pPr>
              <w:pStyle w:val="bersichtsraster-Aufzhlung"/>
            </w:pPr>
            <w:r w:rsidRPr="005D1666">
              <w:t>Schriftliche Division ← 5.4</w:t>
            </w:r>
          </w:p>
          <w:p w14:paraId="24358CF8" w14:textId="77777777" w:rsidR="005D1666" w:rsidRPr="005D1666" w:rsidRDefault="005D1666" w:rsidP="005D1666">
            <w:pPr>
              <w:pStyle w:val="bersichtsraster-Aufzhlung"/>
            </w:pPr>
            <w:r w:rsidRPr="005D1666">
              <w:t>Brüche begreifen ← 5.9</w:t>
            </w:r>
          </w:p>
          <w:p w14:paraId="356DBC1E" w14:textId="77777777" w:rsidR="005D1666" w:rsidRPr="005D1666" w:rsidRDefault="005D1666" w:rsidP="005D1666">
            <w:pPr>
              <w:pStyle w:val="bersichtsraster-Aufzhlung"/>
            </w:pPr>
            <w:r w:rsidRPr="005D1666">
              <w:t>Teilbarkeitsregeln ← 6.1</w:t>
            </w:r>
          </w:p>
        </w:tc>
      </w:tr>
      <w:tr w:rsidR="005D1666" w14:paraId="4F6319D9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E441ACA" w14:textId="77777777" w:rsidR="005D1666" w:rsidRPr="00E24FF2" w:rsidRDefault="005D1666" w:rsidP="00516E46">
            <w:pPr>
              <w:pStyle w:val="bersichtsraster"/>
            </w:pPr>
            <w:r w:rsidRPr="00E24FF2">
              <w:lastRenderedPageBreak/>
              <w:t>6.5</w:t>
            </w:r>
          </w:p>
          <w:p w14:paraId="55C49258" w14:textId="77777777" w:rsidR="005D1666" w:rsidRPr="00E24FF2" w:rsidRDefault="005D1666" w:rsidP="00516E46">
            <w:pPr>
              <w:pStyle w:val="bersichtsraster"/>
            </w:pPr>
            <w:r w:rsidRPr="00E24FF2">
              <w:t>Addition und Su</w:t>
            </w:r>
            <w:r w:rsidRPr="00E24FF2">
              <w:t>b</w:t>
            </w:r>
            <w:r w:rsidRPr="00E24FF2">
              <w:t>traktion von Brüchen und Dezimalzahlen</w:t>
            </w:r>
          </w:p>
          <w:p w14:paraId="712F2770" w14:textId="77777777" w:rsidR="005D1666" w:rsidRPr="003A6465" w:rsidRDefault="005D1666" w:rsidP="00516E46">
            <w:pPr>
              <w:pStyle w:val="bersichtsraster"/>
            </w:pPr>
            <w:r w:rsidRPr="00E24FF2">
              <w:t>15 U.-Std.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908DBFD" w14:textId="458117AF" w:rsidR="005D1666" w:rsidRDefault="00CD0EDD" w:rsidP="00516E46">
            <w:pPr>
              <w:pStyle w:val="bersichtsraster"/>
              <w:rPr>
                <w:rFonts w:asciiTheme="minorHAnsi" w:hAnsiTheme="minorHAnsi"/>
              </w:rPr>
            </w:pPr>
            <w:r>
              <w:t>Arithmetik/Algebra</w:t>
            </w:r>
          </w:p>
          <w:p w14:paraId="23EC4CC2" w14:textId="77777777" w:rsidR="005D1666" w:rsidRDefault="005D1666" w:rsidP="00516E46">
            <w:pPr>
              <w:pStyle w:val="bersichtsraster-Aufzhlung"/>
            </w:pPr>
            <w:r>
              <w:t xml:space="preserve">Grundrechenarten: Addition, Subtraktion, </w:t>
            </w:r>
            <w:r>
              <w:rPr>
                <w:strike/>
              </w:rPr>
              <w:t>Multiplikation und Div</w:t>
            </w:r>
            <w:r>
              <w:rPr>
                <w:strike/>
              </w:rPr>
              <w:t>i</w:t>
            </w:r>
            <w:r>
              <w:rPr>
                <w:strike/>
              </w:rPr>
              <w:t>sion natürlicher Zahlen</w:t>
            </w:r>
            <w:r>
              <w:t>, einfacher Brüche und endlicher Dezimalza</w:t>
            </w:r>
            <w:r>
              <w:t>h</w:t>
            </w:r>
            <w:r>
              <w:t xml:space="preserve">len, </w:t>
            </w:r>
            <w:r>
              <w:rPr>
                <w:strike/>
              </w:rPr>
              <w:t>schriftliche Division</w:t>
            </w:r>
          </w:p>
          <w:p w14:paraId="3B496BC5" w14:textId="5606BA07" w:rsidR="005D1666" w:rsidRDefault="005D1666" w:rsidP="00516E46">
            <w:pPr>
              <w:pStyle w:val="bersichtsraster-Aufzhlung"/>
            </w:pPr>
            <w:r>
              <w:t>Zahlbereichserweit</w:t>
            </w:r>
            <w:r>
              <w:t>e</w:t>
            </w:r>
            <w:r>
              <w:t>rung</w:t>
            </w:r>
            <w:r w:rsidR="001D08B1">
              <w:t>: positive</w:t>
            </w:r>
            <w:r>
              <w:t xml:space="preserve"> rationale Zahlen</w:t>
            </w:r>
            <w:r w:rsidRPr="00D53300">
              <w:rPr>
                <w:strike/>
              </w:rPr>
              <w:t xml:space="preserve">, </w:t>
            </w:r>
            <w:r w:rsidR="00D53300" w:rsidRPr="00D53300">
              <w:rPr>
                <w:strike/>
              </w:rPr>
              <w:t xml:space="preserve">Darstellung </w:t>
            </w:r>
            <w:r w:rsidRPr="00D53300">
              <w:rPr>
                <w:strike/>
              </w:rPr>
              <w:t>ga</w:t>
            </w:r>
            <w:r w:rsidRPr="00D53300">
              <w:rPr>
                <w:strike/>
              </w:rPr>
              <w:t>n</w:t>
            </w:r>
            <w:r w:rsidRPr="00D53300">
              <w:rPr>
                <w:strike/>
              </w:rPr>
              <w:t>ze</w:t>
            </w:r>
            <w:r w:rsidR="00D53300" w:rsidRPr="00D53300">
              <w:rPr>
                <w:strike/>
              </w:rPr>
              <w:t>r</w:t>
            </w:r>
            <w:r>
              <w:rPr>
                <w:strike/>
              </w:rPr>
              <w:t xml:space="preserve"> Zahlen</w:t>
            </w:r>
          </w:p>
          <w:p w14:paraId="0AB82E60" w14:textId="77777777" w:rsidR="005D1666" w:rsidRDefault="005D1666" w:rsidP="00516E46">
            <w:pPr>
              <w:pStyle w:val="bersichtsraster-Aufzhlung"/>
            </w:pPr>
            <w:r>
              <w:t>Darstellung: Stelle</w:t>
            </w:r>
            <w:r>
              <w:t>n</w:t>
            </w:r>
            <w:r>
              <w:t xml:space="preserve">werttafel, Zahlenstrahl, Wortform, Bruch, </w:t>
            </w:r>
            <w:r w:rsidRPr="00E26A1E">
              <w:t>endl</w:t>
            </w:r>
            <w:r w:rsidRPr="00E26A1E">
              <w:t>i</w:t>
            </w:r>
            <w:r w:rsidRPr="00E26A1E">
              <w:t xml:space="preserve">che </w:t>
            </w:r>
            <w:r w:rsidRPr="00E26A1E">
              <w:rPr>
                <w:strike/>
              </w:rPr>
              <w:t xml:space="preserve">und periodische </w:t>
            </w:r>
            <w:r w:rsidRPr="00E26A1E">
              <w:t>D</w:t>
            </w:r>
            <w:r w:rsidRPr="00E26A1E">
              <w:t>e</w:t>
            </w:r>
            <w:r w:rsidRPr="00E26A1E">
              <w:t>z</w:t>
            </w:r>
            <w:r>
              <w:t xml:space="preserve">imalzahl, </w:t>
            </w:r>
            <w:r>
              <w:rPr>
                <w:strike/>
              </w:rPr>
              <w:t>Prozentzahl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6D7C921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2E0F6528" w14:textId="77777777" w:rsidR="00583BD7" w:rsidRPr="00516E46" w:rsidRDefault="005D1666" w:rsidP="00583BD7">
            <w:pPr>
              <w:pStyle w:val="bersichtsraster-Kompetenz"/>
            </w:pPr>
            <w:r w:rsidRPr="00516E46">
              <w:t xml:space="preserve"> </w:t>
            </w:r>
            <w:r w:rsidR="00583BD7" w:rsidRPr="00516E46">
              <w:t>(Ari-3) begründen mithilfe von Rechengesetzen Strat</w:t>
            </w:r>
            <w:r w:rsidR="00583BD7" w:rsidRPr="00516E46">
              <w:t>e</w:t>
            </w:r>
            <w:r w:rsidR="00583BD7" w:rsidRPr="00516E46">
              <w:t xml:space="preserve">gien zum vorteilhaften Rechnen und nutzen diese, </w:t>
            </w:r>
          </w:p>
          <w:p w14:paraId="2F4BCFEE" w14:textId="1FA88E05" w:rsidR="005D1666" w:rsidRPr="00516E46" w:rsidRDefault="00583BD7" w:rsidP="00583BD7">
            <w:pPr>
              <w:pStyle w:val="bersichtsraster-Kompetenz"/>
            </w:pPr>
            <w:r w:rsidRPr="00516E46">
              <w:t xml:space="preserve"> </w:t>
            </w:r>
            <w:r w:rsidR="005D1666" w:rsidRPr="00516E46">
              <w:t>(Ari-14) führen Grundrechenarten in unterschiedlichen Darstellungen sowohl im Kopf als auch schriftlich durch und stellen Rechenschritte nachvollziehbar dar,</w:t>
            </w:r>
          </w:p>
          <w:p w14:paraId="386710A4" w14:textId="362B3BDD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64F62D4E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(Pro-1) geben Problemsituationen in eigenen Worten wieder und stellen Fragen zu einer gegebenen Pro</w:t>
            </w:r>
            <w:r w:rsidRPr="00516E46">
              <w:t>b</w:t>
            </w:r>
            <w:r w:rsidRPr="00516E46">
              <w:t>lemsituation,</w:t>
            </w:r>
          </w:p>
          <w:p w14:paraId="5334FF59" w14:textId="77777777" w:rsidR="005D1666" w:rsidRPr="00516E46" w:rsidRDefault="005D1666" w:rsidP="00516E46">
            <w:pPr>
              <w:pStyle w:val="bersichtsraster-Kompetenz"/>
            </w:pPr>
            <w:r w:rsidRPr="00516E46">
              <w:t>(Pro-2) wählen geeignete heuristische Hilfsmittel aus (Skizze, informative Figur, Tabelle, experimentelle Ve</w:t>
            </w:r>
            <w:r w:rsidRPr="00516E46">
              <w:t>r</w:t>
            </w:r>
            <w:r w:rsidRPr="00516E46">
              <w:t>fahren),</w:t>
            </w:r>
          </w:p>
          <w:p w14:paraId="3334D665" w14:textId="77777777" w:rsidR="005D1666" w:rsidRPr="00516E46" w:rsidRDefault="005D1666" w:rsidP="00516E46">
            <w:pPr>
              <w:pStyle w:val="bersichtsraster-Kompetenz"/>
            </w:pPr>
            <w:r w:rsidRPr="00516E46">
              <w:t>(Pro-7) überprüfen die Plausibilität von Ergebnissen.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D11AB19" w14:textId="77777777" w:rsidR="005D1666" w:rsidRPr="005D1666" w:rsidRDefault="005D1666" w:rsidP="005D1666">
            <w:pPr>
              <w:pStyle w:val="bersichtsraster"/>
            </w:pPr>
            <w:r w:rsidRPr="005D1666">
              <w:t>Zur Umsetz</w:t>
            </w:r>
            <w:r w:rsidR="00A06986">
              <w:t>ung</w:t>
            </w:r>
          </w:p>
          <w:p w14:paraId="79DD9FB7" w14:textId="77777777" w:rsidR="005D1666" w:rsidRPr="005D1666" w:rsidRDefault="005D1666" w:rsidP="005D1666">
            <w:pPr>
              <w:pStyle w:val="bersichtsraster-Aufzhlung"/>
            </w:pPr>
            <w:r w:rsidRPr="005D1666">
              <w:t>Entdeckendes Lernen: Wie können Bruchzahlen addiert und subtrahiert werden?</w:t>
            </w:r>
          </w:p>
          <w:p w14:paraId="4645342E" w14:textId="2685D723" w:rsidR="005D1666" w:rsidRPr="005D1666" w:rsidRDefault="005D1666" w:rsidP="005D1666">
            <w:pPr>
              <w:pStyle w:val="bersichtsraster-Aufzhlung"/>
            </w:pPr>
            <w:r w:rsidRPr="005D1666">
              <w:t xml:space="preserve">Aufteilung in </w:t>
            </w:r>
            <w:r w:rsidR="00583BD7">
              <w:t xml:space="preserve">zwei </w:t>
            </w:r>
            <w:r w:rsidRPr="005D1666">
              <w:t>Abschnitte zum Rechnen mit Dezima</w:t>
            </w:r>
            <w:r w:rsidRPr="005D1666">
              <w:t>l</w:t>
            </w:r>
            <w:r w:rsidRPr="005D1666">
              <w:t xml:space="preserve">zahlen und </w:t>
            </w:r>
            <w:r w:rsidR="00583BD7">
              <w:t xml:space="preserve">mit </w:t>
            </w:r>
            <w:r w:rsidRPr="005D1666">
              <w:t>Bruchzahlen.</w:t>
            </w:r>
          </w:p>
          <w:p w14:paraId="67EF968F" w14:textId="67D0BF6D" w:rsidR="005D1666" w:rsidRPr="005D1666" w:rsidRDefault="005D1666" w:rsidP="005D1666">
            <w:pPr>
              <w:pStyle w:val="bersichtsraster-Aufzhlung"/>
            </w:pPr>
            <w:r w:rsidRPr="005D1666">
              <w:t>Systematische Variationen in Termen zur Vorbereitung der Variablenvorstellung →</w:t>
            </w:r>
            <w:r w:rsidR="00583BD7">
              <w:t> </w:t>
            </w:r>
            <w:r w:rsidRPr="005D1666">
              <w:t>6.9, →</w:t>
            </w:r>
            <w:r w:rsidR="00583BD7">
              <w:t> 7.3</w:t>
            </w:r>
          </w:p>
          <w:p w14:paraId="6D6FE196" w14:textId="77777777" w:rsidR="005D1666" w:rsidRPr="005D1666" w:rsidRDefault="005D1666" w:rsidP="005D1666">
            <w:pPr>
              <w:pStyle w:val="bersichtsraster-Aufzhlung"/>
            </w:pPr>
            <w:r w:rsidRPr="005D1666">
              <w:t>Gemischte Schreibweise als Summe von natürlicher Zahl und Bruch</w:t>
            </w:r>
          </w:p>
          <w:p w14:paraId="782E1812" w14:textId="76388007" w:rsidR="005D1666" w:rsidRPr="005D1666" w:rsidRDefault="005D1666" w:rsidP="005D1666">
            <w:pPr>
              <w:pStyle w:val="bersichtsraster-Aufzhlung"/>
            </w:pPr>
            <w:r w:rsidRPr="005D1666">
              <w:t>Addition und Subtr</w:t>
            </w:r>
            <w:r w:rsidR="00583BD7">
              <w:t>aktion mit Bruchstreifen ← 5.9</w:t>
            </w:r>
          </w:p>
          <w:p w14:paraId="1B5E6FFD" w14:textId="77777777" w:rsidR="005D1666" w:rsidRPr="005D1666" w:rsidRDefault="005D1666" w:rsidP="005D1666">
            <w:pPr>
              <w:pStyle w:val="bersichtsraster-Aufzhlung"/>
            </w:pPr>
            <w:r w:rsidRPr="005D1666">
              <w:t>Kontextaufgaben mit Alltagsbezug</w:t>
            </w:r>
          </w:p>
          <w:p w14:paraId="10FB03B8" w14:textId="7D8C5CF7" w:rsidR="005D1666" w:rsidRPr="005D1666" w:rsidRDefault="005D1666" w:rsidP="005D1666">
            <w:pPr>
              <w:pStyle w:val="bersichtsraster-Aufzhlung"/>
            </w:pPr>
            <w:r w:rsidRPr="005D1666">
              <w:t>Problemlöses</w:t>
            </w:r>
            <w:r w:rsidR="00583BD7">
              <w:t>trategien als kurze Anleitungen/</w:t>
            </w:r>
            <w:r w:rsidRPr="005D1666">
              <w:t>Merksätze im Regelheft formulieren</w:t>
            </w:r>
          </w:p>
          <w:p w14:paraId="08CA7646" w14:textId="77777777" w:rsidR="005D1666" w:rsidRPr="005D1666" w:rsidRDefault="005D1666" w:rsidP="005D1666">
            <w:pPr>
              <w:pStyle w:val="bersichtsraster"/>
            </w:pPr>
            <w:r w:rsidRPr="005D1666">
              <w:t>Zur Vernetz</w:t>
            </w:r>
            <w:r w:rsidR="00A06986">
              <w:t>ung</w:t>
            </w:r>
            <w:r w:rsidRPr="005D1666">
              <w:t xml:space="preserve"> </w:t>
            </w:r>
          </w:p>
          <w:p w14:paraId="5A281965" w14:textId="07E60FF9" w:rsidR="005D1666" w:rsidRPr="005D1666" w:rsidRDefault="005D1666" w:rsidP="00583BD7">
            <w:pPr>
              <w:pStyle w:val="bersichtsraster-Aufzhlung"/>
            </w:pPr>
            <w:r w:rsidRPr="005D1666">
              <w:t>Aufbau auf Grun</w:t>
            </w:r>
            <w:r w:rsidR="00583BD7">
              <w:t>dvorstellungen zu Zahlen ← 5.2</w:t>
            </w:r>
          </w:p>
        </w:tc>
      </w:tr>
      <w:tr w:rsidR="005D1666" w14:paraId="53B1BF67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7E371BA" w14:textId="77777777" w:rsidR="005D1666" w:rsidRDefault="005D1666" w:rsidP="00516E46">
            <w:pPr>
              <w:pStyle w:val="bersichtsraster"/>
            </w:pPr>
            <w:r>
              <w:lastRenderedPageBreak/>
              <w:t>6.6</w:t>
            </w:r>
          </w:p>
          <w:p w14:paraId="5B8EA284" w14:textId="77777777" w:rsidR="005D1666" w:rsidRDefault="005D1666" w:rsidP="00516E46">
            <w:pPr>
              <w:pStyle w:val="bersichtsraster"/>
            </w:pPr>
            <w:r>
              <w:t xml:space="preserve">Kunst und Architektur - </w:t>
            </w:r>
          </w:p>
          <w:p w14:paraId="09FD99C4" w14:textId="77777777" w:rsidR="005D1666" w:rsidRPr="005D40C3" w:rsidRDefault="005D1666" w:rsidP="00516E46">
            <w:pPr>
              <w:pStyle w:val="bersichtsraster"/>
            </w:pPr>
            <w:r>
              <w:t xml:space="preserve">Ornamente ebener Figuren </w:t>
            </w:r>
            <w:r w:rsidRPr="005D40C3">
              <w:t>erkunden und zeichnen</w:t>
            </w:r>
          </w:p>
          <w:p w14:paraId="6100B8B0" w14:textId="77777777" w:rsidR="005D1666" w:rsidRPr="005D40C3" w:rsidRDefault="005D1666" w:rsidP="00516E46">
            <w:pPr>
              <w:pStyle w:val="bersichtsraster"/>
            </w:pPr>
          </w:p>
          <w:p w14:paraId="73BA1286" w14:textId="77777777" w:rsidR="005D1666" w:rsidRPr="003A6465" w:rsidRDefault="00E85E64" w:rsidP="00516E46">
            <w:pPr>
              <w:pStyle w:val="bersichtsraster"/>
            </w:pPr>
            <w:r>
              <w:t xml:space="preserve">ca. </w:t>
            </w:r>
            <w:r w:rsidR="005D1666" w:rsidRPr="005D40C3">
              <w:t>1</w:t>
            </w:r>
            <w:r w:rsidR="005D1666">
              <w:t>5</w:t>
            </w:r>
            <w:r w:rsidR="005D1666" w:rsidRPr="005D40C3">
              <w:t xml:space="preserve">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4658FAC" w14:textId="717688AC" w:rsidR="005D1666" w:rsidRDefault="00CD0EDD" w:rsidP="00516E46">
            <w:pPr>
              <w:pStyle w:val="bersichtsraster"/>
              <w:rPr>
                <w:rFonts w:asciiTheme="minorHAnsi" w:hAnsiTheme="minorHAnsi"/>
              </w:rPr>
            </w:pPr>
            <w:r>
              <w:t>Geometrie</w:t>
            </w:r>
          </w:p>
          <w:p w14:paraId="07459008" w14:textId="058BBA75" w:rsidR="005D1666" w:rsidRPr="005D1666" w:rsidRDefault="001D08B1" w:rsidP="005D1666">
            <w:pPr>
              <w:pStyle w:val="bersichtsraster-Aufzhlung"/>
            </w:pPr>
            <w:r>
              <w:t xml:space="preserve">ebene Figuren: </w:t>
            </w:r>
            <w:r w:rsidR="005D1666" w:rsidRPr="005D1666">
              <w:t>Kreis, besondere Dreiecke, besondere Vierecke, Winkel, Strecke, Ger</w:t>
            </w:r>
            <w:r w:rsidR="005D1666" w:rsidRPr="005D1666">
              <w:t>a</w:t>
            </w:r>
            <w:r w:rsidR="005D1666" w:rsidRPr="005D1666">
              <w:t>de, kartesisches Koord</w:t>
            </w:r>
            <w:r w:rsidR="005D1666" w:rsidRPr="005D1666">
              <w:t>i</w:t>
            </w:r>
            <w:r w:rsidR="005D1666" w:rsidRPr="005D1666">
              <w:t>natensystem, Zeic</w:t>
            </w:r>
            <w:r w:rsidR="005D1666" w:rsidRPr="005D1666">
              <w:t>h</w:t>
            </w:r>
            <w:r w:rsidR="005D1666" w:rsidRPr="005D1666">
              <w:t xml:space="preserve">nung, </w:t>
            </w:r>
            <w:r w:rsidR="005D1666" w:rsidRPr="005D1666">
              <w:rPr>
                <w:strike/>
              </w:rPr>
              <w:t>Umfang und Fl</w:t>
            </w:r>
            <w:r w:rsidR="005D1666" w:rsidRPr="005D1666">
              <w:rPr>
                <w:strike/>
              </w:rPr>
              <w:t>ä</w:t>
            </w:r>
            <w:r w:rsidR="005D1666" w:rsidRPr="005D1666">
              <w:rPr>
                <w:strike/>
              </w:rPr>
              <w:t>cheninhalt (Rechteck, rechtwinkliges Dreieck), Zerlegungs- und Ergä</w:t>
            </w:r>
            <w:r w:rsidR="005D1666" w:rsidRPr="005D1666">
              <w:rPr>
                <w:strike/>
              </w:rPr>
              <w:t>n</w:t>
            </w:r>
            <w:r w:rsidR="005D1666" w:rsidRPr="005D1666">
              <w:rPr>
                <w:strike/>
              </w:rPr>
              <w:t>zungsstrategien</w:t>
            </w:r>
          </w:p>
          <w:p w14:paraId="12B32E85" w14:textId="77777777" w:rsidR="005D1666" w:rsidRDefault="005D1666" w:rsidP="005D1666">
            <w:pPr>
              <w:pStyle w:val="bersichtsraster-Aufzhlung"/>
            </w:pPr>
            <w:r w:rsidRPr="005D1666">
              <w:t xml:space="preserve">Lagebeziehung und Symmetrie: Parallelität, </w:t>
            </w:r>
            <w:proofErr w:type="spellStart"/>
            <w:r w:rsidRPr="005D1666">
              <w:t>Orthogonalität</w:t>
            </w:r>
            <w:proofErr w:type="spellEnd"/>
            <w:r w:rsidRPr="005D1666">
              <w:t>, Punkt- und Achsensymmetrie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F0C4CD9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15ED2B4D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(Geo-1) erläutern Grundbegriffe und verwenden diese zur Beschreibung von ebenen Figuren </w:t>
            </w:r>
            <w:r w:rsidRPr="005D1666">
              <w:rPr>
                <w:strike/>
              </w:rPr>
              <w:t>und Körpern</w:t>
            </w:r>
            <w:r w:rsidRPr="00516E46">
              <w:t xml:space="preserve"> sowie deren Lagebeziehungen zueinander</w:t>
            </w:r>
          </w:p>
          <w:p w14:paraId="46A2F639" w14:textId="77777777" w:rsidR="005D1666" w:rsidRPr="00516E46" w:rsidRDefault="005D1666" w:rsidP="00516E46">
            <w:pPr>
              <w:pStyle w:val="bersichtsraster-Kompetenz"/>
            </w:pPr>
            <w:r w:rsidRPr="00516E46">
              <w:t>(Geo-4) zeichnen ebene Figuren unter Verwendung angemessener Hilfsmittel wie Zirkel, Lineal, Geodreieck sowie dynamische Geometriesoftware</w:t>
            </w:r>
          </w:p>
          <w:p w14:paraId="74CCCCF5" w14:textId="066628A6" w:rsidR="005D1666" w:rsidRPr="00516E46" w:rsidRDefault="005D1666" w:rsidP="00516E46">
            <w:pPr>
              <w:pStyle w:val="bersichtsraster-Kompetenz"/>
            </w:pPr>
            <w:r w:rsidRPr="00516E46">
              <w:t>(Geo-5)</w:t>
            </w:r>
            <w:r w:rsidRPr="00516E46">
              <w:tab/>
              <w:t>erzeugen ebene symmetrische Figuren und Muster und ermitteln Symmetrieachsen bzw. Symme</w:t>
            </w:r>
            <w:r w:rsidRPr="00516E46">
              <w:t>t</w:t>
            </w:r>
            <w:r w:rsidRPr="00516E46">
              <w:t>riepunkte,</w:t>
            </w:r>
          </w:p>
          <w:p w14:paraId="6FDFD48D" w14:textId="77777777" w:rsidR="005D1666" w:rsidRPr="00516E46" w:rsidRDefault="005D1666" w:rsidP="00516E46">
            <w:pPr>
              <w:pStyle w:val="bersichtsraster-Kompetenz"/>
              <w:rPr>
                <w:highlight w:val="yellow"/>
              </w:rPr>
            </w:pPr>
            <w:r w:rsidRPr="00516E46">
              <w:t>(Geo-9) schätzen und messen die Größe von Winkeln und klassifizieren Winkel mit Fachbegriffen</w:t>
            </w:r>
          </w:p>
          <w:p w14:paraId="78EA27AB" w14:textId="453A669E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4A00D477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(Ope-9) nutzen mathematische Hilfsmittel (Lineal, Ge</w:t>
            </w:r>
            <w:r w:rsidRPr="00516E46">
              <w:t>o</w:t>
            </w:r>
            <w:r w:rsidRPr="00516E46">
              <w:t>dreieck und Zirkel) zum Messen, genauen Zeichnen und Konstruieren</w:t>
            </w:r>
          </w:p>
          <w:p w14:paraId="1CE3B120" w14:textId="77777777" w:rsidR="005D1666" w:rsidRPr="00516E46" w:rsidRDefault="005D1666" w:rsidP="00516E46">
            <w:pPr>
              <w:pStyle w:val="bersichtsraster-Kompetenz"/>
            </w:pPr>
            <w:r w:rsidRPr="00516E46">
              <w:t>(Kom-4) geben Beobachtungen, bekannte Lösungswege und Verfahren mit eigenen Worten und mithilfe m</w:t>
            </w:r>
            <w:r w:rsidRPr="00516E46">
              <w:t>a</w:t>
            </w:r>
            <w:r w:rsidRPr="00516E46">
              <w:t>thematischer Begriffe wieder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60ECE92" w14:textId="77777777" w:rsidR="005D1666" w:rsidRPr="005D1666" w:rsidRDefault="005D1666" w:rsidP="005D1666">
            <w:pPr>
              <w:pStyle w:val="bersichtsraster"/>
            </w:pPr>
            <w:r w:rsidRPr="005D1666">
              <w:t>Zur Umsetzung</w:t>
            </w:r>
          </w:p>
          <w:p w14:paraId="6117AED9" w14:textId="77777777" w:rsidR="005D1666" w:rsidRPr="005D1666" w:rsidRDefault="005D1666" w:rsidP="005D1666">
            <w:pPr>
              <w:pStyle w:val="bersichtsraster-Aufzhlung"/>
            </w:pPr>
            <w:r w:rsidRPr="005D1666">
              <w:t>Symmetrien beschreiben und durch Falten, Zeichnen mit dem Geodreieck erstellen</w:t>
            </w:r>
          </w:p>
          <w:p w14:paraId="649BA5AE" w14:textId="77777777" w:rsidR="005D1666" w:rsidRPr="005D1666" w:rsidRDefault="005D1666" w:rsidP="005D1666">
            <w:pPr>
              <w:pStyle w:val="bersichtsraster-Aufzhlung"/>
            </w:pPr>
            <w:r w:rsidRPr="005D1666">
              <w:t>Eigenschaften von Spiegelungen ohne Koordinatensy</w:t>
            </w:r>
            <w:r w:rsidRPr="005D1666">
              <w:t>s</w:t>
            </w:r>
            <w:r w:rsidRPr="005D1666">
              <w:t xml:space="preserve">tem </w:t>
            </w:r>
          </w:p>
          <w:p w14:paraId="422FDECD" w14:textId="77777777" w:rsidR="005D1666" w:rsidRPr="005D1666" w:rsidRDefault="005D1666" w:rsidP="005D1666">
            <w:pPr>
              <w:pStyle w:val="bersichtsraster-Aufzhlung"/>
            </w:pPr>
            <w:r w:rsidRPr="005D1666">
              <w:t>Schätzen, Messen und klassifizieren von Winkeln best</w:t>
            </w:r>
            <w:r w:rsidRPr="005D1666">
              <w:t>e</w:t>
            </w:r>
            <w:r w:rsidRPr="005D1666">
              <w:t>hender Ornamente</w:t>
            </w:r>
          </w:p>
          <w:p w14:paraId="4183291A" w14:textId="77777777" w:rsidR="005D1666" w:rsidRPr="005D1666" w:rsidRDefault="005D1666" w:rsidP="005D1666">
            <w:pPr>
              <w:pStyle w:val="bersichtsraster-Aufzhlung"/>
            </w:pPr>
            <w:r w:rsidRPr="005D1666">
              <w:t>Zeichnen symmetrischer Ornamente auf der Basis eb</w:t>
            </w:r>
            <w:r w:rsidRPr="005D1666">
              <w:t>e</w:t>
            </w:r>
            <w:r w:rsidRPr="005D1666">
              <w:t>ner Figuren auch mit Geometriesoftware</w:t>
            </w:r>
          </w:p>
          <w:p w14:paraId="5FCCA0FC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Sauberkeit und Genauigkeit beim Zeichnen und Messen </w:t>
            </w:r>
          </w:p>
          <w:p w14:paraId="4848DBE2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Konstruktionen nach Vorgabe und Beschreibung von Konstruktionen (z.B. in Partnerarbeit) </w:t>
            </w:r>
          </w:p>
          <w:p w14:paraId="2E283C01" w14:textId="77777777" w:rsidR="005D1666" w:rsidRPr="005D1666" w:rsidRDefault="005D1666" w:rsidP="005D1666">
            <w:pPr>
              <w:pStyle w:val="bersichtsraster"/>
            </w:pPr>
            <w:r w:rsidRPr="005D1666">
              <w:t xml:space="preserve">Zur Vernetzung </w:t>
            </w:r>
          </w:p>
          <w:p w14:paraId="5892B01A" w14:textId="77777777" w:rsidR="005D1666" w:rsidRPr="005D1666" w:rsidRDefault="005D1666" w:rsidP="005D1666">
            <w:pPr>
              <w:pStyle w:val="bersichtsraster-Aufzhlung"/>
            </w:pPr>
            <w:r w:rsidRPr="005D1666">
              <w:t>Beschreibung und Erzeugung achsensymmetrischer Figuren baut auf ←LP Primarstufe</w:t>
            </w:r>
          </w:p>
          <w:p w14:paraId="0E7AC910" w14:textId="77777777" w:rsidR="005D1666" w:rsidRDefault="005D1666" w:rsidP="005D1666">
            <w:pPr>
              <w:pStyle w:val="bersichtsraster-Aufzhlung"/>
            </w:pPr>
            <w:r w:rsidRPr="005D1666">
              <w:t xml:space="preserve">Fach Kunst: Gestaltung mit geometrischen Formen (z.B. Mondrian, </w:t>
            </w:r>
            <w:proofErr w:type="spellStart"/>
            <w:r w:rsidRPr="005D1666">
              <w:t>Itten</w:t>
            </w:r>
            <w:proofErr w:type="spellEnd"/>
            <w:r w:rsidRPr="005D1666">
              <w:t>)</w:t>
            </w:r>
          </w:p>
          <w:p w14:paraId="116F5C3C" w14:textId="78323492" w:rsidR="006D589B" w:rsidRPr="005D1666" w:rsidRDefault="006D589B" w:rsidP="005D1666">
            <w:pPr>
              <w:pStyle w:val="bersichtsraster-Aufzhlung"/>
            </w:pPr>
            <w:r>
              <w:t xml:space="preserve">Handelndes Spiegeln mit </w:t>
            </w:r>
            <w:r w:rsidRPr="005D1666">
              <w:t>Geometriespiegel</w:t>
            </w:r>
            <w:r>
              <w:t xml:space="preserve"> </w:t>
            </w:r>
            <w:r w:rsidRPr="005D1666">
              <w:t>bekannt aus ← LP Primarstufe</w:t>
            </w:r>
          </w:p>
          <w:p w14:paraId="178028B5" w14:textId="17CFDF50" w:rsidR="005D1666" w:rsidRPr="005D1666" w:rsidRDefault="008F2B83" w:rsidP="005D1666">
            <w:pPr>
              <w:pStyle w:val="bersichtsraster"/>
            </w:pPr>
            <w:r>
              <w:t>Zur Erweiterung und Vertiefung</w:t>
            </w:r>
            <w:r w:rsidR="005D1666" w:rsidRPr="005D1666">
              <w:t xml:space="preserve"> </w:t>
            </w:r>
          </w:p>
          <w:p w14:paraId="2AA65C94" w14:textId="77777777" w:rsidR="005D1666" w:rsidRPr="005D1666" w:rsidRDefault="005D1666" w:rsidP="005D1666">
            <w:pPr>
              <w:pStyle w:val="bersichtsraster-Aufzhlung"/>
            </w:pPr>
            <w:r w:rsidRPr="005D1666">
              <w:t>Kreismuster können auf dem Schulhof gezeichnet we</w:t>
            </w:r>
            <w:r w:rsidRPr="005D1666">
              <w:t>r</w:t>
            </w:r>
            <w:r w:rsidRPr="005D1666">
              <w:t>den. Dabei spielt die genaue Konstruktionsbeschreibung eine zentrale Rolle.</w:t>
            </w:r>
          </w:p>
          <w:p w14:paraId="1CC52F3C" w14:textId="0D8A65C8" w:rsidR="005D1666" w:rsidRPr="005D1666" w:rsidRDefault="005D1666" w:rsidP="006D589B">
            <w:pPr>
              <w:pStyle w:val="bersichtsraster-Aufzhlung"/>
            </w:pPr>
            <w:r w:rsidRPr="005D1666">
              <w:t>Systematische Untersu</w:t>
            </w:r>
            <w:r w:rsidR="006D589B">
              <w:t xml:space="preserve">chung von Symmetrien in → 6.10 </w:t>
            </w:r>
          </w:p>
        </w:tc>
      </w:tr>
      <w:tr w:rsidR="005D1666" w14:paraId="7D490C8D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508AB81" w14:textId="77777777" w:rsidR="005D1666" w:rsidRPr="004037C8" w:rsidRDefault="005D1666" w:rsidP="00516E46">
            <w:pPr>
              <w:pStyle w:val="bersichtsraster"/>
            </w:pPr>
            <w:r w:rsidRPr="004037C8">
              <w:lastRenderedPageBreak/>
              <w:t>6.7</w:t>
            </w:r>
          </w:p>
          <w:p w14:paraId="18A872F2" w14:textId="77777777" w:rsidR="005D1666" w:rsidRDefault="005D1666" w:rsidP="00516E46">
            <w:pPr>
              <w:pStyle w:val="bersichtsraster"/>
            </w:pPr>
            <w:r>
              <w:t>Planung des Schu</w:t>
            </w:r>
            <w:r>
              <w:t>l</w:t>
            </w:r>
            <w:r>
              <w:t>gartens: M</w:t>
            </w:r>
            <w:r w:rsidRPr="004037C8">
              <w:t>ultiplikat</w:t>
            </w:r>
            <w:r w:rsidRPr="004037C8">
              <w:t>i</w:t>
            </w:r>
            <w:r w:rsidRPr="004037C8">
              <w:t>on</w:t>
            </w:r>
            <w:r>
              <w:t xml:space="preserve"> und Division von Brüchen und Dez</w:t>
            </w:r>
            <w:r>
              <w:t>i</w:t>
            </w:r>
            <w:r>
              <w:t>malzahlen</w:t>
            </w:r>
          </w:p>
          <w:p w14:paraId="114E63CA" w14:textId="77777777" w:rsidR="005D1666" w:rsidRPr="003A6465" w:rsidRDefault="00E85E64" w:rsidP="00516E46">
            <w:pPr>
              <w:pStyle w:val="bersichtsraster"/>
            </w:pPr>
            <w:r>
              <w:t xml:space="preserve">ca. </w:t>
            </w:r>
            <w:r w:rsidR="005D1666">
              <w:t xml:space="preserve">20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75706DE" w14:textId="50DAEEA2" w:rsidR="005D1666" w:rsidRDefault="00CD0EDD" w:rsidP="00516E46">
            <w:pPr>
              <w:pStyle w:val="bersichtsraster"/>
              <w:rPr>
                <w:rFonts w:asciiTheme="minorHAnsi" w:hAnsiTheme="minorHAnsi"/>
              </w:rPr>
            </w:pPr>
            <w:r>
              <w:t>Arithmetik/Algebra</w:t>
            </w:r>
          </w:p>
          <w:p w14:paraId="30AF14E4" w14:textId="77777777" w:rsidR="005D1666" w:rsidRDefault="005D1666" w:rsidP="00516E46">
            <w:pPr>
              <w:pStyle w:val="bersichtsraster-Aufzhlung"/>
            </w:pPr>
            <w:r>
              <w:t xml:space="preserve">Grundrechenarten: </w:t>
            </w:r>
            <w:r>
              <w:rPr>
                <w:strike/>
              </w:rPr>
              <w:t>Addition, Subtraktion,</w:t>
            </w:r>
            <w:r>
              <w:t xml:space="preserve"> Multiplikation und Div</w:t>
            </w:r>
            <w:r>
              <w:t>i</w:t>
            </w:r>
            <w:r>
              <w:t xml:space="preserve">sion </w:t>
            </w:r>
            <w:r>
              <w:rPr>
                <w:strike/>
              </w:rPr>
              <w:t>natürlicher Zahlen</w:t>
            </w:r>
            <w:r>
              <w:t>, einfacher Brüche und endlicher Dezimalza</w:t>
            </w:r>
            <w:r>
              <w:t>h</w:t>
            </w:r>
            <w:r>
              <w:t>len, schriftliche Division</w:t>
            </w:r>
          </w:p>
          <w:p w14:paraId="47C1490B" w14:textId="77777777" w:rsidR="005D1666" w:rsidRDefault="005D1666" w:rsidP="00516E46">
            <w:pPr>
              <w:pStyle w:val="bersichtsraster-Aufzhlung"/>
            </w:pPr>
            <w:r w:rsidRPr="00875396">
              <w:t xml:space="preserve">Begriffsbildung: </w:t>
            </w:r>
            <w:r w:rsidRPr="000E7B65">
              <w:rPr>
                <w:strike/>
              </w:rPr>
              <w:t>Pri</w:t>
            </w:r>
            <w:r w:rsidRPr="000E7B65">
              <w:rPr>
                <w:strike/>
              </w:rPr>
              <w:t>m</w:t>
            </w:r>
            <w:r w:rsidRPr="000E7B65">
              <w:rPr>
                <w:strike/>
              </w:rPr>
              <w:t>faktorzerlegung</w:t>
            </w:r>
            <w:r w:rsidRPr="00875396">
              <w:t>, Ante</w:t>
            </w:r>
            <w:r w:rsidRPr="00875396">
              <w:t>i</w:t>
            </w:r>
            <w:r w:rsidRPr="00875396">
              <w:t>le, Bruchteile von Gr</w:t>
            </w:r>
            <w:r w:rsidRPr="00875396">
              <w:t>ö</w:t>
            </w:r>
            <w:r w:rsidRPr="00875396">
              <w:t>ßen, Kürzen, Erweitern, Rechenterm</w:t>
            </w:r>
          </w:p>
          <w:p w14:paraId="5D1BF925" w14:textId="77777777" w:rsidR="005D1666" w:rsidRDefault="005D1666" w:rsidP="00516E46">
            <w:pPr>
              <w:pStyle w:val="bersichtsraster-Aufzhlung"/>
            </w:pPr>
            <w:r>
              <w:t xml:space="preserve">Größen und Einheiten: Länge, Flächeninhalt, </w:t>
            </w:r>
            <w:r>
              <w:rPr>
                <w:strike/>
              </w:rPr>
              <w:t>Volumen, Zeit, Geld, Masse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531EB98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3727CFF4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(Ari-4) verbalisieren Rechenterme unter Verwendung von Fachbegriffen und übersetzen Rechenanweisu</w:t>
            </w:r>
            <w:r w:rsidRPr="00516E46">
              <w:t>n</w:t>
            </w:r>
            <w:r w:rsidRPr="00516E46">
              <w:t>gen und Sachsituationen in Rechenterme (Ope-3, Kom-5, Kom-6),</w:t>
            </w:r>
          </w:p>
          <w:p w14:paraId="0D61A427" w14:textId="77777777" w:rsidR="005D1666" w:rsidRPr="00516E46" w:rsidRDefault="005D1666" w:rsidP="00516E46">
            <w:pPr>
              <w:pStyle w:val="bersichtsraster-Kompetenz"/>
            </w:pPr>
            <w:r w:rsidRPr="00516E46">
              <w:t>(Ari-5) kehren Rechenanweisungen um,</w:t>
            </w:r>
          </w:p>
          <w:p w14:paraId="75E31DD8" w14:textId="77777777" w:rsidR="005D1666" w:rsidRPr="00516E46" w:rsidRDefault="005D1666" w:rsidP="00516E46">
            <w:pPr>
              <w:pStyle w:val="bersichtsraster-Kompetenz"/>
            </w:pPr>
            <w:r w:rsidRPr="00516E46">
              <w:t>(Ari-11) deuten Brüche als Anteile, Operatoren, Quotie</w:t>
            </w:r>
            <w:r w:rsidRPr="00516E46">
              <w:t>n</w:t>
            </w:r>
            <w:r w:rsidRPr="00516E46">
              <w:t>ten, Zahlen und Verhältnisse,</w:t>
            </w:r>
          </w:p>
          <w:p w14:paraId="24FCD1B8" w14:textId="77777777" w:rsidR="005D1666" w:rsidRPr="00516E46" w:rsidRDefault="005D1666" w:rsidP="00516E46">
            <w:pPr>
              <w:pStyle w:val="bersichtsraster-Kompetenz"/>
            </w:pPr>
            <w:r w:rsidRPr="00516E46">
              <w:t>(Ari-14) führen Grundrechenarten in unterschiedlichen Darstellungen sowohl im Kopf als auch schriftlich durch und stellen Rechenschritte nachvollziehbar dar (Ope-1, Ope-4, Kom-5, Kom-8),</w:t>
            </w:r>
          </w:p>
          <w:p w14:paraId="12064934" w14:textId="733451DC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1632FCB3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(Ope-4) führen geeignete Rechenoperationen auf der Grundlage eines inhaltlichen Verständnisses durch,</w:t>
            </w:r>
          </w:p>
          <w:p w14:paraId="3D152A55" w14:textId="77777777" w:rsidR="005D1666" w:rsidRPr="00516E46" w:rsidRDefault="005D1666" w:rsidP="00516E46">
            <w:pPr>
              <w:pStyle w:val="bersichtsraster-Kompetenz"/>
            </w:pPr>
            <w:r w:rsidRPr="00516E46">
              <w:t>(Ope-5) arbeiten unter Berücksichtigung mathematischer Regeln und Gesetze mit Variablen, Termen, Gleichu</w:t>
            </w:r>
            <w:r w:rsidRPr="00516E46">
              <w:t>n</w:t>
            </w:r>
            <w:r w:rsidRPr="00516E46">
              <w:t>gen und Funktionen,</w:t>
            </w:r>
          </w:p>
          <w:p w14:paraId="7005C768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(Ope-6) führen Darstellungswechsel sicher aus, </w:t>
            </w:r>
          </w:p>
          <w:p w14:paraId="28BFDA64" w14:textId="77777777" w:rsidR="005D1666" w:rsidRPr="00516E46" w:rsidRDefault="005D1666" w:rsidP="00516E46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32A00AC" w14:textId="77777777" w:rsidR="005D1666" w:rsidRPr="005D1666" w:rsidRDefault="005D1666" w:rsidP="005D1666">
            <w:pPr>
              <w:pStyle w:val="bersichtsraster"/>
            </w:pPr>
            <w:r w:rsidRPr="005D1666">
              <w:t>Zur Umsetzung</w:t>
            </w:r>
          </w:p>
          <w:p w14:paraId="5D68B839" w14:textId="77777777" w:rsidR="005D1666" w:rsidRPr="005D1666" w:rsidRDefault="005D1666" w:rsidP="005D1666">
            <w:pPr>
              <w:pStyle w:val="bersichtsraster-Aufzhlung"/>
            </w:pPr>
            <w:r w:rsidRPr="005D1666">
              <w:t>Produkt von Brüchen sowohl als Anteil eines Anteils als auch als Flächeninhalt</w:t>
            </w:r>
          </w:p>
          <w:p w14:paraId="15705892" w14:textId="77777777" w:rsidR="005D1666" w:rsidRPr="005D1666" w:rsidRDefault="005D1666" w:rsidP="005D1666">
            <w:pPr>
              <w:pStyle w:val="bersichtsraster-Aufzhlung"/>
            </w:pPr>
            <w:r w:rsidRPr="005D1666">
              <w:t>Division als Umkehrung der Multiplikation durch Rüc</w:t>
            </w:r>
            <w:r w:rsidRPr="005D1666">
              <w:t>k</w:t>
            </w:r>
            <w:r w:rsidRPr="005D1666">
              <w:t xml:space="preserve">wärtsrechnen </w:t>
            </w:r>
          </w:p>
          <w:p w14:paraId="1202A82B" w14:textId="77777777" w:rsidR="005D1666" w:rsidRPr="005D1666" w:rsidRDefault="005D1666" w:rsidP="005D1666">
            <w:pPr>
              <w:pStyle w:val="bersichtsraster-Aufzhlung"/>
            </w:pPr>
            <w:r w:rsidRPr="005D1666">
              <w:t>Kopfrechenübungen</w:t>
            </w:r>
          </w:p>
          <w:p w14:paraId="0AFA25E8" w14:textId="77777777" w:rsidR="005D1666" w:rsidRPr="005D1666" w:rsidRDefault="005D1666" w:rsidP="005D1666">
            <w:pPr>
              <w:pStyle w:val="bersichtsraster"/>
            </w:pPr>
            <w:r w:rsidRPr="005D1666">
              <w:t xml:space="preserve">Zur Vernetzung </w:t>
            </w:r>
          </w:p>
          <w:p w14:paraId="398CF62B" w14:textId="77777777" w:rsidR="005D1666" w:rsidRPr="005D1666" w:rsidRDefault="005D1666" w:rsidP="005D1666">
            <w:pPr>
              <w:pStyle w:val="bersichtsraster-Aufzhlung"/>
            </w:pPr>
            <w:r w:rsidRPr="005D1666">
              <w:t>Flächen mit natürlichen Maßzahlen ← 5.6</w:t>
            </w:r>
          </w:p>
          <w:p w14:paraId="6FCCB4FF" w14:textId="77777777" w:rsidR="005D1666" w:rsidRPr="005D1666" w:rsidRDefault="005D1666" w:rsidP="005D1666">
            <w:pPr>
              <w:pStyle w:val="bersichtsraster-Aufzhlung"/>
            </w:pPr>
            <w:r w:rsidRPr="005D1666">
              <w:t>Die drei Gesichter einer Zahl ←6.4</w:t>
            </w:r>
          </w:p>
          <w:p w14:paraId="1B4891A0" w14:textId="77777777" w:rsidR="005D1666" w:rsidRDefault="005D1666" w:rsidP="005D1666">
            <w:pPr>
              <w:pStyle w:val="bersichtsraster-Aufzhlung"/>
            </w:pPr>
            <w:r w:rsidRPr="005D1666">
              <w:t>Addition und Subtraktion von rationalen Zahlen ←6.5</w:t>
            </w:r>
          </w:p>
          <w:p w14:paraId="4A076BAF" w14:textId="2C4B562E" w:rsidR="005D1666" w:rsidRPr="005D1666" w:rsidRDefault="008F2B83" w:rsidP="005D1666">
            <w:pPr>
              <w:pStyle w:val="bersichtsraster"/>
            </w:pPr>
            <w:r>
              <w:t>Zur Erweiterung und Vertiefung</w:t>
            </w:r>
          </w:p>
          <w:p w14:paraId="19BAFA22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Doppelbrüche </w:t>
            </w:r>
          </w:p>
          <w:p w14:paraId="351AB0DC" w14:textId="77777777" w:rsidR="005D1666" w:rsidRPr="005D1666" w:rsidRDefault="005D1666" w:rsidP="005D1666">
            <w:pPr>
              <w:pStyle w:val="bersichtsraster-Aufzhlung"/>
            </w:pPr>
            <w:r w:rsidRPr="005D1666">
              <w:t>Rechenoperation mit Brüchen in gemischter Schreibwe</w:t>
            </w:r>
            <w:r w:rsidRPr="005D1666">
              <w:t>i</w:t>
            </w:r>
            <w:r w:rsidRPr="005D1666">
              <w:t xml:space="preserve">se oder in unterschiedlicher Darstellung </w:t>
            </w:r>
          </w:p>
          <w:p w14:paraId="5BFFBED6" w14:textId="77777777" w:rsidR="005D1666" w:rsidRPr="005D1666" w:rsidRDefault="005D1666" w:rsidP="005D1666">
            <w:pPr>
              <w:pStyle w:val="bersichtsraster-Aufzhlung"/>
            </w:pPr>
            <w:r w:rsidRPr="005D1666">
              <w:t>Multiplikation im Kontext von Volumina ←6.3</w:t>
            </w:r>
          </w:p>
        </w:tc>
      </w:tr>
      <w:tr w:rsidR="005D1666" w14:paraId="4BA546AF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673843E" w14:textId="77777777" w:rsidR="005D1666" w:rsidRDefault="005D1666" w:rsidP="00516E46">
            <w:pPr>
              <w:pStyle w:val="bersichtsraster"/>
            </w:pPr>
            <w:r>
              <w:lastRenderedPageBreak/>
              <w:t>6.8</w:t>
            </w:r>
          </w:p>
          <w:p w14:paraId="48A524A7" w14:textId="77777777" w:rsidR="005D1666" w:rsidRDefault="005D1666" w:rsidP="00516E46">
            <w:pPr>
              <w:pStyle w:val="bersichtsraster"/>
            </w:pPr>
            <w:r>
              <w:t>Wir führen eine B</w:t>
            </w:r>
            <w:r>
              <w:t>e</w:t>
            </w:r>
            <w:r>
              <w:t>fragung durch: Grundlagen der Stochastik</w:t>
            </w:r>
          </w:p>
          <w:p w14:paraId="027BE454" w14:textId="77777777" w:rsidR="005D1666" w:rsidRPr="003A6465" w:rsidRDefault="00E85E64" w:rsidP="00516E46">
            <w:pPr>
              <w:pStyle w:val="bersichtsraster"/>
            </w:pPr>
            <w:r>
              <w:t xml:space="preserve">ca. </w:t>
            </w:r>
            <w:r w:rsidR="005D1666">
              <w:t xml:space="preserve">15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5F30CD5" w14:textId="5E88D373" w:rsidR="005D1666" w:rsidRPr="00F912B8" w:rsidRDefault="00CD0EDD" w:rsidP="00516E46">
            <w:pPr>
              <w:pStyle w:val="bersichtsraster"/>
            </w:pPr>
            <w:r>
              <w:t>Stochastik</w:t>
            </w:r>
          </w:p>
          <w:p w14:paraId="38402890" w14:textId="48C36F51" w:rsidR="005D1666" w:rsidRPr="000E7B65" w:rsidRDefault="001D08B1" w:rsidP="00516E46">
            <w:pPr>
              <w:pStyle w:val="bersichtsraster-Aufzhlung"/>
            </w:pPr>
            <w:r>
              <w:t>statistische Daten</w:t>
            </w:r>
            <w:r w:rsidR="005D1666" w:rsidRPr="00F912B8">
              <w:rPr>
                <w:rFonts w:eastAsia="Times New Roman" w:cstheme="minorHAnsi"/>
              </w:rPr>
              <w:t xml:space="preserve">: </w:t>
            </w:r>
            <w:r w:rsidR="005D1666" w:rsidRPr="00F912B8">
              <w:t>D</w:t>
            </w:r>
            <w:r w:rsidR="005D1666" w:rsidRPr="00F912B8">
              <w:t>a</w:t>
            </w:r>
            <w:r w:rsidR="005D1666" w:rsidRPr="00F912B8">
              <w:t xml:space="preserve">tenerhebung, </w:t>
            </w:r>
            <w:r w:rsidR="005D1666" w:rsidRPr="00F912B8">
              <w:rPr>
                <w:strike/>
              </w:rPr>
              <w:t>Ur- und Strichlisten</w:t>
            </w:r>
            <w:r w:rsidR="005D1666" w:rsidRPr="00F912B8">
              <w:t xml:space="preserve">, </w:t>
            </w:r>
            <w:r w:rsidR="005D1666" w:rsidRPr="00F912B8">
              <w:rPr>
                <w:strike/>
              </w:rPr>
              <w:t>Klassenei</w:t>
            </w:r>
            <w:r w:rsidR="005D1666" w:rsidRPr="00F912B8">
              <w:rPr>
                <w:strike/>
              </w:rPr>
              <w:t>n</w:t>
            </w:r>
            <w:r w:rsidR="005D1666" w:rsidRPr="00F912B8">
              <w:rPr>
                <w:strike/>
              </w:rPr>
              <w:t>teilung</w:t>
            </w:r>
            <w:r w:rsidR="005D1666" w:rsidRPr="00F912B8">
              <w:t xml:space="preserve">, </w:t>
            </w:r>
            <w:r w:rsidR="005D1666" w:rsidRPr="00F912B8">
              <w:rPr>
                <w:rFonts w:cs="Calibri"/>
              </w:rPr>
              <w:t>Säulen</w:t>
            </w:r>
            <w:r w:rsidR="005D1666" w:rsidRPr="00F912B8">
              <w:t xml:space="preserve">- u. Kreisdiagramme, </w:t>
            </w:r>
            <w:proofErr w:type="spellStart"/>
            <w:r w:rsidR="005D1666" w:rsidRPr="000E7B65">
              <w:rPr>
                <w:rFonts w:cs="Calibri"/>
              </w:rPr>
              <w:t>Boxplots</w:t>
            </w:r>
            <w:proofErr w:type="spellEnd"/>
            <w:r w:rsidR="005D1666" w:rsidRPr="000E7B65">
              <w:t xml:space="preserve">, </w:t>
            </w:r>
          </w:p>
          <w:p w14:paraId="1060FD59" w14:textId="77777777" w:rsidR="005D1666" w:rsidRPr="000E7B65" w:rsidRDefault="005D1666" w:rsidP="00516E46">
            <w:pPr>
              <w:pStyle w:val="bersichtsraster-Aufzhlung"/>
            </w:pPr>
            <w:r w:rsidRPr="000E7B65">
              <w:t>Begriffsbildung: relative und absolute Häufigkeit</w:t>
            </w:r>
          </w:p>
          <w:p w14:paraId="73E3FB6C" w14:textId="77777777" w:rsidR="005D1666" w:rsidRDefault="005D1666" w:rsidP="00516E46">
            <w:pPr>
              <w:pStyle w:val="bersichtsraster-Aufzhlung"/>
            </w:pPr>
            <w:r w:rsidRPr="000E7B65">
              <w:t>Kenngrößen: arithmet</w:t>
            </w:r>
            <w:r w:rsidRPr="000E7B65">
              <w:t>i</w:t>
            </w:r>
            <w:r w:rsidRPr="000E7B65">
              <w:t xml:space="preserve">sches Mittel, Median, Spannweite, </w:t>
            </w:r>
            <w:proofErr w:type="spellStart"/>
            <w:r w:rsidRPr="000E7B65">
              <w:t>Quartile</w:t>
            </w:r>
            <w:proofErr w:type="spellEnd"/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C315201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5B2395E7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(Sto-1) erheben Daten, </w:t>
            </w:r>
            <w:r w:rsidRPr="005D1666">
              <w:rPr>
                <w:strike/>
              </w:rPr>
              <w:t>fassen sie in Ur- und Strichlisten zusammen und bilden geeignete Klasseneinteilungen</w:t>
            </w:r>
          </w:p>
          <w:p w14:paraId="7F3A98D4" w14:textId="77777777" w:rsidR="005D1666" w:rsidRPr="00516E46" w:rsidRDefault="005D1666" w:rsidP="00516E46">
            <w:pPr>
              <w:pStyle w:val="bersichtsraster-Kompetenz"/>
            </w:pPr>
            <w:r w:rsidRPr="00516E46">
              <w:t>(Sto-2) stellen Häufigkeiten in Tabellen und Diagrammen dar auch unter Verwendung digitaler Hilfsmittel (T</w:t>
            </w:r>
            <w:r w:rsidRPr="00516E46">
              <w:t>a</w:t>
            </w:r>
            <w:r w:rsidRPr="00516E46">
              <w:t>bellenkalkulation),</w:t>
            </w:r>
          </w:p>
          <w:p w14:paraId="0605FC06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(Sto-3) bestimmen, vergleichen und deuten Häufigkeiten und Kenngrößen statistischer Daten, </w:t>
            </w:r>
          </w:p>
          <w:p w14:paraId="2EA22129" w14:textId="77777777" w:rsidR="005D1666" w:rsidRPr="00516E46" w:rsidRDefault="005D1666" w:rsidP="00516E46">
            <w:pPr>
              <w:pStyle w:val="bersichtsraster-Kompetenz"/>
            </w:pPr>
            <w:r w:rsidRPr="00516E46">
              <w:t>(Sto-4) lesen und interpretieren grafische Darstellungen statistischer Erhebungen,</w:t>
            </w:r>
          </w:p>
          <w:p w14:paraId="1CDEF777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(Sto-5) führen Änderungen statistischer Kenngrößen auf den Einfluss einzelner Daten eines Datensatzes zurück, </w:t>
            </w:r>
          </w:p>
          <w:p w14:paraId="30C85457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(Sto-6) diskutieren Vor- und Nachteile grafischer Da</w:t>
            </w:r>
            <w:r w:rsidRPr="00516E46">
              <w:t>r</w:t>
            </w:r>
            <w:r w:rsidRPr="00516E46">
              <w:t>stellungen,</w:t>
            </w:r>
          </w:p>
          <w:p w14:paraId="10586BB8" w14:textId="4D3F335C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65588326" w14:textId="170AA082" w:rsidR="005D1666" w:rsidRPr="00516E46" w:rsidRDefault="006D589B" w:rsidP="00516E46">
            <w:pPr>
              <w:pStyle w:val="bersichtsraster-Kompetenz"/>
            </w:pPr>
            <w:r w:rsidRPr="00516E46">
              <w:t xml:space="preserve"> </w:t>
            </w:r>
            <w:r w:rsidR="005D1666" w:rsidRPr="00516E46">
              <w:t>(Ope-11) nutzen digitale Mathematikwerkzeuge (</w:t>
            </w:r>
            <w:r w:rsidR="005D1666" w:rsidRPr="005D1666">
              <w:rPr>
                <w:strike/>
              </w:rPr>
              <w:t>dyn</w:t>
            </w:r>
            <w:r w:rsidR="005D1666" w:rsidRPr="005D1666">
              <w:rPr>
                <w:strike/>
              </w:rPr>
              <w:t>a</w:t>
            </w:r>
            <w:r w:rsidR="005D1666" w:rsidRPr="005D1666">
              <w:rPr>
                <w:strike/>
              </w:rPr>
              <w:t>mische Geometriesoftware, Funktionenplotter, Co</w:t>
            </w:r>
            <w:r w:rsidR="005D1666" w:rsidRPr="005D1666">
              <w:rPr>
                <w:strike/>
              </w:rPr>
              <w:t>m</w:t>
            </w:r>
            <w:r w:rsidR="005D1666" w:rsidRPr="005D1666">
              <w:rPr>
                <w:strike/>
              </w:rPr>
              <w:t>puter-Algebra-Systeme</w:t>
            </w:r>
            <w:r w:rsidR="005D1666" w:rsidRPr="00516E46">
              <w:t xml:space="preserve">, Multirepräsentationssysteme, </w:t>
            </w:r>
            <w:r w:rsidR="005D1666" w:rsidRPr="005D1666">
              <w:rPr>
                <w:strike/>
              </w:rPr>
              <w:t>Taschenrechner</w:t>
            </w:r>
            <w:r w:rsidR="005D1666" w:rsidRPr="00516E46">
              <w:t xml:space="preserve"> und Tabellenkalkulation),</w:t>
            </w:r>
          </w:p>
          <w:p w14:paraId="0DBC5393" w14:textId="5D13C24B" w:rsidR="006D589B" w:rsidRPr="00516E46" w:rsidRDefault="006D589B" w:rsidP="006D589B">
            <w:pPr>
              <w:pStyle w:val="bersichtsraster-Kompetenz"/>
            </w:pPr>
            <w:r w:rsidRPr="00516E46">
              <w:t>(Kom-7) wählen je nach Situation und Zwe</w:t>
            </w:r>
            <w:r>
              <w:t>ck geeignete Darstellungsformen.</w:t>
            </w:r>
          </w:p>
          <w:p w14:paraId="0FAC2C63" w14:textId="77777777" w:rsidR="005D1666" w:rsidRPr="00516E46" w:rsidRDefault="005D1666" w:rsidP="00516E46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B2F94CD" w14:textId="77777777" w:rsidR="005D1666" w:rsidRPr="005D1666" w:rsidRDefault="005D1666" w:rsidP="005D1666">
            <w:pPr>
              <w:pStyle w:val="bersichtsraster"/>
            </w:pPr>
            <w:r w:rsidRPr="005D1666">
              <w:t>Zur Umsetzung</w:t>
            </w:r>
          </w:p>
          <w:p w14:paraId="4B6C5736" w14:textId="77777777" w:rsidR="005D1666" w:rsidRPr="005D1666" w:rsidRDefault="005D1666" w:rsidP="005D1666">
            <w:pPr>
              <w:pStyle w:val="bersichtsraster-Aufzhlung"/>
            </w:pPr>
            <w:r w:rsidRPr="005D1666">
              <w:t>Mit Sto-3, Sto-4 und Sto-5 in ← 5.1 erworbene Grundl</w:t>
            </w:r>
            <w:r w:rsidRPr="005D1666">
              <w:t>a</w:t>
            </w:r>
            <w:r w:rsidRPr="005D1666">
              <w:t>gen weiterführen</w:t>
            </w:r>
          </w:p>
          <w:p w14:paraId="165A8B2F" w14:textId="77777777" w:rsidR="005D1666" w:rsidRPr="005D1666" w:rsidRDefault="005D1666" w:rsidP="005D1666">
            <w:pPr>
              <w:pStyle w:val="bersichtsraster-Aufzhlung"/>
            </w:pPr>
            <w:r w:rsidRPr="005D1666">
              <w:t>Durchführung einer Wahl und Darstellung der Ergebnisse in Kreisdiagrammen, auch mit digitalen Hilfsmitteln.</w:t>
            </w:r>
          </w:p>
          <w:p w14:paraId="2A9A5860" w14:textId="77777777" w:rsidR="005D1666" w:rsidRPr="005D1666" w:rsidRDefault="005D1666" w:rsidP="005D1666">
            <w:pPr>
              <w:pStyle w:val="bersichtsraster-Aufzhlung"/>
            </w:pPr>
            <w:r w:rsidRPr="005D1666">
              <w:t>Löffel-Stich-Experiment ← 5.3</w:t>
            </w:r>
          </w:p>
          <w:p w14:paraId="7E3D2D98" w14:textId="77777777" w:rsidR="005D1666" w:rsidRPr="005D1666" w:rsidRDefault="005D1666" w:rsidP="005D1666">
            <w:pPr>
              <w:pStyle w:val="bersichtsraster-Aufzhlung"/>
            </w:pPr>
            <w:r w:rsidRPr="005D1666">
              <w:t>Kontext Klassenarbeit – Notenspiegel selbst erstellen</w:t>
            </w:r>
          </w:p>
          <w:p w14:paraId="0C0B0E71" w14:textId="77777777" w:rsidR="005D1666" w:rsidRPr="005D1666" w:rsidRDefault="005D1666" w:rsidP="005D1666">
            <w:pPr>
              <w:pStyle w:val="bersichtsraster-Aufzhlung"/>
            </w:pPr>
            <w:r w:rsidRPr="005D1666">
              <w:t>Vergleich von unterschiedlichen Ergebnissen von Umfr</w:t>
            </w:r>
            <w:r w:rsidRPr="005D1666">
              <w:t>a</w:t>
            </w:r>
            <w:r w:rsidRPr="005D1666">
              <w:t>gen in Kenngrößen, Darstellung und Daten</w:t>
            </w:r>
          </w:p>
          <w:p w14:paraId="1F35C006" w14:textId="77777777" w:rsidR="005D1666" w:rsidRPr="005D1666" w:rsidRDefault="005D1666" w:rsidP="005D1666">
            <w:pPr>
              <w:pStyle w:val="bersichtsraster-Aufzhlung"/>
            </w:pPr>
            <w:r w:rsidRPr="005D1666">
              <w:t xml:space="preserve">Vergleich der Darstellungen Kreis-/ Säulendiagramme vs. </w:t>
            </w:r>
            <w:proofErr w:type="spellStart"/>
            <w:r w:rsidRPr="005D1666">
              <w:t>Boxplots</w:t>
            </w:r>
            <w:proofErr w:type="spellEnd"/>
            <w:r w:rsidRPr="005D1666">
              <w:t>; Vor-/ Nachteile</w:t>
            </w:r>
          </w:p>
          <w:p w14:paraId="6C1457C8" w14:textId="77777777" w:rsidR="005D1666" w:rsidRPr="005D1666" w:rsidRDefault="005D1666" w:rsidP="005D1666">
            <w:pPr>
              <w:pStyle w:val="bersichtsraster"/>
            </w:pPr>
            <w:r w:rsidRPr="005D1666">
              <w:t>Zur Vernetzung</w:t>
            </w:r>
          </w:p>
          <w:p w14:paraId="637876EF" w14:textId="16F1C1DE" w:rsidR="005D1666" w:rsidRPr="005D1666" w:rsidRDefault="006D589B" w:rsidP="005D1666">
            <w:pPr>
              <w:pStyle w:val="bersichtsraster-Aufzhlung"/>
            </w:pPr>
            <w:r>
              <w:t>Wir lernen uns kennen ← 5.1</w:t>
            </w:r>
          </w:p>
          <w:p w14:paraId="1F77A297" w14:textId="77777777" w:rsidR="005D1666" w:rsidRPr="005D1666" w:rsidRDefault="005D1666" w:rsidP="005D1666">
            <w:pPr>
              <w:pStyle w:val="bersichtsraster-Aufzhlung"/>
            </w:pPr>
            <w:r w:rsidRPr="005D1666">
              <w:t>Politik: Darstellung der Ergebnisse einer Landtags-/ Bu</w:t>
            </w:r>
            <w:r w:rsidRPr="005D1666">
              <w:t>n</w:t>
            </w:r>
            <w:r w:rsidRPr="005D1666">
              <w:t>destagswahl</w:t>
            </w:r>
          </w:p>
        </w:tc>
      </w:tr>
      <w:tr w:rsidR="005D1666" w14:paraId="33E0E946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E957A86" w14:textId="77777777" w:rsidR="005D1666" w:rsidRDefault="005D1666" w:rsidP="00516E46">
            <w:pPr>
              <w:pStyle w:val="bersichtsraster"/>
            </w:pPr>
            <w:r>
              <w:lastRenderedPageBreak/>
              <w:t>6.9</w:t>
            </w:r>
          </w:p>
          <w:p w14:paraId="678A1D13" w14:textId="77777777" w:rsidR="005D1666" w:rsidRDefault="005D1666" w:rsidP="00516E46">
            <w:pPr>
              <w:pStyle w:val="bersichtsraster"/>
            </w:pPr>
            <w:r>
              <w:t>Muster und Zahle</w:t>
            </w:r>
            <w:r>
              <w:t>n</w:t>
            </w:r>
            <w:r>
              <w:t>folgen erkunden und mit Termen beschre</w:t>
            </w:r>
            <w:r>
              <w:t>i</w:t>
            </w:r>
            <w:r>
              <w:t>ben</w:t>
            </w:r>
          </w:p>
          <w:p w14:paraId="388A5D29" w14:textId="77777777" w:rsidR="005D1666" w:rsidRPr="003A6465" w:rsidRDefault="00E85E64" w:rsidP="00516E46">
            <w:pPr>
              <w:pStyle w:val="bersichtsraster"/>
            </w:pPr>
            <w:r>
              <w:t xml:space="preserve">ca. </w:t>
            </w:r>
            <w:r w:rsidR="005D1666">
              <w:t xml:space="preserve">15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F24C004" w14:textId="2055753A" w:rsidR="005D1666" w:rsidRDefault="00CD0EDD" w:rsidP="00516E46">
            <w:pPr>
              <w:pStyle w:val="bersichtsraster"/>
            </w:pPr>
            <w:r>
              <w:t>Funktionen</w:t>
            </w:r>
          </w:p>
          <w:p w14:paraId="2FE7364A" w14:textId="02887CF8" w:rsidR="005D1666" w:rsidRDefault="005D1666" w:rsidP="00516E46">
            <w:pPr>
              <w:pStyle w:val="bersichtsraster-Aufzhlung"/>
            </w:pPr>
            <w:r>
              <w:rPr>
                <w:rFonts w:cs="Calibri"/>
              </w:rPr>
              <w:t>Zusammenhang</w:t>
            </w:r>
            <w:r>
              <w:t xml:space="preserve"> zw</w:t>
            </w:r>
            <w:r>
              <w:t>i</w:t>
            </w:r>
            <w:r>
              <w:t>schen Größen: Di</w:t>
            </w:r>
            <w:r>
              <w:t>a</w:t>
            </w:r>
            <w:r>
              <w:t>gramm, Tabelle, Wor</w:t>
            </w:r>
            <w:r>
              <w:t>t</w:t>
            </w:r>
            <w:r>
              <w:t xml:space="preserve">form, </w:t>
            </w:r>
            <w:r w:rsidRPr="00E6585E">
              <w:rPr>
                <w:strike/>
              </w:rPr>
              <w:t>Maßstab, Dre</w:t>
            </w:r>
            <w:r w:rsidRPr="00E6585E">
              <w:rPr>
                <w:strike/>
              </w:rPr>
              <w:t>i</w:t>
            </w:r>
            <w:r w:rsidRPr="00E6585E">
              <w:rPr>
                <w:strike/>
              </w:rPr>
              <w:t>satz</w:t>
            </w:r>
            <w:r w:rsidR="00D53300">
              <w:rPr>
                <w:strike/>
              </w:rPr>
              <w:t>verfahren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41A90BE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1A2FBD64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(Ari-5) kehren Rechenanweisungen um,</w:t>
            </w:r>
          </w:p>
          <w:p w14:paraId="34815C2D" w14:textId="77777777" w:rsidR="005D1666" w:rsidRPr="00516E46" w:rsidRDefault="005D1666" w:rsidP="00516E46">
            <w:pPr>
              <w:pStyle w:val="bersichtsraster-Kompetenz"/>
            </w:pPr>
            <w:r w:rsidRPr="00516E46">
              <w:t>(Fkt-1) beschreiben den Zusammenhang zwischen zwei Größen mithilfe von Worten, Diagrammen und Tabe</w:t>
            </w:r>
            <w:r w:rsidRPr="00516E46">
              <w:t>l</w:t>
            </w:r>
            <w:r w:rsidRPr="00516E46">
              <w:t>len,</w:t>
            </w:r>
          </w:p>
          <w:p w14:paraId="61BA02B0" w14:textId="77777777" w:rsidR="005D1666" w:rsidRPr="00516E46" w:rsidRDefault="005D1666" w:rsidP="00516E46">
            <w:pPr>
              <w:pStyle w:val="bersichtsraster-Kompetenz"/>
            </w:pPr>
            <w:r w:rsidRPr="00516E46">
              <w:t>(Fkt-3) erkunden Muster in Zahlenfolgen und beschre</w:t>
            </w:r>
            <w:r w:rsidRPr="00516E46">
              <w:t>i</w:t>
            </w:r>
            <w:r w:rsidRPr="00516E46">
              <w:t>ben die Gesetzmäßigkeiten in Worten und mit Termen,</w:t>
            </w:r>
          </w:p>
          <w:p w14:paraId="3805F9B2" w14:textId="439E0520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584900BF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(Pro-2) wählen geeignete heuristische Hilfsmittel aus (Skizze, informative Figur, Tabelle, experimentelle Ve</w:t>
            </w:r>
            <w:r w:rsidRPr="00516E46">
              <w:t>r</w:t>
            </w:r>
            <w:r w:rsidRPr="00516E46">
              <w:t>fahren),</w:t>
            </w:r>
          </w:p>
          <w:p w14:paraId="03AE8C7C" w14:textId="77777777" w:rsidR="005D1666" w:rsidRPr="00516E46" w:rsidRDefault="005D1666" w:rsidP="00516E46">
            <w:pPr>
              <w:pStyle w:val="bersichtsraster-Kompetenz"/>
            </w:pPr>
            <w:r w:rsidRPr="00516E46">
              <w:t>(Pro-3) setzen Muster und Zahlenfolgen fort, beschre</w:t>
            </w:r>
            <w:r w:rsidRPr="00516E46">
              <w:t>i</w:t>
            </w:r>
            <w:r w:rsidRPr="00516E46">
              <w:t>ben Beziehungen zwischen Größen und stellen b</w:t>
            </w:r>
            <w:r w:rsidRPr="00516E46">
              <w:t>e</w:t>
            </w:r>
            <w:r w:rsidRPr="00516E46">
              <w:t>gründete Vermutungen über Zusammenhänge auf.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A503681" w14:textId="77777777" w:rsidR="005D1666" w:rsidRPr="005D1666" w:rsidRDefault="005D1666" w:rsidP="005D1666">
            <w:pPr>
              <w:pStyle w:val="bersichtsraster"/>
            </w:pPr>
            <w:r w:rsidRPr="005D1666">
              <w:t>Zur Umsetzung</w:t>
            </w:r>
          </w:p>
          <w:p w14:paraId="5247DB50" w14:textId="008D4BE4" w:rsidR="005D1666" w:rsidRPr="005D1666" w:rsidRDefault="005D1666" w:rsidP="005D1666">
            <w:pPr>
              <w:pStyle w:val="bersichtsraster-Aufzhlung"/>
            </w:pPr>
            <w:r w:rsidRPr="005D1666">
              <w:t>Anbahnu</w:t>
            </w:r>
            <w:r w:rsidR="006D589B">
              <w:t>ng des funktionalen Denkens → 7.1</w:t>
            </w:r>
          </w:p>
          <w:p w14:paraId="29B56DD8" w14:textId="77777777" w:rsidR="005D1666" w:rsidRPr="005D1666" w:rsidRDefault="005D1666" w:rsidP="005D1666">
            <w:pPr>
              <w:pStyle w:val="bersichtsraster-Aufzhlung"/>
            </w:pPr>
            <w:r w:rsidRPr="005D1666">
              <w:t>Zahlenfolgen (Dreieckszahlen, Quadratzahlen, Streic</w:t>
            </w:r>
            <w:r w:rsidRPr="005D1666">
              <w:t>h</w:t>
            </w:r>
            <w:r w:rsidRPr="005D1666">
              <w:t>holz-Folgen, …)</w:t>
            </w:r>
          </w:p>
          <w:p w14:paraId="3043D2E2" w14:textId="11053E08" w:rsidR="005D1666" w:rsidRPr="005D1666" w:rsidRDefault="005D1666" w:rsidP="005D1666">
            <w:pPr>
              <w:pStyle w:val="bersichtsraster-Aufzhlung"/>
            </w:pPr>
            <w:r w:rsidRPr="005D1666">
              <w:t>La</w:t>
            </w:r>
            <w:r w:rsidR="006D589B">
              <w:t>borstationen zu Dreieckszahlen</w:t>
            </w:r>
            <w:r w:rsidR="006D589B">
              <w:rPr>
                <w:rStyle w:val="Funotenzeichen"/>
              </w:rPr>
              <w:footnoteReference w:id="2"/>
            </w:r>
          </w:p>
          <w:p w14:paraId="34FDF2A8" w14:textId="77777777" w:rsidR="005D1666" w:rsidRPr="005D1666" w:rsidRDefault="005D1666" w:rsidP="005D1666">
            <w:pPr>
              <w:pStyle w:val="bersichtsraster-Aufzhlung"/>
            </w:pPr>
            <w:r w:rsidRPr="005D1666">
              <w:t>Einfache, anschauliche Problemlösestrategien (verbin</w:t>
            </w:r>
            <w:r w:rsidRPr="005D1666">
              <w:t>d</w:t>
            </w:r>
            <w:r w:rsidRPr="005D1666">
              <w:t>lich: Symmetrien verwenden, Beispiele finden, Schlus</w:t>
            </w:r>
            <w:r w:rsidRPr="005D1666">
              <w:t>s</w:t>
            </w:r>
            <w:r w:rsidRPr="005D1666">
              <w:t xml:space="preserve">folgern)  </w:t>
            </w:r>
          </w:p>
          <w:p w14:paraId="0D52E69C" w14:textId="77777777" w:rsidR="005D1666" w:rsidRPr="005D1666" w:rsidRDefault="005D1666" w:rsidP="005D1666">
            <w:pPr>
              <w:pStyle w:val="bersichtsraster-Aufzhlung"/>
            </w:pPr>
            <w:r w:rsidRPr="005D1666">
              <w:t>Variable als Veränderliche</w:t>
            </w:r>
          </w:p>
          <w:p w14:paraId="40659E67" w14:textId="77777777" w:rsidR="005D1666" w:rsidRPr="005D1666" w:rsidRDefault="005D1666" w:rsidP="005D1666">
            <w:pPr>
              <w:pStyle w:val="bersichtsraster"/>
            </w:pPr>
            <w:r w:rsidRPr="005D1666">
              <w:t>Zur Vernetzung</w:t>
            </w:r>
          </w:p>
          <w:p w14:paraId="157AA3F2" w14:textId="77777777" w:rsidR="005D1666" w:rsidRDefault="005D1666" w:rsidP="005D1666">
            <w:pPr>
              <w:pStyle w:val="bersichtsraster-Aufzhlung"/>
            </w:pPr>
            <w:r w:rsidRPr="005D1666">
              <w:t>Variable als Unbestimmte ← 5.7</w:t>
            </w:r>
          </w:p>
          <w:p w14:paraId="1CF03C2E" w14:textId="6CD65989" w:rsidR="005D1666" w:rsidRPr="005D1666" w:rsidRDefault="008F2B83" w:rsidP="005D1666">
            <w:pPr>
              <w:pStyle w:val="bersichtsraster"/>
            </w:pPr>
            <w:r>
              <w:t>Zur Erweiterung und Vertiefung</w:t>
            </w:r>
          </w:p>
          <w:p w14:paraId="47416C34" w14:textId="77777777" w:rsidR="005D1666" w:rsidRPr="005D1666" w:rsidRDefault="005D1666" w:rsidP="005D1666">
            <w:pPr>
              <w:pStyle w:val="bersichtsraster-Aufzhlung"/>
            </w:pPr>
            <w:proofErr w:type="spellStart"/>
            <w:r w:rsidRPr="005D1666">
              <w:t>Fibonacci</w:t>
            </w:r>
            <w:proofErr w:type="spellEnd"/>
            <w:r w:rsidRPr="005D1666">
              <w:t>-Zahlen</w:t>
            </w:r>
          </w:p>
        </w:tc>
      </w:tr>
      <w:tr w:rsidR="005D1666" w14:paraId="0C88F1E3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661E8DC" w14:textId="77777777" w:rsidR="005D1666" w:rsidRDefault="005D1666" w:rsidP="00516E46">
            <w:pPr>
              <w:pStyle w:val="bersichtsraster"/>
            </w:pPr>
            <w:r>
              <w:lastRenderedPageBreak/>
              <w:t>6.10</w:t>
            </w:r>
          </w:p>
          <w:p w14:paraId="052F363D" w14:textId="77777777" w:rsidR="005D1666" w:rsidRPr="00F7339E" w:rsidRDefault="005D1666" w:rsidP="00516E46">
            <w:pPr>
              <w:pStyle w:val="bersichtsraster"/>
            </w:pPr>
            <w:proofErr w:type="spellStart"/>
            <w:r w:rsidRPr="00F7339E">
              <w:t>Parkettierungen</w:t>
            </w:r>
            <w:proofErr w:type="spellEnd"/>
            <w:r w:rsidRPr="00F7339E">
              <w:t xml:space="preserve"> </w:t>
            </w:r>
            <w:r>
              <w:t>–  Verschiebungen und Spiegelungen unte</w:t>
            </w:r>
            <w:r>
              <w:t>r</w:t>
            </w:r>
            <w:r>
              <w:t>suchen und erzeugen</w:t>
            </w:r>
          </w:p>
          <w:p w14:paraId="7F406E5D" w14:textId="77777777" w:rsidR="005D1666" w:rsidRPr="003A6465" w:rsidRDefault="00E85E64" w:rsidP="00516E46">
            <w:pPr>
              <w:pStyle w:val="bersichtsraster"/>
            </w:pPr>
            <w:r>
              <w:t xml:space="preserve">ca. </w:t>
            </w:r>
            <w:r w:rsidR="005D1666" w:rsidRPr="00F7339E">
              <w:t>1</w:t>
            </w:r>
            <w:r w:rsidR="005D1666">
              <w:t>0</w:t>
            </w:r>
            <w:r w:rsidR="005D1666" w:rsidRPr="00F7339E">
              <w:t xml:space="preserve">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5D6EC6E" w14:textId="483F9CF3" w:rsidR="005D1666" w:rsidRDefault="00CD0EDD" w:rsidP="00516E46">
            <w:pPr>
              <w:pStyle w:val="bersichtsraster"/>
              <w:rPr>
                <w:rFonts w:asciiTheme="minorHAnsi" w:hAnsiTheme="minorHAnsi"/>
              </w:rPr>
            </w:pPr>
            <w:r>
              <w:t>Geometrie</w:t>
            </w:r>
          </w:p>
          <w:p w14:paraId="0139218A" w14:textId="77777777" w:rsidR="005D1666" w:rsidRPr="00516E46" w:rsidRDefault="005D1666" w:rsidP="00516E46">
            <w:pPr>
              <w:pStyle w:val="bersichtsraster-Aufzhlung"/>
            </w:pPr>
            <w:r w:rsidRPr="00516E46">
              <w:t xml:space="preserve">Lagebeziehung und Symmetrie: Parallelität, </w:t>
            </w:r>
            <w:proofErr w:type="spellStart"/>
            <w:r w:rsidRPr="00516E46">
              <w:t>Orthogonalität</w:t>
            </w:r>
            <w:proofErr w:type="spellEnd"/>
            <w:r w:rsidRPr="00516E46">
              <w:t>, Punkt- und Achsensymmetrie</w:t>
            </w:r>
          </w:p>
          <w:p w14:paraId="07C85BFD" w14:textId="77777777" w:rsidR="005D1666" w:rsidRDefault="005D1666" w:rsidP="00516E46">
            <w:pPr>
              <w:pStyle w:val="bersichtsraster-Aufzhlung"/>
            </w:pPr>
            <w:r w:rsidRPr="00516E46">
              <w:t>Abbildungen: Verschi</w:t>
            </w:r>
            <w:r w:rsidRPr="00516E46">
              <w:t>e</w:t>
            </w:r>
            <w:r w:rsidRPr="00516E46">
              <w:t>bungen, Drehungen, Punkt- und Achsenspi</w:t>
            </w:r>
            <w:r w:rsidRPr="00516E46">
              <w:t>e</w:t>
            </w:r>
            <w:r w:rsidRPr="00516E46">
              <w:t>gelungen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C7DBCDF" w14:textId="77777777" w:rsidR="005D1666" w:rsidRDefault="005D1666" w:rsidP="00516E46">
            <w:pPr>
              <w:pStyle w:val="bersichtsraster"/>
            </w:pPr>
            <w:r>
              <w:t>Konkretisierte Kompetenzerwartungen</w:t>
            </w:r>
          </w:p>
          <w:p w14:paraId="6EC392AF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(Geo-4) zeichnen ebene Figuren unter Verwendung angemessener Hilfsmittel wie Zirkel, Lineal, Geodreieck oder dynamische Geometriesoftware</w:t>
            </w:r>
          </w:p>
          <w:p w14:paraId="5FDF39B2" w14:textId="77777777" w:rsidR="005D1666" w:rsidRPr="00516E46" w:rsidRDefault="005D1666" w:rsidP="00516E46">
            <w:pPr>
              <w:pStyle w:val="bersichtsraster-Kompetenz"/>
            </w:pPr>
            <w:r w:rsidRPr="00516E46">
              <w:t>(Geo-5)</w:t>
            </w:r>
            <w:r w:rsidRPr="00516E46">
              <w:tab/>
              <w:t>erzeugen ebene symmetrische Figuren und Muster und ermitteln Symmetrieachsen bzw. Symme</w:t>
            </w:r>
            <w:r w:rsidRPr="00516E46">
              <w:t>t</w:t>
            </w:r>
            <w:r w:rsidRPr="00516E46">
              <w:t>riepunkte,</w:t>
            </w:r>
          </w:p>
          <w:p w14:paraId="11B55C7A" w14:textId="77777777" w:rsidR="005D1666" w:rsidRPr="00516E46" w:rsidRDefault="005D1666" w:rsidP="00516E46">
            <w:pPr>
              <w:pStyle w:val="bersichtsraster-Kompetenz"/>
            </w:pPr>
            <w:r w:rsidRPr="00516E46">
              <w:t>(Geo-7)</w:t>
            </w:r>
            <w:r w:rsidRPr="00516E46">
              <w:tab/>
              <w:t>erzeugen Abbildungen ebener Figuren durch Verschieben und Spiegeln, auch im Koordinatensy</w:t>
            </w:r>
            <w:r w:rsidRPr="00516E46">
              <w:t>s</w:t>
            </w:r>
            <w:r w:rsidRPr="00516E46">
              <w:t>tem,</w:t>
            </w:r>
          </w:p>
          <w:p w14:paraId="75A95CA1" w14:textId="77777777" w:rsidR="005D1666" w:rsidRPr="00516E46" w:rsidRDefault="005D1666" w:rsidP="00516E46">
            <w:pPr>
              <w:pStyle w:val="bersichtsraster-Kompetenz"/>
            </w:pPr>
            <w:r w:rsidRPr="00516E46">
              <w:t>(Geo-8) nutzen dynamische Geometriesoftware zur An</w:t>
            </w:r>
            <w:r w:rsidRPr="00516E46">
              <w:t>a</w:t>
            </w:r>
            <w:r w:rsidRPr="00516E46">
              <w:t>lyse von Verkettungen von Abbildungen ebener Fig</w:t>
            </w:r>
            <w:r w:rsidRPr="00516E46">
              <w:t>u</w:t>
            </w:r>
            <w:r w:rsidRPr="00516E46">
              <w:t xml:space="preserve">ren </w:t>
            </w:r>
          </w:p>
          <w:p w14:paraId="7D53820C" w14:textId="0A302BC3" w:rsidR="005D1666" w:rsidRDefault="005C08F5" w:rsidP="00516E46">
            <w:pPr>
              <w:pStyle w:val="bersichtsraster"/>
            </w:pPr>
            <w:r>
              <w:t>Prozessbezogene Kompetenzerwartungen</w:t>
            </w:r>
          </w:p>
          <w:p w14:paraId="07B1066A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(Ope-8) nutzen schematisierte und strategiegeleitete Verfahren, Algorithmen und Regeln,</w:t>
            </w:r>
          </w:p>
          <w:p w14:paraId="2D4FD452" w14:textId="77777777" w:rsidR="005D1666" w:rsidRPr="00516E46" w:rsidRDefault="005D1666" w:rsidP="00516E46">
            <w:pPr>
              <w:pStyle w:val="bersichtsraster-Kompetenz"/>
            </w:pPr>
            <w:r w:rsidRPr="00516E46">
              <w:t>(Ope-9) nutzen mathematische Hilfsmittel (Lineal, Ge</w:t>
            </w:r>
            <w:r w:rsidRPr="00516E46">
              <w:t>o</w:t>
            </w:r>
            <w:r w:rsidRPr="00516E46">
              <w:t>dreieck und Zirkel) zum Messen, genauen Zeichnen und Konstruieren,</w:t>
            </w:r>
          </w:p>
          <w:p w14:paraId="6A911006" w14:textId="77777777" w:rsidR="005D1666" w:rsidRPr="00516E46" w:rsidRDefault="005D1666" w:rsidP="00516E46">
            <w:pPr>
              <w:pStyle w:val="bersichtsraster-Kompetenz"/>
            </w:pPr>
            <w:r w:rsidRPr="00516E46">
              <w:t xml:space="preserve"> (Ope-11) nutzen digitale Mathematikwerkzeuge (dyn</w:t>
            </w:r>
            <w:r w:rsidRPr="00516E46">
              <w:t>a</w:t>
            </w:r>
            <w:r w:rsidRPr="00516E46">
              <w:t xml:space="preserve">mische Geometriesoftware, </w:t>
            </w:r>
            <w:r w:rsidRPr="005D1666">
              <w:rPr>
                <w:strike/>
              </w:rPr>
              <w:t>Funktionenplotter, Co</w:t>
            </w:r>
            <w:r w:rsidRPr="005D1666">
              <w:rPr>
                <w:strike/>
              </w:rPr>
              <w:t>m</w:t>
            </w:r>
            <w:r w:rsidRPr="005D1666">
              <w:rPr>
                <w:strike/>
              </w:rPr>
              <w:t>puter-Algebra-Systeme</w:t>
            </w:r>
            <w:r w:rsidRPr="00516E46">
              <w:t xml:space="preserve">, Multirepräsentationssysteme, </w:t>
            </w:r>
            <w:r w:rsidRPr="006D589B">
              <w:rPr>
                <w:strike/>
              </w:rPr>
              <w:t>Taschenrechner</w:t>
            </w:r>
            <w:r w:rsidRPr="00516E46">
              <w:t xml:space="preserve"> </w:t>
            </w:r>
            <w:r w:rsidRPr="005D1666">
              <w:rPr>
                <w:strike/>
              </w:rPr>
              <w:t>und Tabellenkalkulation</w:t>
            </w:r>
            <w:r w:rsidRPr="00516E46">
              <w:t>),</w:t>
            </w:r>
          </w:p>
          <w:p w14:paraId="5A20A5E6" w14:textId="77777777" w:rsidR="005D1666" w:rsidRPr="00516E46" w:rsidRDefault="005D1666" w:rsidP="00516E46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1893BBA" w14:textId="77777777" w:rsidR="005D1666" w:rsidRPr="005D1666" w:rsidRDefault="005D1666" w:rsidP="005D1666">
            <w:pPr>
              <w:pStyle w:val="bersichtsraster"/>
            </w:pPr>
            <w:r w:rsidRPr="005D1666">
              <w:t>Zur Umsetz</w:t>
            </w:r>
            <w:r w:rsidR="00A06986">
              <w:t>ung</w:t>
            </w:r>
          </w:p>
          <w:p w14:paraId="0D32D050" w14:textId="77777777" w:rsidR="0042662E" w:rsidRDefault="0042662E" w:rsidP="0042662E">
            <w:pPr>
              <w:pStyle w:val="bersichtsraster-Aufzhlung"/>
            </w:pPr>
            <w:r>
              <w:t>Untersuchung der Eigenschaften von Spiegelungen und Verschiebungen im 2D-Koordinatensystem</w:t>
            </w:r>
          </w:p>
          <w:p w14:paraId="716E3B4A" w14:textId="77777777" w:rsidR="0042662E" w:rsidRDefault="0042662E" w:rsidP="0042662E">
            <w:pPr>
              <w:pStyle w:val="bersichtsraster-Aufzhlung"/>
            </w:pPr>
            <w:r>
              <w:t>Untersuchung der Verkettungen von (gleich- oder ve</w:t>
            </w:r>
            <w:r>
              <w:t>r</w:t>
            </w:r>
            <w:r>
              <w:t>schiedenartigen) Abbildungen mit dynamischer Geome</w:t>
            </w:r>
            <w:r>
              <w:t>t</w:t>
            </w:r>
            <w:r>
              <w:t xml:space="preserve">riesoftware </w:t>
            </w:r>
          </w:p>
          <w:p w14:paraId="74E32FFF" w14:textId="77777777" w:rsidR="0042662E" w:rsidRDefault="0042662E" w:rsidP="0042662E">
            <w:pPr>
              <w:pStyle w:val="bersichtsraster-Aufzhlung"/>
            </w:pPr>
            <w:r>
              <w:t>Kopfgeometrische Übungen in der Ebene</w:t>
            </w:r>
          </w:p>
          <w:p w14:paraId="744F4650" w14:textId="4AB54591" w:rsidR="005D1666" w:rsidRPr="005D1666" w:rsidRDefault="005D1666" w:rsidP="0042662E">
            <w:pPr>
              <w:pStyle w:val="bersichtsraster"/>
            </w:pPr>
            <w:r w:rsidRPr="005D1666">
              <w:t>Zur Vernetzung</w:t>
            </w:r>
          </w:p>
          <w:p w14:paraId="73D3B794" w14:textId="77777777" w:rsidR="0042662E" w:rsidRDefault="0042662E" w:rsidP="0042662E">
            <w:pPr>
              <w:pStyle w:val="bersichtsraster-Aufzhlung"/>
            </w:pPr>
            <w:r>
              <w:t xml:space="preserve">Fach Kunst: </w:t>
            </w:r>
            <w:proofErr w:type="spellStart"/>
            <w:r>
              <w:t>Parkettierungen</w:t>
            </w:r>
            <w:proofErr w:type="spellEnd"/>
            <w:r>
              <w:t xml:space="preserve"> im Stil von Escher oder </w:t>
            </w:r>
            <w:proofErr w:type="spellStart"/>
            <w:r>
              <w:t>Penrose</w:t>
            </w:r>
            <w:proofErr w:type="spellEnd"/>
            <w:r>
              <w:t xml:space="preserve"> </w:t>
            </w:r>
          </w:p>
          <w:p w14:paraId="386EC670" w14:textId="1C36A05B" w:rsidR="005D1666" w:rsidRDefault="0042662E" w:rsidP="0042662E">
            <w:pPr>
              <w:pStyle w:val="bersichtsraster-Aufzhlung"/>
            </w:pPr>
            <w:r>
              <w:t>Verschiebungen von Figuren ←5.5</w:t>
            </w:r>
          </w:p>
          <w:p w14:paraId="0CBF8C69" w14:textId="0657C8AA" w:rsidR="005D1666" w:rsidRPr="005D1666" w:rsidRDefault="008F2B83" w:rsidP="005D1666">
            <w:pPr>
              <w:pStyle w:val="bersichtsraster"/>
            </w:pPr>
            <w:r>
              <w:t>Zur Erweiterung und Vertiefung</w:t>
            </w:r>
            <w:r w:rsidR="005D1666" w:rsidRPr="005D1666">
              <w:t xml:space="preserve"> </w:t>
            </w:r>
          </w:p>
          <w:p w14:paraId="203FEA29" w14:textId="77777777" w:rsidR="0042662E" w:rsidRDefault="0042662E" w:rsidP="0042662E">
            <w:pPr>
              <w:pStyle w:val="bersichtsraster-Aufzhlung"/>
            </w:pPr>
            <w:r>
              <w:t>UV auch in Projekten (in Zusammenarbeit mit andern Fächern) umsetzbar</w:t>
            </w:r>
          </w:p>
          <w:p w14:paraId="4F06DE44" w14:textId="77777777" w:rsidR="0042662E" w:rsidRDefault="0042662E" w:rsidP="0042662E">
            <w:pPr>
              <w:pStyle w:val="bersichtsraster-Aufzhlung"/>
            </w:pPr>
            <w:r>
              <w:t>Konstruktion von Drehungen und drehsymmetrische Figuren</w:t>
            </w:r>
          </w:p>
          <w:p w14:paraId="2B7A43D4" w14:textId="5589B975" w:rsidR="005D1666" w:rsidRPr="005D1666" w:rsidRDefault="0042662E" w:rsidP="0042662E">
            <w:pPr>
              <w:pStyle w:val="bersichtsraster-Aufzhlung"/>
            </w:pPr>
            <w:r>
              <w:t>Problemorientierte Aufgaben zum Finden von Spieg</w:t>
            </w:r>
            <w:r>
              <w:t>e</w:t>
            </w:r>
            <w:r>
              <w:t>lachsen und Drehpunkten.</w:t>
            </w:r>
          </w:p>
        </w:tc>
      </w:tr>
    </w:tbl>
    <w:p w14:paraId="7CB44B15" w14:textId="77777777" w:rsidR="00EE7D00" w:rsidRPr="00EE7D00" w:rsidRDefault="00EE7D00" w:rsidP="00EE7D00">
      <w:r w:rsidRPr="00EE7D00">
        <w:br w:type="page"/>
      </w:r>
    </w:p>
    <w:p w14:paraId="2BB1589F" w14:textId="77777777" w:rsidR="00EE7D00" w:rsidRDefault="00EE7D00" w:rsidP="00EE7D00">
      <w:pPr>
        <w:pStyle w:val="berschrift5"/>
      </w:pPr>
      <w:r>
        <w:lastRenderedPageBreak/>
        <w:t>Jahrgangsstufe 7</w:t>
      </w:r>
    </w:p>
    <w:p w14:paraId="4DA18621" w14:textId="1F1B4648" w:rsidR="008B5B65" w:rsidRPr="008B5B65" w:rsidRDefault="004A1784" w:rsidP="008B5B65">
      <w:pPr>
        <w:pStyle w:val="bersichtsraster"/>
      </w:pPr>
      <w:r>
        <w:t>Planungsgrundlage: 120</w:t>
      </w:r>
      <w:r w:rsidR="008B5B65">
        <w:t xml:space="preserve"> </w:t>
      </w:r>
      <w:proofErr w:type="spellStart"/>
      <w:r w:rsidR="008B5B65">
        <w:t>Ustd</w:t>
      </w:r>
      <w:proofErr w:type="spellEnd"/>
      <w:r w:rsidR="008B5B65">
        <w:t xml:space="preserve">. (3 Stunden pro Woche, </w:t>
      </w:r>
      <w:r>
        <w:t>4</w:t>
      </w:r>
      <w:r w:rsidR="008B5B65">
        <w:t>0 Woche</w:t>
      </w:r>
      <w:r>
        <w:t>n</w:t>
      </w:r>
      <w:r w:rsidR="008B5B65">
        <w:t xml:space="preserve">), davon 75% entsprechen </w:t>
      </w:r>
      <w:r>
        <w:t xml:space="preserve">90 </w:t>
      </w:r>
      <w:proofErr w:type="spellStart"/>
      <w:r w:rsidR="008B5B65">
        <w:t>UStd</w:t>
      </w:r>
      <w:proofErr w:type="spellEnd"/>
      <w:r w:rsidR="008B5B65">
        <w:t xml:space="preserve">. pro </w:t>
      </w:r>
      <w:r>
        <w:t>Schul</w:t>
      </w:r>
      <w:r w:rsidR="008B5B65">
        <w:t xml:space="preserve">jahr.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4817"/>
        <w:gridCol w:w="5039"/>
      </w:tblGrid>
      <w:tr w:rsidR="00EE7D00" w14:paraId="45628AB6" w14:textId="77777777" w:rsidTr="00B5062D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8A38CEF" w14:textId="77777777" w:rsidR="00EE7D00" w:rsidRPr="00516E46" w:rsidRDefault="00A873A4" w:rsidP="00B506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STYLEREF  "Überschrift 5"  \* MERGEFORMAT </w:instrText>
            </w:r>
            <w:r>
              <w:fldChar w:fldCharType="separate"/>
            </w:r>
            <w:r w:rsidR="001A05C3" w:rsidRPr="001A05C3">
              <w:rPr>
                <w:rFonts w:asciiTheme="minorHAnsi" w:hAnsiTheme="minorHAnsi"/>
                <w:noProof/>
              </w:rPr>
              <w:t>Jahrgangsstufe 7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EE7D00" w14:paraId="67DB2763" w14:textId="77777777" w:rsidTr="008D4C59">
        <w:trPr>
          <w:cantSplit/>
          <w:trHeight w:val="567"/>
          <w:tblHeader/>
        </w:trPr>
        <w:tc>
          <w:tcPr>
            <w:tcW w:w="686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0703272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Unterrichtsvorhaben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B4C2073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80770F1" w14:textId="77777777" w:rsidR="00CC76BF" w:rsidRDefault="00CC76BF" w:rsidP="00CC76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 xml:space="preserve"> 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Kompetenzentwicklung</w:t>
            </w:r>
          </w:p>
          <w:p w14:paraId="6A22F348" w14:textId="0084C285" w:rsidR="00EE7D00" w:rsidRPr="00F97DCB" w:rsidRDefault="00CC76BF" w:rsidP="00CC76BF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8F2B83">
              <w:rPr>
                <w:rFonts w:asciiTheme="minorHAnsi" w:eastAsia="Times New Roman" w:hAnsiTheme="minorHAnsi" w:cs="Arial"/>
                <w:sz w:val="20"/>
                <w:lang w:eastAsia="de-DE"/>
              </w:rPr>
              <w:t>Die Schülerinnen und Schüler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59DBFF3A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B5062D" w14:paraId="4DEC7924" w14:textId="77777777" w:rsidTr="008D4C59">
        <w:trPr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D830091" w14:textId="77777777" w:rsidR="00B5062D" w:rsidRPr="00EE7D00" w:rsidRDefault="00B5062D" w:rsidP="00B5062D">
            <w:pPr>
              <w:pStyle w:val="bersichtsraster"/>
            </w:pPr>
            <w:r w:rsidRPr="00EE7D00">
              <w:t>7.1</w:t>
            </w:r>
          </w:p>
          <w:p w14:paraId="05B9A155" w14:textId="77777777" w:rsidR="00B5062D" w:rsidRPr="00EE7D00" w:rsidRDefault="00B5062D" w:rsidP="00B5062D">
            <w:pPr>
              <w:pStyle w:val="bersichtsraster"/>
            </w:pPr>
            <w:r w:rsidRPr="00EE7D00">
              <w:t>Funktionenwerkstatt:</w:t>
            </w:r>
          </w:p>
          <w:p w14:paraId="3D6EE783" w14:textId="77777777" w:rsidR="00B5062D" w:rsidRPr="00EE7D00" w:rsidRDefault="00B5062D" w:rsidP="00B5062D">
            <w:pPr>
              <w:pStyle w:val="bersichtsraster"/>
            </w:pPr>
            <w:r w:rsidRPr="00EE7D00">
              <w:t>Zuordnungen und ihre Darstellungen</w:t>
            </w:r>
          </w:p>
          <w:p w14:paraId="62B457D1" w14:textId="77777777" w:rsidR="00B5062D" w:rsidRPr="00EE7D00" w:rsidRDefault="00E85E64" w:rsidP="00B5062D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15 </w:t>
            </w:r>
            <w:proofErr w:type="spellStart"/>
            <w:r>
              <w:t>Ustd</w:t>
            </w:r>
            <w:proofErr w:type="spellEnd"/>
            <w:r>
              <w:t>.</w:t>
            </w:r>
          </w:p>
          <w:p w14:paraId="3B99D4DA" w14:textId="77777777" w:rsidR="00B5062D" w:rsidRPr="00EE7D00" w:rsidRDefault="00B5062D" w:rsidP="00B5062D">
            <w:pPr>
              <w:pStyle w:val="bersichtsraster"/>
            </w:pP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7878691" w14:textId="77777777" w:rsidR="00B5062D" w:rsidRDefault="00B5062D" w:rsidP="00B5062D">
            <w:pPr>
              <w:pStyle w:val="bersichtsraster"/>
            </w:pPr>
            <w:r>
              <w:t>Funktionen</w:t>
            </w:r>
          </w:p>
          <w:p w14:paraId="130E238D" w14:textId="10E829E5" w:rsidR="00B5062D" w:rsidRPr="00B5062D" w:rsidRDefault="00B5062D" w:rsidP="00D53300">
            <w:pPr>
              <w:pStyle w:val="bersichtsraster-Aufzhlung"/>
            </w:pPr>
            <w:r w:rsidRPr="00B5062D">
              <w:t>proportionale und ant</w:t>
            </w:r>
            <w:r w:rsidRPr="00B5062D">
              <w:t>i</w:t>
            </w:r>
            <w:r w:rsidRPr="00B5062D">
              <w:t>proportionale Zuor</w:t>
            </w:r>
            <w:r w:rsidRPr="00B5062D">
              <w:t>d</w:t>
            </w:r>
            <w:r w:rsidR="00D53300">
              <w:t xml:space="preserve">nung: </w:t>
            </w:r>
            <w:r w:rsidRPr="00B5062D">
              <w:t>Zuordnungsvo</w:t>
            </w:r>
            <w:r w:rsidRPr="00B5062D">
              <w:t>r</w:t>
            </w:r>
            <w:r w:rsidRPr="00B5062D">
              <w:t xml:space="preserve">schrift, Graph, Tabelle, Wortform, </w:t>
            </w:r>
            <w:proofErr w:type="spellStart"/>
            <w:r w:rsidRPr="00B5062D">
              <w:t>Quotiente</w:t>
            </w:r>
            <w:r w:rsidRPr="00B5062D">
              <w:t>n</w:t>
            </w:r>
            <w:r w:rsidRPr="00B5062D">
              <w:t>gleichheit</w:t>
            </w:r>
            <w:proofErr w:type="spellEnd"/>
            <w:r w:rsidRPr="00B5062D">
              <w:t>, Proportion</w:t>
            </w:r>
            <w:r w:rsidRPr="00B5062D">
              <w:t>a</w:t>
            </w:r>
            <w:r w:rsidRPr="00B5062D">
              <w:t>litätsfaktor, Produk</w:t>
            </w:r>
            <w:r w:rsidRPr="00B5062D">
              <w:t>t</w:t>
            </w:r>
            <w:r w:rsidRPr="00B5062D">
              <w:t>gleichheit</w:t>
            </w:r>
            <w:r w:rsidR="00D53300">
              <w:t>, Dreisatz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0769A16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01020ADF" w14:textId="77777777" w:rsidR="00B5062D" w:rsidRPr="00B5062D" w:rsidRDefault="00B5062D" w:rsidP="00B5062D">
            <w:pPr>
              <w:pStyle w:val="bersichtsraster-Kompetenz"/>
            </w:pPr>
            <w:r w:rsidRPr="00B5062D">
              <w:t xml:space="preserve"> (Fkt-1)</w:t>
            </w:r>
            <w:r>
              <w:t xml:space="preserve"> </w:t>
            </w:r>
            <w:r w:rsidRPr="00B5062D">
              <w:t xml:space="preserve">charakterisieren Zuordnungen und grenzen diese anhand ihrer Eigenschaften voneinander ab, </w:t>
            </w:r>
          </w:p>
          <w:p w14:paraId="4667CE6D" w14:textId="77777777" w:rsidR="00B5062D" w:rsidRPr="00B5062D" w:rsidRDefault="00B5062D" w:rsidP="00B5062D">
            <w:pPr>
              <w:pStyle w:val="bersichtsraster-Kompetenz"/>
            </w:pPr>
            <w:r w:rsidRPr="00B5062D">
              <w:t>(Fkt-2)</w:t>
            </w:r>
            <w:r>
              <w:t xml:space="preserve"> </w:t>
            </w:r>
            <w:r w:rsidRPr="00B5062D">
              <w:t>beschreiben zu gegebenen Zuordnungen passe</w:t>
            </w:r>
            <w:r w:rsidRPr="00B5062D">
              <w:t>n</w:t>
            </w:r>
            <w:r w:rsidRPr="00B5062D">
              <w:t>de Sachsituationen,</w:t>
            </w:r>
          </w:p>
          <w:p w14:paraId="1766F508" w14:textId="77777777" w:rsidR="00B5062D" w:rsidRPr="00B5062D" w:rsidRDefault="00B5062D" w:rsidP="00B5062D">
            <w:pPr>
              <w:pStyle w:val="bersichtsraster-Kompetenz"/>
            </w:pPr>
            <w:r w:rsidRPr="00B5062D">
              <w:t>(Fkt-4)</w:t>
            </w:r>
            <w:r>
              <w:t xml:space="preserve"> </w:t>
            </w:r>
            <w:r w:rsidRPr="00B5062D">
              <w:t>stellen Funktionen mit eigenen Worten, in Wert</w:t>
            </w:r>
            <w:r w:rsidRPr="00B5062D">
              <w:t>e</w:t>
            </w:r>
            <w:r w:rsidRPr="00B5062D">
              <w:t>tabellen, als Graphen und als Terme dar und nutzen die Darstellungen situationsangemessen,</w:t>
            </w:r>
          </w:p>
          <w:p w14:paraId="63D2F325" w14:textId="5ADC7890" w:rsidR="00B5062D" w:rsidRPr="00B5062D" w:rsidRDefault="002330DE" w:rsidP="00B5062D">
            <w:pPr>
              <w:pStyle w:val="bersichtsraster-Kompetenz"/>
            </w:pPr>
            <w:r>
              <w:t>(Fkt-</w:t>
            </w:r>
            <w:r w:rsidR="00B5062D">
              <w:t xml:space="preserve">7) </w:t>
            </w:r>
            <w:r w:rsidR="00B5062D" w:rsidRPr="00B5062D">
              <w:t>lösen innermathematische und alltagsnahe Pro</w:t>
            </w:r>
            <w:r w:rsidR="00B5062D" w:rsidRPr="00B5062D">
              <w:t>b</w:t>
            </w:r>
            <w:r w:rsidR="00B5062D" w:rsidRPr="00B5062D">
              <w:t xml:space="preserve">leme mithilfe von Zuordnungen </w:t>
            </w:r>
            <w:r w:rsidR="00B5062D" w:rsidRPr="002330DE">
              <w:rPr>
                <w:strike/>
              </w:rPr>
              <w:t>und Funktionen</w:t>
            </w:r>
            <w:r w:rsidR="00B5062D" w:rsidRPr="00B5062D">
              <w:t xml:space="preserve"> auch mit digitalen </w:t>
            </w:r>
            <w:r w:rsidR="00AC4869">
              <w:t xml:space="preserve">Mathematikwerkzeugen </w:t>
            </w:r>
            <w:r w:rsidR="00B5062D" w:rsidRPr="00B5062D">
              <w:t>(Taschen</w:t>
            </w:r>
            <w:r>
              <w:t>rec</w:t>
            </w:r>
            <w:r>
              <w:t>h</w:t>
            </w:r>
            <w:r>
              <w:t xml:space="preserve">ner, Tabellenkalkulation, </w:t>
            </w:r>
            <w:r w:rsidR="00B5062D" w:rsidRPr="00B5062D">
              <w:t>Funktionenplotter</w:t>
            </w:r>
            <w:r>
              <w:t xml:space="preserve"> und Mult</w:t>
            </w:r>
            <w:r>
              <w:t>i</w:t>
            </w:r>
            <w:r>
              <w:t>repräsentationssysteme</w:t>
            </w:r>
            <w:r w:rsidR="00B5062D" w:rsidRPr="00B5062D">
              <w:t>),</w:t>
            </w:r>
          </w:p>
          <w:p w14:paraId="2EC6B7F8" w14:textId="5517E92D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188C83A8" w14:textId="77777777" w:rsidR="00B5062D" w:rsidRPr="00B5062D" w:rsidRDefault="00B5062D" w:rsidP="00B5062D">
            <w:pPr>
              <w:pStyle w:val="bersichtsraster-Kompetenz"/>
            </w:pPr>
            <w:r w:rsidRPr="00B5062D">
              <w:t>(Ope-6)</w:t>
            </w:r>
            <w:r w:rsidRPr="00B5062D">
              <w:tab/>
              <w:t>führen Darstellungswechsel sicher aus,</w:t>
            </w:r>
          </w:p>
          <w:p w14:paraId="61A38059" w14:textId="77777777" w:rsidR="00B5062D" w:rsidRPr="00B5062D" w:rsidRDefault="00B5062D" w:rsidP="00B5062D">
            <w:pPr>
              <w:pStyle w:val="bersichtsraster-Kompetenz"/>
            </w:pPr>
            <w:r w:rsidRPr="00B5062D">
              <w:t>(Ope-11) nutzen digitale Mathematikwerkzeuge (</w:t>
            </w:r>
            <w:r w:rsidR="002330DE" w:rsidRPr="002330DE">
              <w:rPr>
                <w:strike/>
              </w:rPr>
              <w:t>dyn</w:t>
            </w:r>
            <w:r w:rsidR="002330DE" w:rsidRPr="002330DE">
              <w:rPr>
                <w:strike/>
              </w:rPr>
              <w:t>a</w:t>
            </w:r>
            <w:r w:rsidR="002330DE" w:rsidRPr="002330DE">
              <w:rPr>
                <w:strike/>
              </w:rPr>
              <w:t>mische Geometriesoftware,</w:t>
            </w:r>
            <w:r w:rsidR="002330DE" w:rsidRPr="002330DE">
              <w:t xml:space="preserve"> </w:t>
            </w:r>
            <w:r w:rsidR="002330DE" w:rsidRPr="002330DE">
              <w:rPr>
                <w:strike/>
              </w:rPr>
              <w:t>Funktionenplotter</w:t>
            </w:r>
            <w:r w:rsidR="002330DE" w:rsidRPr="002330DE">
              <w:t xml:space="preserve">, </w:t>
            </w:r>
            <w:r w:rsidR="002330DE" w:rsidRPr="002330DE">
              <w:rPr>
                <w:strike/>
              </w:rPr>
              <w:t>Co</w:t>
            </w:r>
            <w:r w:rsidR="002330DE" w:rsidRPr="002330DE">
              <w:rPr>
                <w:strike/>
              </w:rPr>
              <w:t>m</w:t>
            </w:r>
            <w:r w:rsidR="002330DE" w:rsidRPr="002330DE">
              <w:rPr>
                <w:strike/>
              </w:rPr>
              <w:t>puter-Algebra-Systeme,</w:t>
            </w:r>
            <w:r w:rsidR="002330DE" w:rsidRPr="002330DE">
              <w:t xml:space="preserve"> </w:t>
            </w:r>
            <w:r w:rsidR="002330DE" w:rsidRPr="002330DE">
              <w:rPr>
                <w:strike/>
              </w:rPr>
              <w:t>Multirepräsentationssysteme</w:t>
            </w:r>
            <w:r w:rsidR="002330DE" w:rsidRPr="002330DE">
              <w:t xml:space="preserve">, Taschenrechner </w:t>
            </w:r>
            <w:r w:rsidR="002330DE" w:rsidRPr="002330DE">
              <w:rPr>
                <w:strike/>
              </w:rPr>
              <w:t>und Tabellenkalkulation</w:t>
            </w:r>
            <w:r w:rsidRPr="00B5062D">
              <w:t>),</w:t>
            </w:r>
          </w:p>
          <w:p w14:paraId="587FB8A3" w14:textId="77777777" w:rsidR="00B5062D" w:rsidRPr="00B5062D" w:rsidRDefault="00B5062D" w:rsidP="00B5062D">
            <w:pPr>
              <w:pStyle w:val="bersichtsraster-Kompetenz"/>
            </w:pPr>
            <w:r w:rsidRPr="00B5062D">
              <w:t>(Mod-1)</w:t>
            </w:r>
            <w:r w:rsidR="002330DE">
              <w:t xml:space="preserve"> </w:t>
            </w:r>
            <w:r w:rsidRPr="00B5062D">
              <w:t>erfassen reale Situationen und beschreiben diese mit Worten und Skizzen,</w:t>
            </w:r>
          </w:p>
          <w:p w14:paraId="36DB2B0B" w14:textId="77777777" w:rsidR="00B5062D" w:rsidRPr="00B5062D" w:rsidRDefault="00B5062D" w:rsidP="00B5062D">
            <w:pPr>
              <w:pStyle w:val="bersichtsraster-Kompetenz"/>
            </w:pPr>
            <w:r w:rsidRPr="00B5062D">
              <w:t>(Mod-4)</w:t>
            </w:r>
            <w:r w:rsidRPr="00B5062D">
              <w:tab/>
            </w:r>
            <w:r w:rsidR="002330DE">
              <w:t xml:space="preserve"> </w:t>
            </w:r>
            <w:r w:rsidRPr="00B5062D">
              <w:t>übersetzen reale Situationen in mathematische Modelle bzw. wählen geeignete Modelle aus und nu</w:t>
            </w:r>
            <w:r w:rsidRPr="00B5062D">
              <w:t>t</w:t>
            </w:r>
            <w:r w:rsidRPr="00B5062D">
              <w:t xml:space="preserve">zen geeignete Darstellungen, </w:t>
            </w:r>
          </w:p>
          <w:p w14:paraId="110F1912" w14:textId="77777777" w:rsidR="00B5062D" w:rsidRPr="00B5062D" w:rsidRDefault="00B5062D" w:rsidP="00B5062D">
            <w:pPr>
              <w:pStyle w:val="bersichtsraster-Kompetenz"/>
            </w:pPr>
            <w:r w:rsidRPr="00B5062D">
              <w:t>(Mod-5) ordnen einem mathematischen Modell passe</w:t>
            </w:r>
            <w:r w:rsidRPr="00B5062D">
              <w:t>n</w:t>
            </w:r>
            <w:r w:rsidRPr="00B5062D">
              <w:t>de reale Situationen zu,</w:t>
            </w:r>
          </w:p>
          <w:p w14:paraId="68F3E750" w14:textId="6FC24504" w:rsidR="00B5062D" w:rsidRPr="00B5062D" w:rsidRDefault="00B40D71" w:rsidP="002330DE">
            <w:pPr>
              <w:pStyle w:val="bersichtsraster-Kompetenz"/>
            </w:pPr>
            <w:r w:rsidRPr="00B5062D">
              <w:t xml:space="preserve"> </w:t>
            </w:r>
            <w:r w:rsidR="00B5062D" w:rsidRPr="00B5062D">
              <w:t>(Kom-8)</w:t>
            </w:r>
            <w:r w:rsidR="002330DE">
              <w:t xml:space="preserve"> </w:t>
            </w:r>
            <w:r w:rsidR="00B5062D" w:rsidRPr="00B5062D">
              <w:t>dokumentieren Arbeitsschritte nachvollziehbar und präsentieren diese</w:t>
            </w:r>
            <w:r w:rsidR="002330DE">
              <w:t>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FFDE62A" w14:textId="77777777" w:rsidR="00B5062D" w:rsidRPr="00B5062D" w:rsidRDefault="00B5062D" w:rsidP="00B5062D">
            <w:pPr>
              <w:pStyle w:val="bersichtsraster"/>
            </w:pPr>
            <w:r w:rsidRPr="00B5062D">
              <w:t>Zur Umsetz</w:t>
            </w:r>
            <w:r w:rsidR="00A06986">
              <w:t>ung</w:t>
            </w:r>
          </w:p>
          <w:p w14:paraId="7A73CDFE" w14:textId="77777777" w:rsidR="00B5062D" w:rsidRPr="00B5062D" w:rsidRDefault="00B5062D" w:rsidP="00B5062D">
            <w:pPr>
              <w:pStyle w:val="bersichtsraster-Aufzhlung"/>
            </w:pPr>
            <w:r w:rsidRPr="00B5062D">
              <w:t>Erkunden verschiedener Zuordnungen (proportionale, antiproportional</w:t>
            </w:r>
            <w:r w:rsidR="003956E2">
              <w:t>e</w:t>
            </w:r>
            <w:r w:rsidRPr="00B5062D">
              <w:t>, sonstige) und Ermöglichung exper</w:t>
            </w:r>
            <w:r w:rsidRPr="00B5062D">
              <w:t>i</w:t>
            </w:r>
            <w:r w:rsidRPr="00B5062D">
              <w:t xml:space="preserve">menteller Erfahrungen mit Präsentationen im Rahmen eines Stationenlernens </w:t>
            </w:r>
          </w:p>
          <w:p w14:paraId="47B2897A" w14:textId="77777777" w:rsidR="00B5062D" w:rsidRPr="00B5062D" w:rsidRDefault="00B5062D" w:rsidP="00B5062D">
            <w:pPr>
              <w:pStyle w:val="bersichtsraster-Aufzhlung"/>
            </w:pPr>
            <w:r w:rsidRPr="00B5062D">
              <w:t>Vermeidung einer frühzeitigen Fixierung auf proporti</w:t>
            </w:r>
            <w:r w:rsidRPr="00B5062D">
              <w:t>o</w:t>
            </w:r>
            <w:r w:rsidRPr="00B5062D">
              <w:t>nale und antiproportionale Zuordnungen</w:t>
            </w:r>
          </w:p>
          <w:p w14:paraId="2750DF12" w14:textId="77777777" w:rsidR="00B5062D" w:rsidRPr="00B5062D" w:rsidRDefault="00B5062D" w:rsidP="00B5062D">
            <w:pPr>
              <w:pStyle w:val="bersichtsraster-Aufzhlung"/>
            </w:pPr>
            <w:r w:rsidRPr="00B5062D">
              <w:t>Integrierende Wiederholung des Rechnens mit Größen.</w:t>
            </w:r>
          </w:p>
          <w:p w14:paraId="648A6F88" w14:textId="77777777" w:rsidR="00B5062D" w:rsidRPr="00B5062D" w:rsidRDefault="00B5062D" w:rsidP="00B5062D">
            <w:pPr>
              <w:pStyle w:val="bersichtsraster-Aufzhlung"/>
            </w:pPr>
            <w:r w:rsidRPr="00B5062D">
              <w:t>Betonung zeitlicher Änderungen zur Vernetzung mit der Physik.</w:t>
            </w:r>
          </w:p>
          <w:p w14:paraId="2DE5A4E0" w14:textId="455B8982" w:rsidR="00B5062D" w:rsidRDefault="00B5062D" w:rsidP="00B5062D">
            <w:pPr>
              <w:pStyle w:val="bersichtsraster-Aufzhlung"/>
            </w:pPr>
            <w:r w:rsidRPr="00B5062D">
              <w:t>Einführung des Taschenrechners zur Bearbeitung al</w:t>
            </w:r>
            <w:r w:rsidRPr="00B5062D">
              <w:t>l</w:t>
            </w:r>
            <w:r w:rsidR="00AC4869">
              <w:t>tagsnaher Aufgaben.</w:t>
            </w:r>
          </w:p>
          <w:p w14:paraId="5DF2F180" w14:textId="77777777" w:rsidR="003956E2" w:rsidRPr="00B5062D" w:rsidRDefault="003956E2" w:rsidP="003956E2">
            <w:pPr>
              <w:pStyle w:val="bersichtsraster"/>
            </w:pPr>
            <w:r w:rsidRPr="00B5062D">
              <w:t>Zur Vernetzung</w:t>
            </w:r>
          </w:p>
          <w:p w14:paraId="4C27AA52" w14:textId="77777777" w:rsidR="003956E2" w:rsidRDefault="003956E2" w:rsidP="003956E2">
            <w:pPr>
              <w:pStyle w:val="bersichtsraster-Aufzhlung"/>
            </w:pPr>
            <w:r w:rsidRPr="00B5062D">
              <w:t>Dreisatzrechnen vorentlastet ←5.3</w:t>
            </w:r>
          </w:p>
          <w:p w14:paraId="28BDD811" w14:textId="77777777" w:rsidR="003956E2" w:rsidRPr="00B5062D" w:rsidRDefault="003956E2" w:rsidP="003956E2">
            <w:pPr>
              <w:pStyle w:val="bersichtsraster-Aufzhlung"/>
            </w:pPr>
            <w:r>
              <w:t>Lineare Funktionen → 8.3</w:t>
            </w:r>
          </w:p>
          <w:p w14:paraId="1616DA92" w14:textId="77777777" w:rsidR="003956E2" w:rsidRPr="00B5062D" w:rsidRDefault="003956E2" w:rsidP="003956E2">
            <w:pPr>
              <w:pStyle w:val="bersichtsraster-Aufzhlung"/>
            </w:pPr>
            <w:r>
              <w:t xml:space="preserve">Exponentialfunktionen </w:t>
            </w:r>
            <w:r w:rsidRPr="00B5062D">
              <w:t>→ JG 9/10</w:t>
            </w:r>
          </w:p>
          <w:p w14:paraId="05CBD714" w14:textId="22A3C294" w:rsidR="00B5062D" w:rsidRPr="00B5062D" w:rsidRDefault="008F2B83" w:rsidP="00B5062D">
            <w:pPr>
              <w:pStyle w:val="bersichtsraster"/>
            </w:pPr>
            <w:r>
              <w:t>Zur Erweiterung und Vertiefung</w:t>
            </w:r>
          </w:p>
          <w:p w14:paraId="7806CB0A" w14:textId="016A3B9F" w:rsidR="00B5062D" w:rsidRPr="00B5062D" w:rsidRDefault="00B5062D" w:rsidP="00B5062D">
            <w:pPr>
              <w:pStyle w:val="bersichtsraster-Aufzhlung"/>
            </w:pPr>
            <w:r w:rsidRPr="00B5062D">
              <w:t>Die Angabe von Rechenvorschriften ermöglicht Erfa</w:t>
            </w:r>
            <w:r w:rsidRPr="00B5062D">
              <w:t>h</w:t>
            </w:r>
            <w:r w:rsidRPr="00B5062D">
              <w:t>rungen im Umgang mit Vorformen d</w:t>
            </w:r>
            <w:r w:rsidR="00AC4869">
              <w:t>er mathematischen Formelsprache.</w:t>
            </w:r>
          </w:p>
          <w:p w14:paraId="37A8485A" w14:textId="77777777" w:rsidR="00B5062D" w:rsidRPr="00B5062D" w:rsidRDefault="00B5062D" w:rsidP="003956E2">
            <w:pPr>
              <w:pStyle w:val="bersichtsraster-Aufzhlung"/>
              <w:numPr>
                <w:ilvl w:val="0"/>
                <w:numId w:val="0"/>
              </w:numPr>
              <w:ind w:left="227"/>
            </w:pPr>
          </w:p>
        </w:tc>
      </w:tr>
      <w:tr w:rsidR="00B5062D" w14:paraId="1CD08D4A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3F028C2" w14:textId="77777777" w:rsidR="00B5062D" w:rsidRPr="00EE7D00" w:rsidRDefault="00B5062D" w:rsidP="00B5062D">
            <w:pPr>
              <w:pStyle w:val="bersichtsraster"/>
            </w:pPr>
            <w:r w:rsidRPr="00EE7D00">
              <w:lastRenderedPageBreak/>
              <w:t>7.2</w:t>
            </w:r>
          </w:p>
          <w:p w14:paraId="2F584350" w14:textId="77777777" w:rsidR="00B5062D" w:rsidRPr="00EE7D00" w:rsidRDefault="00B5062D" w:rsidP="00B5062D">
            <w:pPr>
              <w:pStyle w:val="bersichtsraster"/>
            </w:pPr>
            <w:r w:rsidRPr="00EE7D00">
              <w:t>19 % auf alles:</w:t>
            </w:r>
          </w:p>
          <w:p w14:paraId="681B2DAD" w14:textId="77777777" w:rsidR="00B5062D" w:rsidRPr="00EE7D00" w:rsidRDefault="00B5062D" w:rsidP="00B5062D">
            <w:pPr>
              <w:pStyle w:val="bersichtsraster"/>
            </w:pPr>
            <w:r w:rsidRPr="00EE7D00">
              <w:t>Rabatte, Mehrwer</w:t>
            </w:r>
            <w:r w:rsidRPr="00EE7D00">
              <w:t>t</w:t>
            </w:r>
            <w:r w:rsidRPr="00EE7D00">
              <w:t>steuer und Prozente</w:t>
            </w:r>
          </w:p>
          <w:p w14:paraId="75B428FA" w14:textId="77777777" w:rsidR="00B5062D" w:rsidRPr="00EE7D00" w:rsidRDefault="00E85E64" w:rsidP="00B5062D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B94E493" w14:textId="77777777" w:rsidR="002330DE" w:rsidRDefault="002330DE" w:rsidP="002330DE">
            <w:pPr>
              <w:pStyle w:val="bersichtsraster"/>
            </w:pPr>
            <w:r>
              <w:t>Funktionen</w:t>
            </w:r>
          </w:p>
          <w:p w14:paraId="3A11A8A7" w14:textId="77777777" w:rsidR="00B5062D" w:rsidRPr="00B5062D" w:rsidRDefault="00B5062D" w:rsidP="002330DE">
            <w:pPr>
              <w:pStyle w:val="bersichtsraster-Aufzhlung"/>
            </w:pPr>
            <w:r w:rsidRPr="00AC4869">
              <w:t>Prozent- und Zinsrec</w:t>
            </w:r>
            <w:r w:rsidRPr="00AC4869">
              <w:t>h</w:t>
            </w:r>
            <w:r w:rsidRPr="00AC4869">
              <w:t>nung:</w:t>
            </w:r>
            <w:r w:rsidR="002330DE" w:rsidRPr="00AC4869">
              <w:t xml:space="preserve"> </w:t>
            </w:r>
            <w:r w:rsidRPr="00AC4869">
              <w:t>Grundwert</w:t>
            </w:r>
            <w:r w:rsidRPr="00B5062D">
              <w:t>, Pr</w:t>
            </w:r>
            <w:r w:rsidRPr="00B5062D">
              <w:t>o</w:t>
            </w:r>
            <w:r w:rsidRPr="00B5062D">
              <w:t xml:space="preserve">zentwert, Prozentsatz, </w:t>
            </w:r>
            <w:r w:rsidRPr="00040894">
              <w:rPr>
                <w:strike/>
              </w:rPr>
              <w:t>prozentuale Veränd</w:t>
            </w:r>
            <w:r w:rsidRPr="00040894">
              <w:rPr>
                <w:strike/>
              </w:rPr>
              <w:t>e</w:t>
            </w:r>
            <w:r w:rsidRPr="00040894">
              <w:rPr>
                <w:strike/>
              </w:rPr>
              <w:t>rung</w:t>
            </w:r>
            <w:r w:rsidRPr="00B5062D">
              <w:t xml:space="preserve">, </w:t>
            </w:r>
            <w:r w:rsidRPr="002330DE">
              <w:rPr>
                <w:strike/>
              </w:rPr>
              <w:t>Wachstumsfaktor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27FF2EC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119722ED" w14:textId="77777777" w:rsidR="00B5062D" w:rsidRPr="00B5062D" w:rsidRDefault="00B5062D" w:rsidP="00B5062D">
            <w:pPr>
              <w:pStyle w:val="bersichtsraster-Kompetenz"/>
            </w:pPr>
            <w:r w:rsidRPr="00B5062D">
              <w:t>(Fkt-8)</w:t>
            </w:r>
            <w:r w:rsidR="00E85E64">
              <w:t xml:space="preserve"> </w:t>
            </w:r>
            <w:r w:rsidRPr="00AC4869">
              <w:t>wenden Prozent- und Zinsrechnung</w:t>
            </w:r>
            <w:r w:rsidRPr="00B5062D">
              <w:t xml:space="preserve"> auf allgeme</w:t>
            </w:r>
            <w:r w:rsidRPr="00B5062D">
              <w:t>i</w:t>
            </w:r>
            <w:r w:rsidRPr="00B5062D">
              <w:t>ne Konsumsituationen an und erstellen dazu anwe</w:t>
            </w:r>
            <w:r w:rsidRPr="00B5062D">
              <w:t>n</w:t>
            </w:r>
            <w:r w:rsidRPr="00B5062D">
              <w:t>dungsbezogene Tabellenkalkulationen mit relativen und absoluten Zellbezügen,</w:t>
            </w:r>
          </w:p>
          <w:p w14:paraId="6E2393BE" w14:textId="671CA591" w:rsidR="00B5062D" w:rsidRPr="00B5062D" w:rsidRDefault="00E85E64" w:rsidP="00B5062D">
            <w:pPr>
              <w:pStyle w:val="bersichtsraster-Kompetenz"/>
            </w:pPr>
            <w:r>
              <w:t>(Ari-4)</w:t>
            </w:r>
            <w:r w:rsidR="00AC4869">
              <w:t xml:space="preserve"> </w:t>
            </w:r>
            <w:r w:rsidR="00B5062D" w:rsidRPr="00B5062D">
              <w:t>deuten Variablen als Veränderliche zur Beschre</w:t>
            </w:r>
            <w:r w:rsidR="00B5062D" w:rsidRPr="00B5062D">
              <w:t>i</w:t>
            </w:r>
            <w:r w:rsidR="00B5062D" w:rsidRPr="00B5062D">
              <w:t xml:space="preserve">bung von Zuordnungen, als Platzhalter in Termen und Rechengesetzen </w:t>
            </w:r>
            <w:r w:rsidR="00B5062D" w:rsidRPr="002330DE">
              <w:rPr>
                <w:strike/>
              </w:rPr>
              <w:t>sowie als Unbekannte in Gleichungen und Gleichungssystemen</w:t>
            </w:r>
            <w:r w:rsidR="00B5062D" w:rsidRPr="00B5062D">
              <w:t>,</w:t>
            </w:r>
          </w:p>
          <w:p w14:paraId="65E7E252" w14:textId="2A6D0B01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6F67D63E" w14:textId="3BCE39ED" w:rsidR="00AC4869" w:rsidRDefault="00B40D71" w:rsidP="00B5062D">
            <w:pPr>
              <w:pStyle w:val="bersichtsraster-Kompetenz"/>
            </w:pPr>
            <w:r w:rsidRPr="00B5062D">
              <w:t xml:space="preserve"> </w:t>
            </w:r>
            <w:r w:rsidR="00AC4869" w:rsidRPr="00B5062D">
              <w:t>(Ope-11)</w:t>
            </w:r>
            <w:r w:rsidR="00AC4869">
              <w:t xml:space="preserve"> </w:t>
            </w:r>
            <w:r w:rsidR="00AC4869" w:rsidRPr="00B5062D">
              <w:t>nutzen digitale Mathematikwerkzeuge (</w:t>
            </w:r>
            <w:r w:rsidR="00AC4869" w:rsidRPr="00EC63A6">
              <w:rPr>
                <w:strike/>
              </w:rPr>
              <w:t>dyn</w:t>
            </w:r>
            <w:r w:rsidR="00AC4869" w:rsidRPr="00EC63A6">
              <w:rPr>
                <w:strike/>
              </w:rPr>
              <w:t>a</w:t>
            </w:r>
            <w:r w:rsidR="00AC4869" w:rsidRPr="00EC63A6">
              <w:rPr>
                <w:strike/>
              </w:rPr>
              <w:t>mische Geometriesoftware, Funktionenplotter, Co</w:t>
            </w:r>
            <w:r w:rsidR="00AC4869" w:rsidRPr="00EC63A6">
              <w:rPr>
                <w:strike/>
              </w:rPr>
              <w:t>m</w:t>
            </w:r>
            <w:r w:rsidR="00AC4869" w:rsidRPr="00EC63A6">
              <w:rPr>
                <w:strike/>
              </w:rPr>
              <w:t>puter-Algebra-Systeme, Multirepräsentationssysteme</w:t>
            </w:r>
            <w:r w:rsidR="00AC4869" w:rsidRPr="00EC63A6">
              <w:t>, Taschenrechner und Tabellenkalkulation</w:t>
            </w:r>
            <w:r w:rsidR="00AC4869" w:rsidRPr="00B5062D">
              <w:t>)</w:t>
            </w:r>
            <w:r w:rsidR="00AC4869">
              <w:t>,</w:t>
            </w:r>
          </w:p>
          <w:p w14:paraId="066AE13A" w14:textId="7D9303DA" w:rsidR="00B5062D" w:rsidRPr="00B5062D" w:rsidRDefault="00B5062D" w:rsidP="00B5062D">
            <w:pPr>
              <w:pStyle w:val="bersichtsraster-Kompetenz"/>
            </w:pPr>
            <w:r w:rsidRPr="00B5062D">
              <w:t>(Mod-6)</w:t>
            </w:r>
            <w:r w:rsidR="002330DE">
              <w:t xml:space="preserve"> </w:t>
            </w:r>
            <w:r w:rsidRPr="00B5062D">
              <w:t>erarbeiten mithilfe mathematischer Kenntnisse und Fertigkeiten Lösungen innerhalb des mathemat</w:t>
            </w:r>
            <w:r w:rsidRPr="00B5062D">
              <w:t>i</w:t>
            </w:r>
            <w:r w:rsidRPr="00B5062D">
              <w:t>schen Modells,</w:t>
            </w:r>
          </w:p>
          <w:p w14:paraId="4D4F1C4D" w14:textId="77777777" w:rsidR="00B5062D" w:rsidRDefault="00B5062D" w:rsidP="00B5062D">
            <w:pPr>
              <w:pStyle w:val="bersichtsraster-Kompetenz"/>
            </w:pPr>
            <w:r w:rsidRPr="00B5062D">
              <w:t>(Kom-2)</w:t>
            </w:r>
            <w:r w:rsidR="002330DE">
              <w:t xml:space="preserve"> </w:t>
            </w:r>
            <w:r w:rsidRPr="00B5062D">
              <w:t>recherchieren und bewerten fachbezogene Informationen,</w:t>
            </w:r>
          </w:p>
          <w:p w14:paraId="719051A3" w14:textId="6D440FBD" w:rsidR="00A50760" w:rsidRPr="00B5062D" w:rsidRDefault="00A50760" w:rsidP="00B5062D">
            <w:pPr>
              <w:pStyle w:val="bersichtsraster-Kompetenz"/>
            </w:pPr>
            <w:r w:rsidRPr="00A50760">
              <w:t>(Kom-11) führen Entscheidungen auf der Grundlage fa</w:t>
            </w:r>
            <w:r w:rsidR="00AC4869">
              <w:t>chbezogener Diskussionen herbei.</w:t>
            </w:r>
          </w:p>
          <w:p w14:paraId="6EFD9295" w14:textId="23A2F6E9" w:rsidR="00B5062D" w:rsidRPr="00B5062D" w:rsidRDefault="00B5062D" w:rsidP="002330DE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0ED4B74" w14:textId="77777777" w:rsidR="00B5062D" w:rsidRPr="00B5062D" w:rsidRDefault="00B5062D" w:rsidP="00B5062D">
            <w:pPr>
              <w:pStyle w:val="bersichtsraster"/>
            </w:pPr>
            <w:r w:rsidRPr="00B5062D">
              <w:t>Zur Umsetz</w:t>
            </w:r>
            <w:r w:rsidR="00A06986">
              <w:t>ung</w:t>
            </w:r>
          </w:p>
          <w:p w14:paraId="7A745536" w14:textId="1AAE8079" w:rsidR="00B5062D" w:rsidRPr="00B5062D" w:rsidRDefault="00B5062D" w:rsidP="00B5062D">
            <w:pPr>
              <w:pStyle w:val="bersichtsraster-Aufzhlung"/>
            </w:pPr>
            <w:r w:rsidRPr="00B5062D">
              <w:t>Basis für die Ermittlung von Prozentwert,</w:t>
            </w:r>
            <w:r w:rsidR="00AC4869">
              <w:t xml:space="preserve"> </w:t>
            </w:r>
            <w:r w:rsidRPr="00B5062D">
              <w:t>Prozentsatz und Grundwert sind sowohl der Dreisatz ←</w:t>
            </w:r>
            <w:r w:rsidR="00AC4869">
              <w:t> </w:t>
            </w:r>
            <w:r w:rsidRPr="00B5062D">
              <w:t>5.3</w:t>
            </w:r>
            <w:r w:rsidR="00AC4869">
              <w:t xml:space="preserve">, </w:t>
            </w:r>
            <w:r w:rsidRPr="00B5062D">
              <w:t xml:space="preserve">7.1 als auch die </w:t>
            </w:r>
            <w:r w:rsidR="00AC4869">
              <w:t xml:space="preserve">Anteilsvorstellung ← 5.9, </w:t>
            </w:r>
            <w:r w:rsidR="00EC63A6">
              <w:t>6.4</w:t>
            </w:r>
          </w:p>
          <w:p w14:paraId="5BF60209" w14:textId="77777777" w:rsidR="00B5062D" w:rsidRPr="00B5062D" w:rsidRDefault="00B5062D" w:rsidP="00B5062D">
            <w:pPr>
              <w:pStyle w:val="bersichtsraster-Aufzhlung"/>
            </w:pPr>
            <w:r w:rsidRPr="00B5062D">
              <w:t>Bruchstreifen erweitern auf Prozentstreifen ←</w:t>
            </w:r>
            <w:r w:rsidR="00EC63A6">
              <w:t> </w:t>
            </w:r>
            <w:r w:rsidRPr="00B5062D">
              <w:t>6.4</w:t>
            </w:r>
          </w:p>
          <w:p w14:paraId="07B8F235" w14:textId="77777777" w:rsidR="00B5062D" w:rsidRPr="00B5062D" w:rsidRDefault="00B5062D" w:rsidP="00B5062D">
            <w:pPr>
              <w:pStyle w:val="bersichtsraster-Aufzhlung"/>
            </w:pPr>
            <w:r w:rsidRPr="00B5062D">
              <w:t xml:space="preserve">Kombination von </w:t>
            </w:r>
            <w:r w:rsidR="00040894">
              <w:t>Rabatten</w:t>
            </w:r>
          </w:p>
          <w:p w14:paraId="5D30940C" w14:textId="77777777" w:rsidR="00B5062D" w:rsidRPr="00B5062D" w:rsidRDefault="00B5062D" w:rsidP="00B5062D">
            <w:pPr>
              <w:pStyle w:val="bersichtsraster-Aufzhlung"/>
            </w:pPr>
            <w:r w:rsidRPr="00B5062D">
              <w:t>Betonung ökonomischer Kontexte (Rabatt, Mehr</w:t>
            </w:r>
            <w:r w:rsidR="00EC63A6">
              <w:t>wer</w:t>
            </w:r>
            <w:r w:rsidR="00EC63A6">
              <w:t>t</w:t>
            </w:r>
            <w:r w:rsidR="00EC63A6">
              <w:t>steuer, Aktienkurse</w:t>
            </w:r>
            <w:r w:rsidRPr="00B5062D">
              <w:t xml:space="preserve">) </w:t>
            </w:r>
          </w:p>
          <w:p w14:paraId="2BAC846D" w14:textId="77777777" w:rsidR="00B5062D" w:rsidRPr="00B5062D" w:rsidRDefault="00B5062D" w:rsidP="00B5062D">
            <w:pPr>
              <w:pStyle w:val="bersichtsraster-Aufzhlung"/>
            </w:pPr>
            <w:r w:rsidRPr="00B5062D">
              <w:t>Digitale Medien: Erstellen von Rechnungsformularen, Planen von Veranstaltungen und Klassenfahrten</w:t>
            </w:r>
          </w:p>
          <w:p w14:paraId="14610AF0" w14:textId="77777777" w:rsidR="00B5062D" w:rsidRPr="00B5062D" w:rsidRDefault="00B5062D" w:rsidP="00B5062D">
            <w:pPr>
              <w:pStyle w:val="bersichtsraster"/>
            </w:pPr>
            <w:r w:rsidRPr="00B5062D">
              <w:t>Zur Vernetz</w:t>
            </w:r>
            <w:r w:rsidR="00A06986">
              <w:t>ung</w:t>
            </w:r>
          </w:p>
          <w:p w14:paraId="69ED5BA6" w14:textId="77777777" w:rsidR="00A06986" w:rsidRDefault="00B5062D" w:rsidP="00A06986">
            <w:pPr>
              <w:pStyle w:val="bersichtsraster-Aufzhlung"/>
            </w:pPr>
            <w:r w:rsidRPr="00B5062D">
              <w:t>Zahlvorstellung und Bruchstreifen in ← 5.9 und 6.4</w:t>
            </w:r>
            <w:r w:rsidR="00A06986" w:rsidRPr="00B5062D">
              <w:t xml:space="preserve"> </w:t>
            </w:r>
          </w:p>
          <w:p w14:paraId="51E1CD90" w14:textId="77777777" w:rsidR="00A06986" w:rsidRDefault="00A06986" w:rsidP="00A06986">
            <w:pPr>
              <w:pStyle w:val="bersichtsraster-Aufzhlung"/>
            </w:pPr>
            <w:r>
              <w:t>prozentuale Veränderungen und Zinseszins → 8.6</w:t>
            </w:r>
          </w:p>
          <w:p w14:paraId="5E97FA7B" w14:textId="7B1D6962" w:rsidR="00A06986" w:rsidRDefault="008F2B83" w:rsidP="00A06986">
            <w:pPr>
              <w:pStyle w:val="bersichtsraster"/>
            </w:pPr>
            <w:r>
              <w:t>Zur Erweiterung und Vertiefung</w:t>
            </w:r>
          </w:p>
          <w:p w14:paraId="0771337A" w14:textId="77777777" w:rsidR="00B5062D" w:rsidRPr="00B5062D" w:rsidRDefault="00A06986" w:rsidP="00A06986">
            <w:pPr>
              <w:pStyle w:val="bersichtsraster-Aufzhlung"/>
            </w:pPr>
            <w:r w:rsidRPr="00B5062D">
              <w:t>Betonung des Wachstumsfaktors im Unterschied zur schrittweisen prozentualen Veränderung mit Blick auf expo</w:t>
            </w:r>
            <w:r>
              <w:t>nentielles Wachstum → 9.</w:t>
            </w:r>
            <w:r w:rsidRPr="003956E2">
              <w:rPr>
                <w:highlight w:val="yellow"/>
              </w:rPr>
              <w:t>xx</w:t>
            </w:r>
          </w:p>
        </w:tc>
      </w:tr>
      <w:tr w:rsidR="00B5062D" w14:paraId="6B7152B4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7C90BAE" w14:textId="77777777" w:rsidR="00B5062D" w:rsidRPr="00EE7D00" w:rsidRDefault="00B5062D" w:rsidP="00B5062D">
            <w:pPr>
              <w:pStyle w:val="bersichtsraster"/>
            </w:pPr>
            <w:r w:rsidRPr="00EE7D00">
              <w:lastRenderedPageBreak/>
              <w:t>7.3</w:t>
            </w:r>
          </w:p>
          <w:p w14:paraId="46D1C3BD" w14:textId="77777777" w:rsidR="00B5062D" w:rsidRPr="00EE7D00" w:rsidRDefault="00B5062D" w:rsidP="00B5062D">
            <w:pPr>
              <w:pStyle w:val="bersichtsraster"/>
            </w:pPr>
            <w:proofErr w:type="spellStart"/>
            <w:r w:rsidRPr="00EE7D00">
              <w:t>Quod</w:t>
            </w:r>
            <w:proofErr w:type="spellEnd"/>
            <w:r w:rsidRPr="00EE7D00">
              <w:t xml:space="preserve"> </w:t>
            </w:r>
            <w:proofErr w:type="spellStart"/>
            <w:r w:rsidRPr="00EE7D00">
              <w:t>erat</w:t>
            </w:r>
            <w:proofErr w:type="spellEnd"/>
            <w:r w:rsidRPr="00EE7D00">
              <w:t xml:space="preserve"> </w:t>
            </w:r>
            <w:proofErr w:type="spellStart"/>
            <w:r w:rsidRPr="00EE7D00">
              <w:t>demons</w:t>
            </w:r>
            <w:r w:rsidRPr="00EE7D00">
              <w:t>t</w:t>
            </w:r>
            <w:r w:rsidRPr="00EE7D00">
              <w:t>randum</w:t>
            </w:r>
            <w:proofErr w:type="spellEnd"/>
            <w:r w:rsidRPr="00EE7D00">
              <w:t xml:space="preserve">: </w:t>
            </w:r>
          </w:p>
          <w:p w14:paraId="784F05F8" w14:textId="77777777" w:rsidR="00B5062D" w:rsidRPr="00EE7D00" w:rsidRDefault="00B5062D" w:rsidP="00B5062D">
            <w:pPr>
              <w:pStyle w:val="bersichtsraster"/>
            </w:pPr>
            <w:r w:rsidRPr="00EE7D00">
              <w:t xml:space="preserve">Winkel und </w:t>
            </w:r>
            <w:proofErr w:type="spellStart"/>
            <w:r w:rsidRPr="00EE7D00">
              <w:t>Winkel</w:t>
            </w:r>
            <w:r w:rsidR="00877293">
              <w:softHyphen/>
              <w:t>s</w:t>
            </w:r>
            <w:r w:rsidRPr="00EE7D00">
              <w:t>ätze</w:t>
            </w:r>
            <w:proofErr w:type="spellEnd"/>
            <w:r w:rsidRPr="00EE7D00">
              <w:t xml:space="preserve"> </w:t>
            </w:r>
          </w:p>
          <w:p w14:paraId="0AA4F2E8" w14:textId="77777777" w:rsidR="00B5062D" w:rsidRPr="00EE7D00" w:rsidRDefault="00E85E64" w:rsidP="00B5062D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15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50772D6" w14:textId="77777777" w:rsidR="00EC63A6" w:rsidRDefault="00EC63A6" w:rsidP="00EC63A6">
            <w:pPr>
              <w:pStyle w:val="bersichtsraster"/>
            </w:pPr>
            <w:r>
              <w:t>Geometrie</w:t>
            </w:r>
          </w:p>
          <w:p w14:paraId="39CD83AA" w14:textId="3B3904E2" w:rsidR="00B5062D" w:rsidRDefault="001D08B1" w:rsidP="00EC63A6">
            <w:pPr>
              <w:pStyle w:val="bersichtsraster-Aufzhlung"/>
            </w:pPr>
            <w:r>
              <w:t>g</w:t>
            </w:r>
            <w:r w:rsidR="00EC63A6">
              <w:t>eometrische Sätze:</w:t>
            </w:r>
            <w:r w:rsidR="00EC63A6">
              <w:br/>
            </w:r>
            <w:r w:rsidR="00B5062D" w:rsidRPr="00B5062D">
              <w:t>Neben-, Scheitel-, St</w:t>
            </w:r>
            <w:r w:rsidR="00B5062D" w:rsidRPr="00B5062D">
              <w:t>u</w:t>
            </w:r>
            <w:r w:rsidR="00B5062D" w:rsidRPr="00B5062D">
              <w:t>fen- und Wechselwi</w:t>
            </w:r>
            <w:r w:rsidR="00CC76BF">
              <w:t>n</w:t>
            </w:r>
            <w:r w:rsidR="00B5062D" w:rsidRPr="00B5062D">
              <w:t>kelsatz,</w:t>
            </w:r>
            <w:r w:rsidR="00EC63A6">
              <w:t xml:space="preserve"> </w:t>
            </w:r>
            <w:r w:rsidR="00B5062D" w:rsidRPr="00B5062D">
              <w:t>Innen-, Außen- und Basiswinkelsatz</w:t>
            </w:r>
            <w:r w:rsidR="00CC76BF">
              <w:t xml:space="preserve">, </w:t>
            </w:r>
            <w:r w:rsidR="00CC76BF" w:rsidRPr="00CC76BF">
              <w:rPr>
                <w:strike/>
              </w:rPr>
              <w:t>Kongruenzsätze,</w:t>
            </w:r>
            <w:r w:rsidR="00D53300" w:rsidRPr="00D53300">
              <w:t xml:space="preserve"> </w:t>
            </w:r>
            <w:r w:rsidR="00D53300" w:rsidRPr="00D53300">
              <w:rPr>
                <w:strike/>
              </w:rPr>
              <w:t>Satz des Thales</w:t>
            </w:r>
          </w:p>
          <w:p w14:paraId="1C40D76B" w14:textId="6442C6C8" w:rsidR="00EC63A6" w:rsidRPr="00B5062D" w:rsidRDefault="00EC63A6" w:rsidP="00D53300">
            <w:pPr>
              <w:pStyle w:val="bersichtsraster-Aufzhlung"/>
            </w:pPr>
            <w:r>
              <w:t xml:space="preserve">Konstruktion: </w:t>
            </w:r>
            <w:r w:rsidR="00583BD7">
              <w:br/>
            </w:r>
            <w:r w:rsidR="00D53300" w:rsidRPr="00D53300">
              <w:rPr>
                <w:strike/>
              </w:rPr>
              <w:t>Dreieck,</w:t>
            </w:r>
            <w:r w:rsidR="00583BD7">
              <w:t xml:space="preserve"> </w:t>
            </w:r>
            <w:r>
              <w:t>Mittelsen</w:t>
            </w:r>
            <w:r>
              <w:t>k</w:t>
            </w:r>
            <w:r w:rsidR="00583BD7">
              <w:t>rechte, Seitenhalbi</w:t>
            </w:r>
            <w:r w:rsidR="00583BD7">
              <w:t>e</w:t>
            </w:r>
            <w:r w:rsidR="00583BD7">
              <w:t xml:space="preserve">rende, </w:t>
            </w:r>
            <w:r>
              <w:t>Winkelhalbi</w:t>
            </w:r>
            <w:r>
              <w:t>e</w:t>
            </w:r>
            <w:r>
              <w:t>rende</w:t>
            </w:r>
            <w:r w:rsidR="00D53300">
              <w:t xml:space="preserve">, </w:t>
            </w:r>
            <w:r w:rsidR="00D53300" w:rsidRPr="00D53300">
              <w:rPr>
                <w:strike/>
              </w:rPr>
              <w:t xml:space="preserve">Inkreis, Umkreis, </w:t>
            </w:r>
            <w:proofErr w:type="spellStart"/>
            <w:r w:rsidR="00D53300" w:rsidRPr="00D53300">
              <w:rPr>
                <w:strike/>
              </w:rPr>
              <w:t>Thaleskreis</w:t>
            </w:r>
            <w:proofErr w:type="spellEnd"/>
            <w:r w:rsidR="00D53300" w:rsidRPr="00D53300">
              <w:rPr>
                <w:strike/>
              </w:rPr>
              <w:t xml:space="preserve"> und Schwerpunkt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E94E25C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30BCCFFF" w14:textId="77777777" w:rsidR="00B5062D" w:rsidRPr="00B5062D" w:rsidRDefault="00B5062D" w:rsidP="00B5062D">
            <w:pPr>
              <w:pStyle w:val="bersichtsraster-Kompetenz"/>
            </w:pPr>
            <w:r w:rsidRPr="00B5062D">
              <w:t>(Geo-1) nutzen geometrische Sätze zur Winkelbesti</w:t>
            </w:r>
            <w:r w:rsidRPr="00B5062D">
              <w:t>m</w:t>
            </w:r>
            <w:r w:rsidRPr="00B5062D">
              <w:t>mung in ebenen Figuren,</w:t>
            </w:r>
          </w:p>
          <w:p w14:paraId="568424C1" w14:textId="77777777" w:rsidR="00B5062D" w:rsidRPr="00B5062D" w:rsidRDefault="00B5062D" w:rsidP="00B5062D">
            <w:pPr>
              <w:pStyle w:val="bersichtsraster-Kompetenz"/>
            </w:pPr>
            <w:r w:rsidRPr="00B5062D">
              <w:t xml:space="preserve">(Geo-2) begründen die Beweisführung zur Summe der Innenwinkel in einem Dreieck </w:t>
            </w:r>
            <w:r w:rsidRPr="00040894">
              <w:rPr>
                <w:strike/>
              </w:rPr>
              <w:t>und zum Satz des Thales</w:t>
            </w:r>
            <w:r w:rsidRPr="00B5062D">
              <w:t>,</w:t>
            </w:r>
          </w:p>
          <w:p w14:paraId="2682E605" w14:textId="5F992172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06BF027F" w14:textId="77777777" w:rsidR="00B5062D" w:rsidRPr="00B5062D" w:rsidRDefault="00B5062D" w:rsidP="00B5062D">
            <w:pPr>
              <w:pStyle w:val="bersichtsraster-Kompetenz"/>
            </w:pPr>
            <w:r w:rsidRPr="00B5062D">
              <w:t>(Pro-6)</w:t>
            </w:r>
            <w:r w:rsidRPr="00B5062D">
              <w:tab/>
              <w:t>entwickeln Ideen für mögliche Lösungswege, planen Vorgehensweisen zur Lösung eines Problems und führen Lösungspläne zielgerichtet aus.</w:t>
            </w:r>
          </w:p>
          <w:p w14:paraId="68CF69D9" w14:textId="77777777" w:rsidR="00B5062D" w:rsidRPr="00B5062D" w:rsidRDefault="00B5062D" w:rsidP="00B5062D">
            <w:pPr>
              <w:pStyle w:val="bersichtsraster-Kompetenz"/>
            </w:pPr>
            <w:r w:rsidRPr="00B5062D">
              <w:t>(Pro-8)</w:t>
            </w:r>
            <w:r w:rsidRPr="00B5062D">
              <w:tab/>
              <w:t>vergleichen verschiedene Lösungswege im Hi</w:t>
            </w:r>
            <w:r w:rsidRPr="00B5062D">
              <w:t>n</w:t>
            </w:r>
            <w:r w:rsidRPr="00B5062D">
              <w:t>blick auf Gemeinsamkeiten und Unterschiede und b</w:t>
            </w:r>
            <w:r w:rsidRPr="00B5062D">
              <w:t>e</w:t>
            </w:r>
            <w:r w:rsidRPr="00B5062D">
              <w:t>urteilen deren Effizienz,</w:t>
            </w:r>
          </w:p>
          <w:p w14:paraId="781C8E02" w14:textId="77777777" w:rsidR="00B5062D" w:rsidRPr="00B5062D" w:rsidRDefault="00B5062D" w:rsidP="00B5062D">
            <w:pPr>
              <w:pStyle w:val="bersichtsraster-Kompetenz"/>
            </w:pPr>
            <w:r w:rsidRPr="00B5062D">
              <w:t>(Arg-1) stellen Fragen, die für Mathematik charakteri</w:t>
            </w:r>
            <w:r w:rsidRPr="00B5062D">
              <w:t>s</w:t>
            </w:r>
            <w:r w:rsidRPr="00B5062D">
              <w:t>tisch sind, und stellen begründete Vermutungen über die Existenz und Art von Zusammenhängen auf,</w:t>
            </w:r>
          </w:p>
          <w:p w14:paraId="7A80DD4E" w14:textId="77777777" w:rsidR="00B5062D" w:rsidRPr="00B5062D" w:rsidRDefault="00B5062D" w:rsidP="00B5062D">
            <w:pPr>
              <w:pStyle w:val="bersichtsraster-Kompetenz"/>
            </w:pPr>
            <w:r w:rsidRPr="00B5062D">
              <w:t>(Arg-6) verknüpfen Argumente zu Argumentationsketten</w:t>
            </w:r>
          </w:p>
          <w:p w14:paraId="3CB6FFD5" w14:textId="77777777" w:rsidR="00B5062D" w:rsidRPr="00B5062D" w:rsidRDefault="00B5062D" w:rsidP="00B5062D">
            <w:pPr>
              <w:pStyle w:val="bersichtsraster-Kompetenz"/>
            </w:pPr>
            <w:r w:rsidRPr="00B5062D">
              <w:t>(Arg-7)</w:t>
            </w:r>
            <w:r w:rsidRPr="00B5062D">
              <w:tab/>
              <w:t>nutzen verschiedene Argumentationsstrategien (</w:t>
            </w:r>
            <w:r w:rsidRPr="00040894">
              <w:rPr>
                <w:strike/>
              </w:rPr>
              <w:t>Gegenbeispiel</w:t>
            </w:r>
            <w:r w:rsidRPr="00B5062D">
              <w:t>, direktes Schlussfolgern, Widerspruch),</w:t>
            </w:r>
          </w:p>
          <w:p w14:paraId="53816A04" w14:textId="77777777" w:rsidR="00B5062D" w:rsidRPr="00B5062D" w:rsidRDefault="00B5062D" w:rsidP="00E85E64">
            <w:pPr>
              <w:pStyle w:val="bersichtsraster-Kompetenz"/>
            </w:pPr>
            <w:r w:rsidRPr="00B5062D">
              <w:t>(Arg-8) erläutern vorgegebene Argumentationen und Beweise hinsichtlich ihrer logischen Struktur (Folg</w:t>
            </w:r>
            <w:r w:rsidRPr="00B5062D">
              <w:t>e</w:t>
            </w:r>
            <w:r w:rsidRPr="00B5062D">
              <w:t>rungen/</w:t>
            </w:r>
            <w:r w:rsidRPr="00040894">
              <w:rPr>
                <w:strike/>
              </w:rPr>
              <w:t>Äquivalenz</w:t>
            </w:r>
            <w:r w:rsidRPr="00B5062D">
              <w:t xml:space="preserve">, </w:t>
            </w:r>
            <w:r w:rsidRPr="00040894">
              <w:rPr>
                <w:strike/>
              </w:rPr>
              <w:t>Und-/Oder-Verknüpfungen, Neg</w:t>
            </w:r>
            <w:r w:rsidRPr="00040894">
              <w:rPr>
                <w:strike/>
              </w:rPr>
              <w:t>a</w:t>
            </w:r>
            <w:r w:rsidRPr="00040894">
              <w:rPr>
                <w:strike/>
              </w:rPr>
              <w:t>tion, All- und Existenzaussagen</w:t>
            </w:r>
            <w:r w:rsidRPr="00B5062D">
              <w:t>)</w:t>
            </w:r>
            <w:r w:rsidR="00E85E64">
              <w:t>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6CCFAEA" w14:textId="77777777" w:rsidR="00B5062D" w:rsidRPr="00B5062D" w:rsidRDefault="00B5062D" w:rsidP="00B5062D">
            <w:pPr>
              <w:pStyle w:val="bersichtsraster"/>
            </w:pPr>
            <w:r w:rsidRPr="00B5062D">
              <w:t>Zur Umsetz</w:t>
            </w:r>
            <w:r w:rsidR="00A06986">
              <w:t>ung</w:t>
            </w:r>
          </w:p>
          <w:p w14:paraId="20C2A639" w14:textId="77777777" w:rsidR="00B5062D" w:rsidRPr="00B5062D" w:rsidRDefault="00B5062D" w:rsidP="00B5062D">
            <w:pPr>
              <w:pStyle w:val="bersichtsraster-Aufzhlung"/>
            </w:pPr>
            <w:r w:rsidRPr="00B5062D">
              <w:t xml:space="preserve">Geradenkreuzungen aus dem Alltag (Straßenkarten, geometrische Figuren und Muster) </w:t>
            </w:r>
          </w:p>
          <w:p w14:paraId="666F898F" w14:textId="77777777" w:rsidR="00B5062D" w:rsidRPr="00B5062D" w:rsidRDefault="00B5062D" w:rsidP="00B5062D">
            <w:pPr>
              <w:pStyle w:val="bersichtsraster-Aufzhlung"/>
            </w:pPr>
            <w:r w:rsidRPr="00B5062D">
              <w:t>Erster Zugriff auf das Beweisen durch Entdecken, Form</w:t>
            </w:r>
            <w:r w:rsidRPr="00B5062D">
              <w:t>u</w:t>
            </w:r>
            <w:r w:rsidRPr="00B5062D">
              <w:t>lieren, Begründen und Nutzen von allgemeingültigen Z</w:t>
            </w:r>
            <w:r w:rsidRPr="00B5062D">
              <w:t>u</w:t>
            </w:r>
            <w:r w:rsidRPr="00B5062D">
              <w:t xml:space="preserve">sammenhängen </w:t>
            </w:r>
          </w:p>
          <w:p w14:paraId="5FFD1D45" w14:textId="77777777" w:rsidR="00B5062D" w:rsidRPr="00B5062D" w:rsidRDefault="00B5062D" w:rsidP="00B5062D">
            <w:pPr>
              <w:pStyle w:val="bersichtsraster-Aufzhlung"/>
            </w:pPr>
            <w:r w:rsidRPr="00B5062D">
              <w:t xml:space="preserve">Anbahnung von Argumentationsketten durch Wenn-Dann-Aussagen </w:t>
            </w:r>
          </w:p>
          <w:p w14:paraId="0C58D69B" w14:textId="77777777" w:rsidR="00B5062D" w:rsidRPr="00B5062D" w:rsidRDefault="00B5062D" w:rsidP="00B5062D">
            <w:pPr>
              <w:pStyle w:val="bersichtsraster-Aufzhlung"/>
            </w:pPr>
            <w:r w:rsidRPr="00B5062D">
              <w:t xml:space="preserve">Winkelmessungen und -berechnungen an Faltungen </w:t>
            </w:r>
          </w:p>
          <w:p w14:paraId="472DB96C" w14:textId="501891DD" w:rsidR="00B5062D" w:rsidRPr="00B5062D" w:rsidRDefault="00B5062D" w:rsidP="00B5062D">
            <w:pPr>
              <w:pStyle w:val="bersichtsraster-Aufzhlung"/>
            </w:pPr>
            <w:r w:rsidRPr="00B5062D">
              <w:t>Herausstellen des Merkmals „Beweis“ am Beispiel des Innenwinkelsatz</w:t>
            </w:r>
            <w:r w:rsidR="00AC4869">
              <w:t>es</w:t>
            </w:r>
            <w:r w:rsidRPr="00B5062D">
              <w:t xml:space="preserve"> </w:t>
            </w:r>
          </w:p>
          <w:p w14:paraId="402F3828" w14:textId="77777777" w:rsidR="00B5062D" w:rsidRPr="00B5062D" w:rsidRDefault="00B5062D" w:rsidP="00B5062D">
            <w:pPr>
              <w:pStyle w:val="bersichtsraster-Aufzhlung"/>
            </w:pPr>
            <w:r w:rsidRPr="00B5062D">
              <w:t>Umkehrbarkeit der Sätze thematisieren, exemplarisch einen Beweis durch Widerspruch</w:t>
            </w:r>
          </w:p>
          <w:p w14:paraId="6E8A1ACA" w14:textId="77777777" w:rsidR="00E85E64" w:rsidRDefault="00E85E64" w:rsidP="00E85E64">
            <w:pPr>
              <w:pStyle w:val="bersichtsraster-Aufzhlung"/>
            </w:pPr>
            <w:r>
              <w:t xml:space="preserve">Beachten einer </w:t>
            </w:r>
            <w:r w:rsidR="00B5062D" w:rsidRPr="00B5062D">
              <w:t>präzise</w:t>
            </w:r>
            <w:r>
              <w:t>n</w:t>
            </w:r>
            <w:r w:rsidR="00B5062D" w:rsidRPr="00B5062D">
              <w:t xml:space="preserve"> Darstellung von Lösungswegen bei Beweisaufgaben </w:t>
            </w:r>
          </w:p>
          <w:p w14:paraId="4332A36E" w14:textId="77777777" w:rsidR="003956E2" w:rsidRPr="00B5062D" w:rsidRDefault="003956E2" w:rsidP="003956E2">
            <w:pPr>
              <w:pStyle w:val="bersichtsraster"/>
            </w:pPr>
            <w:r w:rsidRPr="00B5062D">
              <w:t>Zur Vernetz</w:t>
            </w:r>
            <w:r>
              <w:t>ung</w:t>
            </w:r>
          </w:p>
          <w:p w14:paraId="08B48A1B" w14:textId="33836851" w:rsidR="003956E2" w:rsidRPr="00B5062D" w:rsidRDefault="001B7D00" w:rsidP="003956E2">
            <w:pPr>
              <w:pStyle w:val="bersichtsraster-Aufzhlung"/>
            </w:pPr>
            <w:r>
              <w:t>Winkel ←</w:t>
            </w:r>
            <w:r w:rsidR="00AC4869">
              <w:t> </w:t>
            </w:r>
            <w:r>
              <w:t>6.6</w:t>
            </w:r>
          </w:p>
          <w:p w14:paraId="1122EACE" w14:textId="3426D079" w:rsidR="003956E2" w:rsidRPr="00B5062D" w:rsidRDefault="003956E2" w:rsidP="003956E2">
            <w:pPr>
              <w:pStyle w:val="bersichtsraster-Aufzhlung"/>
            </w:pPr>
            <w:r w:rsidRPr="00B5062D">
              <w:t xml:space="preserve">Navigation: Kreuzpeilung von Schiffen/Flugzeugen </w:t>
            </w:r>
            <w:r w:rsidR="00AC4869">
              <w:t>→</w:t>
            </w:r>
            <w:r>
              <w:t> </w:t>
            </w:r>
            <w:r w:rsidRPr="00B5062D">
              <w:t>7.4</w:t>
            </w:r>
          </w:p>
          <w:p w14:paraId="03968EC5" w14:textId="44D9D6BA" w:rsidR="00B5062D" w:rsidRPr="00B5062D" w:rsidRDefault="008F2B83" w:rsidP="00B5062D">
            <w:pPr>
              <w:pStyle w:val="bersichtsraster"/>
            </w:pPr>
            <w:r>
              <w:t>Zur Erweiterung und Vertiefung</w:t>
            </w:r>
          </w:p>
          <w:p w14:paraId="41EFDC4E" w14:textId="77777777" w:rsidR="00B5062D" w:rsidRPr="00B5062D" w:rsidRDefault="00B5062D" w:rsidP="00EC63A6">
            <w:pPr>
              <w:pStyle w:val="bersichtsraster-Aufzhlung"/>
            </w:pPr>
            <w:r w:rsidRPr="00B5062D">
              <w:t xml:space="preserve">Geometrische Denkaufgaben </w:t>
            </w:r>
            <w:r w:rsidR="00EC63A6">
              <w:t xml:space="preserve">(vgl. </w:t>
            </w:r>
            <w:r w:rsidRPr="00B5062D">
              <w:t xml:space="preserve">„Schule des Denkens“ </w:t>
            </w:r>
            <w:r w:rsidR="00EC63A6">
              <w:t xml:space="preserve">nach </w:t>
            </w:r>
            <w:proofErr w:type="spellStart"/>
            <w:r w:rsidRPr="00B5062D">
              <w:t>Polya</w:t>
            </w:r>
            <w:proofErr w:type="spellEnd"/>
            <w:r w:rsidRPr="00B5062D">
              <w:t>)</w:t>
            </w:r>
            <w:r w:rsidR="00EC63A6">
              <w:t xml:space="preserve"> zur </w:t>
            </w:r>
            <w:r w:rsidRPr="00B5062D">
              <w:t>Planung von Lösungswegen</w:t>
            </w:r>
            <w:r w:rsidR="00EC63A6">
              <w:t>; k</w:t>
            </w:r>
            <w:r w:rsidRPr="00B5062D">
              <w:t xml:space="preserve">omplexere Bestimmungsaufgaben </w:t>
            </w:r>
            <w:r w:rsidR="00EC63A6">
              <w:t xml:space="preserve">zur Beurteilung von </w:t>
            </w:r>
            <w:r w:rsidRPr="00B5062D">
              <w:t>Lösungsw</w:t>
            </w:r>
            <w:r w:rsidRPr="00B5062D">
              <w:t>e</w:t>
            </w:r>
            <w:r w:rsidRPr="00B5062D">
              <w:t xml:space="preserve">gen </w:t>
            </w:r>
          </w:p>
          <w:p w14:paraId="29E373C7" w14:textId="77777777" w:rsidR="00B5062D" w:rsidRPr="00B5062D" w:rsidRDefault="00B5062D" w:rsidP="00B5062D">
            <w:pPr>
              <w:pStyle w:val="bersichtsraster-Aufzhlung"/>
            </w:pPr>
            <w:r w:rsidRPr="00B5062D">
              <w:t>Innenwinkelsumme im Vieleck</w:t>
            </w:r>
          </w:p>
          <w:p w14:paraId="15DD7229" w14:textId="77777777" w:rsidR="00B5062D" w:rsidRPr="00B5062D" w:rsidRDefault="00EC63A6" w:rsidP="003956E2">
            <w:pPr>
              <w:pStyle w:val="bersichtsraster-Aufzhlung"/>
            </w:pPr>
            <w:r>
              <w:t xml:space="preserve">Formulierung der </w:t>
            </w:r>
            <w:r w:rsidR="00B5062D" w:rsidRPr="00B5062D">
              <w:t xml:space="preserve">Abhängigkeit von Winkeln in Figuren </w:t>
            </w:r>
            <w:r>
              <w:t xml:space="preserve">mit </w:t>
            </w:r>
            <w:r w:rsidR="00B5062D" w:rsidRPr="00B5062D">
              <w:t>Ter</w:t>
            </w:r>
            <w:r>
              <w:t xml:space="preserve">men; </w:t>
            </w:r>
            <w:r w:rsidR="00B5062D" w:rsidRPr="00B5062D">
              <w:t xml:space="preserve">algebraische Argumente </w:t>
            </w:r>
            <w:r>
              <w:t xml:space="preserve">spielen </w:t>
            </w:r>
            <w:r w:rsidR="00B5062D" w:rsidRPr="00B5062D">
              <w:t>nach Mö</w:t>
            </w:r>
            <w:r w:rsidR="00B5062D" w:rsidRPr="00B5062D">
              <w:t>g</w:t>
            </w:r>
            <w:r w:rsidR="00B5062D" w:rsidRPr="00B5062D">
              <w:t>lichkeit kei</w:t>
            </w:r>
            <w:r>
              <w:t>ne Rolle</w:t>
            </w:r>
          </w:p>
        </w:tc>
      </w:tr>
      <w:tr w:rsidR="00B5062D" w14:paraId="6EE1F5DB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757EABFD" w14:textId="77777777" w:rsidR="00B5062D" w:rsidRPr="00EE7D00" w:rsidRDefault="00B5062D" w:rsidP="00B5062D">
            <w:pPr>
              <w:pStyle w:val="bersichtsraster"/>
            </w:pPr>
            <w:r w:rsidRPr="00EE7D00">
              <w:lastRenderedPageBreak/>
              <w:t>7.4</w:t>
            </w:r>
          </w:p>
          <w:p w14:paraId="1798F8A2" w14:textId="77777777" w:rsidR="00B5062D" w:rsidRPr="00EE7D00" w:rsidRDefault="00B5062D" w:rsidP="00B5062D">
            <w:pPr>
              <w:pStyle w:val="bersichtsraster"/>
            </w:pPr>
            <w:r w:rsidRPr="00EE7D00">
              <w:t>Raus aus den Schu</w:t>
            </w:r>
            <w:r w:rsidRPr="00EE7D00">
              <w:t>l</w:t>
            </w:r>
            <w:r w:rsidRPr="00EE7D00">
              <w:t>den:</w:t>
            </w:r>
          </w:p>
          <w:p w14:paraId="62870BBB" w14:textId="77777777" w:rsidR="00B5062D" w:rsidRPr="00EE7D00" w:rsidRDefault="00B5062D" w:rsidP="00B5062D">
            <w:pPr>
              <w:pStyle w:val="bersichtsraster"/>
            </w:pPr>
            <w:r w:rsidRPr="00EE7D00">
              <w:t>Rechnen mit ration</w:t>
            </w:r>
            <w:r w:rsidRPr="00EE7D00">
              <w:t>a</w:t>
            </w:r>
            <w:r w:rsidRPr="00EE7D00">
              <w:t>len Zahlen</w:t>
            </w:r>
          </w:p>
          <w:p w14:paraId="71D9FD91" w14:textId="77777777" w:rsidR="00B5062D" w:rsidRPr="00EE7D00" w:rsidRDefault="00E85E64" w:rsidP="00B5062D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2E18E73" w14:textId="77777777" w:rsidR="00A06986" w:rsidRDefault="00A06986" w:rsidP="00A06986">
            <w:pPr>
              <w:pStyle w:val="bersichtsraster"/>
            </w:pPr>
            <w:r>
              <w:t>Arithmetik/Algebra</w:t>
            </w:r>
          </w:p>
          <w:p w14:paraId="3222A579" w14:textId="77777777" w:rsidR="00B5062D" w:rsidRPr="00B5062D" w:rsidRDefault="00B5062D" w:rsidP="00B5062D">
            <w:pPr>
              <w:pStyle w:val="bersichtsraster-Aufzhlung"/>
            </w:pPr>
            <w:r w:rsidRPr="00B5062D">
              <w:t>Zahlbereichserweit</w:t>
            </w:r>
            <w:r w:rsidRPr="00B5062D">
              <w:t>e</w:t>
            </w:r>
            <w:r w:rsidRPr="00B5062D">
              <w:t>rung: rationale Zahlen</w:t>
            </w:r>
          </w:p>
          <w:p w14:paraId="7632E8AC" w14:textId="77777777" w:rsidR="00B5062D" w:rsidRPr="00B5062D" w:rsidRDefault="00B5062D" w:rsidP="00B5062D">
            <w:pPr>
              <w:pStyle w:val="bersichtsraster-Aufzhlung"/>
            </w:pPr>
            <w:r w:rsidRPr="00B5062D">
              <w:t>Gesetze und Regeln: Vorzeichenregeln, und Rechengesetze für rat</w:t>
            </w:r>
            <w:r w:rsidRPr="00B5062D">
              <w:t>i</w:t>
            </w:r>
            <w:r w:rsidRPr="00B5062D">
              <w:t>onale Zahlen, binom</w:t>
            </w:r>
            <w:r w:rsidRPr="00B5062D">
              <w:t>i</w:t>
            </w:r>
            <w:r w:rsidRPr="00B5062D">
              <w:t>sche Formeln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A1506E6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33B65523" w14:textId="77777777" w:rsidR="00B5062D" w:rsidRPr="00B5062D" w:rsidRDefault="00B5062D" w:rsidP="00B5062D">
            <w:pPr>
              <w:pStyle w:val="bersichtsraster-Kompetenz"/>
            </w:pPr>
            <w:r w:rsidRPr="00B5062D">
              <w:t>(Ari-1) stellen rationale Zahlen auf der Zahlengeraden dar und ordnen sie der Größe nach,</w:t>
            </w:r>
          </w:p>
          <w:p w14:paraId="74ECE04D" w14:textId="77777777" w:rsidR="00B5062D" w:rsidRPr="00B5062D" w:rsidRDefault="00B5062D" w:rsidP="00B5062D">
            <w:pPr>
              <w:pStyle w:val="bersichtsraster-Kompetenz"/>
            </w:pPr>
            <w:r w:rsidRPr="00B5062D">
              <w:t>(Ari-2) geben Gründe und Beispiele für Zahlbereichse</w:t>
            </w:r>
            <w:r w:rsidRPr="00B5062D">
              <w:t>r</w:t>
            </w:r>
            <w:r w:rsidRPr="00B5062D">
              <w:t>weiterungen an,</w:t>
            </w:r>
          </w:p>
          <w:p w14:paraId="3E65D9D7" w14:textId="77777777" w:rsidR="00B5062D" w:rsidRPr="00B5062D" w:rsidRDefault="00B5062D" w:rsidP="00B5062D">
            <w:pPr>
              <w:pStyle w:val="bersichtsraster-Kompetenz"/>
            </w:pPr>
            <w:r w:rsidRPr="00B5062D">
              <w:t>(Ari-3) leiten Vorzeichenregeln zur Addition und Multipl</w:t>
            </w:r>
            <w:r w:rsidRPr="00B5062D">
              <w:t>i</w:t>
            </w:r>
            <w:r w:rsidRPr="00B5062D">
              <w:t>kation anhand von Beispielen ab und nutzen Reche</w:t>
            </w:r>
            <w:r w:rsidRPr="00B5062D">
              <w:t>n</w:t>
            </w:r>
            <w:r w:rsidRPr="00B5062D">
              <w:t>gesetze und Regeln,</w:t>
            </w:r>
          </w:p>
          <w:p w14:paraId="6462EE49" w14:textId="22CBC27E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425C56EA" w14:textId="77777777" w:rsidR="00B5062D" w:rsidRPr="00B5062D" w:rsidRDefault="00B5062D" w:rsidP="00B5062D">
            <w:pPr>
              <w:pStyle w:val="bersichtsraster-Kompetenz"/>
            </w:pPr>
            <w:r w:rsidRPr="00B5062D">
              <w:t xml:space="preserve">(Ope-4) führen geeignete Rechenoperationen auf der Grundlage eines inhaltlichen Verständnisses durch, </w:t>
            </w:r>
          </w:p>
          <w:p w14:paraId="6B7F142A" w14:textId="77777777" w:rsidR="00B5062D" w:rsidRPr="00B5062D" w:rsidRDefault="00B5062D" w:rsidP="00B5062D">
            <w:pPr>
              <w:pStyle w:val="bersichtsraster-Kompetenz"/>
            </w:pPr>
            <w:r w:rsidRPr="00B5062D">
              <w:t>(Ope-8) nutzen schematisierte und strategiegeleitete Verfahren, Algorithmen und Regeln</w:t>
            </w:r>
            <w:r w:rsidR="00E85E64">
              <w:t>,</w:t>
            </w:r>
          </w:p>
          <w:p w14:paraId="05358234" w14:textId="77777777" w:rsidR="00B5062D" w:rsidRPr="00B5062D" w:rsidRDefault="00B5062D" w:rsidP="00B5062D">
            <w:pPr>
              <w:pStyle w:val="bersichtsraster-Kompetenz"/>
            </w:pPr>
            <w:r w:rsidRPr="00B5062D">
              <w:t>(Arg-5) begründen Lösungswege und nutzen dabei m</w:t>
            </w:r>
            <w:r w:rsidRPr="00B5062D">
              <w:t>a</w:t>
            </w:r>
            <w:r w:rsidRPr="00B5062D">
              <w:t>thematische Regeln bzw. Sätze und sachlogische A</w:t>
            </w:r>
            <w:r w:rsidRPr="00B5062D">
              <w:t>r</w:t>
            </w:r>
            <w:r w:rsidRPr="00B5062D">
              <w:t>gumente</w:t>
            </w:r>
            <w:r w:rsidR="00E85E64">
              <w:t>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24CF2E4" w14:textId="77777777" w:rsidR="00B40D71" w:rsidRDefault="00B40D71" w:rsidP="00B40D71">
            <w:pPr>
              <w:pStyle w:val="bersichtsraster"/>
            </w:pPr>
            <w:r>
              <w:t>Zur Umsetzung</w:t>
            </w:r>
          </w:p>
          <w:p w14:paraId="3D0EFE1A" w14:textId="125B3BC2" w:rsidR="00B40D71" w:rsidRDefault="00B40D71" w:rsidP="00B40D71">
            <w:pPr>
              <w:pStyle w:val="bersichtsraster-Aufzhlung"/>
            </w:pPr>
            <w:r>
              <w:t>Einstieg: Kontospiel</w:t>
            </w:r>
            <w:r w:rsidR="00AC4869">
              <w:rPr>
                <w:rStyle w:val="Funotenzeichen"/>
              </w:rPr>
              <w:footnoteReference w:id="3"/>
            </w:r>
          </w:p>
          <w:p w14:paraId="03370D28" w14:textId="77777777" w:rsidR="00B40D71" w:rsidRDefault="00B40D71" w:rsidP="00B40D71">
            <w:pPr>
              <w:pStyle w:val="bersichtsraster-Aufzhlung"/>
            </w:pPr>
            <w:proofErr w:type="spellStart"/>
            <w:r>
              <w:t>Permanenzprinzip</w:t>
            </w:r>
            <w:proofErr w:type="spellEnd"/>
            <w:r>
              <w:t xml:space="preserve"> zur Begründung der Multiplikation</w:t>
            </w:r>
            <w:r>
              <w:t>s</w:t>
            </w:r>
            <w:r>
              <w:t>regeln; Regel zur Division ergibt sich analog</w:t>
            </w:r>
          </w:p>
          <w:p w14:paraId="7200659C" w14:textId="77777777" w:rsidR="00B40D71" w:rsidRDefault="00B40D71" w:rsidP="00B40D71">
            <w:pPr>
              <w:pStyle w:val="bersichtsraster"/>
            </w:pPr>
            <w:r>
              <w:t>Zur Vernetzung</w:t>
            </w:r>
          </w:p>
          <w:p w14:paraId="144706B7" w14:textId="2874F9C9" w:rsidR="00B40D71" w:rsidRDefault="00B40D71" w:rsidP="00B40D71">
            <w:pPr>
              <w:pStyle w:val="bersichtsraster-Aufzhlung"/>
            </w:pPr>
            <w:r>
              <w:t>Darstellung ganzer Zahlen bereits in ←</w:t>
            </w:r>
            <w:r w:rsidR="00AC4869">
              <w:t> </w:t>
            </w:r>
            <w:r>
              <w:t xml:space="preserve">6.2 </w:t>
            </w:r>
          </w:p>
          <w:p w14:paraId="03D95A40" w14:textId="77777777" w:rsidR="00B40D71" w:rsidRDefault="00B40D71" w:rsidP="00B40D71">
            <w:pPr>
              <w:pStyle w:val="bersichtsraster-Aufzhlung"/>
            </w:pPr>
            <w:r>
              <w:t>Rechenregeln mit (positiven) Bruchzahlen ← 5.4, ← 6.5, ← 6.7</w:t>
            </w:r>
          </w:p>
          <w:p w14:paraId="4467EC77" w14:textId="0DB007FD" w:rsidR="00B40D71" w:rsidRDefault="008F2B83" w:rsidP="00B40D71">
            <w:pPr>
              <w:pStyle w:val="bersichtsraster"/>
            </w:pPr>
            <w:r>
              <w:t>Zur Erweiterung und Vertiefung</w:t>
            </w:r>
          </w:p>
          <w:p w14:paraId="222E8CF2" w14:textId="61E7794E" w:rsidR="00B5062D" w:rsidRPr="00B5062D" w:rsidRDefault="00B40D71" w:rsidP="00B40D71">
            <w:pPr>
              <w:pStyle w:val="bersichtsraster-Aufzhlung"/>
            </w:pPr>
            <w:r>
              <w:t>Projekt: Lernspiele zum Rechnen mit rationalen Zahlen mit Lernenden entwickeln</w:t>
            </w:r>
          </w:p>
        </w:tc>
      </w:tr>
      <w:tr w:rsidR="00B5062D" w14:paraId="2946860F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DA1B982" w14:textId="77777777" w:rsidR="00B5062D" w:rsidRPr="00EE7D00" w:rsidRDefault="00B5062D" w:rsidP="00B5062D">
            <w:pPr>
              <w:pStyle w:val="bersichtsraster"/>
            </w:pPr>
            <w:r w:rsidRPr="00EE7D00">
              <w:lastRenderedPageBreak/>
              <w:t>7.5</w:t>
            </w:r>
          </w:p>
          <w:p w14:paraId="7056A03E" w14:textId="42DCB6FE" w:rsidR="00B5062D" w:rsidRPr="00EE7D00" w:rsidRDefault="00B5062D" w:rsidP="00B5062D">
            <w:pPr>
              <w:pStyle w:val="bersichtsraster"/>
            </w:pPr>
            <w:proofErr w:type="spellStart"/>
            <w:r w:rsidRPr="00EE7D00">
              <w:t>Termumformungen</w:t>
            </w:r>
            <w:proofErr w:type="spellEnd"/>
            <w:r w:rsidRPr="00EE7D00">
              <w:t xml:space="preserve"> anschaulich</w:t>
            </w:r>
          </w:p>
          <w:p w14:paraId="464E59A4" w14:textId="77777777" w:rsidR="00B5062D" w:rsidRPr="00EE7D00" w:rsidRDefault="00E85E64" w:rsidP="001B7D00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6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1F59026" w14:textId="349E8111" w:rsidR="00AC4869" w:rsidRDefault="00AC4869" w:rsidP="00AC4869">
            <w:pPr>
              <w:pStyle w:val="bersichtsraster"/>
            </w:pPr>
            <w:r>
              <w:t>Geometrie</w:t>
            </w:r>
          </w:p>
          <w:p w14:paraId="4BDED094" w14:textId="77777777" w:rsidR="00B5062D" w:rsidRDefault="00B5062D" w:rsidP="00D53300">
            <w:pPr>
              <w:pStyle w:val="bersichtsraster-Aufzhlung"/>
            </w:pPr>
            <w:r w:rsidRPr="00B5062D">
              <w:t>Umfang und Flächeni</w:t>
            </w:r>
            <w:r w:rsidRPr="00B5062D">
              <w:t>n</w:t>
            </w:r>
            <w:r w:rsidR="00D53300">
              <w:t xml:space="preserve">halt: </w:t>
            </w:r>
            <w:r w:rsidRPr="00B5062D">
              <w:t>Dreieck, Viereck, zusammengesetzte F</w:t>
            </w:r>
            <w:r w:rsidRPr="00B5062D">
              <w:t>i</w:t>
            </w:r>
            <w:r w:rsidRPr="00B5062D">
              <w:t>guren</w:t>
            </w:r>
            <w:r w:rsidR="00D53300">
              <w:t xml:space="preserve">, </w:t>
            </w:r>
            <w:r w:rsidR="00D53300" w:rsidRPr="00CC76BF">
              <w:t>Höhe und Grundseite</w:t>
            </w:r>
          </w:p>
          <w:p w14:paraId="3DF4AB16" w14:textId="77777777" w:rsidR="00AC4869" w:rsidRDefault="00AC4869" w:rsidP="00AC4869">
            <w:pPr>
              <w:pStyle w:val="bersichtsraster"/>
            </w:pPr>
            <w:r>
              <w:t>Arithmetik/Algebra</w:t>
            </w:r>
          </w:p>
          <w:p w14:paraId="7A443BB6" w14:textId="588ABCC7" w:rsidR="00AC4869" w:rsidRPr="00B5062D" w:rsidRDefault="00CA1797" w:rsidP="00CA1797">
            <w:pPr>
              <w:pStyle w:val="bersichtsraster-Aufzhlung"/>
            </w:pPr>
            <w:r w:rsidRPr="00CA1797">
              <w:t xml:space="preserve">Term und Variable: </w:t>
            </w:r>
            <w:r w:rsidRPr="00CA1797">
              <w:rPr>
                <w:strike/>
              </w:rPr>
              <w:t>Variable als Veränderl</w:t>
            </w:r>
            <w:r w:rsidRPr="00CA1797">
              <w:rPr>
                <w:strike/>
              </w:rPr>
              <w:t>i</w:t>
            </w:r>
            <w:r w:rsidRPr="00CA1797">
              <w:rPr>
                <w:strike/>
              </w:rPr>
              <w:t>che, als Platzhalter s</w:t>
            </w:r>
            <w:r w:rsidRPr="00CA1797">
              <w:rPr>
                <w:strike/>
              </w:rPr>
              <w:t>o</w:t>
            </w:r>
            <w:r w:rsidRPr="00CA1797">
              <w:rPr>
                <w:strike/>
              </w:rPr>
              <w:t>wie als Unbekannte,</w:t>
            </w:r>
            <w:r w:rsidRPr="00CA1797">
              <w:t xml:space="preserve"> </w:t>
            </w:r>
            <w:proofErr w:type="spellStart"/>
            <w:r w:rsidRPr="00CA1797">
              <w:t>T</w:t>
            </w:r>
            <w:r>
              <w:t>ermumformungen</w:t>
            </w:r>
            <w:proofErr w:type="spellEnd"/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6B39CE5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5396C6B2" w14:textId="77777777" w:rsidR="00B5062D" w:rsidRPr="00B5062D" w:rsidRDefault="00B5062D" w:rsidP="00B5062D">
            <w:pPr>
              <w:pStyle w:val="bersichtsraster-Kompetenz"/>
            </w:pPr>
            <w:r w:rsidRPr="00B5062D">
              <w:t>(Geo-6)</w:t>
            </w:r>
            <w:r w:rsidRPr="00B5062D">
              <w:tab/>
              <w:t>erkunden geometrische Zusammenhänge (</w:t>
            </w:r>
            <w:r w:rsidRPr="00040894">
              <w:rPr>
                <w:strike/>
              </w:rPr>
              <w:t>Ort</w:t>
            </w:r>
            <w:r w:rsidRPr="00040894">
              <w:rPr>
                <w:strike/>
              </w:rPr>
              <w:t>s</w:t>
            </w:r>
            <w:r w:rsidRPr="00040894">
              <w:rPr>
                <w:strike/>
              </w:rPr>
              <w:t>linien von Schnittpunkten</w:t>
            </w:r>
            <w:r w:rsidRPr="00B5062D">
              <w:t>, Abhängigkeit des Fläche</w:t>
            </w:r>
            <w:r w:rsidRPr="00B5062D">
              <w:t>n</w:t>
            </w:r>
            <w:r w:rsidRPr="00B5062D">
              <w:t>inhalts von Seitenlängen) mithilfe dynamischer Ge</w:t>
            </w:r>
            <w:r w:rsidRPr="00B5062D">
              <w:t>o</w:t>
            </w:r>
            <w:r w:rsidRPr="00B5062D">
              <w:t>metriesoftware,</w:t>
            </w:r>
          </w:p>
          <w:p w14:paraId="5A517BC5" w14:textId="77777777" w:rsidR="00B5062D" w:rsidRPr="00B5062D" w:rsidRDefault="00040894" w:rsidP="00B5062D">
            <w:pPr>
              <w:pStyle w:val="bersichtsraster-Kompetenz"/>
            </w:pPr>
            <w:r>
              <w:t>(Geo-8</w:t>
            </w:r>
            <w:r w:rsidR="00B5062D" w:rsidRPr="00B5062D">
              <w:t>)</w:t>
            </w:r>
            <w:r w:rsidR="00B5062D" w:rsidRPr="00B5062D">
              <w:tab/>
              <w:t>berechnen Flächeninhalte und entwickeln Te</w:t>
            </w:r>
            <w:r w:rsidR="00B5062D" w:rsidRPr="00B5062D">
              <w:t>r</w:t>
            </w:r>
            <w:r w:rsidR="00B5062D" w:rsidRPr="00B5062D">
              <w:t>me zur Berechnung von Flächeninhalten ebener Fig</w:t>
            </w:r>
            <w:r w:rsidR="00B5062D" w:rsidRPr="00B5062D">
              <w:t>u</w:t>
            </w:r>
            <w:r w:rsidR="00B5062D" w:rsidRPr="00B5062D">
              <w:t xml:space="preserve">ren, </w:t>
            </w:r>
          </w:p>
          <w:p w14:paraId="03061DFF" w14:textId="77777777" w:rsidR="00B5062D" w:rsidRPr="00B5062D" w:rsidRDefault="00B5062D" w:rsidP="00B5062D">
            <w:pPr>
              <w:pStyle w:val="bersichtsraster-Kompetenz"/>
            </w:pPr>
            <w:r w:rsidRPr="00B5062D">
              <w:t>(Ari-5)</w:t>
            </w:r>
            <w:r w:rsidR="00040894">
              <w:t xml:space="preserve"> </w:t>
            </w:r>
            <w:r w:rsidRPr="00B5062D">
              <w:t xml:space="preserve">stellen Terme </w:t>
            </w:r>
            <w:r w:rsidRPr="00040894">
              <w:rPr>
                <w:strike/>
              </w:rPr>
              <w:t>als Rechenvorschrift von Zuordnu</w:t>
            </w:r>
            <w:r w:rsidRPr="00040894">
              <w:rPr>
                <w:strike/>
              </w:rPr>
              <w:t>n</w:t>
            </w:r>
            <w:r w:rsidRPr="00040894">
              <w:rPr>
                <w:strike/>
              </w:rPr>
              <w:t>gen und</w:t>
            </w:r>
            <w:r w:rsidRPr="00B5062D">
              <w:t xml:space="preserve"> zur Berechnung von Flächeninhalten und V</w:t>
            </w:r>
            <w:r w:rsidRPr="00B5062D">
              <w:t>o</w:t>
            </w:r>
            <w:r w:rsidRPr="00B5062D">
              <w:t>lumina auf,</w:t>
            </w:r>
          </w:p>
          <w:p w14:paraId="1CB9628E" w14:textId="27D0EEA9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0F06ADCB" w14:textId="77777777" w:rsidR="00B5062D" w:rsidRPr="00B5062D" w:rsidRDefault="00B5062D" w:rsidP="00B5062D">
            <w:pPr>
              <w:pStyle w:val="bersichtsraster-Kompetenz"/>
            </w:pPr>
            <w:r w:rsidRPr="00B5062D">
              <w:t>(Ope-3) übersetzen symbolische und formale Sprache in natürliche Sprache und umgekehrt</w:t>
            </w:r>
            <w:r w:rsidR="00E85E64">
              <w:t>,</w:t>
            </w:r>
          </w:p>
          <w:p w14:paraId="0E4604D0" w14:textId="77777777" w:rsidR="00B5062D" w:rsidRPr="00B5062D" w:rsidRDefault="00B5062D" w:rsidP="00B5062D">
            <w:pPr>
              <w:pStyle w:val="bersichtsraster-Kompetenz"/>
            </w:pPr>
            <w:r w:rsidRPr="00B5062D">
              <w:t>(Kom-5) verbalisieren eigene Denkprozesse und b</w:t>
            </w:r>
            <w:r w:rsidRPr="00B5062D">
              <w:t>e</w:t>
            </w:r>
            <w:r w:rsidRPr="00B5062D">
              <w:t>schreiben eigene Lösungswege</w:t>
            </w:r>
            <w:r w:rsidR="00E85E64">
              <w:t>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F335EA7" w14:textId="77777777" w:rsidR="00B5062D" w:rsidRPr="00B5062D" w:rsidRDefault="00B5062D" w:rsidP="00B5062D">
            <w:pPr>
              <w:pStyle w:val="bersichtsraster"/>
            </w:pPr>
            <w:r w:rsidRPr="00B5062D">
              <w:t>Zur Umsetz</w:t>
            </w:r>
            <w:r w:rsidR="00A06986">
              <w:t>ung</w:t>
            </w:r>
          </w:p>
          <w:p w14:paraId="60C30442" w14:textId="77777777" w:rsidR="00B5062D" w:rsidRPr="00B5062D" w:rsidRDefault="00B5062D" w:rsidP="00B5062D">
            <w:pPr>
              <w:pStyle w:val="bersichtsraster-Aufzhlung"/>
            </w:pPr>
            <w:r w:rsidRPr="00B5062D">
              <w:t>Flächeninhaltsformeln und Umfangsformeln in unte</w:t>
            </w:r>
            <w:r w:rsidRPr="00B5062D">
              <w:t>r</w:t>
            </w:r>
            <w:r w:rsidRPr="00B5062D">
              <w:t>schiedlichen zur Herleitung passenden Varianten ermö</w:t>
            </w:r>
            <w:r w:rsidRPr="00B5062D">
              <w:t>g</w:t>
            </w:r>
            <w:r w:rsidRPr="00B5062D">
              <w:t xml:space="preserve">lichen eine erste, anschaulich begründete Begegnung mit Termen und </w:t>
            </w:r>
            <w:proofErr w:type="spellStart"/>
            <w:r w:rsidRPr="00B5062D">
              <w:t>Termumformungen</w:t>
            </w:r>
            <w:proofErr w:type="spellEnd"/>
          </w:p>
          <w:p w14:paraId="34873EC7" w14:textId="77777777" w:rsidR="00B5062D" w:rsidRPr="00B5062D" w:rsidRDefault="00B5062D" w:rsidP="00B5062D">
            <w:pPr>
              <w:pStyle w:val="bersichtsraster-Aufzhlung"/>
            </w:pPr>
            <w:r w:rsidRPr="00B5062D">
              <w:t>Begründung der 1. binomischen Formel mit Flächenze</w:t>
            </w:r>
            <w:r w:rsidRPr="00B5062D">
              <w:t>r</w:t>
            </w:r>
            <w:r w:rsidRPr="00B5062D">
              <w:t>legung</w:t>
            </w:r>
          </w:p>
          <w:p w14:paraId="43803A39" w14:textId="77777777" w:rsidR="00B5062D" w:rsidRPr="00B5062D" w:rsidRDefault="00B5062D" w:rsidP="00B5062D">
            <w:pPr>
              <w:pStyle w:val="bersichtsraster-Aufzhlung"/>
            </w:pPr>
            <w:r w:rsidRPr="00B5062D">
              <w:t>Beschreibungsgleichheit von Termen</w:t>
            </w:r>
          </w:p>
        </w:tc>
      </w:tr>
      <w:tr w:rsidR="00B5062D" w14:paraId="79CD7DAD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191AFC4" w14:textId="77777777" w:rsidR="00B5062D" w:rsidRPr="00EE7D00" w:rsidRDefault="00B5062D" w:rsidP="00B5062D">
            <w:pPr>
              <w:pStyle w:val="bersichtsraster"/>
            </w:pPr>
            <w:r w:rsidRPr="00EE7D00">
              <w:lastRenderedPageBreak/>
              <w:t>7.6</w:t>
            </w:r>
          </w:p>
          <w:p w14:paraId="1D109C2A" w14:textId="77777777" w:rsidR="00B5062D" w:rsidRPr="00EE7D00" w:rsidRDefault="00B5062D" w:rsidP="00B5062D">
            <w:pPr>
              <w:pStyle w:val="bersichtsraster"/>
            </w:pPr>
            <w:r w:rsidRPr="00EE7D00">
              <w:t>Verpackte Zahlen: Terme und Gleichu</w:t>
            </w:r>
            <w:r w:rsidRPr="00EE7D00">
              <w:t>n</w:t>
            </w:r>
            <w:r w:rsidRPr="00EE7D00">
              <w:t>gen</w:t>
            </w:r>
          </w:p>
          <w:p w14:paraId="2143C64F" w14:textId="77777777" w:rsidR="00B5062D" w:rsidRPr="00EE7D00" w:rsidRDefault="00E85E64" w:rsidP="00B5062D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18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01B9061" w14:textId="2A9CEEDD" w:rsidR="00040894" w:rsidRDefault="00CD0EDD" w:rsidP="00040894">
            <w:pPr>
              <w:pStyle w:val="bersichtsraster"/>
            </w:pPr>
            <w:r>
              <w:t>Arithmetik/Algebra</w:t>
            </w:r>
          </w:p>
          <w:p w14:paraId="7C7E9E3E" w14:textId="7751B6DC" w:rsidR="00B5062D" w:rsidRPr="00B5062D" w:rsidRDefault="00B5062D" w:rsidP="00B5062D">
            <w:pPr>
              <w:pStyle w:val="bersichtsraster-Aufzhlung"/>
            </w:pPr>
            <w:r w:rsidRPr="00B5062D">
              <w:t>Term und Variable: Variable als Veränderl</w:t>
            </w:r>
            <w:r w:rsidRPr="00B5062D">
              <w:t>i</w:t>
            </w:r>
            <w:r w:rsidRPr="00B5062D">
              <w:t>che, als Platzhalter s</w:t>
            </w:r>
            <w:r w:rsidRPr="00B5062D">
              <w:t>o</w:t>
            </w:r>
            <w:r w:rsidRPr="00B5062D">
              <w:t>wie als Unbekannte</w:t>
            </w:r>
            <w:r w:rsidR="00D53300">
              <w:t xml:space="preserve">, </w:t>
            </w:r>
            <w:proofErr w:type="spellStart"/>
            <w:r w:rsidR="00D53300" w:rsidRPr="00CA1797">
              <w:t>Termumformungen</w:t>
            </w:r>
            <w:proofErr w:type="spellEnd"/>
          </w:p>
          <w:p w14:paraId="2089BBE4" w14:textId="77777777" w:rsidR="00B5062D" w:rsidRPr="00B5062D" w:rsidRDefault="00B5062D" w:rsidP="00B5062D">
            <w:pPr>
              <w:pStyle w:val="bersichtsraster-Aufzhlung"/>
            </w:pPr>
            <w:r w:rsidRPr="00B5062D">
              <w:t>Gesetze und Regeln: Vorzeichenregeln, R</w:t>
            </w:r>
            <w:r w:rsidRPr="00B5062D">
              <w:t>e</w:t>
            </w:r>
            <w:r w:rsidRPr="00B5062D">
              <w:t>chengesetze für ration</w:t>
            </w:r>
            <w:r w:rsidRPr="00B5062D">
              <w:t>a</w:t>
            </w:r>
            <w:r w:rsidRPr="00B5062D">
              <w:t>le Zahlen, binomische Formeln</w:t>
            </w:r>
          </w:p>
          <w:p w14:paraId="5EF9EDF9" w14:textId="63435F20" w:rsidR="00B5062D" w:rsidRPr="00B5062D" w:rsidRDefault="00B5062D" w:rsidP="00D53300">
            <w:pPr>
              <w:pStyle w:val="bersichtsraster-Aufzhlung"/>
            </w:pPr>
            <w:r w:rsidRPr="00B5062D">
              <w:t>Lösungsverfahren: A</w:t>
            </w:r>
            <w:r w:rsidRPr="00B5062D">
              <w:t>l</w:t>
            </w:r>
            <w:r w:rsidRPr="00B5062D">
              <w:t>gebraisches Lösungsve</w:t>
            </w:r>
            <w:r w:rsidRPr="00B5062D">
              <w:t>r</w:t>
            </w:r>
            <w:r w:rsidRPr="00B5062D">
              <w:t xml:space="preserve">fahren </w:t>
            </w:r>
            <w:r w:rsidR="00D53300">
              <w:t>(</w:t>
            </w:r>
            <w:r w:rsidRPr="00B5062D">
              <w:t>lineare Gle</w:t>
            </w:r>
            <w:r w:rsidRPr="00B5062D">
              <w:t>i</w:t>
            </w:r>
            <w:r w:rsidRPr="00B5062D">
              <w:t>chungen</w:t>
            </w:r>
            <w:r w:rsidR="00D53300">
              <w:t xml:space="preserve"> </w:t>
            </w:r>
            <w:r w:rsidR="00D53300" w:rsidRPr="00D53300">
              <w:rPr>
                <w:strike/>
              </w:rPr>
              <w:t>und lineare Gleichungssysteme mit zwei Variablen, eleme</w:t>
            </w:r>
            <w:r w:rsidR="00D53300" w:rsidRPr="00D53300">
              <w:rPr>
                <w:strike/>
              </w:rPr>
              <w:t>n</w:t>
            </w:r>
            <w:r w:rsidR="00D53300" w:rsidRPr="00D53300">
              <w:rPr>
                <w:strike/>
              </w:rPr>
              <w:t>tare Bruchgleichungen</w:t>
            </w:r>
            <w:r w:rsidR="00D53300" w:rsidRPr="00D53300">
              <w:t>)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52B429F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57A7AD72" w14:textId="77777777" w:rsidR="00B5062D" w:rsidRPr="00B5062D" w:rsidRDefault="00B5062D" w:rsidP="00B5062D">
            <w:pPr>
              <w:pStyle w:val="bersichtsraster-Kompetenz"/>
            </w:pPr>
            <w:r w:rsidRPr="00B5062D">
              <w:t>(Ari-4) deuten Variablen als Veränderliche zur Beschre</w:t>
            </w:r>
            <w:r w:rsidRPr="00B5062D">
              <w:t>i</w:t>
            </w:r>
            <w:r w:rsidRPr="00B5062D">
              <w:t>bung von Zuordnungen, als Platzhalter in Termen und Rechengesetzen sowie als Unbekannte in Gleichungen</w:t>
            </w:r>
            <w:r w:rsidRPr="00040894">
              <w:rPr>
                <w:strike/>
              </w:rPr>
              <w:t xml:space="preserve"> und Gleichungssystemen</w:t>
            </w:r>
            <w:r w:rsidRPr="00B5062D">
              <w:t>,</w:t>
            </w:r>
          </w:p>
          <w:p w14:paraId="56B5C687" w14:textId="77777777" w:rsidR="00B5062D" w:rsidRPr="00B5062D" w:rsidRDefault="00B5062D" w:rsidP="00B5062D">
            <w:pPr>
              <w:pStyle w:val="bersichtsraster-Kompetenz"/>
            </w:pPr>
            <w:r w:rsidRPr="00B5062D">
              <w:t>(Ari-5) stellen Terme als Rechenvorschrift von Zuordnu</w:t>
            </w:r>
            <w:r w:rsidRPr="00B5062D">
              <w:t>n</w:t>
            </w:r>
            <w:r w:rsidRPr="00B5062D">
              <w:t>gen und zur Berechnung von Flächeninhalten und V</w:t>
            </w:r>
            <w:r w:rsidRPr="00B5062D">
              <w:t>o</w:t>
            </w:r>
            <w:r w:rsidRPr="00B5062D">
              <w:t>lumina auf,</w:t>
            </w:r>
          </w:p>
          <w:p w14:paraId="168E1A43" w14:textId="77777777" w:rsidR="00B5062D" w:rsidRPr="00B5062D" w:rsidRDefault="00B5062D" w:rsidP="00B5062D">
            <w:pPr>
              <w:pStyle w:val="bersichtsraster-Kompetenz"/>
            </w:pPr>
            <w:r w:rsidRPr="00B5062D">
              <w:t>(Ari-6) stellen Gleichungen und Ungleichungen zur Fo</w:t>
            </w:r>
            <w:r w:rsidRPr="00B5062D">
              <w:t>r</w:t>
            </w:r>
            <w:r w:rsidRPr="00B5062D">
              <w:t>mulierung von Bedingungen in Sachsituationen auf,</w:t>
            </w:r>
          </w:p>
          <w:p w14:paraId="6492416C" w14:textId="77777777" w:rsidR="00B5062D" w:rsidRPr="00B5062D" w:rsidRDefault="00B5062D" w:rsidP="00B5062D">
            <w:pPr>
              <w:pStyle w:val="bersichtsraster-Kompetenz"/>
            </w:pPr>
            <w:r w:rsidRPr="00B5062D">
              <w:t xml:space="preserve">(Ari-7) formen Terme, </w:t>
            </w:r>
            <w:r w:rsidRPr="00040894">
              <w:rPr>
                <w:strike/>
              </w:rPr>
              <w:t>auch Bruchterme</w:t>
            </w:r>
            <w:r w:rsidRPr="00B5062D">
              <w:t xml:space="preserve">, zielgerichtet um und korrigieren fehlerhafte </w:t>
            </w:r>
            <w:proofErr w:type="spellStart"/>
            <w:r w:rsidRPr="00B5062D">
              <w:t>Termumformungen</w:t>
            </w:r>
            <w:proofErr w:type="spellEnd"/>
            <w:r w:rsidRPr="00B5062D">
              <w:t>,</w:t>
            </w:r>
          </w:p>
          <w:p w14:paraId="59E4B834" w14:textId="33E22ED2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367B9947" w14:textId="77777777" w:rsidR="00B5062D" w:rsidRPr="00B5062D" w:rsidRDefault="00B5062D" w:rsidP="00B5062D">
            <w:pPr>
              <w:pStyle w:val="bersichtsraster-Kompetenz"/>
            </w:pPr>
            <w:r w:rsidRPr="00B5062D">
              <w:t>(Ope-3) übersetzen symbolische und formale Sprache in natürliche Sprache und umgekehrt.</w:t>
            </w:r>
          </w:p>
          <w:p w14:paraId="5ABD2081" w14:textId="1B77F4BA" w:rsidR="00B5062D" w:rsidRPr="00B5062D" w:rsidRDefault="00CA1797" w:rsidP="00B5062D">
            <w:pPr>
              <w:pStyle w:val="bersichtsraster-Kompetenz"/>
            </w:pPr>
            <w:r w:rsidRPr="00B5062D">
              <w:t xml:space="preserve"> </w:t>
            </w:r>
            <w:r w:rsidR="00B5062D" w:rsidRPr="00B5062D">
              <w:t>(Mod-4) übersetzen reale Situationen in mathematische Modelle bzw. wählen geeignete Modelle aus und nu</w:t>
            </w:r>
            <w:r w:rsidR="00B5062D" w:rsidRPr="00B5062D">
              <w:t>t</w:t>
            </w:r>
            <w:r w:rsidR="00B5062D" w:rsidRPr="00B5062D">
              <w:t xml:space="preserve">zen geeignete Darstellungen, </w:t>
            </w:r>
          </w:p>
          <w:p w14:paraId="319289E5" w14:textId="77777777" w:rsidR="00CA1797" w:rsidRDefault="00B5062D" w:rsidP="00CA1797">
            <w:pPr>
              <w:pStyle w:val="bersichtsraster-Kompetenz"/>
            </w:pPr>
            <w:r w:rsidRPr="00B5062D">
              <w:t>(Mod-6) erarbeiten mithilfe mathematischer Kenntnisse und Fertigkeiten Lösungen innerhalb des mathemat</w:t>
            </w:r>
            <w:r w:rsidRPr="00B5062D">
              <w:t>i</w:t>
            </w:r>
            <w:r w:rsidR="00CA1797">
              <w:t>schen Modells,</w:t>
            </w:r>
          </w:p>
          <w:p w14:paraId="2C88C6AB" w14:textId="4897E2D6" w:rsidR="00CA1797" w:rsidRDefault="00CA1797" w:rsidP="00CA1797">
            <w:pPr>
              <w:pStyle w:val="bersichtsraster-Kompetenz"/>
            </w:pPr>
            <w:r w:rsidRPr="00B5062D">
              <w:t xml:space="preserve"> (Pro-3) setzen Muster und Zahlenfolgen fort, beschre</w:t>
            </w:r>
            <w:r w:rsidRPr="00B5062D">
              <w:t>i</w:t>
            </w:r>
            <w:r w:rsidRPr="00B5062D">
              <w:t>ben Beziehungen zwischen Größen und stellen b</w:t>
            </w:r>
            <w:r w:rsidRPr="00B5062D">
              <w:t>e</w:t>
            </w:r>
            <w:r w:rsidRPr="00B5062D">
              <w:t>gründete Vermutungen über Zusam</w:t>
            </w:r>
            <w:r>
              <w:t>menhänge auf,</w:t>
            </w:r>
          </w:p>
          <w:p w14:paraId="2DAC8194" w14:textId="7F0F0C31" w:rsidR="00CA1797" w:rsidRPr="00B5062D" w:rsidRDefault="00CA1797" w:rsidP="00CA1797">
            <w:pPr>
              <w:pStyle w:val="bersichtsraster-Kompetenz"/>
            </w:pPr>
            <w:r w:rsidRPr="00B5062D">
              <w:t>(Kom-5) verbalisieren eigene Denkprozesse und b</w:t>
            </w:r>
            <w:r w:rsidRPr="00B5062D">
              <w:t>e</w:t>
            </w:r>
            <w:r w:rsidRPr="00B5062D">
              <w:t>schreiben eigene Lösungswege</w:t>
            </w:r>
            <w:r>
              <w:t>.</w:t>
            </w:r>
          </w:p>
          <w:p w14:paraId="2494E7F5" w14:textId="77777777" w:rsidR="00B5062D" w:rsidRPr="00B5062D" w:rsidRDefault="00B5062D" w:rsidP="00B5062D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F93557A" w14:textId="77777777" w:rsidR="00B5062D" w:rsidRPr="00B5062D" w:rsidRDefault="00B5062D" w:rsidP="00B5062D">
            <w:pPr>
              <w:pStyle w:val="bersichtsraster"/>
            </w:pPr>
            <w:r w:rsidRPr="00B5062D">
              <w:t>Zur Umsetz</w:t>
            </w:r>
            <w:r w:rsidR="00A06986">
              <w:t>ung</w:t>
            </w:r>
          </w:p>
          <w:p w14:paraId="5243215B" w14:textId="77777777" w:rsidR="00B5062D" w:rsidRPr="00B5062D" w:rsidRDefault="00B5062D" w:rsidP="00B5062D">
            <w:pPr>
              <w:pStyle w:val="bersichtsraster-Aufzhlung"/>
            </w:pPr>
            <w:r w:rsidRPr="00B5062D">
              <w:t>Terme mit zunächst einer Variablen für anschauliche Situationen (Streichhölzer, Paketband, Muster....) au</w:t>
            </w:r>
            <w:r w:rsidRPr="00B5062D">
              <w:t>f</w:t>
            </w:r>
            <w:r w:rsidRPr="00B5062D">
              <w:t>stellen und Werte berechnen</w:t>
            </w:r>
          </w:p>
          <w:p w14:paraId="74637998" w14:textId="77777777" w:rsidR="00B5062D" w:rsidRPr="00B5062D" w:rsidRDefault="00B5062D" w:rsidP="00B5062D">
            <w:pPr>
              <w:pStyle w:val="bersichtsraster-Aufzhlung"/>
            </w:pPr>
            <w:r w:rsidRPr="00B5062D">
              <w:t>Terme vergleichen und Beschreibungsgleichheit them</w:t>
            </w:r>
            <w:r w:rsidRPr="00B5062D">
              <w:t>a</w:t>
            </w:r>
            <w:r w:rsidRPr="00B5062D">
              <w:t>tisieren</w:t>
            </w:r>
          </w:p>
          <w:p w14:paraId="273CBEBF" w14:textId="77777777" w:rsidR="00B5062D" w:rsidRPr="00B5062D" w:rsidRDefault="00B5062D" w:rsidP="00B5062D">
            <w:pPr>
              <w:pStyle w:val="bersichtsraster-Aufzhlung"/>
            </w:pPr>
            <w:r w:rsidRPr="00B5062D">
              <w:t xml:space="preserve">Übersetzungen </w:t>
            </w:r>
            <w:r w:rsidR="00A06986">
              <w:t xml:space="preserve">zw. </w:t>
            </w:r>
            <w:r w:rsidRPr="00B5062D">
              <w:t>Wortform und algebraischer Notat</w:t>
            </w:r>
            <w:r w:rsidRPr="00B5062D">
              <w:t>i</w:t>
            </w:r>
            <w:r w:rsidRPr="00B5062D">
              <w:t xml:space="preserve">on </w:t>
            </w:r>
          </w:p>
          <w:p w14:paraId="606E690C" w14:textId="77777777" w:rsidR="00B5062D" w:rsidRPr="00B5062D" w:rsidRDefault="00B5062D" w:rsidP="00B5062D">
            <w:pPr>
              <w:pStyle w:val="bersichtsraster-Aufzhlung"/>
            </w:pPr>
            <w:r w:rsidRPr="00B5062D">
              <w:t>Einsetzungsgleichheit mit Tabellenkalkulation prüfen</w:t>
            </w:r>
          </w:p>
          <w:p w14:paraId="06C0CC07" w14:textId="77777777" w:rsidR="00B5062D" w:rsidRPr="00B5062D" w:rsidRDefault="00B5062D" w:rsidP="00B5062D">
            <w:pPr>
              <w:pStyle w:val="bersichtsraster-Aufzhlung"/>
            </w:pPr>
            <w:r w:rsidRPr="00B5062D">
              <w:t>Gleichwertigkeit von Termen durch Umformungen ze</w:t>
            </w:r>
            <w:r w:rsidRPr="00B5062D">
              <w:t>i</w:t>
            </w:r>
            <w:r w:rsidRPr="00B5062D">
              <w:t>gen (insbesondere: Ausmultiplizieren und Aus</w:t>
            </w:r>
            <w:r w:rsidR="00A06986">
              <w:t>klammern) ← 5.4</w:t>
            </w:r>
          </w:p>
          <w:p w14:paraId="2D5FD3C7" w14:textId="77777777" w:rsidR="00B5062D" w:rsidRPr="00B5062D" w:rsidRDefault="00B5062D" w:rsidP="00B5062D">
            <w:pPr>
              <w:pStyle w:val="bersichtsraster-Aufzhlung"/>
            </w:pPr>
            <w:r w:rsidRPr="00B5062D">
              <w:t>Gleichu</w:t>
            </w:r>
            <w:r w:rsidR="00A06986">
              <w:t xml:space="preserve">ngen aufstellen und lösen durch </w:t>
            </w:r>
            <w:r w:rsidR="001B7D00">
              <w:t>s</w:t>
            </w:r>
            <w:r w:rsidRPr="00B5062D">
              <w:t>ystematisches Probieren</w:t>
            </w:r>
            <w:r w:rsidR="00A06986">
              <w:t xml:space="preserve">, Tabelle, </w:t>
            </w:r>
            <w:r w:rsidRPr="00B5062D">
              <w:t>Graph</w:t>
            </w:r>
            <w:r w:rsidR="00A06986">
              <w:t xml:space="preserve"> und </w:t>
            </w:r>
            <w:r w:rsidRPr="00B5062D">
              <w:t>Äquivalenzumformung (Waagemodell)</w:t>
            </w:r>
          </w:p>
          <w:p w14:paraId="504C4BB7" w14:textId="77777777" w:rsidR="00B5062D" w:rsidRPr="00B5062D" w:rsidRDefault="00B5062D" w:rsidP="00B5062D">
            <w:pPr>
              <w:pStyle w:val="bersichtsraster-Aufzhlung"/>
            </w:pPr>
            <w:r w:rsidRPr="00B5062D">
              <w:t>Problemlösen mit Gleichungen (Zahlenrätsel, Altersrä</w:t>
            </w:r>
            <w:r w:rsidRPr="00B5062D">
              <w:t>t</w:t>
            </w:r>
            <w:r w:rsidRPr="00B5062D">
              <w:t>sel, alltagsnahe Sachsituationen)</w:t>
            </w:r>
          </w:p>
          <w:p w14:paraId="1A017DD4" w14:textId="77777777" w:rsidR="00B5062D" w:rsidRPr="00B5062D" w:rsidRDefault="001B7D00" w:rsidP="00B5062D">
            <w:pPr>
              <w:pStyle w:val="bersichtsraster-Aufzhlung"/>
            </w:pPr>
            <w:r>
              <w:t>Durch s</w:t>
            </w:r>
            <w:r w:rsidR="00B5062D" w:rsidRPr="00B5062D">
              <w:t xml:space="preserve">innvolle Nutzung von Tabellenkalkulation </w:t>
            </w:r>
            <w:r w:rsidR="00A06986">
              <w:t xml:space="preserve">den </w:t>
            </w:r>
            <w:r w:rsidR="00B5062D" w:rsidRPr="00B5062D">
              <w:t xml:space="preserve">Variablenaspekt </w:t>
            </w:r>
            <w:r>
              <w:t>verdeutlichen</w:t>
            </w:r>
          </w:p>
          <w:p w14:paraId="4644F965" w14:textId="77777777" w:rsidR="00B5062D" w:rsidRPr="00B5062D" w:rsidRDefault="00B5062D" w:rsidP="00B5062D">
            <w:pPr>
              <w:pStyle w:val="bersichtsraster"/>
            </w:pPr>
            <w:r w:rsidRPr="00B5062D">
              <w:t>Zur Vernetz</w:t>
            </w:r>
            <w:r w:rsidR="00A06986">
              <w:t>ung</w:t>
            </w:r>
          </w:p>
          <w:p w14:paraId="5F206730" w14:textId="3C21200A" w:rsidR="00B5062D" w:rsidRPr="00B5062D" w:rsidRDefault="00B5062D" w:rsidP="00B5062D">
            <w:pPr>
              <w:pStyle w:val="bersichtsraster-Aufzhlung"/>
            </w:pPr>
            <w:r w:rsidRPr="00B5062D">
              <w:t xml:space="preserve">Muster und Zahlenfolgen erkunden und mit Termen beschreiben </w:t>
            </w:r>
            <w:r w:rsidR="00CA1797">
              <w:t>← </w:t>
            </w:r>
            <w:r w:rsidR="00E85E64">
              <w:t>6.9</w:t>
            </w:r>
          </w:p>
          <w:p w14:paraId="792391EC" w14:textId="6A5ACA02" w:rsidR="00B5062D" w:rsidRPr="00B5062D" w:rsidRDefault="00B5062D" w:rsidP="00B5062D">
            <w:pPr>
              <w:pStyle w:val="bersichtsraster-Aufzhlung"/>
            </w:pPr>
            <w:r w:rsidRPr="00B5062D">
              <w:t xml:space="preserve">Algebraische und </w:t>
            </w:r>
            <w:r w:rsidR="001D08B1">
              <w:t>grafische</w:t>
            </w:r>
            <w:r w:rsidRPr="00B5062D">
              <w:t xml:space="preserve"> Lösungsverfahren im Z</w:t>
            </w:r>
            <w:r w:rsidRPr="00B5062D">
              <w:t>u</w:t>
            </w:r>
            <w:r w:rsidRPr="00B5062D">
              <w:t xml:space="preserve">sammenhang mit linearen Funktionen </w:t>
            </w:r>
            <w:r w:rsidR="00E85E64">
              <w:t>→</w:t>
            </w:r>
            <w:r w:rsidR="006119FB">
              <w:t> </w:t>
            </w:r>
            <w:r w:rsidR="00E85E64">
              <w:t>8.</w:t>
            </w:r>
            <w:r w:rsidR="00CA1797">
              <w:t>3, 8.4</w:t>
            </w:r>
          </w:p>
          <w:p w14:paraId="64A203BE" w14:textId="6C7AF7A7" w:rsidR="00B5062D" w:rsidRPr="00B5062D" w:rsidRDefault="008F2B83" w:rsidP="00B5062D">
            <w:pPr>
              <w:pStyle w:val="bersichtsraster"/>
            </w:pPr>
            <w:r>
              <w:t>Zur Erweiterung und Vertiefung</w:t>
            </w:r>
          </w:p>
          <w:p w14:paraId="3676775A" w14:textId="77777777" w:rsidR="00B5062D" w:rsidRPr="00B5062D" w:rsidRDefault="00B5062D" w:rsidP="00A06986">
            <w:pPr>
              <w:pStyle w:val="bersichtsraster-Aufzhlung"/>
            </w:pPr>
            <w:r w:rsidRPr="00B5062D">
              <w:t xml:space="preserve">Untersuchung von </w:t>
            </w:r>
            <w:proofErr w:type="spellStart"/>
            <w:r w:rsidRPr="00B5062D">
              <w:t>Termumformungen</w:t>
            </w:r>
            <w:proofErr w:type="spellEnd"/>
            <w:r w:rsidRPr="00B5062D">
              <w:t xml:space="preserve"> mit einem C</w:t>
            </w:r>
            <w:r w:rsidR="00A06986">
              <w:t>o</w:t>
            </w:r>
            <w:r w:rsidR="00A06986">
              <w:t>m</w:t>
            </w:r>
            <w:r w:rsidR="00A06986">
              <w:t>puter-</w:t>
            </w:r>
            <w:r w:rsidRPr="00B5062D">
              <w:t>A</w:t>
            </w:r>
            <w:r w:rsidR="00A06986">
              <w:t>lgebra-</w:t>
            </w:r>
            <w:r w:rsidRPr="00B5062D">
              <w:t>S</w:t>
            </w:r>
            <w:r w:rsidR="00A06986">
              <w:t>ystem (CAS)</w:t>
            </w:r>
          </w:p>
        </w:tc>
      </w:tr>
      <w:tr w:rsidR="00B5062D" w14:paraId="767B9128" w14:textId="77777777" w:rsidTr="008D4C59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B5B48B6" w14:textId="4DF3D0E6" w:rsidR="00B5062D" w:rsidRPr="00EE7D00" w:rsidRDefault="00B5062D" w:rsidP="00B5062D">
            <w:pPr>
              <w:pStyle w:val="bersichtsraster"/>
            </w:pPr>
            <w:r w:rsidRPr="00EE7D00">
              <w:lastRenderedPageBreak/>
              <w:t>7.7</w:t>
            </w:r>
          </w:p>
          <w:p w14:paraId="5801597D" w14:textId="77777777" w:rsidR="00B5062D" w:rsidRPr="00EE7D00" w:rsidRDefault="00B5062D" w:rsidP="00B5062D">
            <w:pPr>
              <w:pStyle w:val="bersichtsraster"/>
            </w:pPr>
            <w:r w:rsidRPr="00EE7D00">
              <w:t>Würfel gegen Leg</w:t>
            </w:r>
            <w:r w:rsidRPr="00EE7D00">
              <w:t>o</w:t>
            </w:r>
            <w:r w:rsidRPr="00EE7D00">
              <w:t>stein: Wahrschei</w:t>
            </w:r>
            <w:r w:rsidRPr="00EE7D00">
              <w:t>n</w:t>
            </w:r>
            <w:r w:rsidRPr="00EE7D00">
              <w:t xml:space="preserve">lichkeiten nicht nur in Laplace-Experimenten </w:t>
            </w:r>
          </w:p>
          <w:p w14:paraId="46D2F56A" w14:textId="77777777" w:rsidR="00B5062D" w:rsidRPr="00EE7D00" w:rsidRDefault="00E85E64" w:rsidP="00B5062D">
            <w:pPr>
              <w:pStyle w:val="bersichtsraster"/>
            </w:pPr>
            <w:r>
              <w:t xml:space="preserve">ca. </w:t>
            </w:r>
            <w:r w:rsidR="00B5062D" w:rsidRPr="00EE7D00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61DB7A7" w14:textId="1A419E96" w:rsidR="00040894" w:rsidRDefault="00CD0EDD" w:rsidP="00040894">
            <w:pPr>
              <w:pStyle w:val="bersichtsraster"/>
            </w:pPr>
            <w:r>
              <w:t>Stochastik</w:t>
            </w:r>
          </w:p>
          <w:p w14:paraId="5D1B5AD5" w14:textId="77777777" w:rsidR="009B6331" w:rsidRDefault="00B5062D" w:rsidP="009B6331">
            <w:pPr>
              <w:pStyle w:val="bersichtsraster-Aufzhlung"/>
            </w:pPr>
            <w:r w:rsidRPr="00B5062D">
              <w:t>Wahrscheinlichkeiten und Zufallsexperimente: ein</w:t>
            </w:r>
            <w:r w:rsidR="009B6331">
              <w:t xml:space="preserve">- </w:t>
            </w:r>
            <w:r w:rsidR="009B6331" w:rsidRPr="00D53300">
              <w:rPr>
                <w:strike/>
              </w:rPr>
              <w:t>und zwei</w:t>
            </w:r>
            <w:r w:rsidRPr="00B5062D">
              <w:t>stufige Z</w:t>
            </w:r>
            <w:r w:rsidRPr="00B5062D">
              <w:t>u</w:t>
            </w:r>
            <w:r w:rsidRPr="00B5062D">
              <w:t xml:space="preserve">fallsversuche, </w:t>
            </w:r>
            <w:r w:rsidR="009B6331">
              <w:t>Baumdi</w:t>
            </w:r>
            <w:r w:rsidR="009B6331">
              <w:t>a</w:t>
            </w:r>
            <w:r w:rsidR="009B6331">
              <w:t>gramm</w:t>
            </w:r>
          </w:p>
          <w:p w14:paraId="7D787D0F" w14:textId="77777777" w:rsidR="00B5062D" w:rsidRDefault="00B5062D" w:rsidP="009B6331">
            <w:pPr>
              <w:pStyle w:val="bersichtsraster-Aufzhlung"/>
            </w:pPr>
            <w:r w:rsidRPr="00B5062D">
              <w:t>Stochastische Re</w:t>
            </w:r>
            <w:r w:rsidR="009B6331">
              <w:t xml:space="preserve">geln: </w:t>
            </w:r>
            <w:r w:rsidRPr="00B5062D">
              <w:t>empirisches Gesetz der großen Zahlen, Laplace-Wahrscheinlichkeit</w:t>
            </w:r>
            <w:r w:rsidR="009B6331">
              <w:t>, Pfadregeln</w:t>
            </w:r>
          </w:p>
          <w:p w14:paraId="1262A6EE" w14:textId="77777777" w:rsidR="009B6331" w:rsidRPr="00B5062D" w:rsidRDefault="009B6331" w:rsidP="009B6331">
            <w:pPr>
              <w:pStyle w:val="bersichtsraster-Aufzhlung"/>
            </w:pPr>
            <w:r>
              <w:t>Begriffsbildung: Erei</w:t>
            </w:r>
            <w:r>
              <w:t>g</w:t>
            </w:r>
            <w:r>
              <w:t>nis, Ergebnis, Wah</w:t>
            </w:r>
            <w:r>
              <w:t>r</w:t>
            </w:r>
            <w:r>
              <w:t>scheinlichkeit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DAAC350" w14:textId="77777777" w:rsidR="00B5062D" w:rsidRDefault="00B5062D" w:rsidP="00B5062D">
            <w:pPr>
              <w:pStyle w:val="bersichtsraster"/>
            </w:pPr>
            <w:r>
              <w:t>Konkretisierte Kompetenzerwartungen</w:t>
            </w:r>
          </w:p>
          <w:p w14:paraId="4B13BF82" w14:textId="77777777" w:rsidR="00B5062D" w:rsidRPr="00B5062D" w:rsidRDefault="00B5062D" w:rsidP="00B5062D">
            <w:pPr>
              <w:pStyle w:val="bersichtsraster-Kompetenz"/>
            </w:pPr>
            <w:r w:rsidRPr="00B5062D">
              <w:t>(Sto-1) schätzen Wahrscheinlichkeiten auf der Basis von Hypothesen sowie auf der Basis relativer Häufigkeiten langer Versuchsreihen ab,</w:t>
            </w:r>
          </w:p>
          <w:p w14:paraId="4FA6CA59" w14:textId="77777777" w:rsidR="00B5062D" w:rsidRPr="00B5062D" w:rsidRDefault="009B6331" w:rsidP="00B5062D">
            <w:pPr>
              <w:pStyle w:val="bersichtsraster-Kompetenz"/>
            </w:pPr>
            <w:r>
              <w:t xml:space="preserve">(Sto-4) </w:t>
            </w:r>
            <w:r w:rsidR="00B5062D" w:rsidRPr="00B5062D">
              <w:t>grenzen Laplace-Versuche anhand von Beispielen gegenüber anderen Zufallsversuchen ab,</w:t>
            </w:r>
          </w:p>
          <w:p w14:paraId="4CAD964B" w14:textId="77777777" w:rsidR="00B5062D" w:rsidRPr="00B5062D" w:rsidRDefault="00B5062D" w:rsidP="00B5062D">
            <w:pPr>
              <w:pStyle w:val="bersichtsraster-Kompetenz"/>
            </w:pPr>
            <w:r w:rsidRPr="00B5062D">
              <w:t>(Sto-</w:t>
            </w:r>
            <w:r w:rsidR="009B6331">
              <w:t xml:space="preserve">5) </w:t>
            </w:r>
            <w:r w:rsidRPr="00B5062D">
              <w:t>simulieren Zufallserscheinungen in alltäglichen Situationen mit einem stochastischen Mo</w:t>
            </w:r>
            <w:r w:rsidR="009B6331">
              <w:t>dell,</w:t>
            </w:r>
          </w:p>
          <w:p w14:paraId="3A6B8C8B" w14:textId="16098C83" w:rsidR="00B5062D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2F6CB19D" w14:textId="7F5DE6A7" w:rsidR="00B5062D" w:rsidRPr="00B5062D" w:rsidRDefault="00CA1797" w:rsidP="00B5062D">
            <w:pPr>
              <w:pStyle w:val="bersichtsraster-Kompetenz"/>
            </w:pPr>
            <w:r w:rsidRPr="00B5062D">
              <w:t xml:space="preserve"> </w:t>
            </w:r>
            <w:r w:rsidR="00B5062D" w:rsidRPr="00B5062D">
              <w:t xml:space="preserve">(Mod-4) übersetzen reale Situationen in mathematische Modelle bzw. wählen geeignete Modelle aus und </w:t>
            </w:r>
            <w:r w:rsidR="00E85E64">
              <w:t>nu</w:t>
            </w:r>
            <w:r w:rsidR="00E85E64">
              <w:t>t</w:t>
            </w:r>
            <w:r>
              <w:t>zen geeignete Darstellungen,</w:t>
            </w:r>
          </w:p>
          <w:p w14:paraId="5011FD8B" w14:textId="6404A177" w:rsidR="00CA1797" w:rsidRPr="00B5062D" w:rsidRDefault="00CA1797" w:rsidP="00CA1797">
            <w:pPr>
              <w:pStyle w:val="bersichtsraster-Kompetenz"/>
            </w:pPr>
            <w:r w:rsidRPr="00B5062D">
              <w:t>(Arg-1) stellen Fragen, die für die Mathematik charakt</w:t>
            </w:r>
            <w:r w:rsidRPr="00B5062D">
              <w:t>e</w:t>
            </w:r>
            <w:r w:rsidRPr="00B5062D">
              <w:t xml:space="preserve">ristisch sind, und stellen begründete Vermutungen über die Existenz </w:t>
            </w:r>
            <w:r>
              <w:t>und Art von Zusammenhängen auf.</w:t>
            </w:r>
          </w:p>
          <w:p w14:paraId="77E69DE9" w14:textId="77777777" w:rsidR="00B5062D" w:rsidRPr="00B5062D" w:rsidRDefault="00B5062D" w:rsidP="00B5062D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544F797" w14:textId="77777777" w:rsidR="00B5062D" w:rsidRPr="00B5062D" w:rsidRDefault="00B5062D" w:rsidP="00B5062D">
            <w:pPr>
              <w:pStyle w:val="bersichtsraster"/>
            </w:pPr>
            <w:r w:rsidRPr="00B5062D">
              <w:t>Zur Umsetz</w:t>
            </w:r>
            <w:r w:rsidR="00A06986">
              <w:t>ung</w:t>
            </w:r>
          </w:p>
          <w:p w14:paraId="21DB571D" w14:textId="77777777" w:rsidR="00B5062D" w:rsidRPr="00B5062D" w:rsidRDefault="009B6331" w:rsidP="00B5062D">
            <w:pPr>
              <w:pStyle w:val="bersichtsraster-Aufzhlung"/>
            </w:pPr>
            <w:r>
              <w:t>Sp</w:t>
            </w:r>
            <w:r w:rsidR="00B5062D" w:rsidRPr="00B5062D">
              <w:t>ielerischer und experimenteller Zugang über einen prognostischen W</w:t>
            </w:r>
            <w:r>
              <w:t>ahrscheinlichkeitsbegriff</w:t>
            </w:r>
            <w:r w:rsidR="00B5062D" w:rsidRPr="00B5062D">
              <w:t>, (Legosteine, Riemer-Würfel, Reißzwe</w:t>
            </w:r>
            <w:r>
              <w:t>cken,…</w:t>
            </w:r>
            <w:r w:rsidR="00B5062D" w:rsidRPr="00B5062D">
              <w:t xml:space="preserve">) </w:t>
            </w:r>
          </w:p>
          <w:p w14:paraId="76A9C5A7" w14:textId="77777777" w:rsidR="00B5062D" w:rsidRPr="00B5062D" w:rsidRDefault="00B5062D" w:rsidP="00B5062D">
            <w:pPr>
              <w:pStyle w:val="bersichtsraster-Aufzhlung"/>
            </w:pPr>
            <w:r w:rsidRPr="00B5062D">
              <w:t>relative Häufigkeit als Schätzwert für Wahrscheinlichkeit</w:t>
            </w:r>
          </w:p>
          <w:p w14:paraId="6A109ADD" w14:textId="39A3A4C7" w:rsidR="00B5062D" w:rsidRPr="00B5062D" w:rsidRDefault="002976A0" w:rsidP="00B5062D">
            <w:pPr>
              <w:pStyle w:val="bersichtsraster-Aufzhlung"/>
            </w:pPr>
            <w:r>
              <w:t>Spiel „Differenz trifft“</w:t>
            </w:r>
            <w:r>
              <w:rPr>
                <w:rStyle w:val="Funotenzeichen"/>
              </w:rPr>
              <w:footnoteReference w:id="4"/>
            </w:r>
          </w:p>
          <w:p w14:paraId="1A121297" w14:textId="77777777" w:rsidR="00B5062D" w:rsidRPr="00B5062D" w:rsidRDefault="00B5062D" w:rsidP="00B5062D">
            <w:pPr>
              <w:pStyle w:val="bersichtsraster-Aufzhlung"/>
            </w:pPr>
            <w:r w:rsidRPr="00B5062D">
              <w:t>Simulation</w:t>
            </w:r>
            <w:r w:rsidR="009B6331">
              <w:t xml:space="preserve"> </w:t>
            </w:r>
            <w:r w:rsidRPr="00B5062D">
              <w:t>alltagsnahe</w:t>
            </w:r>
            <w:r w:rsidR="009B6331">
              <w:t>r</w:t>
            </w:r>
            <w:r w:rsidRPr="00B5062D">
              <w:t xml:space="preserve"> Situationen </w:t>
            </w:r>
            <w:r w:rsidR="009B6331">
              <w:t xml:space="preserve">zum Hinterfragen von </w:t>
            </w:r>
            <w:r w:rsidRPr="00B5062D">
              <w:t>Wahrscheinlichkeit</w:t>
            </w:r>
            <w:r w:rsidR="009B6331">
              <w:t xml:space="preserve">en </w:t>
            </w:r>
            <w:r w:rsidRPr="00B5062D">
              <w:t xml:space="preserve">bestimmter Ereignisse (ohne Kalkül) </w:t>
            </w:r>
          </w:p>
          <w:p w14:paraId="425FD976" w14:textId="77777777" w:rsidR="00B5062D" w:rsidRPr="00B5062D" w:rsidRDefault="00B5062D" w:rsidP="00B5062D">
            <w:pPr>
              <w:pStyle w:val="bersichtsraster-Aufzhlung"/>
            </w:pPr>
            <w:r w:rsidRPr="00B5062D">
              <w:t xml:space="preserve">Grundbegriffe </w:t>
            </w:r>
            <w:r w:rsidR="009B6331">
              <w:t>und Notation an Beispielen einführen</w:t>
            </w:r>
          </w:p>
          <w:p w14:paraId="72265CF4" w14:textId="77777777" w:rsidR="00B5062D" w:rsidRPr="00B5062D" w:rsidRDefault="009B6331" w:rsidP="00B5062D">
            <w:pPr>
              <w:pStyle w:val="bersichtsraster"/>
            </w:pPr>
            <w:r>
              <w:t>Zur Vernetzung</w:t>
            </w:r>
          </w:p>
          <w:p w14:paraId="44C8FBB8" w14:textId="77777777" w:rsidR="00B5062D" w:rsidRPr="00B5062D" w:rsidRDefault="009B6331" w:rsidP="00B5062D">
            <w:pPr>
              <w:pStyle w:val="bersichtsraster-Aufzhlung"/>
            </w:pPr>
            <w:r>
              <w:t xml:space="preserve">relative Häufigkeit </w:t>
            </w:r>
            <w:r w:rsidR="00B5062D" w:rsidRPr="00B5062D">
              <w:t>← 6.8</w:t>
            </w:r>
          </w:p>
          <w:p w14:paraId="6D6D9E14" w14:textId="77777777" w:rsidR="00B5062D" w:rsidRPr="00B5062D" w:rsidRDefault="00B5062D" w:rsidP="00B5062D">
            <w:pPr>
              <w:pStyle w:val="bersichtsraster-Aufzhlung"/>
            </w:pPr>
            <w:r w:rsidRPr="00B5062D">
              <w:t>zweistufigen Zufallsexperimente</w:t>
            </w:r>
            <w:r w:rsidR="009B6331">
              <w:t xml:space="preserve"> </w:t>
            </w:r>
            <w:r>
              <w:t>→ </w:t>
            </w:r>
            <w:r w:rsidR="009B6331">
              <w:t>8.1</w:t>
            </w:r>
          </w:p>
          <w:p w14:paraId="2156561C" w14:textId="58C3F109" w:rsidR="00B5062D" w:rsidRPr="00B5062D" w:rsidRDefault="008F2B83" w:rsidP="00B5062D">
            <w:pPr>
              <w:pStyle w:val="bersichtsraster"/>
            </w:pPr>
            <w:r>
              <w:t>Zur Erweiterung und Vertiefung</w:t>
            </w:r>
          </w:p>
          <w:p w14:paraId="083238EE" w14:textId="77777777" w:rsidR="00B5062D" w:rsidRPr="00B5062D" w:rsidRDefault="009B6331" w:rsidP="00B5062D">
            <w:pPr>
              <w:pStyle w:val="bersichtsraster-Aufzhlung"/>
            </w:pPr>
            <w:r>
              <w:t>Vorbereitung des Erwartungswerts über faire und nicht faire Spiele</w:t>
            </w:r>
            <w:r w:rsidR="00B5062D" w:rsidRPr="00B5062D">
              <w:t xml:space="preserve"> </w:t>
            </w:r>
          </w:p>
          <w:p w14:paraId="09BEC440" w14:textId="77777777" w:rsidR="00B5062D" w:rsidRPr="00B5062D" w:rsidRDefault="009B6331" w:rsidP="009B6331">
            <w:pPr>
              <w:pStyle w:val="bersichtsraster-Aufzhlung"/>
            </w:pPr>
            <w:r>
              <w:t>Planung und Umsetzung eigener „Glücksspiele“ z.B. für ein Schulfest (</w:t>
            </w:r>
            <w:r w:rsidR="00B5062D" w:rsidRPr="00B5062D">
              <w:t>selbstdifferenzierende Aufgabe</w:t>
            </w:r>
            <w:r>
              <w:t>n)</w:t>
            </w:r>
          </w:p>
        </w:tc>
      </w:tr>
    </w:tbl>
    <w:p w14:paraId="7D7C976D" w14:textId="77777777" w:rsidR="00EE7D00" w:rsidRPr="00EE7D00" w:rsidRDefault="00EE7D00" w:rsidP="00EE7D00">
      <w:r w:rsidRPr="00EE7D00">
        <w:br w:type="page"/>
      </w:r>
    </w:p>
    <w:p w14:paraId="2FCA2004" w14:textId="77777777" w:rsidR="00EE7D00" w:rsidRDefault="00EE7D00" w:rsidP="00EE7D00">
      <w:pPr>
        <w:pStyle w:val="berschrift5"/>
      </w:pPr>
      <w:r>
        <w:lastRenderedPageBreak/>
        <w:t>Jahrgangsstufe 8</w:t>
      </w:r>
    </w:p>
    <w:p w14:paraId="783B172F" w14:textId="5D83932F" w:rsidR="008B5B65" w:rsidRPr="008B5B65" w:rsidRDefault="004A1784" w:rsidP="008B5B65">
      <w:pPr>
        <w:pStyle w:val="bersichtsraster"/>
      </w:pPr>
      <w:r>
        <w:t xml:space="preserve">Planungsgrundlage: 120 </w:t>
      </w:r>
      <w:proofErr w:type="spellStart"/>
      <w:r>
        <w:t>Ustd</w:t>
      </w:r>
      <w:proofErr w:type="spellEnd"/>
      <w:r>
        <w:t xml:space="preserve">. (3 Stunden pro Woche, 40 Wochen), davon 75% entsprechen 90 </w:t>
      </w:r>
      <w:proofErr w:type="spellStart"/>
      <w:r>
        <w:t>UStd</w:t>
      </w:r>
      <w:proofErr w:type="spellEnd"/>
      <w:r>
        <w:t xml:space="preserve">. pro Schuljahr.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4817"/>
        <w:gridCol w:w="5039"/>
      </w:tblGrid>
      <w:tr w:rsidR="00EE7D00" w14:paraId="1BB7943A" w14:textId="77777777" w:rsidTr="00B5062D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DF56F32" w14:textId="77777777" w:rsidR="00EE7D00" w:rsidRPr="00516E46" w:rsidRDefault="00A873A4" w:rsidP="00B506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STYLEREF  "Überschrift 5"  \* MERGEFORMAT </w:instrText>
            </w:r>
            <w:r>
              <w:fldChar w:fldCharType="separate"/>
            </w:r>
            <w:r w:rsidR="001A05C3" w:rsidRPr="001A05C3">
              <w:rPr>
                <w:rFonts w:asciiTheme="minorHAnsi" w:hAnsiTheme="minorHAnsi"/>
                <w:noProof/>
              </w:rPr>
              <w:t>Jahrgangsstufe 8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EE7D00" w14:paraId="19E0AC98" w14:textId="77777777" w:rsidTr="002B4AB8">
        <w:trPr>
          <w:cantSplit/>
          <w:trHeight w:val="567"/>
          <w:tblHeader/>
        </w:trPr>
        <w:tc>
          <w:tcPr>
            <w:tcW w:w="686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BE3E59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Unterrichtsvorhaben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96ACEE5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BE8ACF" w14:textId="77777777" w:rsidR="00CC76BF" w:rsidRDefault="00CC76BF" w:rsidP="00CC76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 xml:space="preserve"> 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Kompetenzentwicklung</w:t>
            </w:r>
          </w:p>
          <w:p w14:paraId="40B77136" w14:textId="4CE01574" w:rsidR="00EE7D00" w:rsidRPr="00F97DCB" w:rsidRDefault="00CC76BF" w:rsidP="00CC76BF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8F2B83">
              <w:rPr>
                <w:rFonts w:asciiTheme="minorHAnsi" w:eastAsia="Times New Roman" w:hAnsiTheme="minorHAnsi" w:cs="Arial"/>
                <w:sz w:val="20"/>
                <w:lang w:eastAsia="de-DE"/>
              </w:rPr>
              <w:t>Die Schülerinnen und Schüler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587EF743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8B5B65" w14:paraId="30A0497A" w14:textId="77777777" w:rsidTr="002B4AB8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B4A023B" w14:textId="77777777" w:rsidR="008B5B65" w:rsidRDefault="008B5B65" w:rsidP="008B5B65">
            <w:pPr>
              <w:pStyle w:val="bersichtsraster"/>
            </w:pPr>
            <w:r>
              <w:t>8.1</w:t>
            </w:r>
          </w:p>
          <w:p w14:paraId="4144886C" w14:textId="77777777" w:rsidR="008B5B65" w:rsidRDefault="008B5B65" w:rsidP="008B5B65">
            <w:pPr>
              <w:pStyle w:val="bersichtsraster"/>
            </w:pPr>
            <w:r>
              <w:t xml:space="preserve">Auf der Kirmes </w:t>
            </w:r>
          </w:p>
          <w:p w14:paraId="7D325BCA" w14:textId="77777777" w:rsidR="008B5B65" w:rsidRDefault="008B5B65" w:rsidP="008B5B65">
            <w:pPr>
              <w:pStyle w:val="bersichtsraster"/>
            </w:pPr>
            <w:r>
              <w:t>Glücksrad und Lo</w:t>
            </w:r>
            <w:r>
              <w:t>s</w:t>
            </w:r>
            <w:r>
              <w:t>trommel</w:t>
            </w:r>
          </w:p>
          <w:p w14:paraId="0FF85C4E" w14:textId="77777777" w:rsidR="008B5B65" w:rsidRPr="00DE4507" w:rsidRDefault="005D6551" w:rsidP="008B5B65">
            <w:pPr>
              <w:pStyle w:val="bersichtsraster"/>
            </w:pPr>
            <w:r>
              <w:t xml:space="preserve">ca. </w:t>
            </w:r>
            <w:r w:rsidR="008B5B65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5F9E2FE" w14:textId="21062071" w:rsidR="008B5B65" w:rsidRDefault="00CD0EDD" w:rsidP="008B5B65">
            <w:pPr>
              <w:pStyle w:val="bersichtsraster"/>
            </w:pPr>
            <w:r>
              <w:t>Stochastik</w:t>
            </w:r>
          </w:p>
          <w:p w14:paraId="489B2919" w14:textId="77777777" w:rsidR="00D53300" w:rsidRDefault="00D53300" w:rsidP="00D53300">
            <w:pPr>
              <w:pStyle w:val="bersichtsraster-Aufzhlung"/>
            </w:pPr>
            <w:r w:rsidRPr="00B5062D">
              <w:t>Wahrscheinlichkeiten und Zufallsexperimente: ein</w:t>
            </w:r>
            <w:r>
              <w:t>- und zwei</w:t>
            </w:r>
            <w:r w:rsidRPr="00B5062D">
              <w:t>stufige Z</w:t>
            </w:r>
            <w:r w:rsidRPr="00B5062D">
              <w:t>u</w:t>
            </w:r>
            <w:r w:rsidRPr="00B5062D">
              <w:t xml:space="preserve">fallsversuche, </w:t>
            </w:r>
            <w:r>
              <w:t>Baumdi</w:t>
            </w:r>
            <w:r>
              <w:t>a</w:t>
            </w:r>
            <w:r>
              <w:t>gramm</w:t>
            </w:r>
          </w:p>
          <w:p w14:paraId="1E860F21" w14:textId="4327A3EB" w:rsidR="00D53300" w:rsidRPr="008B5B65" w:rsidRDefault="00D53300" w:rsidP="00D53300">
            <w:pPr>
              <w:pStyle w:val="bersichtsraster-Aufzhlung"/>
            </w:pPr>
            <w:r w:rsidRPr="00B5062D">
              <w:t>Stochastische Re</w:t>
            </w:r>
            <w:r>
              <w:t xml:space="preserve">geln: </w:t>
            </w:r>
            <w:r w:rsidRPr="00D53300">
              <w:rPr>
                <w:strike/>
              </w:rPr>
              <w:t>empirisches Gesetz der großen Zahlen, Laplace-Wahrscheinlichkeit,</w:t>
            </w:r>
            <w:r>
              <w:t xml:space="preserve"> Pfadregeln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7FF2B33" w14:textId="77777777" w:rsidR="008B5B65" w:rsidRDefault="008B5B65" w:rsidP="008B5B65">
            <w:pPr>
              <w:pStyle w:val="bersichtsraster"/>
            </w:pPr>
            <w:r>
              <w:t>Konkretisierte Kompetenzerwartungen</w:t>
            </w:r>
          </w:p>
          <w:p w14:paraId="3328FE92" w14:textId="77777777" w:rsidR="008B5B65" w:rsidRPr="008B5B65" w:rsidRDefault="008B5B65" w:rsidP="008B5B65">
            <w:pPr>
              <w:pStyle w:val="bersichtsraster-Kompetenz"/>
            </w:pPr>
            <w:r w:rsidRPr="008B5B65">
              <w:t>(Sto-2) stellen Zufallsexperimente mit Baumdiagrammen dar und entnehmen Wahrscheinlichkeiten aus Bau</w:t>
            </w:r>
            <w:r w:rsidRPr="008B5B65">
              <w:t>m</w:t>
            </w:r>
            <w:r w:rsidRPr="008B5B65">
              <w:t xml:space="preserve">diagrammen, </w:t>
            </w:r>
          </w:p>
          <w:p w14:paraId="46BB05F9" w14:textId="77777777" w:rsidR="008B5B65" w:rsidRPr="008B5B65" w:rsidRDefault="008B5B65" w:rsidP="008B5B65">
            <w:pPr>
              <w:pStyle w:val="bersichtsraster-Kompetenz"/>
            </w:pPr>
            <w:r w:rsidRPr="008B5B65">
              <w:t xml:space="preserve">(Sto-3) bestimmen Wahrscheinlichkeiten mithilfe stochastischer Regeln, </w:t>
            </w:r>
          </w:p>
          <w:p w14:paraId="0FE1009F" w14:textId="4D843C19" w:rsidR="008B5B65" w:rsidRDefault="005C08F5" w:rsidP="008B5B65">
            <w:pPr>
              <w:pStyle w:val="bersichtsraster"/>
            </w:pPr>
            <w:r>
              <w:t>Prozessbezogene Kompetenzerwartungen</w:t>
            </w:r>
          </w:p>
          <w:p w14:paraId="45E17B19" w14:textId="77777777" w:rsidR="008B5B65" w:rsidRPr="008B5B65" w:rsidRDefault="008B5B65" w:rsidP="008B5B65">
            <w:pPr>
              <w:pStyle w:val="bersichtsraster-Kompetenz"/>
            </w:pPr>
            <w:r w:rsidRPr="008B5B65">
              <w:t xml:space="preserve">(Ope-6) führen Darstellungswechsel sicher aus, </w:t>
            </w:r>
          </w:p>
          <w:p w14:paraId="763C55C8" w14:textId="77777777" w:rsidR="008B5B65" w:rsidRPr="008B5B65" w:rsidRDefault="008B5B65" w:rsidP="008B5B65">
            <w:pPr>
              <w:pStyle w:val="bersichtsraster-Kompetenz"/>
            </w:pPr>
            <w:r w:rsidRPr="008B5B65">
              <w:t>(Ope-8) nutzen schematisierte und strategiegeleitete Verfahren, Algorithmen und Regeln</w:t>
            </w:r>
            <w:r w:rsidR="00F34837">
              <w:t>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3B3C27C" w14:textId="77777777" w:rsidR="008B5B65" w:rsidRPr="008B5B65" w:rsidRDefault="005C2B30" w:rsidP="00E954A7">
            <w:pPr>
              <w:pStyle w:val="bersichtsraster"/>
            </w:pPr>
            <w:r>
              <w:t>Zur Umsetzung</w:t>
            </w:r>
          </w:p>
          <w:p w14:paraId="2238C705" w14:textId="20B33776" w:rsidR="008B5B65" w:rsidRPr="008B5B65" w:rsidRDefault="008B5B65" w:rsidP="00E954A7">
            <w:pPr>
              <w:pStyle w:val="bersichtsraster-Aufzhlung"/>
            </w:pPr>
            <w:r w:rsidRPr="008B5B65">
              <w:t xml:space="preserve">Entwicklung der Pfadregeln </w:t>
            </w:r>
            <w:r w:rsidR="000262D7">
              <w:t xml:space="preserve">durch </w:t>
            </w:r>
            <w:r w:rsidR="005C2B30">
              <w:t xml:space="preserve">einfach </w:t>
            </w:r>
            <w:r w:rsidRPr="008B5B65">
              <w:t xml:space="preserve">durchführbare </w:t>
            </w:r>
            <w:r w:rsidR="005C2B30">
              <w:t xml:space="preserve">und </w:t>
            </w:r>
            <w:r w:rsidRPr="008B5B65">
              <w:t>vorstellbare Experimente</w:t>
            </w:r>
            <w:r w:rsidR="000262D7">
              <w:br/>
            </w:r>
            <w:r w:rsidRPr="008B5B65">
              <w:t>(Spiele mit gewöhnlichen oder chinesischen Würfeln (i</w:t>
            </w:r>
            <w:r w:rsidRPr="008B5B65">
              <w:t>n</w:t>
            </w:r>
            <w:r w:rsidRPr="008B5B65">
              <w:t xml:space="preserve">transitiv / </w:t>
            </w:r>
            <w:proofErr w:type="spellStart"/>
            <w:r w:rsidRPr="008B5B65">
              <w:t>Efron</w:t>
            </w:r>
            <w:proofErr w:type="spellEnd"/>
            <w:r w:rsidRPr="008B5B65">
              <w:t>, Glücksrad, Urne, ...)</w:t>
            </w:r>
          </w:p>
          <w:p w14:paraId="7737D897" w14:textId="77777777" w:rsidR="008B5B65" w:rsidRPr="008B5B65" w:rsidRDefault="005C2B30" w:rsidP="00E954A7">
            <w:pPr>
              <w:pStyle w:val="bersichtsraster-Aufzhlung"/>
            </w:pPr>
            <w:r>
              <w:t>Erfassung und Beurteilung von stochastischen Situati</w:t>
            </w:r>
            <w:r>
              <w:t>o</w:t>
            </w:r>
            <w:r>
              <w:t xml:space="preserve">nen durch </w:t>
            </w:r>
            <w:r w:rsidR="008B5B65" w:rsidRPr="008B5B65">
              <w:t>Baumdiagram</w:t>
            </w:r>
            <w:r>
              <w:t>me (</w:t>
            </w:r>
            <w:r w:rsidR="008B5B65" w:rsidRPr="008B5B65">
              <w:t>Darstellungswechsel</w:t>
            </w:r>
            <w:r>
              <w:t>)</w:t>
            </w:r>
          </w:p>
          <w:p w14:paraId="347D0787" w14:textId="77777777" w:rsidR="008B5B65" w:rsidRPr="008B5B65" w:rsidRDefault="005C2B30" w:rsidP="00E954A7">
            <w:pPr>
              <w:pStyle w:val="bersichtsraster"/>
            </w:pPr>
            <w:r>
              <w:t>Zur Vernetzung</w:t>
            </w:r>
          </w:p>
          <w:p w14:paraId="3B968475" w14:textId="470C112C" w:rsidR="008B5B65" w:rsidRPr="008B5B65" w:rsidRDefault="008B5B65" w:rsidP="00E954A7">
            <w:pPr>
              <w:pStyle w:val="bersichtsraster-Aufzhlung"/>
            </w:pPr>
            <w:r w:rsidRPr="008B5B65">
              <w:t>be</w:t>
            </w:r>
            <w:r w:rsidR="005C2B30">
              <w:t xml:space="preserve">dingte </w:t>
            </w:r>
            <w:r w:rsidRPr="008B5B65">
              <w:t>Wahrschein</w:t>
            </w:r>
            <w:r w:rsidR="005C2B30">
              <w:t xml:space="preserve">lichkeit → </w:t>
            </w:r>
            <w:r w:rsidR="005C2B30" w:rsidRPr="008B5B65">
              <w:t>JG 9/10</w:t>
            </w:r>
            <w:r w:rsidR="00A50760">
              <w:t>.xx</w:t>
            </w:r>
            <w:r w:rsidR="005C2B30">
              <w:t xml:space="preserve"> greift auf Baumdiagramm zurück</w:t>
            </w:r>
          </w:p>
          <w:p w14:paraId="1864621C" w14:textId="37794259" w:rsidR="008B5B65" w:rsidRPr="008B5B65" w:rsidRDefault="008F2B83" w:rsidP="00E954A7">
            <w:pPr>
              <w:pStyle w:val="bersichtsraster"/>
            </w:pPr>
            <w:r>
              <w:t>Zur Erweiterung und Vertiefung</w:t>
            </w:r>
          </w:p>
          <w:p w14:paraId="5E148B56" w14:textId="77777777" w:rsidR="008B5B65" w:rsidRPr="008B5B65" w:rsidRDefault="008B5B65" w:rsidP="00E954A7">
            <w:pPr>
              <w:pStyle w:val="bersichtsraster-Aufzhlung"/>
            </w:pPr>
            <w:r w:rsidRPr="008B5B65">
              <w:t xml:space="preserve">Mehrstufige </w:t>
            </w:r>
            <w:r w:rsidR="00E954A7">
              <w:t xml:space="preserve"> Zufallsexperimente</w:t>
            </w:r>
          </w:p>
          <w:p w14:paraId="553240CD" w14:textId="77777777" w:rsidR="008B5B65" w:rsidRPr="008B5B65" w:rsidRDefault="008B5B65" w:rsidP="00E954A7">
            <w:pPr>
              <w:pStyle w:val="bersichtsraster-Aufzhlung"/>
            </w:pPr>
            <w:r w:rsidRPr="008B5B65">
              <w:t xml:space="preserve">Galton-Brett </w:t>
            </w:r>
            <w:r w:rsidR="00E954A7">
              <w:t xml:space="preserve">für </w:t>
            </w:r>
            <w:r w:rsidRPr="008B5B65">
              <w:t xml:space="preserve">kombinatorische Fragen </w:t>
            </w:r>
          </w:p>
          <w:p w14:paraId="03ECDB28" w14:textId="77777777" w:rsidR="008B5B65" w:rsidRPr="008B5B65" w:rsidRDefault="00E954A7" w:rsidP="00E954A7">
            <w:pPr>
              <w:pStyle w:val="bersichtsraster-Aufzhlung"/>
            </w:pPr>
            <w:r>
              <w:t>Planen und E</w:t>
            </w:r>
            <w:r w:rsidR="008B5B65" w:rsidRPr="008B5B65">
              <w:t>ntwickeln eigene</w:t>
            </w:r>
            <w:r>
              <w:t>r Glücksspiele</w:t>
            </w:r>
          </w:p>
        </w:tc>
      </w:tr>
      <w:tr w:rsidR="008B5B65" w14:paraId="75828F77" w14:textId="77777777" w:rsidTr="002B4AB8">
        <w:trPr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02F8CCA" w14:textId="77777777" w:rsidR="008B5B65" w:rsidRDefault="008B5B65" w:rsidP="00B40D71">
            <w:pPr>
              <w:pStyle w:val="bersichtsraster"/>
              <w:pageBreakBefore/>
              <w:rPr>
                <w:color w:val="CE181E"/>
              </w:rPr>
            </w:pPr>
            <w:r>
              <w:lastRenderedPageBreak/>
              <w:t>8.2</w:t>
            </w:r>
          </w:p>
          <w:p w14:paraId="0B38CF18" w14:textId="77777777" w:rsidR="008B5B65" w:rsidRDefault="008B5B65" w:rsidP="008B5B65">
            <w:pPr>
              <w:pStyle w:val="bersichtsraster"/>
              <w:rPr>
                <w:color w:val="CE181E"/>
              </w:rPr>
            </w:pPr>
            <w:r>
              <w:t>Vermessung im G</w:t>
            </w:r>
            <w:r>
              <w:t>e</w:t>
            </w:r>
            <w:r>
              <w:t>lände:</w:t>
            </w:r>
          </w:p>
          <w:p w14:paraId="1D6D778E" w14:textId="77777777" w:rsidR="008B5B65" w:rsidRDefault="008B5B65" w:rsidP="008B5B65">
            <w:pPr>
              <w:pStyle w:val="bersichtsraster"/>
              <w:rPr>
                <w:color w:val="CE181E"/>
              </w:rPr>
            </w:pPr>
            <w:r>
              <w:t>Geometrische Ko</w:t>
            </w:r>
            <w:r>
              <w:t>n</w:t>
            </w:r>
            <w:r>
              <w:t>struktionen und Ko</w:t>
            </w:r>
            <w:r>
              <w:t>n</w:t>
            </w:r>
            <w:r>
              <w:t>gruenz</w:t>
            </w:r>
          </w:p>
          <w:p w14:paraId="0B904008" w14:textId="77777777" w:rsidR="008B5B65" w:rsidRPr="00DE4507" w:rsidRDefault="005D6551" w:rsidP="008B5B65">
            <w:pPr>
              <w:pStyle w:val="bersichtsraster"/>
            </w:pPr>
            <w:r>
              <w:t xml:space="preserve">ca. </w:t>
            </w:r>
            <w:r w:rsidR="008B5B65">
              <w:t xml:space="preserve">15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7F52449" w14:textId="77777777" w:rsidR="008B5B65" w:rsidRDefault="008B5B65" w:rsidP="008B5B65">
            <w:pPr>
              <w:pStyle w:val="bersichtsraster"/>
            </w:pPr>
            <w:r>
              <w:t>Geometrie</w:t>
            </w:r>
          </w:p>
          <w:p w14:paraId="7E75B016" w14:textId="77777777" w:rsidR="00CC76BF" w:rsidRPr="00CA1797" w:rsidRDefault="00CC76BF" w:rsidP="00CC76BF">
            <w:pPr>
              <w:pStyle w:val="bersichtsraster-Aufzhlung"/>
            </w:pPr>
            <w:r w:rsidRPr="00CA1797">
              <w:t>Umfang und Flächeni</w:t>
            </w:r>
            <w:r w:rsidRPr="00CA1797">
              <w:t>n</w:t>
            </w:r>
            <w:r w:rsidRPr="00CA1797">
              <w:t>halt: Dreieck,</w:t>
            </w:r>
            <w:r w:rsidRPr="00CA1797">
              <w:rPr>
                <w:strike/>
              </w:rPr>
              <w:t xml:space="preserve"> Viereck, zusammengesetzte F</w:t>
            </w:r>
            <w:r w:rsidRPr="00CA1797">
              <w:rPr>
                <w:strike/>
              </w:rPr>
              <w:t>i</w:t>
            </w:r>
            <w:r w:rsidRPr="00CA1797">
              <w:rPr>
                <w:strike/>
              </w:rPr>
              <w:t>guren,</w:t>
            </w:r>
            <w:r w:rsidRPr="00CA1797">
              <w:t xml:space="preserve"> Höhe und Grundseite</w:t>
            </w:r>
          </w:p>
          <w:p w14:paraId="527DD2E5" w14:textId="7B458E2A" w:rsidR="008B5B65" w:rsidRPr="008B5B65" w:rsidRDefault="001D08B1" w:rsidP="008B5B65">
            <w:pPr>
              <w:pStyle w:val="bersichtsraster-Aufzhlung"/>
            </w:pPr>
            <w:r>
              <w:t>geometrische</w:t>
            </w:r>
            <w:r w:rsidR="00BD4490">
              <w:t xml:space="preserve"> Sätze:</w:t>
            </w:r>
            <w:r w:rsidR="00BD4490">
              <w:br/>
            </w:r>
            <w:r w:rsidR="00CC76BF" w:rsidRPr="00CC76BF">
              <w:rPr>
                <w:strike/>
              </w:rPr>
              <w:t>Neben-, Scheitel-, St</w:t>
            </w:r>
            <w:r w:rsidR="00CC76BF" w:rsidRPr="00CC76BF">
              <w:rPr>
                <w:strike/>
              </w:rPr>
              <w:t>u</w:t>
            </w:r>
            <w:r w:rsidR="00CC76BF" w:rsidRPr="00CC76BF">
              <w:rPr>
                <w:strike/>
              </w:rPr>
              <w:t>fen- und Wechselwi</w:t>
            </w:r>
            <w:r w:rsidR="00CC76BF" w:rsidRPr="00CC76BF">
              <w:rPr>
                <w:strike/>
              </w:rPr>
              <w:t>n</w:t>
            </w:r>
            <w:r w:rsidR="00CC76BF" w:rsidRPr="00CC76BF">
              <w:rPr>
                <w:strike/>
              </w:rPr>
              <w:t xml:space="preserve">kelsatz, Innen-, Außen- und Basiswinkelsatz, </w:t>
            </w:r>
            <w:r w:rsidR="008B5B65" w:rsidRPr="008B5B65">
              <w:t>Kongruenzsätze, Satz des Thales</w:t>
            </w:r>
          </w:p>
          <w:p w14:paraId="401074E2" w14:textId="77777777" w:rsidR="008B5B65" w:rsidRPr="008B5B65" w:rsidRDefault="008B5B65" w:rsidP="00BD4490">
            <w:pPr>
              <w:pStyle w:val="bersichtsraster-Aufzhlung"/>
            </w:pPr>
            <w:r w:rsidRPr="008B5B65">
              <w:t xml:space="preserve">Konstruktion: </w:t>
            </w:r>
            <w:r w:rsidR="00BD4490">
              <w:br/>
            </w:r>
            <w:r w:rsidRPr="008B5B65">
              <w:t>Dreieck, Mittelsen</w:t>
            </w:r>
            <w:r w:rsidRPr="008B5B65">
              <w:t>k</w:t>
            </w:r>
            <w:r w:rsidRPr="008B5B65">
              <w:t>rechte, Seitenhalbi</w:t>
            </w:r>
            <w:r w:rsidRPr="008B5B65">
              <w:t>e</w:t>
            </w:r>
            <w:r w:rsidRPr="008B5B65">
              <w:t>rende, Winkelhalbi</w:t>
            </w:r>
            <w:r w:rsidRPr="008B5B65">
              <w:t>e</w:t>
            </w:r>
            <w:r w:rsidRPr="008B5B65">
              <w:t xml:space="preserve">rende, Inkreis, Umkreis, </w:t>
            </w:r>
            <w:proofErr w:type="spellStart"/>
            <w:r w:rsidRPr="008B5B65">
              <w:t>Thaleskreis</w:t>
            </w:r>
            <w:proofErr w:type="spellEnd"/>
            <w:r w:rsidRPr="008B5B65">
              <w:t xml:space="preserve"> und Schwerpunkt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260C5D6" w14:textId="77777777" w:rsidR="008B5B65" w:rsidRDefault="008B5B65" w:rsidP="008B5B65">
            <w:pPr>
              <w:pStyle w:val="bersichtsraster"/>
            </w:pPr>
            <w:r>
              <w:t>Konkretisierte Kompetenzerwartungen</w:t>
            </w:r>
          </w:p>
          <w:p w14:paraId="6592845F" w14:textId="77777777" w:rsidR="008B5B65" w:rsidRPr="008B5B65" w:rsidRDefault="008B5B65" w:rsidP="008B5B65">
            <w:pPr>
              <w:pStyle w:val="bersichtsraster-Kompetenz"/>
            </w:pPr>
            <w:r w:rsidRPr="008B5B65">
              <w:t>(Geo-2)</w:t>
            </w:r>
            <w:r w:rsidRPr="008B5B65">
              <w:tab/>
              <w:t xml:space="preserve">begründen die Beweisführung </w:t>
            </w:r>
            <w:r w:rsidRPr="008D4C59">
              <w:rPr>
                <w:strike/>
              </w:rPr>
              <w:t>zur Summe der Innenwinkel in einem Dreieck und</w:t>
            </w:r>
            <w:r w:rsidRPr="008B5B65">
              <w:t xml:space="preserve"> zum Satz des Thales,</w:t>
            </w:r>
          </w:p>
          <w:p w14:paraId="40ED245A" w14:textId="77777777" w:rsidR="008B5B65" w:rsidRPr="008B5B65" w:rsidRDefault="008B5B65" w:rsidP="008B5B65">
            <w:pPr>
              <w:pStyle w:val="bersichtsraster-Kompetenz"/>
            </w:pPr>
            <w:r w:rsidRPr="008B5B65">
              <w:t>(Geo-3) führen Konstruktionen mit Zirkel und Lineal durch und nutzen Konstruktionen zur Beantwortung von Fragestellungen,</w:t>
            </w:r>
          </w:p>
          <w:p w14:paraId="6498637D" w14:textId="77777777" w:rsidR="008B5B65" w:rsidRPr="008B5B65" w:rsidRDefault="008B5B65" w:rsidP="008B5B65">
            <w:pPr>
              <w:pStyle w:val="bersichtsraster-Kompetenz"/>
            </w:pPr>
            <w:r w:rsidRPr="008B5B65">
              <w:t>(Geo-4) formulieren und begründen Aussagen zur Lö</w:t>
            </w:r>
            <w:r w:rsidRPr="008B5B65">
              <w:t>s</w:t>
            </w:r>
            <w:r w:rsidRPr="008B5B65">
              <w:t xml:space="preserve">barkeit und Eindeutigkeit von Konstruktionsaufgaben, </w:t>
            </w:r>
          </w:p>
          <w:p w14:paraId="452DA799" w14:textId="77777777" w:rsidR="008B5B65" w:rsidRPr="008B5B65" w:rsidRDefault="008B5B65" w:rsidP="008B5B65">
            <w:pPr>
              <w:pStyle w:val="bersichtsraster-Kompetenz"/>
            </w:pPr>
            <w:r w:rsidRPr="008B5B65">
              <w:t>(Geo-5) zeichnen Dreiecke aus gegebenen Winkel- und Seitenmaßen und geben die Abfolge der Konstrukt</w:t>
            </w:r>
            <w:r w:rsidRPr="008B5B65">
              <w:t>i</w:t>
            </w:r>
            <w:r w:rsidRPr="008B5B65">
              <w:t>on</w:t>
            </w:r>
            <w:r w:rsidR="00EC0DD1">
              <w:t>sschritte mit Fachbegriffen an,</w:t>
            </w:r>
          </w:p>
          <w:p w14:paraId="038375B9" w14:textId="77777777" w:rsidR="008B5B65" w:rsidRPr="008B5B65" w:rsidRDefault="008B5B65" w:rsidP="008B5B65">
            <w:pPr>
              <w:pStyle w:val="bersichtsraster-Kompetenz"/>
            </w:pPr>
            <w:r w:rsidRPr="008B5B65">
              <w:t>(Geo-6)</w:t>
            </w:r>
            <w:r>
              <w:t xml:space="preserve"> </w:t>
            </w:r>
            <w:r w:rsidRPr="008B5B65">
              <w:t>erkunden geometrische Zusammenhänge (Ort</w:t>
            </w:r>
            <w:r w:rsidRPr="008B5B65">
              <w:t>s</w:t>
            </w:r>
            <w:r w:rsidRPr="008B5B65">
              <w:t xml:space="preserve">linien von Schnittpunkten, </w:t>
            </w:r>
            <w:r w:rsidRPr="00BD4490">
              <w:rPr>
                <w:strike/>
              </w:rPr>
              <w:t>Abhängigkeit des Fläche</w:t>
            </w:r>
            <w:r w:rsidRPr="00BD4490">
              <w:rPr>
                <w:strike/>
              </w:rPr>
              <w:t>n</w:t>
            </w:r>
            <w:r w:rsidRPr="00BD4490">
              <w:rPr>
                <w:strike/>
              </w:rPr>
              <w:t>inhalts von Seitenlängen</w:t>
            </w:r>
            <w:r w:rsidRPr="008B5B65">
              <w:t>) mithilfe dynamischer Ge</w:t>
            </w:r>
            <w:r w:rsidRPr="008B5B65">
              <w:t>o</w:t>
            </w:r>
            <w:r w:rsidRPr="008B5B65">
              <w:t>metriesoftware,</w:t>
            </w:r>
          </w:p>
          <w:p w14:paraId="6547E537" w14:textId="77777777" w:rsidR="008B5B65" w:rsidRPr="008B5B65" w:rsidRDefault="00BD4490" w:rsidP="008B5B65">
            <w:pPr>
              <w:pStyle w:val="bersichtsraster-Kompetenz"/>
            </w:pPr>
            <w:r>
              <w:t xml:space="preserve">(Geo-7) </w:t>
            </w:r>
            <w:r w:rsidR="008B5B65" w:rsidRPr="008B5B65">
              <w:t>lösen geometrische Probleme mithilfe von ge</w:t>
            </w:r>
            <w:r w:rsidR="008B5B65" w:rsidRPr="008B5B65">
              <w:t>o</w:t>
            </w:r>
            <w:r w:rsidR="008B5B65" w:rsidRPr="008B5B65">
              <w:t xml:space="preserve">metrischen Sätzen, </w:t>
            </w:r>
          </w:p>
          <w:p w14:paraId="123152DD" w14:textId="29C0CE12" w:rsidR="008B5B65" w:rsidRDefault="005C08F5" w:rsidP="008B5B65">
            <w:pPr>
              <w:pStyle w:val="bersichtsraster"/>
            </w:pPr>
            <w:r>
              <w:t>Prozessbezogene Kompetenzerwartungen</w:t>
            </w:r>
          </w:p>
          <w:p w14:paraId="0944A0A3" w14:textId="77777777" w:rsidR="008B5B65" w:rsidRPr="008B5B65" w:rsidRDefault="008B5B65" w:rsidP="008B5B65">
            <w:pPr>
              <w:pStyle w:val="bersichtsraster-Kompetenz"/>
            </w:pPr>
            <w:r w:rsidRPr="008B5B65">
              <w:t>(Ope-9)</w:t>
            </w:r>
            <w:r w:rsidR="00BD4490">
              <w:t xml:space="preserve"> </w:t>
            </w:r>
            <w:r w:rsidRPr="008B5B65">
              <w:t>nutzen mathematische Hilfsmittel (Lineal, Ge</w:t>
            </w:r>
            <w:r w:rsidRPr="008B5B65">
              <w:t>o</w:t>
            </w:r>
            <w:r w:rsidRPr="008B5B65">
              <w:t>dreieck und Zirkel) zum Messen, genauen</w:t>
            </w:r>
            <w:r w:rsidR="00BD4490">
              <w:t xml:space="preserve"> Zeichnen und Konstruieren,</w:t>
            </w:r>
          </w:p>
          <w:p w14:paraId="28D3311B" w14:textId="77777777" w:rsidR="008B5B65" w:rsidRPr="008B5B65" w:rsidRDefault="00BD4490" w:rsidP="008B5B65">
            <w:pPr>
              <w:pStyle w:val="bersichtsraster-Kompetenz"/>
            </w:pPr>
            <w:r>
              <w:t xml:space="preserve">(Pro-6) </w:t>
            </w:r>
            <w:r w:rsidR="008B5B65" w:rsidRPr="008B5B65">
              <w:t>entwickeln Ideen für mögliche Lösungswege, planen Vorgehensweisen zur Lösung eines Problems und führen Lö</w:t>
            </w:r>
            <w:r>
              <w:t>sungspläne zielgerichtet aus,</w:t>
            </w:r>
          </w:p>
          <w:p w14:paraId="7A4DFB96" w14:textId="7BDBCBD4" w:rsidR="008B5B65" w:rsidRPr="008B5B65" w:rsidRDefault="00B40D71" w:rsidP="008B5B65">
            <w:pPr>
              <w:pStyle w:val="bersichtsraster-Kompetenz"/>
            </w:pPr>
            <w:r>
              <w:t xml:space="preserve"> </w:t>
            </w:r>
            <w:r w:rsidR="00BD4490">
              <w:t xml:space="preserve">(Arg-5) </w:t>
            </w:r>
            <w:r w:rsidR="008B5B65" w:rsidRPr="008B5B65">
              <w:t>begründen Lösungswege und nutzen dabei m</w:t>
            </w:r>
            <w:r w:rsidR="008B5B65" w:rsidRPr="008B5B65">
              <w:t>a</w:t>
            </w:r>
            <w:r w:rsidR="008B5B65" w:rsidRPr="008B5B65">
              <w:t>thematische Regeln bzw. Sätze und sachlogische A</w:t>
            </w:r>
            <w:r w:rsidR="008B5B65" w:rsidRPr="008B5B65">
              <w:t>r</w:t>
            </w:r>
            <w:r w:rsidR="008B5B65" w:rsidRPr="008B5B65">
              <w:t>gumente,</w:t>
            </w:r>
          </w:p>
          <w:p w14:paraId="17C45974" w14:textId="7C65E599" w:rsidR="008B5B65" w:rsidRPr="008B5B65" w:rsidRDefault="00BD4490" w:rsidP="008B5B65">
            <w:pPr>
              <w:pStyle w:val="bersichtsraster-Kompetenz"/>
            </w:pPr>
            <w:r>
              <w:t xml:space="preserve">(Kom-5) </w:t>
            </w:r>
            <w:r w:rsidR="008B5B65" w:rsidRPr="008B5B65">
              <w:t>verbalisieren eigene Denkprozesse und b</w:t>
            </w:r>
            <w:r w:rsidR="008B5B65" w:rsidRPr="008B5B65">
              <w:t>e</w:t>
            </w:r>
            <w:r w:rsidR="008B5B65" w:rsidRPr="008B5B65">
              <w:t>schreiben eigene Lösungs</w:t>
            </w:r>
            <w:r>
              <w:t>wege.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2A87854" w14:textId="77777777" w:rsidR="008B5B65" w:rsidRDefault="005C2B30" w:rsidP="00E954A7">
            <w:pPr>
              <w:pStyle w:val="bersichtsraster"/>
            </w:pPr>
            <w:r>
              <w:t>Zur Umsetzung</w:t>
            </w:r>
          </w:p>
          <w:p w14:paraId="741D0967" w14:textId="77777777" w:rsidR="008B5B65" w:rsidRPr="00BD4490" w:rsidRDefault="008B5B65" w:rsidP="00BD4490">
            <w:pPr>
              <w:pStyle w:val="bersichtsraster-Aufzhlung"/>
            </w:pPr>
            <w:r>
              <w:t>Messungen und Standortbestimmung im Gelände</w:t>
            </w:r>
          </w:p>
          <w:p w14:paraId="18FE9AEC" w14:textId="77777777" w:rsidR="008B5B65" w:rsidRDefault="008B5B65" w:rsidP="00E954A7">
            <w:pPr>
              <w:pStyle w:val="bersichtsraster-Aufzhlung"/>
            </w:pPr>
            <w:r>
              <w:t>Problemlösen alltagsnaher geometrischer Fragestellu</w:t>
            </w:r>
            <w:r>
              <w:t>n</w:t>
            </w:r>
            <w:r>
              <w:t>gen (Abstände und Winkel im Gelände, Optimale Lage von Straßen und zentralen Orten) sowohl mit analogen al</w:t>
            </w:r>
            <w:r w:rsidR="00EC0DD1">
              <w:t>s auch mit digitalen Werkzeugen</w:t>
            </w:r>
          </w:p>
          <w:p w14:paraId="7A8A15CA" w14:textId="77777777" w:rsidR="008B5B65" w:rsidRDefault="008B5B65" w:rsidP="00E954A7">
            <w:pPr>
              <w:pStyle w:val="bersichtsraster-Aufzhlung"/>
            </w:pPr>
            <w:r>
              <w:t>Fachsprache: präzise Beschreibung des Vorgehens (Ko</w:t>
            </w:r>
            <w:r>
              <w:t>n</w:t>
            </w:r>
            <w:r>
              <w:t>struktionsbeschreibung)</w:t>
            </w:r>
          </w:p>
          <w:p w14:paraId="1E72E038" w14:textId="77777777" w:rsidR="008B5B65" w:rsidRDefault="008B5B65" w:rsidP="00E954A7">
            <w:pPr>
              <w:pStyle w:val="bersichtsraster-Aufzhlung"/>
            </w:pPr>
            <w:r>
              <w:t xml:space="preserve">Kongruenz(-begriff) motiviert zum Untersuchen der eindeutigen Konstruierbarkeit </w:t>
            </w:r>
          </w:p>
          <w:p w14:paraId="3810854F" w14:textId="77777777" w:rsidR="008B5B65" w:rsidRPr="00E954A7" w:rsidRDefault="008B5B65" w:rsidP="00E954A7">
            <w:pPr>
              <w:pStyle w:val="bersichtsraster-Aufzhlung"/>
            </w:pPr>
            <w:r>
              <w:t>Existenzfragen (Dreiecksungleichung) und Eindeutigkeit</w:t>
            </w:r>
            <w:r>
              <w:t>s</w:t>
            </w:r>
            <w:r>
              <w:t>frag</w:t>
            </w:r>
            <w:r w:rsidRPr="00E954A7">
              <w:t>en (Konstruktion SSW) werden als charakteristische mathematisc</w:t>
            </w:r>
            <w:r w:rsidR="00F34837">
              <w:t>he Fragestellungen angesprochen</w:t>
            </w:r>
          </w:p>
          <w:p w14:paraId="6CD6EDAE" w14:textId="299CE089" w:rsidR="008B5B65" w:rsidRPr="00E954A7" w:rsidRDefault="008F2B83" w:rsidP="00E954A7">
            <w:pPr>
              <w:pStyle w:val="bersichtsraster"/>
            </w:pPr>
            <w:r>
              <w:t>Zur Erweiterung und Vertiefung</w:t>
            </w:r>
          </w:p>
          <w:p w14:paraId="0C691F14" w14:textId="77777777" w:rsidR="008B5B65" w:rsidRPr="00E954A7" w:rsidRDefault="008B5B65" w:rsidP="00E954A7">
            <w:pPr>
              <w:pStyle w:val="bersichtsraster-Aufzhlung"/>
            </w:pPr>
            <w:r w:rsidRPr="00E954A7">
              <w:t>Eigenschaften besonderer Vierecke ←</w:t>
            </w:r>
            <w:r w:rsidR="000262D7">
              <w:t xml:space="preserve"> </w:t>
            </w:r>
            <w:r w:rsidRPr="00E954A7">
              <w:t>5.5 mit Kongr</w:t>
            </w:r>
            <w:r w:rsidRPr="00E954A7">
              <w:t>u</w:t>
            </w:r>
            <w:r w:rsidRPr="00E954A7">
              <w:t xml:space="preserve">enzsätzen beweisen (Methode z.B. Beweispuzzle). </w:t>
            </w:r>
          </w:p>
          <w:p w14:paraId="37DA0747" w14:textId="77777777" w:rsidR="008B5B65" w:rsidRPr="00E954A7" w:rsidRDefault="008B5B65" w:rsidP="00E954A7">
            <w:pPr>
              <w:pStyle w:val="bersichtsraster-Aufzhlung"/>
            </w:pPr>
            <w:r w:rsidRPr="00E954A7">
              <w:t>Kongruenz im Zusam</w:t>
            </w:r>
            <w:r w:rsidR="00E954A7">
              <w:t>menhang mit Abbildungen ←</w:t>
            </w:r>
            <w:r w:rsidR="005C2B30">
              <w:t> </w:t>
            </w:r>
            <w:r w:rsidR="00E954A7">
              <w:t>6.10</w:t>
            </w:r>
          </w:p>
          <w:p w14:paraId="4255ED6F" w14:textId="77777777" w:rsidR="008B5B65" w:rsidRPr="00E954A7" w:rsidRDefault="008B5B65" w:rsidP="00E954A7">
            <w:pPr>
              <w:pStyle w:val="bersichtsraster-Aufzhlung"/>
              <w:rPr>
                <w:color w:val="000000"/>
              </w:rPr>
            </w:pPr>
            <w:r w:rsidRPr="00E954A7">
              <w:t>Peripheriewinkelsatz als Verallgemeinerung des Satz des Thales</w:t>
            </w:r>
          </w:p>
        </w:tc>
      </w:tr>
      <w:tr w:rsidR="008B5B65" w14:paraId="290260A7" w14:textId="77777777" w:rsidTr="002B4AB8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CC6C7C3" w14:textId="77777777" w:rsidR="008B5B65" w:rsidRDefault="008B5B65" w:rsidP="008B5B65">
            <w:pPr>
              <w:pStyle w:val="bersichtsraster"/>
            </w:pPr>
            <w:r>
              <w:lastRenderedPageBreak/>
              <w:t>8.3</w:t>
            </w:r>
          </w:p>
          <w:p w14:paraId="60EA3D4F" w14:textId="77777777" w:rsidR="008B5B65" w:rsidRDefault="008B5B65" w:rsidP="008B5B65">
            <w:pPr>
              <w:pStyle w:val="bersichtsraster"/>
            </w:pPr>
            <w:r>
              <w:t>Nach Tarif abrechnen und mit Tempomat fahren: Lineare Fun</w:t>
            </w:r>
            <w:r>
              <w:t>k</w:t>
            </w:r>
            <w:r>
              <w:t>tionen</w:t>
            </w:r>
          </w:p>
          <w:p w14:paraId="153EE5C1" w14:textId="77777777" w:rsidR="008B5B65" w:rsidRDefault="005D6551" w:rsidP="008B5B65">
            <w:pPr>
              <w:pStyle w:val="bersichtsraster"/>
            </w:pPr>
            <w:r>
              <w:t xml:space="preserve">ca. </w:t>
            </w:r>
            <w:r w:rsidR="008B5B65">
              <w:t xml:space="preserve">18 </w:t>
            </w:r>
            <w:proofErr w:type="spellStart"/>
            <w:r>
              <w:t>Ustd</w:t>
            </w:r>
            <w:proofErr w:type="spellEnd"/>
            <w:r>
              <w:t>.</w:t>
            </w:r>
          </w:p>
          <w:p w14:paraId="2900DFBA" w14:textId="77777777" w:rsidR="008B5B65" w:rsidRPr="00DE4507" w:rsidRDefault="008B5B65" w:rsidP="008B5B65">
            <w:pPr>
              <w:pStyle w:val="bersichtsraster"/>
            </w:pP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193A868" w14:textId="77777777" w:rsidR="008B5B65" w:rsidRDefault="008B5B65" w:rsidP="008B5B65">
            <w:pPr>
              <w:pStyle w:val="bersichtsraster"/>
            </w:pPr>
            <w:r>
              <w:t>Funktionen</w:t>
            </w:r>
          </w:p>
          <w:p w14:paraId="38B05C59" w14:textId="44A208D0" w:rsidR="008B5B65" w:rsidRPr="008B5B65" w:rsidRDefault="008B5B65" w:rsidP="008B5B65">
            <w:pPr>
              <w:pStyle w:val="bersichtsraster-Aufzhlung"/>
            </w:pPr>
            <w:r w:rsidRPr="008B5B65">
              <w:t xml:space="preserve">lineare </w:t>
            </w:r>
            <w:r w:rsidR="00CD0EDD">
              <w:t>Funktionen:</w:t>
            </w:r>
            <w:r w:rsidRPr="008B5B65">
              <w:t xml:space="preserve"> Funktionsterm, Graph, Tabelle, Wortform, Ac</w:t>
            </w:r>
            <w:r w:rsidRPr="008B5B65">
              <w:t>h</w:t>
            </w:r>
            <w:r w:rsidRPr="008B5B65">
              <w:t>senabschnitte, Steigung, Steigungsdreieck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0D38F82" w14:textId="77777777" w:rsidR="008B5B65" w:rsidRDefault="008B5B65" w:rsidP="008B5B65">
            <w:pPr>
              <w:pStyle w:val="bersichtsraster"/>
            </w:pPr>
            <w:r>
              <w:t>Konkretisierte Kompetenzerwartungen</w:t>
            </w:r>
          </w:p>
          <w:p w14:paraId="2F354B83" w14:textId="77777777" w:rsidR="008B5B65" w:rsidRPr="008B5B65" w:rsidRDefault="008B5B65" w:rsidP="008B5B65">
            <w:pPr>
              <w:pStyle w:val="bersichtsraster-Kompetenz"/>
            </w:pPr>
            <w:r w:rsidRPr="008B5B65">
              <w:t xml:space="preserve">(Fkt-3) charakterisieren Funktionen als Klasse eindeutiger Zuordnungen, </w:t>
            </w:r>
          </w:p>
          <w:p w14:paraId="2A9EBFE6" w14:textId="77777777" w:rsidR="008B5B65" w:rsidRPr="008B5B65" w:rsidRDefault="008B5B65" w:rsidP="008B5B65">
            <w:pPr>
              <w:pStyle w:val="bersichtsraster-Kompetenz"/>
            </w:pPr>
            <w:r w:rsidRPr="008B5B65">
              <w:t>(Fkt-5) beschreiben den Einfluss der Parameter auf den Graphen einer linearen Funktion mithilfe von Fachb</w:t>
            </w:r>
            <w:r w:rsidRPr="008B5B65">
              <w:t>e</w:t>
            </w:r>
            <w:r w:rsidRPr="008B5B65">
              <w:t xml:space="preserve">griffen, </w:t>
            </w:r>
          </w:p>
          <w:p w14:paraId="2734B632" w14:textId="77777777" w:rsidR="008B5B65" w:rsidRPr="008B5B65" w:rsidRDefault="008B5B65" w:rsidP="008B5B65">
            <w:pPr>
              <w:pStyle w:val="bersichtsraster-Kompetenz"/>
            </w:pPr>
            <w:r w:rsidRPr="008B5B65">
              <w:t>(Fkt-6) interpretieren die Parameter eines linearen Fun</w:t>
            </w:r>
            <w:r w:rsidRPr="008B5B65">
              <w:t>k</w:t>
            </w:r>
            <w:r w:rsidRPr="008B5B65">
              <w:t>tionsterms unter Beachtung der Einheiten in Sachsit</w:t>
            </w:r>
            <w:r w:rsidRPr="008B5B65">
              <w:t>u</w:t>
            </w:r>
            <w:r w:rsidRPr="008B5B65">
              <w:t>ationen,</w:t>
            </w:r>
          </w:p>
          <w:p w14:paraId="2C3E5543" w14:textId="77777777" w:rsidR="008B5B65" w:rsidRPr="008B5B65" w:rsidRDefault="008B5B65" w:rsidP="008B5B65">
            <w:pPr>
              <w:pStyle w:val="bersichtsraster-Kompetenz"/>
            </w:pPr>
            <w:r w:rsidRPr="008B5B65">
              <w:t>(Fkt-7) lösen innermathematische und alltagsnahe Pro</w:t>
            </w:r>
            <w:r w:rsidRPr="008B5B65">
              <w:t>b</w:t>
            </w:r>
            <w:r w:rsidRPr="008B5B65">
              <w:t>leme mithilfe von Zuordnungen und Funktionen auch mit digitalen Hilfsmitteln (Taschenrechner, Tabelle</w:t>
            </w:r>
            <w:r w:rsidRPr="008B5B65">
              <w:t>n</w:t>
            </w:r>
            <w:r w:rsidRPr="008B5B65">
              <w:t>kalkulation und Funktionenplotter und Multirepräse</w:t>
            </w:r>
            <w:r w:rsidRPr="008B5B65">
              <w:t>n</w:t>
            </w:r>
            <w:r w:rsidRPr="008B5B65">
              <w:t>tationssysteme),</w:t>
            </w:r>
          </w:p>
          <w:p w14:paraId="6E59AE8C" w14:textId="0CC545AB" w:rsidR="008B5B65" w:rsidRDefault="005C08F5" w:rsidP="008B5B65">
            <w:pPr>
              <w:pStyle w:val="bersichtsraster"/>
            </w:pPr>
            <w:r>
              <w:t>Prozessbezogene Kompetenzerwartungen</w:t>
            </w:r>
          </w:p>
          <w:p w14:paraId="68DD6843" w14:textId="1440C6C6" w:rsidR="008B5B65" w:rsidRDefault="00CA1797" w:rsidP="008B5B65">
            <w:pPr>
              <w:pStyle w:val="bersichtsraster-Kompetenz"/>
            </w:pPr>
            <w:r w:rsidRPr="008B5B65">
              <w:t xml:space="preserve"> </w:t>
            </w:r>
            <w:r w:rsidR="008B5B65" w:rsidRPr="008B5B65">
              <w:t>(Ope-11) nutzen digitale Mathematikwerkzeuge (</w:t>
            </w:r>
            <w:r w:rsidR="00BD4490" w:rsidRPr="00BD4490">
              <w:t>dyn</w:t>
            </w:r>
            <w:r w:rsidR="00BD4490" w:rsidRPr="00BD4490">
              <w:t>a</w:t>
            </w:r>
            <w:r w:rsidR="00BD4490" w:rsidRPr="00BD4490">
              <w:t>mische Geometriesoftware, Funktionenplotter, Co</w:t>
            </w:r>
            <w:r w:rsidR="00BD4490" w:rsidRPr="00BD4490">
              <w:t>m</w:t>
            </w:r>
            <w:r w:rsidR="00BD4490" w:rsidRPr="00BD4490">
              <w:t>puter-Algebra-Systeme, Multirepräsentationssysteme, Taschenrechner und Tabellenkalkulation</w:t>
            </w:r>
            <w:r w:rsidR="008B5B65" w:rsidRPr="008B5B65">
              <w:t xml:space="preserve">), </w:t>
            </w:r>
          </w:p>
          <w:p w14:paraId="42CD0D7B" w14:textId="77777777" w:rsidR="008B5B65" w:rsidRDefault="005C2B30" w:rsidP="008B5B65">
            <w:pPr>
              <w:pStyle w:val="bersichtsraster-Kompetenz"/>
            </w:pPr>
            <w:r w:rsidRPr="005C2B30">
              <w:t>(</w:t>
            </w:r>
            <w:r>
              <w:t>Ope-</w:t>
            </w:r>
            <w:r w:rsidRPr="005C2B30">
              <w:t>13)</w:t>
            </w:r>
            <w:r>
              <w:t xml:space="preserve"> </w:t>
            </w:r>
            <w:r w:rsidRPr="005C2B30">
              <w:t>nutzen analoge und digitale Medien zur Unte</w:t>
            </w:r>
            <w:r w:rsidRPr="005C2B30">
              <w:t>r</w:t>
            </w:r>
            <w:r w:rsidRPr="005C2B30">
              <w:t>stützung und zur Gestaltung</w:t>
            </w:r>
            <w:r w:rsidR="00CA1797">
              <w:t xml:space="preserve"> mathematischer Prozesse, </w:t>
            </w:r>
          </w:p>
          <w:p w14:paraId="23531D04" w14:textId="77777777" w:rsidR="00CA1797" w:rsidRPr="008B5B65" w:rsidRDefault="00CA1797" w:rsidP="00CA1797">
            <w:pPr>
              <w:pStyle w:val="bersichtsraster-Kompetenz"/>
            </w:pPr>
            <w:r w:rsidRPr="008B5B65">
              <w:t>(Mod-4) übersetzen reale Situationen in mathematische Modelle bzw. wählen geeignete Modelle aus und nu</w:t>
            </w:r>
            <w:r w:rsidRPr="008B5B65">
              <w:t>t</w:t>
            </w:r>
            <w:r w:rsidRPr="008B5B65">
              <w:t xml:space="preserve">zen geeignete Darstellungen, </w:t>
            </w:r>
          </w:p>
          <w:p w14:paraId="10F5C552" w14:textId="5CCFC0A1" w:rsidR="00CA1797" w:rsidRPr="008B5B65" w:rsidRDefault="00CA1797" w:rsidP="008B5B65">
            <w:pPr>
              <w:pStyle w:val="bersichtsraster-Kompetenz"/>
            </w:pPr>
            <w:r w:rsidRPr="008B5B65">
              <w:t>(Mod-6) erarbeiten mithilfe mathematischer Kenntnisse und Fertigkeiten Lösungen innerhalb des mathemat</w:t>
            </w:r>
            <w:r w:rsidRPr="008B5B65">
              <w:t>i</w:t>
            </w:r>
            <w:r>
              <w:t>schen Modells.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F9F9708" w14:textId="77777777" w:rsidR="008B5B65" w:rsidRPr="00E954A7" w:rsidRDefault="005C2B30" w:rsidP="00BD4490">
            <w:pPr>
              <w:pStyle w:val="bersichtsraster"/>
            </w:pPr>
            <w:r>
              <w:t>Zur Umsetzung</w:t>
            </w:r>
          </w:p>
          <w:p w14:paraId="6871E93E" w14:textId="38C7ED99" w:rsidR="008B5B65" w:rsidRPr="00E954A7" w:rsidRDefault="008B5B65" w:rsidP="00E954A7">
            <w:pPr>
              <w:pStyle w:val="bersichtsraster-Aufzhlung"/>
            </w:pPr>
            <w:r w:rsidRPr="00E954A7">
              <w:t xml:space="preserve">Fortsetzung der in </w:t>
            </w:r>
            <w:r w:rsidR="00CA1797">
              <w:t xml:space="preserve">← </w:t>
            </w:r>
            <w:r w:rsidR="005C2B30">
              <w:t>7.1</w:t>
            </w:r>
            <w:r w:rsidRPr="00E954A7">
              <w:t xml:space="preserve"> aufgenommenen Betrachtung allgemeiner Zuordnungen </w:t>
            </w:r>
          </w:p>
          <w:p w14:paraId="0F201BA2" w14:textId="77777777" w:rsidR="00CA1797" w:rsidRDefault="00F60638" w:rsidP="00CA1797">
            <w:pPr>
              <w:pStyle w:val="bersichtsraster-Aufzhlung"/>
            </w:pPr>
            <w:r w:rsidRPr="00E954A7">
              <w:t>Experim</w:t>
            </w:r>
            <w:r>
              <w:t xml:space="preserve">entelles </w:t>
            </w:r>
            <w:r w:rsidRPr="00E954A7">
              <w:t xml:space="preserve">Entdecken </w:t>
            </w:r>
            <w:r>
              <w:t xml:space="preserve">linearer </w:t>
            </w:r>
            <w:r w:rsidRPr="00E954A7">
              <w:t>Zusammenhän</w:t>
            </w:r>
            <w:r>
              <w:t>ge</w:t>
            </w:r>
          </w:p>
          <w:p w14:paraId="2F5CCAA7" w14:textId="2D7EC2ED" w:rsidR="008B5B65" w:rsidRPr="00E954A7" w:rsidRDefault="00CA1797" w:rsidP="00CA1797">
            <w:pPr>
              <w:pStyle w:val="bersichtsraster-Aufzhlung"/>
              <w:numPr>
                <w:ilvl w:val="0"/>
                <w:numId w:val="0"/>
              </w:numPr>
              <w:ind w:left="227"/>
            </w:pPr>
            <w:r>
              <w:t>Abbrennen von Kerzen</w:t>
            </w:r>
            <w:r w:rsidR="00F60638">
              <w:t>, konstante Geschwindigkeit (Zeit-Weg-Diagramme)</w:t>
            </w:r>
            <w:r>
              <w:t xml:space="preserve"> → Fach Physik</w:t>
            </w:r>
          </w:p>
          <w:p w14:paraId="15D73E77" w14:textId="77777777" w:rsidR="008B5B65" w:rsidRPr="00E954A7" w:rsidRDefault="008B5B65" w:rsidP="00E954A7">
            <w:pPr>
              <w:pStyle w:val="bersichtsraster-Aufzhlung"/>
            </w:pPr>
            <w:r w:rsidRPr="00E954A7">
              <w:t xml:space="preserve">händische Zeichnen von Funktionsgraphen </w:t>
            </w:r>
            <w:r w:rsidR="005C2B30">
              <w:t>im angeme</w:t>
            </w:r>
            <w:r w:rsidR="005C2B30">
              <w:t>s</w:t>
            </w:r>
            <w:r w:rsidR="005C2B30">
              <w:t>senen Umfang (</w:t>
            </w:r>
            <w:proofErr w:type="spellStart"/>
            <w:r w:rsidRPr="00E954A7">
              <w:t>enakti</w:t>
            </w:r>
            <w:r w:rsidR="005C2B30">
              <w:t>ve</w:t>
            </w:r>
            <w:proofErr w:type="spellEnd"/>
            <w:r w:rsidR="005C2B30">
              <w:t xml:space="preserve"> </w:t>
            </w:r>
            <w:r w:rsidRPr="00E954A7">
              <w:t>Umsetzung</w:t>
            </w:r>
            <w:r w:rsidR="005C2B30">
              <w:t>)</w:t>
            </w:r>
            <w:r w:rsidRPr="00E954A7">
              <w:t xml:space="preserve"> </w:t>
            </w:r>
          </w:p>
          <w:p w14:paraId="7D840DE1" w14:textId="7308B8EA" w:rsidR="008B5B65" w:rsidRPr="00E954A7" w:rsidRDefault="005C2B30" w:rsidP="00E954A7">
            <w:pPr>
              <w:pStyle w:val="bersichtsraster-Aufzhlung"/>
            </w:pPr>
            <w:r>
              <w:t>dynamische Unter</w:t>
            </w:r>
            <w:r w:rsidR="00F60638">
              <w:t>s</w:t>
            </w:r>
            <w:r>
              <w:t>uchung</w:t>
            </w:r>
            <w:r w:rsidR="00F60638">
              <w:t xml:space="preserve"> von Steigung und Achsena</w:t>
            </w:r>
            <w:r w:rsidR="00F60638">
              <w:t>b</w:t>
            </w:r>
            <w:r w:rsidR="00F60638">
              <w:t>schnitt</w:t>
            </w:r>
            <w:r>
              <w:t xml:space="preserve"> mit Funktionenplotter </w:t>
            </w:r>
            <w:r w:rsidR="008B5B65" w:rsidRPr="00E954A7">
              <w:t xml:space="preserve">(z.B. </w:t>
            </w:r>
            <w:proofErr w:type="spellStart"/>
            <w:r w:rsidR="008B5B65" w:rsidRPr="00E954A7">
              <w:t>Geo</w:t>
            </w:r>
            <w:r>
              <w:t>G</w:t>
            </w:r>
            <w:r w:rsidR="008B5B65" w:rsidRPr="00E954A7">
              <w:t>ebra</w:t>
            </w:r>
            <w:proofErr w:type="spellEnd"/>
            <w:r w:rsidR="008B5B65" w:rsidRPr="00E954A7">
              <w:t xml:space="preserve">) </w:t>
            </w:r>
          </w:p>
          <w:p w14:paraId="4E1568D9" w14:textId="77777777" w:rsidR="008B5B65" w:rsidRPr="00E954A7" w:rsidRDefault="00F60638" w:rsidP="00E954A7">
            <w:pPr>
              <w:pStyle w:val="bersichtsraster-Aufzhlung"/>
            </w:pPr>
            <w:r>
              <w:t xml:space="preserve">Darstellungswechsel (auch sprachlich) intensiv </w:t>
            </w:r>
          </w:p>
          <w:p w14:paraId="26642D44" w14:textId="77777777" w:rsidR="008B5B65" w:rsidRPr="00E954A7" w:rsidRDefault="008B5B65" w:rsidP="00E954A7">
            <w:pPr>
              <w:pStyle w:val="bersichtsraster-Aufzhlung"/>
            </w:pPr>
            <w:r w:rsidRPr="00E954A7">
              <w:t>Abgrenzung Zuordnung ↔ Funktion</w:t>
            </w:r>
          </w:p>
          <w:p w14:paraId="6C295AC6" w14:textId="77777777" w:rsidR="008B5B65" w:rsidRPr="00E954A7" w:rsidRDefault="008B5B65" w:rsidP="00E954A7">
            <w:pPr>
              <w:pStyle w:val="bersichtsraster-Aufzhlung"/>
            </w:pPr>
            <w:r w:rsidRPr="00E954A7">
              <w:t>Begriffe: Definitionsmenge / Wertemenge</w:t>
            </w:r>
          </w:p>
          <w:p w14:paraId="098C4C4D" w14:textId="77777777" w:rsidR="008B5B65" w:rsidRPr="00E954A7" w:rsidRDefault="005C2B30" w:rsidP="00BD4490">
            <w:pPr>
              <w:pStyle w:val="bersichtsraster"/>
            </w:pPr>
            <w:r>
              <w:t>Zur Vernetzung</w:t>
            </w:r>
          </w:p>
          <w:p w14:paraId="6657EEE0" w14:textId="79045201" w:rsidR="008B5B65" w:rsidRPr="00E954A7" w:rsidRDefault="008B5B65" w:rsidP="00E954A7">
            <w:pPr>
              <w:pStyle w:val="bersichtsraster-Aufzhlung"/>
            </w:pPr>
            <w:r w:rsidRPr="00E954A7">
              <w:t>Aufbau auf den proportionalen Zuordnungen</w:t>
            </w:r>
            <w:r w:rsidR="00CA1797">
              <w:t xml:space="preserve"> ← </w:t>
            </w:r>
            <w:r w:rsidR="00EC0DD1">
              <w:t>7.1</w:t>
            </w:r>
            <w:r w:rsidRPr="00E954A7">
              <w:t>, „Verschie</w:t>
            </w:r>
            <w:r w:rsidR="00F60638">
              <w:t xml:space="preserve">bung in y-Richtung“ </w:t>
            </w:r>
          </w:p>
          <w:p w14:paraId="5673FD76" w14:textId="2710CE20" w:rsidR="008B5B65" w:rsidRPr="00E954A7" w:rsidRDefault="001D08B1" w:rsidP="00E954A7">
            <w:pPr>
              <w:pStyle w:val="bersichtsraster-Aufzhlung"/>
            </w:pPr>
            <w:r>
              <w:t>grafische</w:t>
            </w:r>
            <w:r w:rsidR="008B5B65" w:rsidRPr="00E954A7">
              <w:t>s Lösungsverfahren für zwei Gleichungen: Ve</w:t>
            </w:r>
            <w:r w:rsidR="008B5B65" w:rsidRPr="00E954A7">
              <w:t>r</w:t>
            </w:r>
            <w:r w:rsidR="008B5B65" w:rsidRPr="00E954A7">
              <w:t>ne</w:t>
            </w:r>
            <w:r w:rsidR="00F60638">
              <w:t>tzung zum Lösen von LGS → 8.4</w:t>
            </w:r>
          </w:p>
          <w:p w14:paraId="3ACF7BE6" w14:textId="06C65FE7" w:rsidR="008B5B65" w:rsidRPr="00E954A7" w:rsidRDefault="008F2B83" w:rsidP="00BD4490">
            <w:pPr>
              <w:pStyle w:val="bersichtsraster"/>
            </w:pPr>
            <w:r>
              <w:t>Zur Erweiterung und Vertiefung</w:t>
            </w:r>
          </w:p>
          <w:p w14:paraId="44D0ECD6" w14:textId="77777777" w:rsidR="00F60638" w:rsidRPr="00E954A7" w:rsidRDefault="00F60638" w:rsidP="00F60638">
            <w:pPr>
              <w:pStyle w:val="bersichtsraster-Aufzhlung"/>
            </w:pPr>
            <w:r>
              <w:t xml:space="preserve">Entwicklung von </w:t>
            </w:r>
            <w:r w:rsidRPr="00E954A7">
              <w:t>Formel</w:t>
            </w:r>
            <w:r>
              <w:t>n</w:t>
            </w:r>
            <w:r w:rsidRPr="00E954A7">
              <w:t xml:space="preserve"> zur Berechnung der Nullstelle aus den Parametern der linearen Funktion</w:t>
            </w:r>
          </w:p>
          <w:p w14:paraId="1E1AB61F" w14:textId="77777777" w:rsidR="008B5B65" w:rsidRPr="00E954A7" w:rsidRDefault="00F60638" w:rsidP="00E954A7">
            <w:pPr>
              <w:pStyle w:val="bersichtsraster-Aufzhlung"/>
            </w:pPr>
            <w:r>
              <w:t>l</w:t>
            </w:r>
            <w:r w:rsidR="008B5B65" w:rsidRPr="00E954A7">
              <w:t xml:space="preserve">ineare </w:t>
            </w:r>
            <w:r>
              <w:t xml:space="preserve">Regression zur Visualisierung von </w:t>
            </w:r>
            <w:r w:rsidR="008B5B65" w:rsidRPr="00E954A7">
              <w:t xml:space="preserve">Trends </w:t>
            </w:r>
          </w:p>
          <w:p w14:paraId="01C977B7" w14:textId="77777777" w:rsidR="008B5B65" w:rsidRPr="00E954A7" w:rsidRDefault="008B5B65" w:rsidP="00F60638">
            <w:pPr>
              <w:pStyle w:val="bersichtsraster-Aufzhlung"/>
            </w:pPr>
            <w:r w:rsidRPr="00E954A7">
              <w:t xml:space="preserve">Kunst mit linearen Funktionen (Hüllkurven erzeugen) </w:t>
            </w:r>
          </w:p>
        </w:tc>
      </w:tr>
      <w:tr w:rsidR="008B5B65" w14:paraId="044F01E1" w14:textId="77777777" w:rsidTr="0022049F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B42B0D9" w14:textId="4F8B0532" w:rsidR="008B5B65" w:rsidRDefault="008B5B65" w:rsidP="008B5B65">
            <w:pPr>
              <w:pStyle w:val="bersichtsraster"/>
            </w:pPr>
            <w:r>
              <w:lastRenderedPageBreak/>
              <w:t>8.4</w:t>
            </w:r>
          </w:p>
          <w:p w14:paraId="60A33965" w14:textId="77777777" w:rsidR="00B40D71" w:rsidRPr="00B40D71" w:rsidRDefault="00B40D71" w:rsidP="00B40D71">
            <w:pPr>
              <w:pStyle w:val="bersichtsraster"/>
            </w:pPr>
            <w:r w:rsidRPr="00B40D71">
              <w:t>Produktionsfaktoren und Zusammense</w:t>
            </w:r>
            <w:r w:rsidRPr="00B40D71">
              <w:t>t</w:t>
            </w:r>
            <w:r w:rsidRPr="00B40D71">
              <w:t>zungen:</w:t>
            </w:r>
          </w:p>
          <w:p w14:paraId="6C51B217" w14:textId="7FFF2DC3" w:rsidR="008B5B65" w:rsidRDefault="008B5B65" w:rsidP="008B5B65">
            <w:pPr>
              <w:pStyle w:val="bersichtsraster"/>
            </w:pPr>
            <w:r>
              <w:t>lineare Gleichung</w:t>
            </w:r>
            <w:r>
              <w:t>s</w:t>
            </w:r>
            <w:r w:rsidR="00845052">
              <w:t>systeme</w:t>
            </w:r>
          </w:p>
          <w:p w14:paraId="152A1033" w14:textId="77777777" w:rsidR="008B5B65" w:rsidRPr="00DE4507" w:rsidRDefault="005D6551" w:rsidP="008B5B65">
            <w:pPr>
              <w:pStyle w:val="bersichtsraster"/>
            </w:pPr>
            <w:r>
              <w:t xml:space="preserve">ca. </w:t>
            </w:r>
            <w:r w:rsidR="008B5B65">
              <w:t xml:space="preserve">18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9BC211D" w14:textId="77777777" w:rsidR="008B5B65" w:rsidRDefault="008B5B65" w:rsidP="008B5B65">
            <w:pPr>
              <w:pStyle w:val="bersichtsraster"/>
            </w:pPr>
            <w:r>
              <w:t>Arithmetik/Algebra</w:t>
            </w:r>
          </w:p>
          <w:p w14:paraId="114F0BF0" w14:textId="53564C89" w:rsidR="008B5B65" w:rsidRPr="008B5B65" w:rsidRDefault="008B5B65" w:rsidP="000262D7">
            <w:pPr>
              <w:pStyle w:val="bersichtsraster-Aufzhlung"/>
            </w:pPr>
            <w:r w:rsidRPr="008B5B65">
              <w:t>Lösungsverfahren:</w:t>
            </w:r>
            <w:r w:rsidR="000262D7">
              <w:br/>
            </w:r>
            <w:r w:rsidRPr="008B5B65">
              <w:t xml:space="preserve">algebraische und </w:t>
            </w:r>
            <w:r w:rsidR="001D08B1">
              <w:t>graf</w:t>
            </w:r>
            <w:r w:rsidR="001D08B1">
              <w:t>i</w:t>
            </w:r>
            <w:r w:rsidR="001D08B1">
              <w:t>sche</w:t>
            </w:r>
            <w:r w:rsidRPr="008B5B65">
              <w:t xml:space="preserve"> Lösungsverfahren (lineare Gleichungen und lineare Gleichung</w:t>
            </w:r>
            <w:r w:rsidRPr="008B5B65">
              <w:t>s</w:t>
            </w:r>
            <w:r w:rsidRPr="008B5B65">
              <w:t>systeme mit zwei Var</w:t>
            </w:r>
            <w:r w:rsidRPr="008B5B65">
              <w:t>i</w:t>
            </w:r>
            <w:r w:rsidRPr="008B5B65">
              <w:t>ablen</w:t>
            </w:r>
            <w:r w:rsidR="00CC76BF" w:rsidRPr="00CC76BF">
              <w:rPr>
                <w:strike/>
              </w:rPr>
              <w:t>, elementare Bruchgleichungen</w:t>
            </w:r>
            <w:r w:rsidRPr="008B5B65">
              <w:t>)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089A4B8" w14:textId="77777777" w:rsidR="008B5B65" w:rsidRDefault="008B5B65" w:rsidP="008B5B65">
            <w:pPr>
              <w:pStyle w:val="bersichtsraster"/>
            </w:pPr>
            <w:r>
              <w:t>Konkretisierte Kompetenzerwartungen</w:t>
            </w:r>
          </w:p>
          <w:p w14:paraId="5B80F8F7" w14:textId="77777777" w:rsidR="008B5B65" w:rsidRPr="008B5B65" w:rsidRDefault="008B5B65" w:rsidP="008B5B65">
            <w:pPr>
              <w:pStyle w:val="bersichtsraster-Kompetenz"/>
            </w:pPr>
            <w:r w:rsidRPr="008B5B65">
              <w:t>(Ari-4) deuten Variablen als Veränderliche zur Beschre</w:t>
            </w:r>
            <w:r w:rsidRPr="008B5B65">
              <w:t>i</w:t>
            </w:r>
            <w:r w:rsidRPr="008B5B65">
              <w:t>bung von Zuordnungen, als Platzhalter in Termen und Rechengesetzen sowie als Unbekannte in Gleichungen und Gleichungs</w:t>
            </w:r>
            <w:r>
              <w:t xml:space="preserve">systemen, </w:t>
            </w:r>
          </w:p>
          <w:p w14:paraId="7DDBF890" w14:textId="77777777" w:rsidR="008B5B65" w:rsidRPr="008B5B65" w:rsidRDefault="008B5B65" w:rsidP="008B5B65">
            <w:pPr>
              <w:pStyle w:val="bersichtsraster-Kompetenz"/>
            </w:pPr>
            <w:r w:rsidRPr="008B5B65">
              <w:t xml:space="preserve">(Ari-9) ermitteln Lösungsmengen linearer Gleichungen und linearer Gleichungssysteme </w:t>
            </w:r>
            <w:r w:rsidRPr="00CA1797">
              <w:rPr>
                <w:strike/>
              </w:rPr>
              <w:t>sowie von Bruchgle</w:t>
            </w:r>
            <w:r w:rsidRPr="00CA1797">
              <w:rPr>
                <w:strike/>
              </w:rPr>
              <w:t>i</w:t>
            </w:r>
            <w:r w:rsidRPr="00CA1797">
              <w:rPr>
                <w:strike/>
              </w:rPr>
              <w:t>chungen</w:t>
            </w:r>
            <w:r w:rsidRPr="008B5B65">
              <w:t xml:space="preserve"> unter Verwendung geeigneter Verfahre</w:t>
            </w:r>
            <w:r>
              <w:t xml:space="preserve">n und deuten sie im Sachkontext, </w:t>
            </w:r>
          </w:p>
          <w:p w14:paraId="7ADBAE89" w14:textId="77777777" w:rsidR="008B5B65" w:rsidRPr="008B5B65" w:rsidRDefault="008B5B65" w:rsidP="008B5B65">
            <w:pPr>
              <w:pStyle w:val="bersichtsraster-Kompetenz"/>
            </w:pPr>
            <w:r w:rsidRPr="008B5B65">
              <w:t>(Ari-10) wählen algebraische Lösungsverfahren für line</w:t>
            </w:r>
            <w:r w:rsidRPr="008B5B65">
              <w:t>a</w:t>
            </w:r>
            <w:r w:rsidRPr="008B5B65">
              <w:t>re Gleichungssysteme zielgerichtet aus und vergle</w:t>
            </w:r>
            <w:r w:rsidRPr="008B5B65">
              <w:t>i</w:t>
            </w:r>
            <w:r w:rsidRPr="008B5B65">
              <w:t>chen die Effizienz unterschiedlicher Lö</w:t>
            </w:r>
            <w:r>
              <w:t>sungswege,</w:t>
            </w:r>
          </w:p>
          <w:p w14:paraId="58C3B248" w14:textId="5101D30D" w:rsidR="008B5B65" w:rsidRDefault="005C08F5" w:rsidP="008B5B65">
            <w:pPr>
              <w:pStyle w:val="bersichtsraster"/>
            </w:pPr>
            <w:r>
              <w:t>Prozessbezogene Kompetenzerwartungen</w:t>
            </w:r>
          </w:p>
          <w:p w14:paraId="669B5F60" w14:textId="77777777" w:rsidR="008B5B65" w:rsidRPr="008B5B65" w:rsidRDefault="008B5B65" w:rsidP="008B5B65">
            <w:pPr>
              <w:pStyle w:val="bersichtsraster-Kompetenz"/>
            </w:pPr>
            <w:r w:rsidRPr="008B5B65">
              <w:t>(Ope-3) übersetzen symbolische und formale Sprache in natürliche Sprache und umgekehrt,</w:t>
            </w:r>
          </w:p>
          <w:p w14:paraId="71A6E34D" w14:textId="77777777" w:rsidR="008B5B65" w:rsidRPr="008B5B65" w:rsidRDefault="008B5B65" w:rsidP="008B5B65">
            <w:pPr>
              <w:pStyle w:val="bersichtsraster-Kompetenz"/>
            </w:pPr>
            <w:r w:rsidRPr="008B5B65">
              <w:t xml:space="preserve">(Ope-6) führen Darstellungswechsel sicher aus, </w:t>
            </w:r>
          </w:p>
          <w:p w14:paraId="2A6B03B9" w14:textId="77777777" w:rsidR="008B5B65" w:rsidRPr="008B5B65" w:rsidRDefault="008B5B65" w:rsidP="008B5B65">
            <w:pPr>
              <w:pStyle w:val="bersichtsraster-Kompetenz"/>
            </w:pPr>
            <w:r w:rsidRPr="008B5B65">
              <w:t>(Ope-8) nutzen schematisierte und strategiegeleitete Verfahren, Algorithmen und Regeln.</w:t>
            </w:r>
          </w:p>
          <w:p w14:paraId="5770E590" w14:textId="0E035977" w:rsidR="00CA1797" w:rsidRDefault="00CA1797" w:rsidP="008B5B65">
            <w:pPr>
              <w:pStyle w:val="bersichtsraster-Kompetenz"/>
            </w:pPr>
            <w:r w:rsidRPr="008B5B65">
              <w:t>(Mod-7) beziehen erarbeitete Lösungen auf die reale Situation und interpretieren diese als Ant</w:t>
            </w:r>
            <w:r>
              <w:t>wort auf die Fragestellung,</w:t>
            </w:r>
          </w:p>
          <w:p w14:paraId="667AA8B2" w14:textId="2123B781" w:rsidR="008B5B65" w:rsidRPr="008B5B65" w:rsidRDefault="008B5B65" w:rsidP="008B5B65">
            <w:pPr>
              <w:pStyle w:val="bersichtsraster-Kompetenz"/>
            </w:pPr>
            <w:r w:rsidRPr="008B5B65">
              <w:t>(Pro-4) wählen geeignete Begriffe, Zusammenhänge, Verfahren und Werkzeuge zur Problemlösung aus,</w:t>
            </w:r>
          </w:p>
          <w:p w14:paraId="0AA6A25D" w14:textId="263D504A" w:rsidR="008B5B65" w:rsidRPr="008B5B65" w:rsidRDefault="008B5B65" w:rsidP="008B5B65">
            <w:pPr>
              <w:pStyle w:val="bersichtsraster-Kompetenz"/>
            </w:pPr>
            <w:r w:rsidRPr="008B5B65">
              <w:t>(Pro-8) vergleichen verschiedene Lösungswege im Hi</w:t>
            </w:r>
            <w:r w:rsidRPr="008B5B65">
              <w:t>n</w:t>
            </w:r>
            <w:r w:rsidRPr="008B5B65">
              <w:t>blick auf Gemeinsamkeiten und Unterschiede und b</w:t>
            </w:r>
            <w:r w:rsidRPr="008B5B65">
              <w:t>e</w:t>
            </w:r>
            <w:r w:rsidR="00CA1797">
              <w:t>urteilen deren Effizienz.</w:t>
            </w:r>
          </w:p>
          <w:p w14:paraId="35AF7A44" w14:textId="713168E1" w:rsidR="008B5B65" w:rsidRPr="008B5B65" w:rsidRDefault="008B5B65" w:rsidP="008B5B65">
            <w:pPr>
              <w:pStyle w:val="bersichtsraster-Kompetenz"/>
            </w:pP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7F24A30" w14:textId="77777777" w:rsidR="008B5B65" w:rsidRPr="00E954A7" w:rsidRDefault="005C2B30" w:rsidP="00BD4490">
            <w:pPr>
              <w:pStyle w:val="bersichtsraster"/>
            </w:pPr>
            <w:r>
              <w:t>Zur Umsetzung</w:t>
            </w:r>
          </w:p>
          <w:p w14:paraId="1514D1DB" w14:textId="5CA411B4" w:rsidR="008B5B65" w:rsidRPr="00E954A7" w:rsidRDefault="008B5B65" w:rsidP="00F60638">
            <w:pPr>
              <w:pStyle w:val="bersichtsraster-Aufzhlung"/>
            </w:pPr>
            <w:r w:rsidRPr="00E954A7">
              <w:t xml:space="preserve">Einstieg „Kioskproblem“: zwei Bedingungen </w:t>
            </w:r>
            <w:r w:rsidR="00F60638">
              <w:t xml:space="preserve">müssen </w:t>
            </w:r>
            <w:r w:rsidRPr="00E954A7">
              <w:t>gleichzei</w:t>
            </w:r>
            <w:r w:rsidR="00F60638">
              <w:t xml:space="preserve">tig erfüllt sein, </w:t>
            </w:r>
            <w:r w:rsidRPr="00E954A7">
              <w:t>ökonom</w:t>
            </w:r>
            <w:r w:rsidR="00F60638">
              <w:t xml:space="preserve">ischer </w:t>
            </w:r>
            <w:r w:rsidRPr="00E954A7">
              <w:t>Kontext: Angebot und Nachfrage</w:t>
            </w:r>
          </w:p>
          <w:p w14:paraId="5AC37DCC" w14:textId="77777777" w:rsidR="008B5B65" w:rsidRPr="00E954A7" w:rsidRDefault="00C85D55" w:rsidP="00E954A7">
            <w:pPr>
              <w:pStyle w:val="bersichtsraster-Aufzhlung"/>
            </w:pPr>
            <w:r>
              <w:t xml:space="preserve">Gleichsetzungsverfahren: </w:t>
            </w:r>
            <w:r w:rsidR="008B5B65" w:rsidRPr="00E954A7">
              <w:t>(</w:t>
            </w:r>
            <w:proofErr w:type="spellStart"/>
            <w:r w:rsidR="008B5B65" w:rsidRPr="00E954A7">
              <w:t>Un</w:t>
            </w:r>
            <w:proofErr w:type="spellEnd"/>
            <w:r w:rsidR="008B5B65" w:rsidRPr="00E954A7">
              <w:t>-)Genauigkeit einer zeic</w:t>
            </w:r>
            <w:r w:rsidR="008B5B65" w:rsidRPr="00E954A7">
              <w:t>h</w:t>
            </w:r>
            <w:r w:rsidR="008B5B65" w:rsidRPr="00E954A7">
              <w:t>nerischen Lösung</w:t>
            </w:r>
          </w:p>
          <w:p w14:paraId="18BDE0A4" w14:textId="77777777" w:rsidR="00F60638" w:rsidRPr="00E954A7" w:rsidRDefault="00F60638" w:rsidP="00F60638">
            <w:pPr>
              <w:pStyle w:val="bersichtsraster-Aufzhlung"/>
            </w:pPr>
            <w:r w:rsidRPr="00E954A7">
              <w:t xml:space="preserve">Perspektivwechsel </w:t>
            </w:r>
            <w:r>
              <w:t>Funktional → Algebraisch</w:t>
            </w:r>
            <w:r w:rsidRPr="00E954A7">
              <w:t>: Lösungen einer linearen Gleichung (</w:t>
            </w:r>
            <w:proofErr w:type="spellStart"/>
            <w:r w:rsidRPr="00E954A7">
              <w:t>Lösungstupel</w:t>
            </w:r>
            <w:proofErr w:type="spellEnd"/>
            <w:r w:rsidRPr="00E954A7">
              <w:t>)</w:t>
            </w:r>
          </w:p>
          <w:p w14:paraId="475FABC6" w14:textId="77777777" w:rsidR="008B5B65" w:rsidRPr="00E954A7" w:rsidRDefault="008B5B65" w:rsidP="00E954A7">
            <w:pPr>
              <w:pStyle w:val="bersichtsraster-Aufzhlung"/>
            </w:pPr>
            <w:r w:rsidRPr="00E954A7">
              <w:t xml:space="preserve">Lösungsfälle </w:t>
            </w:r>
            <w:r w:rsidR="00C85D55">
              <w:t xml:space="preserve">systematisieren (Methode z.B. </w:t>
            </w:r>
            <w:r w:rsidRPr="00E954A7">
              <w:t>ko</w:t>
            </w:r>
            <w:r w:rsidR="00C85D55">
              <w:t xml:space="preserve">operatives </w:t>
            </w:r>
            <w:r w:rsidRPr="00E954A7">
              <w:t>Gruppenpuzzle</w:t>
            </w:r>
            <w:r w:rsidR="00C85D55">
              <w:t>)</w:t>
            </w:r>
          </w:p>
          <w:p w14:paraId="3C4DAD9C" w14:textId="434575D3" w:rsidR="008B5B65" w:rsidRPr="00E954A7" w:rsidRDefault="008B5B65" w:rsidP="00E954A7">
            <w:pPr>
              <w:pStyle w:val="bersichtsraster-Aufzhlung"/>
            </w:pPr>
            <w:r w:rsidRPr="00E954A7">
              <w:t>Additionsverfahren</w:t>
            </w:r>
            <w:r w:rsidR="00C85D55">
              <w:t xml:space="preserve">: </w:t>
            </w:r>
            <w:r w:rsidRPr="00E954A7">
              <w:t xml:space="preserve">Grundstein </w:t>
            </w:r>
            <w:r w:rsidR="00C85D55">
              <w:t xml:space="preserve">des </w:t>
            </w:r>
            <w:r w:rsidRPr="00E954A7">
              <w:t>algorithmi</w:t>
            </w:r>
            <w:r w:rsidR="00C85D55">
              <w:t xml:space="preserve">schen </w:t>
            </w:r>
            <w:r w:rsidRPr="00E954A7">
              <w:t>Verfahren</w:t>
            </w:r>
            <w:r w:rsidR="00C85D55">
              <w:t>s</w:t>
            </w:r>
          </w:p>
          <w:p w14:paraId="0B0A1BFB" w14:textId="77777777" w:rsidR="008B5B65" w:rsidRPr="00E954A7" w:rsidRDefault="008B5B65" w:rsidP="00E954A7">
            <w:pPr>
              <w:pStyle w:val="bersichtsraster-Aufzhlung"/>
            </w:pPr>
            <w:r w:rsidRPr="00E954A7">
              <w:t xml:space="preserve">Einsetzungsverfahren: </w:t>
            </w:r>
            <w:r w:rsidR="00C85D55">
              <w:t xml:space="preserve">Substitution einer </w:t>
            </w:r>
            <w:r w:rsidR="00B84650">
              <w:t>Variable durch einen Term</w:t>
            </w:r>
            <w:r w:rsidRPr="00E954A7">
              <w:t>, Zusammenhang zu Rechenregeln und G</w:t>
            </w:r>
            <w:r w:rsidRPr="00E954A7">
              <w:t>e</w:t>
            </w:r>
            <w:r w:rsidRPr="00E954A7">
              <w:t>setzen</w:t>
            </w:r>
          </w:p>
          <w:p w14:paraId="1DE02BA6" w14:textId="77777777" w:rsidR="008B5B65" w:rsidRPr="00E954A7" w:rsidRDefault="00C85D55" w:rsidP="00E954A7">
            <w:pPr>
              <w:pStyle w:val="bersichtsraster-Aufzhlung"/>
            </w:pPr>
            <w:r>
              <w:t xml:space="preserve">Begründungen zur geschickten </w:t>
            </w:r>
            <w:r w:rsidR="008B5B65" w:rsidRPr="00E954A7">
              <w:t xml:space="preserve">Auswahl </w:t>
            </w:r>
            <w:r>
              <w:t xml:space="preserve">von </w:t>
            </w:r>
            <w:r w:rsidR="008B5B65" w:rsidRPr="00E954A7">
              <w:t>Lösungsve</w:t>
            </w:r>
            <w:r w:rsidR="008B5B65" w:rsidRPr="00E954A7">
              <w:t>r</w:t>
            </w:r>
            <w:r w:rsidR="008B5B65" w:rsidRPr="00E954A7">
              <w:t>fahrens (Effizienz)</w:t>
            </w:r>
          </w:p>
          <w:p w14:paraId="3BF75360" w14:textId="77777777" w:rsidR="008B5B65" w:rsidRPr="00E954A7" w:rsidRDefault="008B5B65" w:rsidP="00E954A7">
            <w:pPr>
              <w:pStyle w:val="bersichtsraster-Aufzhlung"/>
            </w:pPr>
            <w:r w:rsidRPr="00E954A7">
              <w:t>Erfassen der Lösbarkeit bzw. des vorliegenden Lösung</w:t>
            </w:r>
            <w:r w:rsidRPr="00E954A7">
              <w:t>s</w:t>
            </w:r>
            <w:r w:rsidRPr="00E954A7">
              <w:t>falls des LGS (</w:t>
            </w:r>
            <w:r w:rsidR="00C85D55">
              <w:t>Darstellung</w:t>
            </w:r>
            <w:r w:rsidR="0022049F">
              <w:t>swechsel: Funktionsgraph</w:t>
            </w:r>
            <w:r w:rsidRPr="00E954A7">
              <w:t>)</w:t>
            </w:r>
          </w:p>
          <w:p w14:paraId="1A465C13" w14:textId="77777777" w:rsidR="008B5B65" w:rsidRPr="00E954A7" w:rsidRDefault="008B5B65" w:rsidP="00E954A7">
            <w:pPr>
              <w:pStyle w:val="bersichtsraster-Aufzhlung"/>
            </w:pPr>
            <w:r w:rsidRPr="00E954A7">
              <w:t xml:space="preserve">Umgang mit </w:t>
            </w:r>
            <w:r w:rsidR="0022049F">
              <w:t xml:space="preserve">formaler mathematischer </w:t>
            </w:r>
            <w:r w:rsidRPr="00E954A7">
              <w:t xml:space="preserve">Sprache </w:t>
            </w:r>
            <w:r w:rsidR="0022049F">
              <w:t>(</w:t>
            </w:r>
            <w:r w:rsidRPr="00E954A7">
              <w:t>Umfo</w:t>
            </w:r>
            <w:r w:rsidRPr="00E954A7">
              <w:t>r</w:t>
            </w:r>
            <w:r w:rsidRPr="00E954A7">
              <w:t>men</w:t>
            </w:r>
            <w:r w:rsidR="0022049F">
              <w:t xml:space="preserve"> von Termen und Gleichungen</w:t>
            </w:r>
            <w:r w:rsidRPr="00E954A7">
              <w:t>)</w:t>
            </w:r>
          </w:p>
          <w:p w14:paraId="18470259" w14:textId="77777777" w:rsidR="008B5B65" w:rsidRPr="00E954A7" w:rsidRDefault="008B5B65" w:rsidP="00E954A7">
            <w:pPr>
              <w:pStyle w:val="bersichtsraster-Aufzhlung"/>
            </w:pPr>
            <w:r w:rsidRPr="00E954A7">
              <w:t>Abgrenzung/Fehlvorstellung: Funktionsterm ↔ Gle</w:t>
            </w:r>
            <w:r w:rsidRPr="00E954A7">
              <w:t>i</w:t>
            </w:r>
            <w:r w:rsidRPr="00E954A7">
              <w:t xml:space="preserve">chung </w:t>
            </w:r>
            <w:r w:rsidR="0022049F">
              <w:t xml:space="preserve">z.B. in Bezug auf </w:t>
            </w:r>
            <w:proofErr w:type="spellStart"/>
            <w:r w:rsidR="0022049F">
              <w:t>Termumformung</w:t>
            </w:r>
            <w:proofErr w:type="spellEnd"/>
          </w:p>
          <w:p w14:paraId="7731C1B5" w14:textId="77777777" w:rsidR="008B5B65" w:rsidRPr="00BD4490" w:rsidRDefault="005C2B30" w:rsidP="00BD4490">
            <w:pPr>
              <w:pStyle w:val="bersichtsraster"/>
            </w:pPr>
            <w:r>
              <w:t>Zur Vernetzung</w:t>
            </w:r>
          </w:p>
          <w:p w14:paraId="4AE1317E" w14:textId="424EC971" w:rsidR="008B5B65" w:rsidRPr="00E954A7" w:rsidRDefault="001D08B1" w:rsidP="00E954A7">
            <w:pPr>
              <w:pStyle w:val="bersichtsraster-Aufzhlung"/>
            </w:pPr>
            <w:r>
              <w:t>Grafische</w:t>
            </w:r>
            <w:r w:rsidR="008B5B65" w:rsidRPr="00E954A7">
              <w:t xml:space="preserve"> Darstellung eines LGS über die bekannten linearen Funktionen </w:t>
            </w:r>
            <w:r w:rsidR="0022049F">
              <w:t>← 8.3</w:t>
            </w:r>
          </w:p>
          <w:p w14:paraId="3C34889D" w14:textId="77777777" w:rsidR="008B5B65" w:rsidRPr="00E954A7" w:rsidRDefault="008B5B65" w:rsidP="00E954A7">
            <w:pPr>
              <w:pStyle w:val="bersichtsraster-Aufzhlung"/>
            </w:pPr>
            <w:r w:rsidRPr="00E954A7">
              <w:t xml:space="preserve">Vektorrechnung, </w:t>
            </w:r>
            <w:r w:rsidR="0022049F">
              <w:t>Matrizen → SII</w:t>
            </w:r>
          </w:p>
          <w:p w14:paraId="4669C0B5" w14:textId="26B4E0B0" w:rsidR="008B5B65" w:rsidRPr="00E954A7" w:rsidRDefault="008F2B83" w:rsidP="00BD4490">
            <w:pPr>
              <w:pStyle w:val="bersichtsraster"/>
            </w:pPr>
            <w:r>
              <w:t>Zur Erweiterung und Vertiefung</w:t>
            </w:r>
          </w:p>
          <w:p w14:paraId="6212B924" w14:textId="77777777" w:rsidR="008B5B65" w:rsidRPr="00E954A7" w:rsidRDefault="008B5B65" w:rsidP="00E954A7">
            <w:pPr>
              <w:pStyle w:val="bersichtsraster-Aufzhlung"/>
            </w:pPr>
            <w:r w:rsidRPr="00E954A7">
              <w:t xml:space="preserve">Matrixschreibweise und Gaußalgorithmus </w:t>
            </w:r>
          </w:p>
          <w:p w14:paraId="03558EAC" w14:textId="77777777" w:rsidR="008B5B65" w:rsidRPr="00E954A7" w:rsidRDefault="008B5B65" w:rsidP="00E954A7">
            <w:pPr>
              <w:pStyle w:val="bersichtsraster-Aufzhlung"/>
            </w:pPr>
            <w:r w:rsidRPr="00E954A7">
              <w:t>LGS mit drei oder mehr Variablen</w:t>
            </w:r>
          </w:p>
        </w:tc>
      </w:tr>
      <w:tr w:rsidR="008B5B65" w14:paraId="6897CA13" w14:textId="77777777" w:rsidTr="002B4AB8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6607BA5A" w14:textId="77777777" w:rsidR="008B5B65" w:rsidRDefault="008B5B65" w:rsidP="008B5B65">
            <w:pPr>
              <w:pStyle w:val="bersichtsraster"/>
            </w:pPr>
            <w:r>
              <w:lastRenderedPageBreak/>
              <w:t>8.5</w:t>
            </w:r>
          </w:p>
          <w:p w14:paraId="5184EF94" w14:textId="77777777" w:rsidR="008B5B65" w:rsidRDefault="008B5B65" w:rsidP="008B5B65">
            <w:pPr>
              <w:pStyle w:val="bersichtsraster"/>
              <w:rPr>
                <w:rFonts w:asciiTheme="minorHAnsi" w:hAnsiTheme="minorHAnsi"/>
                <w:color w:val="7030A0"/>
              </w:rPr>
            </w:pPr>
            <w:r>
              <w:t>Die Variable im Ne</w:t>
            </w:r>
            <w:r>
              <w:t>n</w:t>
            </w:r>
            <w:r>
              <w:t>ner: Bruchterme und Bruchgleichungen</w:t>
            </w:r>
          </w:p>
          <w:p w14:paraId="73E7D548" w14:textId="77777777" w:rsidR="008B5B65" w:rsidRPr="00DE4507" w:rsidRDefault="005D6551" w:rsidP="008B5B65">
            <w:pPr>
              <w:pStyle w:val="bersichtsraster"/>
            </w:pPr>
            <w:bookmarkStart w:id="1" w:name="__DdeLink__3127_846878152"/>
            <w:r>
              <w:t xml:space="preserve">ca. </w:t>
            </w:r>
            <w:r w:rsidR="008B5B65">
              <w:t xml:space="preserve">9 </w:t>
            </w:r>
            <w:proofErr w:type="spellStart"/>
            <w:r>
              <w:t>Ustd</w:t>
            </w:r>
            <w:proofErr w:type="spellEnd"/>
            <w:r>
              <w:t>.</w:t>
            </w:r>
            <w:bookmarkEnd w:id="1"/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FEE272A" w14:textId="77777777" w:rsidR="008B5B65" w:rsidRDefault="008B5B65" w:rsidP="008B5B65">
            <w:pPr>
              <w:pStyle w:val="bersichtsraster"/>
            </w:pPr>
            <w:r>
              <w:t>Arithmetik/Algebra</w:t>
            </w:r>
          </w:p>
          <w:p w14:paraId="0E61416A" w14:textId="1033E98C" w:rsidR="008B5B65" w:rsidRPr="008B5B65" w:rsidRDefault="008B5B65" w:rsidP="008B5B65">
            <w:pPr>
              <w:pStyle w:val="bersichtsraster-Aufzhlung"/>
            </w:pPr>
            <w:r w:rsidRPr="008B5B65">
              <w:t xml:space="preserve">Lösungsverfahren: </w:t>
            </w:r>
            <w:r w:rsidR="000262D7">
              <w:br/>
            </w:r>
            <w:r w:rsidRPr="008B5B65">
              <w:t xml:space="preserve">algebraische </w:t>
            </w:r>
            <w:r w:rsidRPr="000262D7">
              <w:rPr>
                <w:strike/>
              </w:rPr>
              <w:t xml:space="preserve">und </w:t>
            </w:r>
            <w:r w:rsidR="001D08B1">
              <w:rPr>
                <w:strike/>
              </w:rPr>
              <w:t>graf</w:t>
            </w:r>
            <w:r w:rsidR="001D08B1">
              <w:rPr>
                <w:strike/>
              </w:rPr>
              <w:t>i</w:t>
            </w:r>
            <w:r w:rsidR="001D08B1">
              <w:rPr>
                <w:strike/>
              </w:rPr>
              <w:t>sche</w:t>
            </w:r>
            <w:r w:rsidRPr="008B5B65">
              <w:t xml:space="preserve"> Lösungsverfahren (</w:t>
            </w:r>
            <w:r w:rsidRPr="002B4AB8">
              <w:rPr>
                <w:strike/>
              </w:rPr>
              <w:t>lineare Gleichungen und lineare Gleichung</w:t>
            </w:r>
            <w:r w:rsidRPr="002B4AB8">
              <w:rPr>
                <w:strike/>
              </w:rPr>
              <w:t>s</w:t>
            </w:r>
            <w:r w:rsidRPr="002B4AB8">
              <w:rPr>
                <w:strike/>
              </w:rPr>
              <w:t>systeme mit zwei Var</w:t>
            </w:r>
            <w:r w:rsidRPr="002B4AB8">
              <w:rPr>
                <w:strike/>
              </w:rPr>
              <w:t>i</w:t>
            </w:r>
            <w:r w:rsidRPr="002B4AB8">
              <w:rPr>
                <w:strike/>
              </w:rPr>
              <w:t>ablen</w:t>
            </w:r>
            <w:r w:rsidRPr="008B5B65">
              <w:t>, elementare Bruchgleichungen)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4173A1A" w14:textId="77777777" w:rsidR="008B5B65" w:rsidRDefault="008B5B65" w:rsidP="008B5B65">
            <w:pPr>
              <w:pStyle w:val="bersichtsraster"/>
            </w:pPr>
            <w:r>
              <w:t>Konkretisierte Kompetenzerwartungen</w:t>
            </w:r>
          </w:p>
          <w:p w14:paraId="4A1CD2EF" w14:textId="77777777" w:rsidR="008B5B65" w:rsidRPr="008B5B65" w:rsidRDefault="008B5B65" w:rsidP="008B5B65">
            <w:pPr>
              <w:pStyle w:val="bersichtsraster-Kompetenz"/>
            </w:pPr>
            <w:r w:rsidRPr="008B5B65">
              <w:t>(Ari-4) deuten Variablen als Veränderliche zur Beschre</w:t>
            </w:r>
            <w:r w:rsidRPr="008B5B65">
              <w:t>i</w:t>
            </w:r>
            <w:r w:rsidRPr="008B5B65">
              <w:t>bung von Zuordnungen, als Platzhalter in Termen und Rechengesetzen sowie als Unbekannte in Gleichungen und Gleichungssystemen,</w:t>
            </w:r>
          </w:p>
          <w:p w14:paraId="44A28692" w14:textId="43F5C5B1" w:rsidR="004E50E7" w:rsidRDefault="004E50E7" w:rsidP="004E50E7">
            <w:pPr>
              <w:pStyle w:val="bersichtsraster-Kompetenz"/>
              <w:rPr>
                <w:sz w:val="24"/>
              </w:rPr>
            </w:pPr>
            <w:r>
              <w:t xml:space="preserve">(Ari-7) </w:t>
            </w:r>
            <w:r w:rsidR="008B5B65" w:rsidRPr="008B5B65">
              <w:t xml:space="preserve">formen Terme, auch Bruchterme, zielgerichtet um und korrigieren fehlerhafte </w:t>
            </w:r>
            <w:proofErr w:type="spellStart"/>
            <w:r w:rsidR="008B5B65" w:rsidRPr="008B5B65">
              <w:t>Termumformungen</w:t>
            </w:r>
            <w:proofErr w:type="spellEnd"/>
            <w:r w:rsidR="008B5B65" w:rsidRPr="008B5B65">
              <w:t>,</w:t>
            </w:r>
            <w:r w:rsidRPr="004E50E7">
              <w:rPr>
                <w:sz w:val="24"/>
              </w:rPr>
              <w:t xml:space="preserve"> </w:t>
            </w:r>
          </w:p>
          <w:p w14:paraId="0340AB71" w14:textId="5F018A4C" w:rsidR="004E50E7" w:rsidRPr="004E50E7" w:rsidRDefault="004E50E7" w:rsidP="004E50E7">
            <w:pPr>
              <w:pStyle w:val="bersichtsraster-Kompetenz"/>
            </w:pPr>
            <w:r w:rsidRPr="004E50E7">
              <w:t>(Ari-9</w:t>
            </w:r>
            <w:r>
              <w:t xml:space="preserve"> </w:t>
            </w:r>
            <w:r w:rsidRPr="004E50E7">
              <w:t xml:space="preserve">)ermitteln Lösungsmengen </w:t>
            </w:r>
            <w:r w:rsidRPr="004E50E7">
              <w:rPr>
                <w:strike/>
              </w:rPr>
              <w:t>linearer Gleichungen und linearer Gleichungssysteme sowie</w:t>
            </w:r>
            <w:r w:rsidRPr="004E50E7">
              <w:t xml:space="preserve"> von Bruchgle</w:t>
            </w:r>
            <w:r w:rsidRPr="004E50E7">
              <w:t>i</w:t>
            </w:r>
            <w:r w:rsidRPr="004E50E7">
              <w:t>chungen unter Verwendung geeigneter Verfahren und deuten sie im Sachkontext (Ope-8, Mod-7, Pro-6),</w:t>
            </w:r>
          </w:p>
          <w:p w14:paraId="4ED4EC58" w14:textId="77777777" w:rsidR="008B5B65" w:rsidRPr="008B5B65" w:rsidRDefault="008B5B65" w:rsidP="008B5B65">
            <w:pPr>
              <w:pStyle w:val="bersichtsraster-Kompetenz"/>
            </w:pPr>
          </w:p>
          <w:p w14:paraId="597BDDC9" w14:textId="0361BD15" w:rsidR="008B5B65" w:rsidRDefault="005C08F5" w:rsidP="008B5B65">
            <w:pPr>
              <w:pStyle w:val="bersichtsraster"/>
            </w:pPr>
            <w:r>
              <w:t>Prozessbezogene Kompetenzerwartungen</w:t>
            </w:r>
          </w:p>
          <w:p w14:paraId="7FF83E7C" w14:textId="77777777" w:rsidR="008B5B65" w:rsidRPr="008B5B65" w:rsidRDefault="008B5B65" w:rsidP="008B5B65">
            <w:pPr>
              <w:pStyle w:val="bersichtsraster-Kompetenz"/>
            </w:pPr>
            <w:r w:rsidRPr="008B5B65">
              <w:t>(Ope-5)</w:t>
            </w:r>
            <w:r w:rsidRPr="008B5B65">
              <w:tab/>
              <w:t>arbeiten unter Berücksichtigung mathemat</w:t>
            </w:r>
            <w:r w:rsidRPr="008B5B65">
              <w:t>i</w:t>
            </w:r>
            <w:r w:rsidRPr="008B5B65">
              <w:t>scher Regeln und Gesetze mit Variablen, Ter</w:t>
            </w:r>
            <w:r w:rsidR="00BD4490">
              <w:t>men, Gle</w:t>
            </w:r>
            <w:r w:rsidR="00BD4490">
              <w:t>i</w:t>
            </w:r>
            <w:r w:rsidR="00BD4490">
              <w:t>chungen und Funktionen.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006858A" w14:textId="77777777" w:rsidR="0022313A" w:rsidRPr="0022313A" w:rsidRDefault="0022313A" w:rsidP="0022313A">
            <w:pPr>
              <w:pStyle w:val="bersichtsraster"/>
            </w:pPr>
            <w:r w:rsidRPr="0022313A">
              <w:t>Zur Umsetzung</w:t>
            </w:r>
          </w:p>
          <w:p w14:paraId="153DB0BD" w14:textId="77777777" w:rsidR="0022313A" w:rsidRPr="0022313A" w:rsidRDefault="0022313A" w:rsidP="0022313A">
            <w:pPr>
              <w:pStyle w:val="bersichtsraster-Aufzhlung"/>
            </w:pPr>
            <w:r w:rsidRPr="0022313A">
              <w:t>Bruchterme erweitern antiproportionale Zusammenhä</w:t>
            </w:r>
            <w:r w:rsidRPr="0022313A">
              <w:t>n</w:t>
            </w:r>
            <w:r w:rsidRPr="0022313A">
              <w:t xml:space="preserve">ge ←7.1 </w:t>
            </w:r>
          </w:p>
          <w:p w14:paraId="7AB1FF93" w14:textId="37B681EA" w:rsidR="0022313A" w:rsidRPr="0022313A" w:rsidRDefault="004E50E7" w:rsidP="0022313A">
            <w:pPr>
              <w:pStyle w:val="bersichtsraster-Aufzhlung"/>
            </w:pPr>
            <w:r>
              <w:t>Fehlvorstellung (</w:t>
            </w:r>
            <w:r w:rsidR="0022313A" w:rsidRPr="0022313A">
              <w:t>Übergeneralisierung</w:t>
            </w:r>
            <w:r>
              <w:t>)</w:t>
            </w:r>
            <w:r w:rsidR="0022313A" w:rsidRPr="0022313A">
              <w:t xml:space="preserve"> des Distributivg</w:t>
            </w:r>
            <w:r w:rsidR="0022313A" w:rsidRPr="0022313A">
              <w:t>e</w:t>
            </w:r>
            <w:r w:rsidR="0022313A" w:rsidRPr="0022313A">
              <w:t xml:space="preserve">setzes auf Terme der Art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cx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 w:rsidR="0022313A" w:rsidRPr="0022313A">
              <w:t xml:space="preserve"> offensiv begegnen</w:t>
            </w:r>
          </w:p>
          <w:p w14:paraId="19A6ABC0" w14:textId="1D14BEEE" w:rsidR="0022313A" w:rsidRPr="0022313A" w:rsidRDefault="0022313A" w:rsidP="0022313A">
            <w:pPr>
              <w:pStyle w:val="bersichtsraster-Aufzhlung"/>
            </w:pPr>
            <w:r w:rsidRPr="0022313A">
              <w:t xml:space="preserve">Bruchgleichungen der Form </w:t>
            </w:r>
            <m:oMath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cx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 w:rsidRPr="0022313A">
              <w:t xml:space="preserve"> nach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22313A">
              <w:t xml:space="preserve"> auflösen </w:t>
            </w:r>
          </w:p>
          <w:p w14:paraId="2A17A411" w14:textId="77777777" w:rsidR="0022313A" w:rsidRPr="0022313A" w:rsidRDefault="0022313A" w:rsidP="0022313A">
            <w:pPr>
              <w:pStyle w:val="bersichtsraster-Aufzhlung"/>
            </w:pPr>
            <w:r w:rsidRPr="0022313A">
              <w:t>Betrachtung von Sonderfällen, in denen sich eine lineare Gleichung ergibt auch unter dem Aspekt des Definition</w:t>
            </w:r>
            <w:r w:rsidRPr="0022313A">
              <w:t>s</w:t>
            </w:r>
            <w:r w:rsidRPr="0022313A">
              <w:t>bereichs</w:t>
            </w:r>
          </w:p>
          <w:p w14:paraId="67FDE64E" w14:textId="77777777" w:rsidR="0022313A" w:rsidRPr="0022313A" w:rsidRDefault="0022313A" w:rsidP="0022313A">
            <w:pPr>
              <w:pStyle w:val="bersichtsraster-Aufzhlung"/>
            </w:pPr>
            <w:r w:rsidRPr="0022313A">
              <w:t xml:space="preserve">Reaktivierung der Rechenregeln zur Bruchrechnung durch Multiplikation und Addition von Bruchtermen ←6.5 / 6.7. </w:t>
            </w:r>
          </w:p>
          <w:p w14:paraId="12793F24" w14:textId="77777777" w:rsidR="0022313A" w:rsidRPr="0022313A" w:rsidRDefault="0022313A" w:rsidP="0022313A">
            <w:pPr>
              <w:pStyle w:val="bersichtsraster-Aufzhlung"/>
            </w:pPr>
            <w:r w:rsidRPr="0022313A">
              <w:t>Variablen (und Linearfaktoren nach Anwendung der binomischen Formeln) Ausklammern und ggf. Kürzen</w:t>
            </w:r>
          </w:p>
          <w:p w14:paraId="507804C5" w14:textId="77777777" w:rsidR="0022313A" w:rsidRPr="0022313A" w:rsidRDefault="0022313A" w:rsidP="0022313A">
            <w:pPr>
              <w:pStyle w:val="bersichtsraster"/>
            </w:pPr>
            <w:r w:rsidRPr="0022313A">
              <w:t>Zur Vernetzung</w:t>
            </w:r>
          </w:p>
          <w:p w14:paraId="275BD85A" w14:textId="51C68692" w:rsidR="0022313A" w:rsidRPr="0022313A" w:rsidRDefault="0022313A" w:rsidP="0022313A">
            <w:pPr>
              <w:pStyle w:val="bersichtsraster-Aufzhlung"/>
            </w:pPr>
            <w:r w:rsidRPr="0022313A">
              <w:t>Zusammenhang zu geometrischen Problemlöseaufgaben (Proportionen in ähnlichen Dreiecken) und Bruchgle</w:t>
            </w:r>
            <w:r w:rsidRPr="0022313A">
              <w:t>i</w:t>
            </w:r>
            <w:r w:rsidRPr="0022313A">
              <w:t xml:space="preserve">chungen → </w:t>
            </w:r>
            <w:r>
              <w:t>JG 9/10.XX</w:t>
            </w:r>
          </w:p>
          <w:p w14:paraId="0987C5EC" w14:textId="56D27D9C" w:rsidR="0022313A" w:rsidRPr="0022313A" w:rsidRDefault="008F2B83" w:rsidP="0022313A">
            <w:pPr>
              <w:pStyle w:val="bersichtsraster"/>
            </w:pPr>
            <w:r>
              <w:t>Zur Erweiterung und Vertiefung</w:t>
            </w:r>
          </w:p>
          <w:p w14:paraId="50A1C1E2" w14:textId="4BE02193" w:rsidR="008B5B65" w:rsidRPr="004E50E7" w:rsidRDefault="0022313A" w:rsidP="004E50E7">
            <w:pPr>
              <w:pStyle w:val="bersichtsraster-Aufzhlung"/>
            </w:pPr>
            <w:r w:rsidRPr="004E50E7">
              <w:t xml:space="preserve">Bruchterme </w:t>
            </w:r>
            <w:r w:rsidR="004E50E7">
              <w:t xml:space="preserve">als </w:t>
            </w:r>
            <w:r w:rsidRPr="004E50E7">
              <w:t>Funktionen mit eingeschränktem Defin</w:t>
            </w:r>
            <w:r w:rsidRPr="004E50E7">
              <w:t>i</w:t>
            </w:r>
            <w:r w:rsidRPr="004E50E7">
              <w:t>tionsbereich</w:t>
            </w:r>
            <w:r w:rsidR="004E50E7">
              <w:t xml:space="preserve"> auffassen</w:t>
            </w:r>
          </w:p>
        </w:tc>
      </w:tr>
      <w:tr w:rsidR="008B5B65" w14:paraId="7A7A56F4" w14:textId="77777777" w:rsidTr="00877293">
        <w:trPr>
          <w:cantSplit/>
          <w:trHeight w:val="567"/>
        </w:trPr>
        <w:tc>
          <w:tcPr>
            <w:tcW w:w="68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23025FA" w14:textId="77777777" w:rsidR="008B5B65" w:rsidRDefault="008B5B65" w:rsidP="008B5B65">
            <w:pPr>
              <w:pStyle w:val="bersichtsraster"/>
            </w:pPr>
            <w:r>
              <w:lastRenderedPageBreak/>
              <w:t>8.6</w:t>
            </w:r>
          </w:p>
          <w:p w14:paraId="2C2DB0F4" w14:textId="77777777" w:rsidR="008B5B65" w:rsidRDefault="008B5B65" w:rsidP="008B5B65">
            <w:pPr>
              <w:pStyle w:val="bersichtsraster"/>
            </w:pPr>
            <w:r>
              <w:rPr>
                <w:rFonts w:cs="Calibri"/>
              </w:rPr>
              <w:t>Zinseszins und R</w:t>
            </w:r>
            <w:r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tenkauf: </w:t>
            </w:r>
            <w:r>
              <w:t>Finanzi</w:t>
            </w:r>
            <w:r>
              <w:t>e</w:t>
            </w:r>
            <w:r>
              <w:t>rungsangebote und Geldanlageinstr</w:t>
            </w:r>
            <w:r>
              <w:t>u</w:t>
            </w:r>
            <w:r>
              <w:t>mente beurteilen</w:t>
            </w:r>
          </w:p>
          <w:p w14:paraId="6FEA3EE7" w14:textId="77777777" w:rsidR="008B5B65" w:rsidRPr="00DE4507" w:rsidRDefault="005D6551" w:rsidP="008B5B65">
            <w:pPr>
              <w:pStyle w:val="bersichtsraster"/>
            </w:pPr>
            <w:r>
              <w:t xml:space="preserve">ca. </w:t>
            </w:r>
            <w:r w:rsidR="008B5B65">
              <w:t xml:space="preserve">12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848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87C21F3" w14:textId="77777777" w:rsidR="008B5B65" w:rsidRDefault="008B5B65" w:rsidP="008B5B65">
            <w:pPr>
              <w:pStyle w:val="bersichtsraster"/>
            </w:pPr>
            <w:r>
              <w:t>Funktionen</w:t>
            </w:r>
          </w:p>
          <w:p w14:paraId="540E3B46" w14:textId="77777777" w:rsidR="008B5B65" w:rsidRDefault="008B5B65" w:rsidP="00583BD7">
            <w:pPr>
              <w:pStyle w:val="bersichtsraster-Aufzhlung"/>
            </w:pPr>
            <w:r w:rsidRPr="008B5B65">
              <w:t>Prozent- und Zinsrec</w:t>
            </w:r>
            <w:r w:rsidRPr="008B5B65">
              <w:t>h</w:t>
            </w:r>
            <w:r w:rsidRPr="008B5B65">
              <w:t>nung:</w:t>
            </w:r>
            <w:r w:rsidR="002B4AB8">
              <w:t xml:space="preserve"> </w:t>
            </w:r>
            <w:r w:rsidRPr="008B5B65">
              <w:t>Grundwert, Pr</w:t>
            </w:r>
            <w:r w:rsidRPr="008B5B65">
              <w:t>o</w:t>
            </w:r>
            <w:r w:rsidRPr="008B5B65">
              <w:t>zentwert, Prozentsatz, prozentuale Veränd</w:t>
            </w:r>
            <w:r w:rsidRPr="008B5B65">
              <w:t>e</w:t>
            </w:r>
            <w:r w:rsidRPr="008B5B65">
              <w:t>rung, Wachstumsfaktor</w:t>
            </w:r>
          </w:p>
          <w:p w14:paraId="1AB06FD5" w14:textId="77777777" w:rsidR="004E50E7" w:rsidRDefault="004E50E7" w:rsidP="004E50E7">
            <w:pPr>
              <w:pStyle w:val="bersichtsraster"/>
            </w:pPr>
            <w:r>
              <w:t>Arithmetik/Algebra</w:t>
            </w:r>
          </w:p>
          <w:p w14:paraId="1D2F2ED6" w14:textId="26E5EA3E" w:rsidR="004E50E7" w:rsidRPr="008B5B65" w:rsidRDefault="004E50E7" w:rsidP="004E50E7">
            <w:pPr>
              <w:pStyle w:val="bersichtsraster-Aufzhlung"/>
            </w:pPr>
            <w:r w:rsidRPr="004E50E7">
              <w:t>Term und Variable: Variable als Veränderl</w:t>
            </w:r>
            <w:r w:rsidRPr="004E50E7">
              <w:t>i</w:t>
            </w:r>
            <w:r w:rsidRPr="004E50E7">
              <w:t xml:space="preserve">che, als Platzhalter </w:t>
            </w:r>
            <w:r w:rsidRPr="004E50E7">
              <w:rPr>
                <w:strike/>
              </w:rPr>
              <w:t>s</w:t>
            </w:r>
            <w:r w:rsidRPr="004E50E7">
              <w:rPr>
                <w:strike/>
              </w:rPr>
              <w:t>o</w:t>
            </w:r>
            <w:r w:rsidRPr="004E50E7">
              <w:rPr>
                <w:strike/>
              </w:rPr>
              <w:t>wie als Unbekannte,</w:t>
            </w:r>
            <w:r w:rsidRPr="004E50E7">
              <w:t xml:space="preserve"> </w:t>
            </w:r>
            <w:proofErr w:type="spellStart"/>
            <w:r w:rsidRPr="004E50E7">
              <w:t>Termumformungen</w:t>
            </w:r>
            <w:proofErr w:type="spellEnd"/>
            <w:r w:rsidRPr="004E50E7">
              <w:t xml:space="preserve"> </w:t>
            </w:r>
          </w:p>
        </w:tc>
        <w:tc>
          <w:tcPr>
            <w:tcW w:w="169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6248D20" w14:textId="77777777" w:rsidR="008B5B65" w:rsidRDefault="008B5B65" w:rsidP="008B5B65">
            <w:pPr>
              <w:pStyle w:val="bersichtsraster"/>
            </w:pPr>
            <w:r>
              <w:t>Konkretisierte Kompetenzerwartungen</w:t>
            </w:r>
          </w:p>
          <w:p w14:paraId="3346E61C" w14:textId="77777777" w:rsidR="008B5B65" w:rsidRPr="008B5B65" w:rsidRDefault="008B5B65" w:rsidP="008B5B65">
            <w:pPr>
              <w:pStyle w:val="bersichtsraster-Kompetenz"/>
            </w:pPr>
            <w:r w:rsidRPr="008B5B65">
              <w:t>(Fkt-8)</w:t>
            </w:r>
            <w:r w:rsidR="00BD4490">
              <w:t xml:space="preserve"> </w:t>
            </w:r>
            <w:r w:rsidRPr="008B5B65">
              <w:t>wenden Prozent- und Zinsrechnung auf allgeme</w:t>
            </w:r>
            <w:r w:rsidRPr="008B5B65">
              <w:t>i</w:t>
            </w:r>
            <w:r w:rsidRPr="008B5B65">
              <w:t>ne Konsumsituationen an und erstellen dazu anwe</w:t>
            </w:r>
            <w:r w:rsidRPr="008B5B65">
              <w:t>n</w:t>
            </w:r>
            <w:r w:rsidRPr="008B5B65">
              <w:t>dungsbezogene Tabellenkalkulationen mit relativen und absoluten Zellbezügen,</w:t>
            </w:r>
          </w:p>
          <w:p w14:paraId="41F67FB6" w14:textId="77777777" w:rsidR="008B5B65" w:rsidRPr="008B5B65" w:rsidRDefault="008B5B65" w:rsidP="008B5B65">
            <w:pPr>
              <w:pStyle w:val="bersichtsraster-Kompetenz"/>
            </w:pPr>
            <w:r w:rsidRPr="008B5B65">
              <w:t>(Fkt-9)</w:t>
            </w:r>
            <w:r w:rsidR="00BD4490">
              <w:t xml:space="preserve"> </w:t>
            </w:r>
            <w:r w:rsidRPr="008B5B65">
              <w:t>beschreiben prozentuale Veränderungen mit Wachstumsfaktoren und kombinieren prozentuale Veränderungen,</w:t>
            </w:r>
          </w:p>
          <w:p w14:paraId="288E4428" w14:textId="77777777" w:rsidR="008B5B65" w:rsidRPr="008B5B65" w:rsidRDefault="008B5B65" w:rsidP="008B5B65">
            <w:pPr>
              <w:pStyle w:val="bersichtsraster-Kompetenz"/>
            </w:pPr>
            <w:r w:rsidRPr="008B5B65">
              <w:t>(Ari-4) deuten Variablen als Veränderliche zur Beschre</w:t>
            </w:r>
            <w:r w:rsidRPr="008B5B65">
              <w:t>i</w:t>
            </w:r>
            <w:r w:rsidRPr="008B5B65">
              <w:t xml:space="preserve">bung von Zuordnungen, als Platzhalter in Termen und Rechengesetzen </w:t>
            </w:r>
            <w:r w:rsidRPr="002B4AB8">
              <w:rPr>
                <w:strike/>
              </w:rPr>
              <w:t>sowie als Unbekannte in Gleichungen und Gleichungssystemen</w:t>
            </w:r>
            <w:r w:rsidRPr="008B5B65">
              <w:t>,</w:t>
            </w:r>
          </w:p>
          <w:p w14:paraId="74D9809B" w14:textId="77777777" w:rsidR="008B5B65" w:rsidRPr="008B5B65" w:rsidRDefault="00BD4490" w:rsidP="008B5B65">
            <w:pPr>
              <w:pStyle w:val="bersichtsraster-Kompetenz"/>
            </w:pPr>
            <w:r>
              <w:t xml:space="preserve">(Ari-5) </w:t>
            </w:r>
            <w:r w:rsidR="008B5B65" w:rsidRPr="008B5B65">
              <w:t>stellen Terme als Rechenvorschrift von Zuordnu</w:t>
            </w:r>
            <w:r w:rsidR="008B5B65" w:rsidRPr="008B5B65">
              <w:t>n</w:t>
            </w:r>
            <w:r w:rsidR="008B5B65" w:rsidRPr="008B5B65">
              <w:t xml:space="preserve">gen </w:t>
            </w:r>
            <w:r w:rsidR="008B5B65" w:rsidRPr="002B4AB8">
              <w:rPr>
                <w:strike/>
              </w:rPr>
              <w:t>und zur Berechnung von Flächeninhalten und V</w:t>
            </w:r>
            <w:r w:rsidR="008B5B65" w:rsidRPr="002B4AB8">
              <w:rPr>
                <w:strike/>
              </w:rPr>
              <w:t>o</w:t>
            </w:r>
            <w:r w:rsidR="008B5B65" w:rsidRPr="002B4AB8">
              <w:rPr>
                <w:strike/>
              </w:rPr>
              <w:t>lumina</w:t>
            </w:r>
            <w:r w:rsidR="008B5B65" w:rsidRPr="008B5B65">
              <w:t xml:space="preserve"> auf,</w:t>
            </w:r>
          </w:p>
          <w:p w14:paraId="57279E7D" w14:textId="77777777" w:rsidR="008B5B65" w:rsidRPr="008B5B65" w:rsidRDefault="00BD4490" w:rsidP="008B5B65">
            <w:pPr>
              <w:pStyle w:val="bersichtsraster-Kompetenz"/>
            </w:pPr>
            <w:r>
              <w:t xml:space="preserve">(Ari-8) </w:t>
            </w:r>
            <w:r w:rsidR="008B5B65" w:rsidRPr="008B5B65">
              <w:t>ermitteln Exponenten im Rahmen der Zinsrec</w:t>
            </w:r>
            <w:r w:rsidR="008B5B65" w:rsidRPr="008B5B65">
              <w:t>h</w:t>
            </w:r>
            <w:r w:rsidR="008B5B65" w:rsidRPr="008B5B65">
              <w:t>nung durch systematisches Probieren auch unter Ve</w:t>
            </w:r>
            <w:r w:rsidR="008B5B65" w:rsidRPr="008B5B65">
              <w:t>r</w:t>
            </w:r>
            <w:r w:rsidR="008B5B65" w:rsidRPr="008B5B65">
              <w:t>wendung von Tabellenkalkulationen,</w:t>
            </w:r>
          </w:p>
          <w:p w14:paraId="25F7F5B5" w14:textId="1C04865B" w:rsidR="00E954A7" w:rsidRDefault="005C08F5" w:rsidP="00E954A7">
            <w:pPr>
              <w:pStyle w:val="bersichtsraster"/>
            </w:pPr>
            <w:r>
              <w:t>Prozessbezogene Kompetenzerwartungen</w:t>
            </w:r>
          </w:p>
          <w:p w14:paraId="67CC1599" w14:textId="77777777" w:rsidR="004E50E7" w:rsidRDefault="004E50E7" w:rsidP="004E50E7">
            <w:pPr>
              <w:pStyle w:val="bersichtsraster-Kompetenz"/>
            </w:pPr>
            <w:r w:rsidRPr="008B5B65">
              <w:t>(Ope-11) nutzen digitale Mathematikwerkzeuge (</w:t>
            </w:r>
            <w:r w:rsidRPr="002B4AB8">
              <w:rPr>
                <w:strike/>
              </w:rPr>
              <w:t>dyn</w:t>
            </w:r>
            <w:r w:rsidRPr="002B4AB8">
              <w:rPr>
                <w:strike/>
              </w:rPr>
              <w:t>a</w:t>
            </w:r>
            <w:r w:rsidRPr="002B4AB8">
              <w:rPr>
                <w:strike/>
              </w:rPr>
              <w:t>mische Geometriesoftware, Funktionenplotter, Co</w:t>
            </w:r>
            <w:r w:rsidRPr="002B4AB8">
              <w:rPr>
                <w:strike/>
              </w:rPr>
              <w:t>m</w:t>
            </w:r>
            <w:r w:rsidRPr="002B4AB8">
              <w:rPr>
                <w:strike/>
              </w:rPr>
              <w:t>puter-Algebra-Systeme</w:t>
            </w:r>
            <w:r w:rsidRPr="00BD4490">
              <w:t>, Multirepräsentationssysteme, Taschenrechner und Tabellenkalkulation</w:t>
            </w:r>
            <w:r>
              <w:t xml:space="preserve">), </w:t>
            </w:r>
          </w:p>
          <w:p w14:paraId="3499E17E" w14:textId="7B863C81" w:rsidR="008B5B65" w:rsidRPr="008B5B65" w:rsidRDefault="008B5B65" w:rsidP="004E50E7">
            <w:pPr>
              <w:pStyle w:val="bersichtsraster-Kompetenz"/>
            </w:pPr>
            <w:r w:rsidRPr="008B5B65">
              <w:t>(Mod-4)</w:t>
            </w:r>
            <w:r w:rsidRPr="008B5B65">
              <w:tab/>
              <w:t>übersetzen reale Situationen in mathematische Modelle bzw. wählen geeignete Modelle aus und nu</w:t>
            </w:r>
            <w:r w:rsidRPr="008B5B65">
              <w:t>t</w:t>
            </w:r>
            <w:r w:rsidRPr="008B5B65">
              <w:t xml:space="preserve">zen geeignete Darstellungen, </w:t>
            </w:r>
          </w:p>
          <w:p w14:paraId="2AB86A97" w14:textId="77777777" w:rsidR="004E50E7" w:rsidRDefault="008B5B65" w:rsidP="008B5B65">
            <w:pPr>
              <w:pStyle w:val="bersichtsraster-Kompetenz"/>
            </w:pPr>
            <w:r w:rsidRPr="008B5B65">
              <w:t>(Mod-6)</w:t>
            </w:r>
            <w:r w:rsidRPr="008B5B65">
              <w:tab/>
              <w:t>erarbeiten mithilfe mathematischer Kenntnisse und Fertigkeiten Lösungen innerhalb des mathemat</w:t>
            </w:r>
            <w:r w:rsidRPr="008B5B65">
              <w:t>i</w:t>
            </w:r>
            <w:r w:rsidRPr="008B5B65">
              <w:t>schen Modells,</w:t>
            </w:r>
            <w:r w:rsidR="004E50E7" w:rsidRPr="008B5B65">
              <w:t xml:space="preserve"> </w:t>
            </w:r>
          </w:p>
          <w:p w14:paraId="0360ECA5" w14:textId="630F110E" w:rsidR="008B5B65" w:rsidRPr="008B5B65" w:rsidRDefault="004E50E7" w:rsidP="004E50E7">
            <w:pPr>
              <w:pStyle w:val="bersichtsraster-Kompetenz"/>
            </w:pPr>
            <w:r w:rsidRPr="008B5B65">
              <w:t xml:space="preserve"> </w:t>
            </w:r>
            <w:r w:rsidR="008B5B65" w:rsidRPr="008B5B65">
              <w:t>(Kom-2)</w:t>
            </w:r>
            <w:r w:rsidR="008B5B65" w:rsidRPr="008B5B65">
              <w:tab/>
              <w:t>recherchieren und bewe</w:t>
            </w:r>
            <w:r>
              <w:t>rten fachbezogene Informationen.</w:t>
            </w:r>
          </w:p>
        </w:tc>
        <w:tc>
          <w:tcPr>
            <w:tcW w:w="1772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8633841" w14:textId="77777777" w:rsidR="008B5B65" w:rsidRPr="00E954A7" w:rsidRDefault="005C2B30" w:rsidP="00BD4490">
            <w:pPr>
              <w:pStyle w:val="bersichtsraster"/>
            </w:pPr>
            <w:r>
              <w:t>Zur Umsetzung</w:t>
            </w:r>
          </w:p>
          <w:p w14:paraId="5171E5F0" w14:textId="77777777" w:rsidR="008B5B65" w:rsidRPr="00E954A7" w:rsidRDefault="008B5B65" w:rsidP="00E954A7">
            <w:pPr>
              <w:pStyle w:val="bersichtsraster-Aufzhlung"/>
            </w:pPr>
            <w:r w:rsidRPr="00E954A7">
              <w:t>Kombination von prozentualen Veränderungen zunächst schrittweise und Wechsel zwischen prozentualen Verä</w:t>
            </w:r>
            <w:r w:rsidRPr="00E954A7">
              <w:t>n</w:t>
            </w:r>
            <w:r w:rsidRPr="00E954A7">
              <w:t>derungen und Wachstumsfaktoren</w:t>
            </w:r>
          </w:p>
          <w:p w14:paraId="198EF73D" w14:textId="77777777" w:rsidR="002B4AB8" w:rsidRPr="002B4AB8" w:rsidRDefault="008B5B65" w:rsidP="00E954A7">
            <w:pPr>
              <w:pStyle w:val="bersichtsraster-Aufzhlung"/>
            </w:pPr>
            <w:r w:rsidRPr="002B4AB8">
              <w:t>Betonung ökonomischer Kontexte (Verbraucherdarl</w:t>
            </w:r>
            <w:r w:rsidRPr="002B4AB8">
              <w:t>e</w:t>
            </w:r>
            <w:r w:rsidRPr="002B4AB8">
              <w:t xml:space="preserve">hen, Sparen) </w:t>
            </w:r>
          </w:p>
          <w:p w14:paraId="1CAFAAD7" w14:textId="77777777" w:rsidR="008B5B65" w:rsidRPr="002B4AB8" w:rsidRDefault="008B5B65" w:rsidP="00E954A7">
            <w:pPr>
              <w:pStyle w:val="bersichtsraster-Aufzhlung"/>
            </w:pPr>
            <w:r w:rsidRPr="002B4AB8">
              <w:t>Verbraucherbildung: Kritische Bewertung z.B. von Darl</w:t>
            </w:r>
            <w:r w:rsidRPr="002B4AB8">
              <w:t>e</w:t>
            </w:r>
            <w:r w:rsidRPr="002B4AB8">
              <w:t>hen mithilfe mathematischer Methoden</w:t>
            </w:r>
          </w:p>
          <w:p w14:paraId="1A39BF1E" w14:textId="77777777" w:rsidR="008B5B65" w:rsidRPr="002B4AB8" w:rsidRDefault="008B5B65" w:rsidP="00E954A7">
            <w:pPr>
              <w:pStyle w:val="bersichtsraster-Aufzhlung"/>
            </w:pPr>
            <w:r w:rsidRPr="002B4AB8">
              <w:t xml:space="preserve">Planen von </w:t>
            </w:r>
            <w:r w:rsidR="002B4AB8">
              <w:t>Finanzierungen mit Tabellenkalkulation und/oder anderen digitalen Werkzeugen</w:t>
            </w:r>
          </w:p>
          <w:p w14:paraId="3465A08A" w14:textId="77777777" w:rsidR="008B5B65" w:rsidRPr="00E954A7" w:rsidRDefault="005C2B30" w:rsidP="002B4AB8">
            <w:pPr>
              <w:pStyle w:val="bersichtsraster"/>
            </w:pPr>
            <w:r>
              <w:t>Zur Vernetzung</w:t>
            </w:r>
          </w:p>
          <w:p w14:paraId="39CCA247" w14:textId="77777777" w:rsidR="008B5B65" w:rsidRPr="00E954A7" w:rsidRDefault="008B5B65" w:rsidP="00877293">
            <w:pPr>
              <w:pStyle w:val="bersichtsraster-Aufzhlung"/>
            </w:pPr>
            <w:r w:rsidRPr="00E954A7">
              <w:t>Betonung des Wachstumsfaktors im Unterschied zur schrittweisen prozentualen Veränderung mit Blick auf exponentielles Wachstum → 9.</w:t>
            </w:r>
            <w:r w:rsidR="00877293" w:rsidRPr="00C76712">
              <w:rPr>
                <w:highlight w:val="yellow"/>
              </w:rPr>
              <w:t>xx</w:t>
            </w:r>
            <w:r w:rsidRPr="00E954A7">
              <w:t xml:space="preserve"> </w:t>
            </w:r>
          </w:p>
        </w:tc>
      </w:tr>
    </w:tbl>
    <w:p w14:paraId="4266D4B0" w14:textId="6FB5910C" w:rsidR="00EE7D00" w:rsidRDefault="00EE7D00" w:rsidP="00EE7D00">
      <w:pPr>
        <w:pStyle w:val="berschrift5"/>
      </w:pPr>
      <w:r>
        <w:lastRenderedPageBreak/>
        <w:t>Jahrgangsstufe 9</w:t>
      </w:r>
    </w:p>
    <w:p w14:paraId="7DFA3C20" w14:textId="52FC1009" w:rsidR="008B5B65" w:rsidRPr="008B5B65" w:rsidRDefault="004A1784" w:rsidP="004A1784">
      <w:pPr>
        <w:pStyle w:val="bersichtsraster"/>
      </w:pPr>
      <w:r>
        <w:t xml:space="preserve">Planungsgrundlage: 160 </w:t>
      </w:r>
      <w:proofErr w:type="spellStart"/>
      <w:r>
        <w:t>Ustd</w:t>
      </w:r>
      <w:proofErr w:type="spellEnd"/>
      <w:r>
        <w:t xml:space="preserve">. (4 Stunden pro Woche, 40 Wochen), davon 75% entsprechen 120 </w:t>
      </w:r>
      <w:proofErr w:type="spellStart"/>
      <w:r>
        <w:t>UStd</w:t>
      </w:r>
      <w:proofErr w:type="spellEnd"/>
      <w:r>
        <w:t>. pro Schuljahr.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428"/>
        <w:gridCol w:w="4376"/>
        <w:gridCol w:w="5320"/>
      </w:tblGrid>
      <w:tr w:rsidR="00EE7D00" w14:paraId="7F56DF86" w14:textId="77777777" w:rsidTr="00B5062D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3E18FD0" w14:textId="77777777" w:rsidR="00EE7D00" w:rsidRPr="00516E46" w:rsidRDefault="00A873A4" w:rsidP="00B506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STYLEREF  "Überschrift 5"  \* MERGEFORMAT </w:instrText>
            </w:r>
            <w:r>
              <w:fldChar w:fldCharType="separate"/>
            </w:r>
            <w:r w:rsidR="001A05C3" w:rsidRPr="001A05C3">
              <w:rPr>
                <w:rFonts w:asciiTheme="minorHAnsi" w:hAnsiTheme="minorHAnsi"/>
                <w:noProof/>
              </w:rPr>
              <w:t>Jahrgangsstufe 9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EE7D00" w14:paraId="550075C3" w14:textId="77777777" w:rsidTr="00B5062D">
        <w:trPr>
          <w:cantSplit/>
          <w:trHeight w:val="567"/>
          <w:tblHeader/>
        </w:trPr>
        <w:tc>
          <w:tcPr>
            <w:tcW w:w="736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2CA0407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Unterrichtsvorhaben</w:t>
            </w: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094D31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9DCC9C8" w14:textId="77777777" w:rsidR="00CC76BF" w:rsidRDefault="00CC76BF" w:rsidP="00CC76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 xml:space="preserve"> 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Kompetenzentwicklung</w:t>
            </w:r>
          </w:p>
          <w:p w14:paraId="409C1110" w14:textId="5635F684" w:rsidR="00EE7D00" w:rsidRPr="00F97DCB" w:rsidRDefault="00CC76BF" w:rsidP="00CC76BF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8F2B83">
              <w:rPr>
                <w:rFonts w:asciiTheme="minorHAnsi" w:eastAsia="Times New Roman" w:hAnsiTheme="minorHAnsi" w:cs="Arial"/>
                <w:sz w:val="20"/>
                <w:lang w:eastAsia="de-DE"/>
              </w:rPr>
              <w:t>Die Schülerinnen und Schüler</w:t>
            </w: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3E476BD4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EE7D00" w14:paraId="066749E8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DB29A33" w14:textId="77777777" w:rsidR="00EE7D00" w:rsidRPr="00DE4507" w:rsidRDefault="00EE7D00" w:rsidP="00B5062D">
            <w:pPr>
              <w:pStyle w:val="bersichtsraster"/>
            </w:pPr>
            <w:r>
              <w:t>9</w:t>
            </w:r>
            <w:r w:rsidRPr="00DE4507">
              <w:t>.1</w:t>
            </w:r>
          </w:p>
          <w:p w14:paraId="17D260A2" w14:textId="77777777" w:rsidR="00EE7D00" w:rsidRDefault="00EE7D00" w:rsidP="00B5062D">
            <w:pPr>
              <w:pStyle w:val="bersichtsraster"/>
            </w:pPr>
            <w:r>
              <w:t>Kontext</w:t>
            </w:r>
            <w:r w:rsidRPr="00DE4507">
              <w:t>:</w:t>
            </w:r>
          </w:p>
          <w:p w14:paraId="7CD1F2FA" w14:textId="77777777" w:rsidR="00EE7D00" w:rsidRPr="00DE4507" w:rsidRDefault="00EE7D00" w:rsidP="00B5062D">
            <w:pPr>
              <w:pStyle w:val="bersichtsraster"/>
            </w:pPr>
            <w:r>
              <w:t>Titel</w:t>
            </w:r>
          </w:p>
          <w:p w14:paraId="1D634FA4" w14:textId="77777777" w:rsidR="00EE7D00" w:rsidRPr="00DE4507" w:rsidRDefault="00EE7D00" w:rsidP="00B5062D">
            <w:pPr>
              <w:pStyle w:val="bersichtsraster"/>
            </w:pPr>
          </w:p>
          <w:p w14:paraId="05F312EF" w14:textId="77777777" w:rsidR="00EE7D00" w:rsidRPr="004A3703" w:rsidRDefault="00EE7D00" w:rsidP="00B5062D">
            <w:pPr>
              <w:pStyle w:val="bersichtsraster"/>
              <w:rPr>
                <w:rFonts w:eastAsia="Times New Roman" w:cs="Arial"/>
              </w:rPr>
            </w:pPr>
            <w:r w:rsidRPr="00DE4507">
              <w:t xml:space="preserve">ca. 12 </w:t>
            </w:r>
            <w:proofErr w:type="spellStart"/>
            <w:r w:rsidRPr="00DE4507">
              <w:t>Ustd</w:t>
            </w:r>
            <w:proofErr w:type="spellEnd"/>
            <w:r w:rsidRPr="00DE4507">
              <w:t>.</w:t>
            </w: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92A11D2" w14:textId="77777777" w:rsidR="00EE7D00" w:rsidRPr="00DD37E9" w:rsidRDefault="00EE7D00" w:rsidP="00B5062D">
            <w:pPr>
              <w:pStyle w:val="bersichtsraster-Aufzhlung"/>
              <w:numPr>
                <w:ilvl w:val="0"/>
                <w:numId w:val="11"/>
              </w:numPr>
              <w:spacing w:before="60"/>
              <w:ind w:left="170" w:hanging="170"/>
              <w:rPr>
                <w:rFonts w:eastAsia="Times New Roman" w:cs="Arial"/>
              </w:rPr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DFA8B91" w14:textId="77777777" w:rsidR="00EE7D00" w:rsidRDefault="00EE7D00" w:rsidP="00B5062D">
            <w:pPr>
              <w:pStyle w:val="bersichtsraster"/>
            </w:pPr>
            <w:r>
              <w:t>Konkretisierte Kompetenzerwartungen</w:t>
            </w:r>
          </w:p>
          <w:p w14:paraId="4FC91131" w14:textId="77777777" w:rsidR="005C2B30" w:rsidRDefault="005C2B30" w:rsidP="005C2B30">
            <w:pPr>
              <w:pStyle w:val="bersichtsraster-Kompetenz"/>
            </w:pPr>
          </w:p>
          <w:p w14:paraId="6FA564A2" w14:textId="2EE8D6D0" w:rsidR="00EE7D00" w:rsidRDefault="005C08F5" w:rsidP="00B5062D">
            <w:pPr>
              <w:pStyle w:val="bersichtsraster"/>
            </w:pPr>
            <w:r>
              <w:t>Prozessbezogene Kompetenzerwartungen</w:t>
            </w:r>
          </w:p>
          <w:p w14:paraId="371280E8" w14:textId="77777777" w:rsidR="00EE7D00" w:rsidRDefault="00EE7D00" w:rsidP="00B5062D">
            <w:pPr>
              <w:pStyle w:val="bersichtsraster-Kompetenz"/>
              <w:rPr>
                <w:rFonts w:eastAsia="Times New Roman" w:cs="Arial"/>
                <w:lang w:eastAsia="de-DE"/>
              </w:rPr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BE8070A" w14:textId="77777777" w:rsidR="00EE7D00" w:rsidRDefault="00EE7D00" w:rsidP="00B5062D">
            <w:pPr>
              <w:pStyle w:val="bersichtsraster"/>
            </w:pPr>
            <w:r>
              <w:t>Zur Umsetz</w:t>
            </w:r>
            <w:r w:rsidR="00A06986">
              <w:t>ung</w:t>
            </w:r>
          </w:p>
          <w:p w14:paraId="6F6304C3" w14:textId="77777777" w:rsidR="00EE7D00" w:rsidRDefault="005C2B30" w:rsidP="00B5062D">
            <w:pPr>
              <w:pStyle w:val="bersichtsraster-Aufzhlung"/>
              <w:numPr>
                <w:ilvl w:val="0"/>
                <w:numId w:val="10"/>
              </w:numPr>
              <w:spacing w:before="60"/>
              <w:ind w:left="176" w:hanging="176"/>
            </w:pPr>
            <w:r>
              <w:t>…</w:t>
            </w:r>
          </w:p>
          <w:p w14:paraId="44BAAFE4" w14:textId="77777777" w:rsidR="00EE7D00" w:rsidRDefault="00EE7D00" w:rsidP="00B5062D">
            <w:pPr>
              <w:pStyle w:val="bersichtsraster"/>
            </w:pPr>
            <w:r>
              <w:t>Zur Vernetz</w:t>
            </w:r>
            <w:r w:rsidR="00A06986">
              <w:t>ung</w:t>
            </w:r>
          </w:p>
          <w:p w14:paraId="48FA8BD4" w14:textId="77777777" w:rsidR="00EE7D00" w:rsidRPr="0044313B" w:rsidRDefault="005C2B30" w:rsidP="00B5062D">
            <w:pPr>
              <w:pStyle w:val="bersichtsraster-Aufzhlung"/>
            </w:pPr>
            <w:r>
              <w:t>…</w:t>
            </w:r>
          </w:p>
          <w:p w14:paraId="4ED3213A" w14:textId="2B75B5A5" w:rsidR="00EE7D00" w:rsidRDefault="008F2B83" w:rsidP="00B5062D">
            <w:pPr>
              <w:pStyle w:val="bersichtsraster"/>
            </w:pPr>
            <w:r>
              <w:t>Zur Erweiterung und Vertiefung</w:t>
            </w:r>
          </w:p>
          <w:p w14:paraId="14AE866A" w14:textId="77777777" w:rsidR="00EE7D00" w:rsidRDefault="005C2B30" w:rsidP="00B5062D">
            <w:pPr>
              <w:pStyle w:val="bersichtsraster-Aufzhlung"/>
              <w:rPr>
                <w:rFonts w:eastAsia="Times New Roman" w:cs="Arial"/>
              </w:rPr>
            </w:pPr>
            <w:r>
              <w:t>…</w:t>
            </w:r>
          </w:p>
        </w:tc>
      </w:tr>
      <w:tr w:rsidR="005C2B30" w14:paraId="29B99AEA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38B0201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6D8A718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08F2F8B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01FA996" w14:textId="77777777" w:rsidR="005C2B30" w:rsidRDefault="005C2B30" w:rsidP="00B5062D">
            <w:pPr>
              <w:pStyle w:val="bersichtsraster"/>
            </w:pPr>
          </w:p>
        </w:tc>
      </w:tr>
      <w:tr w:rsidR="005C2B30" w14:paraId="4D9330C4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078C38F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3F31E27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0D88E31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ED3C756" w14:textId="77777777" w:rsidR="005C2B30" w:rsidRDefault="005C2B30" w:rsidP="00B5062D">
            <w:pPr>
              <w:pStyle w:val="bersichtsraster"/>
            </w:pPr>
          </w:p>
        </w:tc>
      </w:tr>
      <w:tr w:rsidR="005C2B30" w14:paraId="19D97562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2C2B93B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348C0BC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916BDE5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87FCC9D" w14:textId="77777777" w:rsidR="005C2B30" w:rsidRDefault="005C2B30" w:rsidP="00B5062D">
            <w:pPr>
              <w:pStyle w:val="bersichtsraster"/>
            </w:pPr>
          </w:p>
        </w:tc>
      </w:tr>
      <w:tr w:rsidR="005C2B30" w14:paraId="7BB6EDBB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678FBFB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A679BAF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3CC57B2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14D40AD" w14:textId="77777777" w:rsidR="005C2B30" w:rsidRDefault="005C2B30" w:rsidP="00B5062D">
            <w:pPr>
              <w:pStyle w:val="bersichtsraster"/>
            </w:pPr>
          </w:p>
        </w:tc>
      </w:tr>
      <w:tr w:rsidR="005C2B30" w14:paraId="609DAE4C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3CB2AAD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430FF8C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6C86963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17FD867" w14:textId="77777777" w:rsidR="005C2B30" w:rsidRDefault="005C2B30" w:rsidP="00B5062D">
            <w:pPr>
              <w:pStyle w:val="bersichtsraster"/>
            </w:pPr>
          </w:p>
        </w:tc>
      </w:tr>
      <w:tr w:rsidR="005C2B30" w14:paraId="392037C7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C34935F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8065D5C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7384E98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62BCB39" w14:textId="77777777" w:rsidR="005C2B30" w:rsidRDefault="005C2B30" w:rsidP="00B5062D">
            <w:pPr>
              <w:pStyle w:val="bersichtsraster"/>
            </w:pPr>
          </w:p>
        </w:tc>
      </w:tr>
      <w:tr w:rsidR="005C2B30" w14:paraId="6B3FFE18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408A09E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A068046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6673E414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701CDC7" w14:textId="77777777" w:rsidR="005C2B30" w:rsidRDefault="005C2B30" w:rsidP="00B5062D">
            <w:pPr>
              <w:pStyle w:val="bersichtsraster"/>
            </w:pPr>
          </w:p>
        </w:tc>
      </w:tr>
      <w:tr w:rsidR="005C2B30" w14:paraId="4D4D736E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103BE68" w14:textId="77777777" w:rsidR="005C2B30" w:rsidRPr="00DE4507" w:rsidRDefault="005C2B3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7AC4D9C" w14:textId="77777777" w:rsidR="005C2B30" w:rsidRDefault="005C2B3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82A2B7F" w14:textId="77777777" w:rsidR="005C2B30" w:rsidRDefault="005C2B3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4D36819" w14:textId="77777777" w:rsidR="005C2B30" w:rsidRDefault="005C2B30" w:rsidP="00B5062D">
            <w:pPr>
              <w:pStyle w:val="bersichtsraster"/>
            </w:pPr>
          </w:p>
        </w:tc>
      </w:tr>
    </w:tbl>
    <w:p w14:paraId="2F520F77" w14:textId="77777777" w:rsidR="00EE7D00" w:rsidRPr="00EE7D00" w:rsidRDefault="00EE7D00" w:rsidP="00EE7D00">
      <w:r w:rsidRPr="00EE7D00">
        <w:br w:type="page"/>
      </w:r>
    </w:p>
    <w:p w14:paraId="7A280D29" w14:textId="77777777" w:rsidR="00EE7D00" w:rsidRDefault="00EE7D00" w:rsidP="00EE7D00">
      <w:pPr>
        <w:pStyle w:val="berschrift5"/>
      </w:pPr>
      <w:r>
        <w:lastRenderedPageBreak/>
        <w:t>Jahrgangsstufe 10</w:t>
      </w:r>
    </w:p>
    <w:p w14:paraId="6D8DE24A" w14:textId="441821BE" w:rsidR="008B5B65" w:rsidRPr="008B5B65" w:rsidRDefault="004A1784" w:rsidP="008B5B65">
      <w:pPr>
        <w:pStyle w:val="bersichtsraster"/>
      </w:pPr>
      <w:r>
        <w:t xml:space="preserve">Planungsgrundlage: 120 </w:t>
      </w:r>
      <w:proofErr w:type="spellStart"/>
      <w:r>
        <w:t>Ustd</w:t>
      </w:r>
      <w:proofErr w:type="spellEnd"/>
      <w:r>
        <w:t xml:space="preserve">. (3 Stunden pro Woche, 40 Wochen), davon 75% entsprechen 90 </w:t>
      </w:r>
      <w:proofErr w:type="spellStart"/>
      <w:r>
        <w:t>UStd</w:t>
      </w:r>
      <w:proofErr w:type="spellEnd"/>
      <w:r>
        <w:t xml:space="preserve">. pro Schuljahr.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428"/>
        <w:gridCol w:w="4376"/>
        <w:gridCol w:w="5320"/>
      </w:tblGrid>
      <w:tr w:rsidR="00EE7D00" w14:paraId="68416D53" w14:textId="77777777" w:rsidTr="00B5062D">
        <w:trPr>
          <w:cantSplit/>
          <w:trHeight w:val="57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2F2F95" w14:textId="77777777" w:rsidR="00EE7D00" w:rsidRPr="00516E46" w:rsidRDefault="00A873A4" w:rsidP="00B5062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STYLEREF  "Überschrift 5"  \* MERGEFORMAT </w:instrText>
            </w:r>
            <w:r>
              <w:fldChar w:fldCharType="separate"/>
            </w:r>
            <w:r w:rsidR="001A05C3" w:rsidRPr="001A05C3">
              <w:rPr>
                <w:rFonts w:asciiTheme="minorHAnsi" w:hAnsiTheme="minorHAnsi"/>
                <w:noProof/>
              </w:rPr>
              <w:t>Jahrgangsstufe 10</w:t>
            </w:r>
            <w:r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EE7D00" w14:paraId="28367ED0" w14:textId="77777777" w:rsidTr="00B5062D">
        <w:trPr>
          <w:cantSplit/>
          <w:trHeight w:val="567"/>
          <w:tblHeader/>
        </w:trPr>
        <w:tc>
          <w:tcPr>
            <w:tcW w:w="736" w:type="pc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10BEF48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Unterrichtsvorhaben</w:t>
            </w: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1E766BD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Inhaltsfeld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br/>
              <w:t>Inhaltliche Schwerpunkte</w:t>
            </w: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ED3C152" w14:textId="77777777" w:rsidR="00CC76BF" w:rsidRDefault="00CC76BF" w:rsidP="00CC76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Schwerpunkte der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 xml:space="preserve"> </w:t>
            </w: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Kompetenzentwicklung</w:t>
            </w:r>
          </w:p>
          <w:p w14:paraId="30FC7BD1" w14:textId="7CAC5D19" w:rsidR="00EE7D00" w:rsidRPr="00F97DCB" w:rsidRDefault="00CC76BF" w:rsidP="00CC76BF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8F2B83">
              <w:rPr>
                <w:rFonts w:asciiTheme="minorHAnsi" w:eastAsia="Times New Roman" w:hAnsiTheme="minorHAnsi" w:cs="Arial"/>
                <w:sz w:val="20"/>
                <w:lang w:eastAsia="de-DE"/>
              </w:rPr>
              <w:t>Die Schülerinnen und Schüler</w:t>
            </w: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6126CA94" w14:textId="77777777" w:rsidR="00EE7D00" w:rsidRPr="00F97DCB" w:rsidRDefault="00EE7D00" w:rsidP="00B5062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</w:pPr>
            <w:r w:rsidRPr="00F97DCB">
              <w:rPr>
                <w:rFonts w:asciiTheme="minorHAnsi" w:eastAsia="Times New Roman" w:hAnsiTheme="minorHAnsi" w:cs="Arial"/>
                <w:b/>
                <w:sz w:val="20"/>
                <w:lang w:eastAsia="de-DE"/>
              </w:rPr>
              <w:t>Vorhabenbezogene Absprachen und Empfehlungen</w:t>
            </w:r>
          </w:p>
        </w:tc>
      </w:tr>
      <w:tr w:rsidR="005C2B30" w14:paraId="0F107865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4DABAC61" w14:textId="77777777" w:rsidR="005C2B30" w:rsidRPr="00DE4507" w:rsidRDefault="005C2B30" w:rsidP="005C2B30">
            <w:pPr>
              <w:pStyle w:val="bersichtsraster"/>
            </w:pPr>
            <w:r>
              <w:t>10</w:t>
            </w:r>
            <w:r w:rsidRPr="00DE4507">
              <w:t>.1</w:t>
            </w:r>
          </w:p>
          <w:p w14:paraId="4E00F5A1" w14:textId="77777777" w:rsidR="005C2B30" w:rsidRDefault="005C2B30" w:rsidP="005C2B30">
            <w:pPr>
              <w:pStyle w:val="bersichtsraster"/>
            </w:pPr>
            <w:r>
              <w:t>Kontext</w:t>
            </w:r>
            <w:r w:rsidRPr="00DE4507">
              <w:t>:</w:t>
            </w:r>
          </w:p>
          <w:p w14:paraId="15DC0D03" w14:textId="77777777" w:rsidR="005C2B30" w:rsidRPr="00DE4507" w:rsidRDefault="005C2B30" w:rsidP="005C2B30">
            <w:pPr>
              <w:pStyle w:val="bersichtsraster"/>
            </w:pPr>
            <w:r>
              <w:t>Titel</w:t>
            </w:r>
          </w:p>
          <w:p w14:paraId="35EBF8AB" w14:textId="77777777" w:rsidR="005C2B30" w:rsidRPr="00DE4507" w:rsidRDefault="005C2B30" w:rsidP="005C2B30">
            <w:pPr>
              <w:pStyle w:val="bersichtsraster"/>
            </w:pPr>
          </w:p>
          <w:p w14:paraId="38AF8406" w14:textId="77777777" w:rsidR="005C2B30" w:rsidRPr="004A3703" w:rsidRDefault="005C2B30" w:rsidP="00B5062D">
            <w:pPr>
              <w:pStyle w:val="bersichtsraster"/>
              <w:rPr>
                <w:rFonts w:eastAsia="Times New Roman" w:cs="Arial"/>
              </w:rPr>
            </w:pPr>
            <w:r w:rsidRPr="00DE4507">
              <w:t xml:space="preserve">ca. 12 </w:t>
            </w:r>
            <w:proofErr w:type="spellStart"/>
            <w:r w:rsidRPr="00DE4507">
              <w:t>Ustd</w:t>
            </w:r>
            <w:proofErr w:type="spellEnd"/>
            <w:r w:rsidRPr="00DE4507">
              <w:t>.</w:t>
            </w: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068B418" w14:textId="77777777" w:rsidR="005C2B30" w:rsidRPr="00DD37E9" w:rsidRDefault="005C2B30" w:rsidP="00B5062D">
            <w:pPr>
              <w:pStyle w:val="bersichtsraster-Aufzhlung"/>
              <w:numPr>
                <w:ilvl w:val="0"/>
                <w:numId w:val="11"/>
              </w:numPr>
              <w:spacing w:before="60"/>
              <w:ind w:left="170" w:hanging="170"/>
              <w:rPr>
                <w:rFonts w:eastAsia="Times New Roman" w:cs="Arial"/>
              </w:rPr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BD1D55D" w14:textId="77777777" w:rsidR="005C2B30" w:rsidRDefault="005C2B30" w:rsidP="005C2B30">
            <w:pPr>
              <w:pStyle w:val="bersichtsraster"/>
            </w:pPr>
            <w:r>
              <w:t>Konkretisierte Kompetenzerwartungen</w:t>
            </w:r>
          </w:p>
          <w:p w14:paraId="0BF2FFB2" w14:textId="77777777" w:rsidR="005C2B30" w:rsidRDefault="005C2B30" w:rsidP="005C2B30">
            <w:pPr>
              <w:pStyle w:val="bersichtsraster-Kompetenz"/>
            </w:pPr>
          </w:p>
          <w:p w14:paraId="0447F7E8" w14:textId="63000DA1" w:rsidR="005C2B30" w:rsidRDefault="005C08F5" w:rsidP="005C2B30">
            <w:pPr>
              <w:pStyle w:val="bersichtsraster"/>
            </w:pPr>
            <w:r>
              <w:t>Prozessbezogene Kompetenzerwartungen</w:t>
            </w:r>
          </w:p>
          <w:p w14:paraId="57FE2126" w14:textId="77777777" w:rsidR="005C2B30" w:rsidRDefault="005C2B30" w:rsidP="00B5062D">
            <w:pPr>
              <w:pStyle w:val="bersichtsraster-Kompetenz"/>
              <w:rPr>
                <w:rFonts w:eastAsia="Times New Roman" w:cs="Arial"/>
                <w:lang w:eastAsia="de-DE"/>
              </w:rPr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B4A8C8A" w14:textId="77777777" w:rsidR="005C2B30" w:rsidRDefault="005C2B30" w:rsidP="005C2B30">
            <w:pPr>
              <w:pStyle w:val="bersichtsraster"/>
            </w:pPr>
            <w:r>
              <w:t>Zur Umsetzung</w:t>
            </w:r>
          </w:p>
          <w:p w14:paraId="05FE6CE4" w14:textId="77777777" w:rsidR="005C2B30" w:rsidRDefault="005C2B30" w:rsidP="005C2B30">
            <w:pPr>
              <w:pStyle w:val="bersichtsraster-Aufzhlung"/>
              <w:numPr>
                <w:ilvl w:val="0"/>
                <w:numId w:val="10"/>
              </w:numPr>
              <w:spacing w:before="60"/>
              <w:ind w:left="176" w:hanging="176"/>
            </w:pPr>
            <w:r>
              <w:t>…</w:t>
            </w:r>
          </w:p>
          <w:p w14:paraId="0CA429BE" w14:textId="77777777" w:rsidR="005C2B30" w:rsidRDefault="005C2B30" w:rsidP="005C2B30">
            <w:pPr>
              <w:pStyle w:val="bersichtsraster"/>
            </w:pPr>
            <w:r>
              <w:t>Zur Vernetzung</w:t>
            </w:r>
          </w:p>
          <w:p w14:paraId="10E2195F" w14:textId="77777777" w:rsidR="005C2B30" w:rsidRPr="0044313B" w:rsidRDefault="005C2B30" w:rsidP="005C2B30">
            <w:pPr>
              <w:pStyle w:val="bersichtsraster-Aufzhlung"/>
            </w:pPr>
            <w:r>
              <w:t>…</w:t>
            </w:r>
          </w:p>
          <w:p w14:paraId="4CF3FF98" w14:textId="19793351" w:rsidR="005C2B30" w:rsidRDefault="008F2B83" w:rsidP="005C2B30">
            <w:pPr>
              <w:pStyle w:val="bersichtsraster"/>
            </w:pPr>
            <w:r>
              <w:t>Zur Erweiterung und Vertiefung</w:t>
            </w:r>
          </w:p>
          <w:p w14:paraId="47A138E5" w14:textId="77777777" w:rsidR="005C2B30" w:rsidRDefault="005C2B30" w:rsidP="00B5062D">
            <w:pPr>
              <w:pStyle w:val="bersichtsraster-Aufzhlung"/>
              <w:rPr>
                <w:rFonts w:eastAsia="Times New Roman" w:cs="Arial"/>
              </w:rPr>
            </w:pPr>
            <w:r>
              <w:t>…</w:t>
            </w:r>
          </w:p>
        </w:tc>
      </w:tr>
      <w:tr w:rsidR="00EE7D00" w14:paraId="5E9606B2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05E76DF2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A7199AF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3218DF7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95009D6" w14:textId="77777777" w:rsidR="00EE7D00" w:rsidRDefault="00EE7D00" w:rsidP="00B5062D">
            <w:pPr>
              <w:pStyle w:val="bersichtsraster"/>
            </w:pPr>
          </w:p>
        </w:tc>
      </w:tr>
      <w:tr w:rsidR="00EE7D00" w14:paraId="7D0E423E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C8BBE18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80879FB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83C752A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267A413" w14:textId="77777777" w:rsidR="00EE7D00" w:rsidRDefault="00EE7D00" w:rsidP="00B5062D">
            <w:pPr>
              <w:pStyle w:val="bersichtsraster"/>
            </w:pPr>
          </w:p>
        </w:tc>
      </w:tr>
      <w:tr w:rsidR="00EE7D00" w14:paraId="014BECED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7104075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5858CC4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F7600E3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D0CDB75" w14:textId="77777777" w:rsidR="00EE7D00" w:rsidRDefault="00EE7D00" w:rsidP="00B5062D">
            <w:pPr>
              <w:pStyle w:val="bersichtsraster"/>
            </w:pPr>
          </w:p>
        </w:tc>
      </w:tr>
      <w:tr w:rsidR="00EE7D00" w14:paraId="703AE156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58CCF645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A109B6B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A2741D1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F14E8FC" w14:textId="77777777" w:rsidR="00EE7D00" w:rsidRDefault="00EE7D00" w:rsidP="00B5062D">
            <w:pPr>
              <w:pStyle w:val="bersichtsraster"/>
            </w:pPr>
          </w:p>
        </w:tc>
      </w:tr>
      <w:tr w:rsidR="00EE7D00" w14:paraId="4B0EE8B5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DE39F9F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06F6882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0D092396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2A6FB99" w14:textId="77777777" w:rsidR="00EE7D00" w:rsidRDefault="00EE7D00" w:rsidP="00B5062D">
            <w:pPr>
              <w:pStyle w:val="bersichtsraster"/>
            </w:pPr>
          </w:p>
        </w:tc>
      </w:tr>
      <w:tr w:rsidR="00EE7D00" w14:paraId="7F7E72FA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16025693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2C011AD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D73169A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336FC6B" w14:textId="77777777" w:rsidR="00EE7D00" w:rsidRDefault="00EE7D00" w:rsidP="00B5062D">
            <w:pPr>
              <w:pStyle w:val="bersichtsraster"/>
            </w:pPr>
          </w:p>
        </w:tc>
      </w:tr>
      <w:tr w:rsidR="00EE7D00" w14:paraId="5681111B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10DE66B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7D4D6B9D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1E265096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3EEE495B" w14:textId="77777777" w:rsidR="00EE7D00" w:rsidRDefault="00EE7D00" w:rsidP="00B5062D">
            <w:pPr>
              <w:pStyle w:val="bersichtsraster"/>
            </w:pPr>
          </w:p>
        </w:tc>
      </w:tr>
      <w:tr w:rsidR="00EE7D00" w14:paraId="499AACF1" w14:textId="77777777" w:rsidTr="00B5062D">
        <w:trPr>
          <w:cantSplit/>
          <w:trHeight w:val="567"/>
        </w:trPr>
        <w:tc>
          <w:tcPr>
            <w:tcW w:w="736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307A2BFA" w14:textId="77777777" w:rsidR="00EE7D00" w:rsidRPr="00DE4507" w:rsidRDefault="00EE7D00" w:rsidP="00B5062D">
            <w:pPr>
              <w:pStyle w:val="bersichtsraster"/>
            </w:pPr>
          </w:p>
        </w:tc>
        <w:tc>
          <w:tcPr>
            <w:tcW w:w="854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59F5D043" w14:textId="77777777" w:rsidR="00EE7D00" w:rsidRDefault="00EE7D00" w:rsidP="00B5062D">
            <w:pPr>
              <w:pStyle w:val="bersichtsraster"/>
            </w:pPr>
          </w:p>
        </w:tc>
        <w:tc>
          <w:tcPr>
            <w:tcW w:w="1539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46438E41" w14:textId="77777777" w:rsidR="00EE7D00" w:rsidRDefault="00EE7D00" w:rsidP="00B5062D">
            <w:pPr>
              <w:pStyle w:val="bersichtsraster"/>
            </w:pPr>
          </w:p>
        </w:tc>
        <w:tc>
          <w:tcPr>
            <w:tcW w:w="1871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14:paraId="28B52D61" w14:textId="77777777" w:rsidR="00EE7D00" w:rsidRDefault="00EE7D00" w:rsidP="00B5062D">
            <w:pPr>
              <w:pStyle w:val="bersichtsraster"/>
            </w:pPr>
          </w:p>
        </w:tc>
      </w:tr>
    </w:tbl>
    <w:p w14:paraId="4DE97710" w14:textId="77777777" w:rsidR="008E2298" w:rsidRDefault="008E2298" w:rsidP="00337D34">
      <w:pPr>
        <w:sectPr w:rsidR="008E2298" w:rsidSect="008D039B"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1418" w:right="1418" w:bottom="1135" w:left="1418" w:header="709" w:footer="709" w:gutter="284"/>
          <w:cols w:space="708"/>
          <w:titlePg/>
          <w:docGrid w:linePitch="360"/>
        </w:sectPr>
      </w:pPr>
    </w:p>
    <w:p w14:paraId="10896EAB" w14:textId="77777777" w:rsidR="003154BE" w:rsidRPr="00CA74B1" w:rsidRDefault="003154BE" w:rsidP="00A37655">
      <w:pPr>
        <w:pStyle w:val="berschrift2"/>
        <w:rPr>
          <w:rFonts w:cs="Arial"/>
          <w:b w:val="0"/>
        </w:rPr>
      </w:pPr>
    </w:p>
    <w:sectPr w:rsidR="003154BE" w:rsidRPr="00CA74B1" w:rsidSect="00ED3861">
      <w:footerReference w:type="even" r:id="rId17"/>
      <w:footerReference w:type="default" r:id="rId18"/>
      <w:footerReference w:type="first" r:id="rId19"/>
      <w:pgSz w:w="11906" w:h="16838" w:code="9"/>
      <w:pgMar w:top="1418" w:right="1134" w:bottom="1418" w:left="1418" w:header="709" w:footer="709" w:gutter="284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A1F86B" w15:done="0"/>
  <w15:commentEx w15:paraId="1CC40700" w15:paraIdParent="6CA1F86B" w15:done="0"/>
  <w15:commentEx w15:paraId="274D54A8" w15:done="0"/>
  <w15:commentEx w15:paraId="5CB579B6" w15:done="0"/>
  <w15:commentEx w15:paraId="390B1C4D" w15:done="0"/>
  <w15:commentEx w15:paraId="7A498000" w15:done="0"/>
  <w15:commentEx w15:paraId="70C06B85" w15:done="0"/>
  <w15:commentEx w15:paraId="20E9C055" w15:done="0"/>
  <w15:commentEx w15:paraId="42844FD3" w15:done="0"/>
  <w15:commentEx w15:paraId="68F72E69" w15:done="0"/>
  <w15:commentEx w15:paraId="6DBC6D66" w15:done="0"/>
  <w15:commentEx w15:paraId="70BDDA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D35F72" w16cid:durableId="1FB4C6E8"/>
  <w16cid:commentId w16cid:paraId="33061827" w16cid:durableId="1FB4C9C5"/>
  <w16cid:commentId w16cid:paraId="27E6AEBF" w16cid:durableId="1FB4C9B1"/>
  <w16cid:commentId w16cid:paraId="4C45925E" w16cid:durableId="1FB4C9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1CC3" w14:textId="77777777" w:rsidR="00A873A4" w:rsidRDefault="00A873A4" w:rsidP="008B5351">
      <w:pPr>
        <w:spacing w:after="0" w:line="240" w:lineRule="auto"/>
      </w:pPr>
      <w:r>
        <w:separator/>
      </w:r>
    </w:p>
  </w:endnote>
  <w:endnote w:type="continuationSeparator" w:id="0">
    <w:p w14:paraId="7B2F4797" w14:textId="77777777" w:rsidR="00A873A4" w:rsidRDefault="00A873A4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773D" w14:textId="77777777" w:rsidR="00CA1797" w:rsidRDefault="00CA179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E71F" w14:textId="77777777" w:rsidR="00CA1797" w:rsidRDefault="00CA1797">
    <w:pPr>
      <w:pStyle w:val="Fuzeile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7F2D" w14:textId="77777777" w:rsidR="00CA1797" w:rsidRDefault="00CA1797" w:rsidP="004324AB">
    <w:pPr>
      <w:pStyle w:val="Fuzeile"/>
      <w:tabs>
        <w:tab w:val="clear" w:pos="4536"/>
        <w:tab w:val="clear" w:pos="9072"/>
        <w:tab w:val="center" w:pos="7088"/>
        <w:tab w:val="right" w:pos="14034"/>
      </w:tabs>
    </w:pPr>
    <w:r>
      <w:fldChar w:fldCharType="begin"/>
    </w:r>
    <w:r>
      <w:instrText xml:space="preserve"> PAGE   \* MERGEFORMAT </w:instrText>
    </w:r>
    <w:r>
      <w:fldChar w:fldCharType="separate"/>
    </w:r>
    <w:r w:rsidR="00B975C4">
      <w:rPr>
        <w:noProof/>
      </w:rPr>
      <w:t>36</w:t>
    </w:r>
    <w:r>
      <w:rPr>
        <w:noProof/>
      </w:rP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ABA5" w14:textId="77777777" w:rsidR="00CA1797" w:rsidRDefault="00CA1797" w:rsidP="00223E9C">
    <w:pPr>
      <w:pStyle w:val="Fuzeile"/>
      <w:tabs>
        <w:tab w:val="clear" w:pos="4536"/>
        <w:tab w:val="clear" w:pos="9072"/>
        <w:tab w:val="center" w:pos="6804"/>
        <w:tab w:val="right" w:pos="14034"/>
      </w:tabs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75C4">
      <w:rPr>
        <w:noProof/>
      </w:rPr>
      <w:t>35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0DAE" w14:textId="77777777" w:rsidR="00CA1797" w:rsidRDefault="00CA1797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91C3" w14:textId="77777777" w:rsidR="00CA1797" w:rsidRDefault="00CA179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  <w:r>
      <w:tab/>
      <w:t>QUA-</w:t>
    </w:r>
    <w:proofErr w:type="spellStart"/>
    <w:r>
      <w:t>LiS.NRW</w:t>
    </w:r>
    <w:proofErr w:type="spellEnd"/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1E94" w14:textId="77777777" w:rsidR="00CA1797" w:rsidRDefault="00CA1797">
    <w:pPr>
      <w:pStyle w:val="Fuzeile"/>
    </w:pPr>
    <w:r>
      <w:tab/>
      <w:t>QUA-</w:t>
    </w:r>
    <w:proofErr w:type="spellStart"/>
    <w:r>
      <w:t>LiS.NRW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94C8" w14:textId="77777777" w:rsidR="00CA1797" w:rsidRDefault="00CA17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8540" w14:textId="77777777" w:rsidR="00A873A4" w:rsidRDefault="00A873A4" w:rsidP="008B5351">
      <w:pPr>
        <w:spacing w:after="0" w:line="240" w:lineRule="auto"/>
      </w:pPr>
      <w:r>
        <w:separator/>
      </w:r>
    </w:p>
  </w:footnote>
  <w:footnote w:type="continuationSeparator" w:id="0">
    <w:p w14:paraId="006227AD" w14:textId="77777777" w:rsidR="00A873A4" w:rsidRDefault="00A873A4" w:rsidP="008B5351">
      <w:pPr>
        <w:spacing w:after="0" w:line="240" w:lineRule="auto"/>
      </w:pPr>
      <w:r>
        <w:continuationSeparator/>
      </w:r>
    </w:p>
  </w:footnote>
  <w:footnote w:id="1">
    <w:p w14:paraId="7C20B88D" w14:textId="4C1B13AA" w:rsidR="00CA1797" w:rsidRDefault="00CA179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5C08F5">
          <w:rPr>
            <w:rStyle w:val="Hyperlink"/>
          </w:rPr>
          <w:t>https://www.schulentwicklung.nrw.de/materialdatenbank/material/view/5051</w:t>
        </w:r>
      </w:hyperlink>
    </w:p>
  </w:footnote>
  <w:footnote w:id="2">
    <w:p w14:paraId="11297E98" w14:textId="58CABEEE" w:rsidR="00CA1797" w:rsidRDefault="00CA179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6D589B">
          <w:rPr>
            <w:rStyle w:val="Hyperlink"/>
          </w:rPr>
          <w:t>www.mathe-labor.de</w:t>
        </w:r>
      </w:hyperlink>
      <w:r w:rsidRPr="006D589B">
        <w:t xml:space="preserve">  -  Stationen - Archiv - figurierte Zahlen</w:t>
      </w:r>
    </w:p>
  </w:footnote>
  <w:footnote w:id="3">
    <w:p w14:paraId="51102FC8" w14:textId="03C75192" w:rsidR="00CA1797" w:rsidRDefault="00CA1797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AC4869">
          <w:rPr>
            <w:rStyle w:val="Hyperlink"/>
          </w:rPr>
          <w:t>http://www.ko-si-ma.de/upload/downloads/hru7/MW7_Handreichung_Negative_Zahlen.pdf</w:t>
        </w:r>
      </w:hyperlink>
    </w:p>
  </w:footnote>
  <w:footnote w:id="4">
    <w:p w14:paraId="12AE34A8" w14:textId="617FF89A" w:rsidR="00CA1797" w:rsidRDefault="00CA1797">
      <w:pPr>
        <w:pStyle w:val="Funotentext"/>
      </w:pPr>
      <w:r>
        <w:rPr>
          <w:rStyle w:val="Funotenzeichen"/>
        </w:rPr>
        <w:footnoteRef/>
      </w:r>
      <w:r>
        <w:t xml:space="preserve"> Spielplan zum Herunterladen unter </w:t>
      </w:r>
      <w:hyperlink r:id="rId4" w:history="1">
        <w:r w:rsidRPr="002F36E0">
          <w:rPr>
            <w:rStyle w:val="Hyperlink"/>
          </w:rPr>
          <w:t>http://www.kmk-format.de/Mathematik2.html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0B3F2" w14:textId="5AF169B5" w:rsidR="00CA1797" w:rsidRDefault="00CA17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FD3E" w14:textId="7A712CC0" w:rsidR="00CA1797" w:rsidRDefault="00CA17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CA14" w14:textId="50E0CBA5" w:rsidR="00CA1797" w:rsidRDefault="00CA17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85A"/>
    <w:multiLevelType w:val="multilevel"/>
    <w:tmpl w:val="BB786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6CF6FDE"/>
    <w:multiLevelType w:val="hybridMultilevel"/>
    <w:tmpl w:val="BB3EDA54"/>
    <w:lvl w:ilvl="0" w:tplc="1F90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5F98"/>
    <w:multiLevelType w:val="hybridMultilevel"/>
    <w:tmpl w:val="622A41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C1EB0"/>
    <w:multiLevelType w:val="multilevel"/>
    <w:tmpl w:val="F9B8C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64B4246"/>
    <w:multiLevelType w:val="multilevel"/>
    <w:tmpl w:val="609479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6B86E4A"/>
    <w:multiLevelType w:val="multilevel"/>
    <w:tmpl w:val="CBECC0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CE608E7"/>
    <w:multiLevelType w:val="multilevel"/>
    <w:tmpl w:val="866C8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A4B6325"/>
    <w:multiLevelType w:val="multilevel"/>
    <w:tmpl w:val="9C98F0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F9976A7"/>
    <w:multiLevelType w:val="hybridMultilevel"/>
    <w:tmpl w:val="4C5E3A42"/>
    <w:lvl w:ilvl="0" w:tplc="C2EEDA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210E"/>
    <w:multiLevelType w:val="multilevel"/>
    <w:tmpl w:val="926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337236C"/>
    <w:multiLevelType w:val="hybridMultilevel"/>
    <w:tmpl w:val="E5D8215A"/>
    <w:lvl w:ilvl="0" w:tplc="C1742FC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4E5579"/>
    <w:multiLevelType w:val="multilevel"/>
    <w:tmpl w:val="A1F6E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B1C0568"/>
    <w:multiLevelType w:val="multilevel"/>
    <w:tmpl w:val="260CF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F68696A"/>
    <w:multiLevelType w:val="multilevel"/>
    <w:tmpl w:val="BB3A21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3103587"/>
    <w:multiLevelType w:val="multilevel"/>
    <w:tmpl w:val="94B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852575B"/>
    <w:multiLevelType w:val="multilevel"/>
    <w:tmpl w:val="2E18D8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B4B7171"/>
    <w:multiLevelType w:val="multilevel"/>
    <w:tmpl w:val="AA82AC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8E0B2B"/>
    <w:multiLevelType w:val="multilevel"/>
    <w:tmpl w:val="2D043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93C4941"/>
    <w:multiLevelType w:val="multilevel"/>
    <w:tmpl w:val="EC2C0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9992ED5"/>
    <w:multiLevelType w:val="multilevel"/>
    <w:tmpl w:val="D5CED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E777495"/>
    <w:multiLevelType w:val="multilevel"/>
    <w:tmpl w:val="AEFA61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20"/>
  </w:num>
  <w:num w:numId="8">
    <w:abstractNumId w:val="25"/>
  </w:num>
  <w:num w:numId="9">
    <w:abstractNumId w:val="9"/>
  </w:num>
  <w:num w:numId="10">
    <w:abstractNumId w:val="26"/>
  </w:num>
  <w:num w:numId="11">
    <w:abstractNumId w:val="1"/>
  </w:num>
  <w:num w:numId="12">
    <w:abstractNumId w:val="8"/>
  </w:num>
  <w:num w:numId="13">
    <w:abstractNumId w:val="23"/>
  </w:num>
  <w:num w:numId="14">
    <w:abstractNumId w:val="0"/>
  </w:num>
  <w:num w:numId="15">
    <w:abstractNumId w:val="13"/>
  </w:num>
  <w:num w:numId="16">
    <w:abstractNumId w:val="16"/>
  </w:num>
  <w:num w:numId="17">
    <w:abstractNumId w:val="15"/>
  </w:num>
  <w:num w:numId="18">
    <w:abstractNumId w:val="6"/>
  </w:num>
  <w:num w:numId="19">
    <w:abstractNumId w:val="4"/>
  </w:num>
  <w:num w:numId="20">
    <w:abstractNumId w:val="3"/>
  </w:num>
  <w:num w:numId="21">
    <w:abstractNumId w:val="22"/>
  </w:num>
  <w:num w:numId="22">
    <w:abstractNumId w:val="18"/>
  </w:num>
  <w:num w:numId="23">
    <w:abstractNumId w:val="14"/>
  </w:num>
  <w:num w:numId="24">
    <w:abstractNumId w:val="17"/>
  </w:num>
  <w:num w:numId="25">
    <w:abstractNumId w:val="21"/>
  </w:num>
  <w:num w:numId="26">
    <w:abstractNumId w:val="10"/>
  </w:num>
  <w:num w:numId="27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tte">
    <w15:presenceInfo w15:providerId="None" w15:userId="Ann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1"/>
    <w:rsid w:val="000116C8"/>
    <w:rsid w:val="000253C6"/>
    <w:rsid w:val="000256E7"/>
    <w:rsid w:val="000262D7"/>
    <w:rsid w:val="00040894"/>
    <w:rsid w:val="000709CF"/>
    <w:rsid w:val="0007117D"/>
    <w:rsid w:val="0007175A"/>
    <w:rsid w:val="00092ED3"/>
    <w:rsid w:val="0009550D"/>
    <w:rsid w:val="0009619E"/>
    <w:rsid w:val="00096C16"/>
    <w:rsid w:val="000B0854"/>
    <w:rsid w:val="000B147A"/>
    <w:rsid w:val="000B2657"/>
    <w:rsid w:val="000B2B53"/>
    <w:rsid w:val="000E496C"/>
    <w:rsid w:val="000F41AB"/>
    <w:rsid w:val="00110D98"/>
    <w:rsid w:val="0011114A"/>
    <w:rsid w:val="00137BC9"/>
    <w:rsid w:val="001531F1"/>
    <w:rsid w:val="001638A1"/>
    <w:rsid w:val="00164100"/>
    <w:rsid w:val="00167D09"/>
    <w:rsid w:val="00170A38"/>
    <w:rsid w:val="00173A3A"/>
    <w:rsid w:val="001903D8"/>
    <w:rsid w:val="001A05C3"/>
    <w:rsid w:val="001A3D53"/>
    <w:rsid w:val="001B7D00"/>
    <w:rsid w:val="001C5F01"/>
    <w:rsid w:val="001D08B1"/>
    <w:rsid w:val="001D1C77"/>
    <w:rsid w:val="001D3CAA"/>
    <w:rsid w:val="001D7D44"/>
    <w:rsid w:val="001F60D7"/>
    <w:rsid w:val="00203993"/>
    <w:rsid w:val="00215186"/>
    <w:rsid w:val="0022049F"/>
    <w:rsid w:val="0022313A"/>
    <w:rsid w:val="00223E9C"/>
    <w:rsid w:val="00230928"/>
    <w:rsid w:val="002322DC"/>
    <w:rsid w:val="002330DE"/>
    <w:rsid w:val="0023489B"/>
    <w:rsid w:val="0027565B"/>
    <w:rsid w:val="00276647"/>
    <w:rsid w:val="002976A0"/>
    <w:rsid w:val="002B4AB8"/>
    <w:rsid w:val="002B6AC8"/>
    <w:rsid w:val="002C1FED"/>
    <w:rsid w:val="002E0453"/>
    <w:rsid w:val="002E52BE"/>
    <w:rsid w:val="002F44C4"/>
    <w:rsid w:val="002F53FB"/>
    <w:rsid w:val="002F5507"/>
    <w:rsid w:val="00301490"/>
    <w:rsid w:val="003154BE"/>
    <w:rsid w:val="0031741B"/>
    <w:rsid w:val="00337D34"/>
    <w:rsid w:val="00355AB0"/>
    <w:rsid w:val="00374BF4"/>
    <w:rsid w:val="00377E65"/>
    <w:rsid w:val="00381722"/>
    <w:rsid w:val="003918C1"/>
    <w:rsid w:val="003956E2"/>
    <w:rsid w:val="00397A9E"/>
    <w:rsid w:val="003A1D94"/>
    <w:rsid w:val="003A6465"/>
    <w:rsid w:val="003A6470"/>
    <w:rsid w:val="003D4ADC"/>
    <w:rsid w:val="003F4583"/>
    <w:rsid w:val="004123C5"/>
    <w:rsid w:val="00412A83"/>
    <w:rsid w:val="00420A42"/>
    <w:rsid w:val="0042662E"/>
    <w:rsid w:val="00426793"/>
    <w:rsid w:val="00431F6B"/>
    <w:rsid w:val="004324AB"/>
    <w:rsid w:val="0044313B"/>
    <w:rsid w:val="0046119D"/>
    <w:rsid w:val="004634EA"/>
    <w:rsid w:val="00463F2C"/>
    <w:rsid w:val="00470E4F"/>
    <w:rsid w:val="00477869"/>
    <w:rsid w:val="00485BA1"/>
    <w:rsid w:val="00490596"/>
    <w:rsid w:val="004A1784"/>
    <w:rsid w:val="004A3703"/>
    <w:rsid w:val="004B282E"/>
    <w:rsid w:val="004D253A"/>
    <w:rsid w:val="004D3686"/>
    <w:rsid w:val="004D5200"/>
    <w:rsid w:val="004E1543"/>
    <w:rsid w:val="004E50E7"/>
    <w:rsid w:val="004E7C3C"/>
    <w:rsid w:val="00514466"/>
    <w:rsid w:val="00516E46"/>
    <w:rsid w:val="00534ED0"/>
    <w:rsid w:val="00560D06"/>
    <w:rsid w:val="00570D70"/>
    <w:rsid w:val="00572DFA"/>
    <w:rsid w:val="00574254"/>
    <w:rsid w:val="00581A07"/>
    <w:rsid w:val="00583A27"/>
    <w:rsid w:val="00583BD7"/>
    <w:rsid w:val="00584EA2"/>
    <w:rsid w:val="00585C67"/>
    <w:rsid w:val="005A0D54"/>
    <w:rsid w:val="005C08F5"/>
    <w:rsid w:val="005C2B30"/>
    <w:rsid w:val="005C3598"/>
    <w:rsid w:val="005D1666"/>
    <w:rsid w:val="005D6551"/>
    <w:rsid w:val="005D748A"/>
    <w:rsid w:val="005F2B02"/>
    <w:rsid w:val="00607026"/>
    <w:rsid w:val="006119FB"/>
    <w:rsid w:val="006121AD"/>
    <w:rsid w:val="0061403F"/>
    <w:rsid w:val="00614BC6"/>
    <w:rsid w:val="006264B8"/>
    <w:rsid w:val="00627F36"/>
    <w:rsid w:val="0065560D"/>
    <w:rsid w:val="0065613F"/>
    <w:rsid w:val="0066244B"/>
    <w:rsid w:val="00672DBC"/>
    <w:rsid w:val="00693656"/>
    <w:rsid w:val="006A02FB"/>
    <w:rsid w:val="006A1BE4"/>
    <w:rsid w:val="006A55D9"/>
    <w:rsid w:val="006C42DC"/>
    <w:rsid w:val="006C6019"/>
    <w:rsid w:val="006D3418"/>
    <w:rsid w:val="006D589B"/>
    <w:rsid w:val="006E1BB2"/>
    <w:rsid w:val="006E3E3C"/>
    <w:rsid w:val="006F2279"/>
    <w:rsid w:val="0070475E"/>
    <w:rsid w:val="00705B72"/>
    <w:rsid w:val="00710EC3"/>
    <w:rsid w:val="00720AF4"/>
    <w:rsid w:val="00725507"/>
    <w:rsid w:val="0072774E"/>
    <w:rsid w:val="007314C6"/>
    <w:rsid w:val="007459B4"/>
    <w:rsid w:val="00747E3A"/>
    <w:rsid w:val="00764FBC"/>
    <w:rsid w:val="007659EC"/>
    <w:rsid w:val="0078431A"/>
    <w:rsid w:val="00793997"/>
    <w:rsid w:val="007B7711"/>
    <w:rsid w:val="007C3A86"/>
    <w:rsid w:val="007D2F38"/>
    <w:rsid w:val="007E5822"/>
    <w:rsid w:val="007F1131"/>
    <w:rsid w:val="007F24DD"/>
    <w:rsid w:val="007F42BD"/>
    <w:rsid w:val="007F7D85"/>
    <w:rsid w:val="008003A5"/>
    <w:rsid w:val="00844A22"/>
    <w:rsid w:val="00845052"/>
    <w:rsid w:val="00846C44"/>
    <w:rsid w:val="00860F25"/>
    <w:rsid w:val="00861574"/>
    <w:rsid w:val="00877293"/>
    <w:rsid w:val="008A14A6"/>
    <w:rsid w:val="008A2288"/>
    <w:rsid w:val="008B3E1F"/>
    <w:rsid w:val="008B5351"/>
    <w:rsid w:val="008B5B65"/>
    <w:rsid w:val="008D039B"/>
    <w:rsid w:val="008D4C59"/>
    <w:rsid w:val="008E0CF9"/>
    <w:rsid w:val="008E2298"/>
    <w:rsid w:val="008E5759"/>
    <w:rsid w:val="008F125A"/>
    <w:rsid w:val="008F2B83"/>
    <w:rsid w:val="0090777F"/>
    <w:rsid w:val="00941262"/>
    <w:rsid w:val="009542EC"/>
    <w:rsid w:val="009561A3"/>
    <w:rsid w:val="00956A3D"/>
    <w:rsid w:val="0096410A"/>
    <w:rsid w:val="0096500E"/>
    <w:rsid w:val="00966A7B"/>
    <w:rsid w:val="00972162"/>
    <w:rsid w:val="00981D29"/>
    <w:rsid w:val="009925C3"/>
    <w:rsid w:val="009949C7"/>
    <w:rsid w:val="009965A4"/>
    <w:rsid w:val="009B2C80"/>
    <w:rsid w:val="009B3A8F"/>
    <w:rsid w:val="009B6331"/>
    <w:rsid w:val="009E018B"/>
    <w:rsid w:val="00A06986"/>
    <w:rsid w:val="00A06E74"/>
    <w:rsid w:val="00A122FE"/>
    <w:rsid w:val="00A1270E"/>
    <w:rsid w:val="00A1475E"/>
    <w:rsid w:val="00A2466F"/>
    <w:rsid w:val="00A25083"/>
    <w:rsid w:val="00A27894"/>
    <w:rsid w:val="00A37655"/>
    <w:rsid w:val="00A446B7"/>
    <w:rsid w:val="00A50760"/>
    <w:rsid w:val="00A7076A"/>
    <w:rsid w:val="00A779A0"/>
    <w:rsid w:val="00A873A4"/>
    <w:rsid w:val="00A914BF"/>
    <w:rsid w:val="00A92B31"/>
    <w:rsid w:val="00A97EAA"/>
    <w:rsid w:val="00AC4869"/>
    <w:rsid w:val="00AC7EBC"/>
    <w:rsid w:val="00AD16CE"/>
    <w:rsid w:val="00AD32B9"/>
    <w:rsid w:val="00AD7B18"/>
    <w:rsid w:val="00AF4CAC"/>
    <w:rsid w:val="00B01369"/>
    <w:rsid w:val="00B05BEC"/>
    <w:rsid w:val="00B15505"/>
    <w:rsid w:val="00B206E8"/>
    <w:rsid w:val="00B344C5"/>
    <w:rsid w:val="00B344C9"/>
    <w:rsid w:val="00B40D71"/>
    <w:rsid w:val="00B4182D"/>
    <w:rsid w:val="00B5062D"/>
    <w:rsid w:val="00B50EB2"/>
    <w:rsid w:val="00B511A8"/>
    <w:rsid w:val="00B55149"/>
    <w:rsid w:val="00B61C34"/>
    <w:rsid w:val="00B63D81"/>
    <w:rsid w:val="00B664E3"/>
    <w:rsid w:val="00B66A77"/>
    <w:rsid w:val="00B70431"/>
    <w:rsid w:val="00B81922"/>
    <w:rsid w:val="00B84650"/>
    <w:rsid w:val="00B92DD0"/>
    <w:rsid w:val="00B975C4"/>
    <w:rsid w:val="00BA00F6"/>
    <w:rsid w:val="00BC7B44"/>
    <w:rsid w:val="00BD4490"/>
    <w:rsid w:val="00BF6D78"/>
    <w:rsid w:val="00C00FB8"/>
    <w:rsid w:val="00C02939"/>
    <w:rsid w:val="00C045CF"/>
    <w:rsid w:val="00C04692"/>
    <w:rsid w:val="00C14985"/>
    <w:rsid w:val="00C207FC"/>
    <w:rsid w:val="00C3704C"/>
    <w:rsid w:val="00C436D7"/>
    <w:rsid w:val="00C55E32"/>
    <w:rsid w:val="00C76712"/>
    <w:rsid w:val="00C823C1"/>
    <w:rsid w:val="00C85D55"/>
    <w:rsid w:val="00C95EEF"/>
    <w:rsid w:val="00CA1797"/>
    <w:rsid w:val="00CA7538"/>
    <w:rsid w:val="00CB0110"/>
    <w:rsid w:val="00CC24B7"/>
    <w:rsid w:val="00CC329A"/>
    <w:rsid w:val="00CC4A97"/>
    <w:rsid w:val="00CC76BF"/>
    <w:rsid w:val="00CC7DB8"/>
    <w:rsid w:val="00CD0EDD"/>
    <w:rsid w:val="00CD6B50"/>
    <w:rsid w:val="00CF2D1C"/>
    <w:rsid w:val="00CF4696"/>
    <w:rsid w:val="00D00F84"/>
    <w:rsid w:val="00D017A1"/>
    <w:rsid w:val="00D1029E"/>
    <w:rsid w:val="00D11424"/>
    <w:rsid w:val="00D23D3E"/>
    <w:rsid w:val="00D268B0"/>
    <w:rsid w:val="00D329BC"/>
    <w:rsid w:val="00D33E03"/>
    <w:rsid w:val="00D3671D"/>
    <w:rsid w:val="00D437FC"/>
    <w:rsid w:val="00D53300"/>
    <w:rsid w:val="00D6227F"/>
    <w:rsid w:val="00D62F26"/>
    <w:rsid w:val="00D6518B"/>
    <w:rsid w:val="00D77B7A"/>
    <w:rsid w:val="00DA1316"/>
    <w:rsid w:val="00DA4C67"/>
    <w:rsid w:val="00DB6B04"/>
    <w:rsid w:val="00DC5266"/>
    <w:rsid w:val="00DE4507"/>
    <w:rsid w:val="00DE7374"/>
    <w:rsid w:val="00E0425B"/>
    <w:rsid w:val="00E1202C"/>
    <w:rsid w:val="00E1312B"/>
    <w:rsid w:val="00E25ED1"/>
    <w:rsid w:val="00E27668"/>
    <w:rsid w:val="00E3601F"/>
    <w:rsid w:val="00E520E1"/>
    <w:rsid w:val="00E57023"/>
    <w:rsid w:val="00E60B4C"/>
    <w:rsid w:val="00E65047"/>
    <w:rsid w:val="00E81E13"/>
    <w:rsid w:val="00E85E64"/>
    <w:rsid w:val="00E8760E"/>
    <w:rsid w:val="00E91BEF"/>
    <w:rsid w:val="00E94978"/>
    <w:rsid w:val="00E954A7"/>
    <w:rsid w:val="00EB5F9A"/>
    <w:rsid w:val="00EB71B7"/>
    <w:rsid w:val="00EC0DD1"/>
    <w:rsid w:val="00EC161E"/>
    <w:rsid w:val="00EC1AC5"/>
    <w:rsid w:val="00EC63A6"/>
    <w:rsid w:val="00ED3861"/>
    <w:rsid w:val="00EE7D00"/>
    <w:rsid w:val="00EF1CE6"/>
    <w:rsid w:val="00EF74A0"/>
    <w:rsid w:val="00F0219D"/>
    <w:rsid w:val="00F168DE"/>
    <w:rsid w:val="00F27087"/>
    <w:rsid w:val="00F325DC"/>
    <w:rsid w:val="00F34837"/>
    <w:rsid w:val="00F412B3"/>
    <w:rsid w:val="00F60638"/>
    <w:rsid w:val="00F6700A"/>
    <w:rsid w:val="00F72286"/>
    <w:rsid w:val="00F771BA"/>
    <w:rsid w:val="00F84776"/>
    <w:rsid w:val="00F93560"/>
    <w:rsid w:val="00F97DCB"/>
    <w:rsid w:val="00FA1F2F"/>
    <w:rsid w:val="00FB349B"/>
    <w:rsid w:val="00FC0065"/>
    <w:rsid w:val="00FC70AA"/>
    <w:rsid w:val="00FD4F65"/>
    <w:rsid w:val="00FD64CF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2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2B4AB8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44313B"/>
    <w:pPr>
      <w:numPr>
        <w:numId w:val="3"/>
      </w:numPr>
      <w:spacing w:before="0"/>
      <w:ind w:left="227" w:hanging="227"/>
      <w:contextualSpacing/>
    </w:pPr>
    <w:rPr>
      <w:i w:val="0"/>
    </w:r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2B4AB8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sz w:val="20"/>
      <w:szCs w:val="20"/>
    </w:rPr>
  </w:style>
  <w:style w:type="paragraph" w:styleId="Textkrper">
    <w:name w:val="Body Text"/>
    <w:basedOn w:val="Standard"/>
    <w:link w:val="TextkrperZchn"/>
    <w:rsid w:val="008B5B65"/>
    <w:pPr>
      <w:spacing w:after="140"/>
      <w:jc w:val="left"/>
    </w:pPr>
    <w:rPr>
      <w:rFonts w:ascii="Calibri" w:eastAsia="Calibri" w:hAnsi="Calibri" w:cs="Tahoma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2B4AB8"/>
    <w:rPr>
      <w:rFonts w:ascii="Calibri Light" w:eastAsia="Calibri" w:hAnsi="Calibri Light" w:cs="Tahom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B5B65"/>
    <w:rPr>
      <w:rFonts w:ascii="Calibri" w:eastAsia="Calibri" w:hAnsi="Calibri" w:cs="Tahoma"/>
    </w:rPr>
  </w:style>
  <w:style w:type="character" w:customStyle="1" w:styleId="Internetverknpfung">
    <w:name w:val="Internetverknüpfung"/>
    <w:rsid w:val="00B5062D"/>
    <w:rPr>
      <w:color w:val="0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76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76A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7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2B4AB8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44313B"/>
    <w:pPr>
      <w:numPr>
        <w:numId w:val="3"/>
      </w:numPr>
      <w:spacing w:before="0"/>
      <w:ind w:left="227" w:hanging="227"/>
      <w:contextualSpacing/>
    </w:pPr>
    <w:rPr>
      <w:i w:val="0"/>
    </w:r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2B4AB8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sz w:val="20"/>
      <w:szCs w:val="20"/>
    </w:rPr>
  </w:style>
  <w:style w:type="paragraph" w:styleId="Textkrper">
    <w:name w:val="Body Text"/>
    <w:basedOn w:val="Standard"/>
    <w:link w:val="TextkrperZchn"/>
    <w:rsid w:val="008B5B65"/>
    <w:pPr>
      <w:spacing w:after="140"/>
      <w:jc w:val="left"/>
    </w:pPr>
    <w:rPr>
      <w:rFonts w:ascii="Calibri" w:eastAsia="Calibri" w:hAnsi="Calibri" w:cs="Tahoma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2B4AB8"/>
    <w:rPr>
      <w:rFonts w:ascii="Calibri Light" w:eastAsia="Calibri" w:hAnsi="Calibri Light" w:cs="Tahom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B5B65"/>
    <w:rPr>
      <w:rFonts w:ascii="Calibri" w:eastAsia="Calibri" w:hAnsi="Calibri" w:cs="Tahoma"/>
    </w:rPr>
  </w:style>
  <w:style w:type="character" w:customStyle="1" w:styleId="Internetverknpfung">
    <w:name w:val="Internetverknüpfung"/>
    <w:rsid w:val="00B5062D"/>
    <w:rPr>
      <w:color w:val="0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76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76A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7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-si-ma.de/upload/downloads/hru7/MW7_Handreichung_Negative_Zahlen.pdf" TargetMode="External"/><Relationship Id="rId2" Type="http://schemas.openxmlformats.org/officeDocument/2006/relationships/hyperlink" Target="http://www.mathe-labor.de" TargetMode="External"/><Relationship Id="rId1" Type="http://schemas.openxmlformats.org/officeDocument/2006/relationships/hyperlink" Target="https://www.schulentwicklung.nrw.de/materialdatenbank/material/view/5051" TargetMode="External"/><Relationship Id="rId4" Type="http://schemas.openxmlformats.org/officeDocument/2006/relationships/hyperlink" Target="http://www.kmk-format.de/Mathematik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6D11-DB9D-45AC-A00C-9D227180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SiLP_Gym_SI_Fach_JJJJ-MM-TT-1.dotx</Template>
  <TotalTime>0</TotalTime>
  <Pages>37</Pages>
  <Words>7127</Words>
  <Characters>56452</Characters>
  <Application>Microsoft Office Word</Application>
  <DocSecurity>0</DocSecurity>
  <Lines>1201</Lines>
  <Paragraphs>706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Austermann</dc:creator>
  <cp:lastModifiedBy> </cp:lastModifiedBy>
  <cp:revision>3</cp:revision>
  <cp:lastPrinted>2019-06-24T13:00:00Z</cp:lastPrinted>
  <dcterms:created xsi:type="dcterms:W3CDTF">2019-06-24T13:11:00Z</dcterms:created>
  <dcterms:modified xsi:type="dcterms:W3CDTF">2019-07-01T09:47:00Z</dcterms:modified>
</cp:coreProperties>
</file>