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DBE" w:rsidRPr="00807928" w:rsidRDefault="00E32FD9" w:rsidP="00D8154A">
      <w:pPr>
        <w:spacing w:after="12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WP </w:t>
      </w:r>
      <w:r w:rsidR="00651C2A">
        <w:rPr>
          <w:rFonts w:ascii="Arial" w:hAnsi="Arial" w:cs="Arial"/>
          <w:sz w:val="28"/>
        </w:rPr>
        <w:t>Biologie</w:t>
      </w:r>
      <w:r w:rsidR="000A4968">
        <w:rPr>
          <w:rFonts w:ascii="Arial" w:hAnsi="Arial" w:cs="Arial"/>
          <w:sz w:val="28"/>
        </w:rPr>
        <w:t xml:space="preserve"> Jahrgang </w:t>
      </w:r>
      <w:r w:rsidR="000B4ACC">
        <w:rPr>
          <w:rFonts w:ascii="Arial" w:hAnsi="Arial" w:cs="Arial"/>
          <w:sz w:val="28"/>
        </w:rPr>
        <w:t>7</w:t>
      </w:r>
      <w:r w:rsidR="000A4968">
        <w:rPr>
          <w:rFonts w:ascii="Arial" w:hAnsi="Arial" w:cs="Arial"/>
          <w:sz w:val="28"/>
        </w:rPr>
        <w:t xml:space="preserve"> -</w:t>
      </w:r>
      <w:r w:rsidR="0000649E">
        <w:rPr>
          <w:rFonts w:ascii="Arial" w:hAnsi="Arial" w:cs="Arial"/>
          <w:sz w:val="28"/>
        </w:rPr>
        <w:t xml:space="preserve"> </w:t>
      </w:r>
      <w:r w:rsidR="00326C67">
        <w:rPr>
          <w:rFonts w:ascii="Arial" w:hAnsi="Arial" w:cs="Arial"/>
          <w:sz w:val="28"/>
        </w:rPr>
        <w:t>2</w:t>
      </w:r>
      <w:r w:rsidR="0000649E" w:rsidRPr="0000649E">
        <w:rPr>
          <w:rFonts w:ascii="Arial" w:hAnsi="Arial" w:cs="Arial"/>
          <w:sz w:val="28"/>
        </w:rPr>
        <w:t>.</w:t>
      </w:r>
      <w:r w:rsidR="0000649E">
        <w:rPr>
          <w:rFonts w:ascii="Arial" w:hAnsi="Arial" w:cs="Arial"/>
          <w:sz w:val="28"/>
        </w:rPr>
        <w:t xml:space="preserve"> </w:t>
      </w:r>
      <w:r w:rsidR="00237DBE" w:rsidRPr="00807928">
        <w:rPr>
          <w:rFonts w:ascii="Arial" w:hAnsi="Arial" w:cs="Arial"/>
          <w:sz w:val="28"/>
        </w:rPr>
        <w:t>Klassenarbeit</w:t>
      </w:r>
    </w:p>
    <w:p w:rsidR="00237DBE" w:rsidRPr="006F3CE3" w:rsidRDefault="006F3CE3" w:rsidP="00034083">
      <w:pPr>
        <w:spacing w:after="0"/>
        <w:contextualSpacing/>
        <w:rPr>
          <w:rFonts w:ascii="Arial" w:hAnsi="Arial" w:cs="Arial"/>
          <w:b/>
          <w:sz w:val="28"/>
          <w:szCs w:val="28"/>
        </w:rPr>
      </w:pPr>
      <w:r w:rsidRPr="006F3CE3">
        <w:rPr>
          <w:rFonts w:ascii="Arial" w:hAnsi="Arial" w:cs="Arial"/>
          <w:b/>
          <w:sz w:val="28"/>
          <w:szCs w:val="28"/>
        </w:rPr>
        <w:t>Kampf gegen Infektionskrankheiten/ Milchallergie oder Laktoseintoleranz?</w:t>
      </w:r>
    </w:p>
    <w:p w:rsidR="00807928" w:rsidRPr="00807928" w:rsidRDefault="006F3CE3" w:rsidP="003D451E">
      <w:pPr>
        <w:spacing w:after="0"/>
        <w:contextualSpacing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9617588" wp14:editId="2AE6E6A8">
                <wp:simplePos x="0" y="0"/>
                <wp:positionH relativeFrom="column">
                  <wp:posOffset>216256</wp:posOffset>
                </wp:positionH>
                <wp:positionV relativeFrom="paragraph">
                  <wp:posOffset>86385</wp:posOffset>
                </wp:positionV>
                <wp:extent cx="5734050" cy="9085479"/>
                <wp:effectExtent l="0" t="0" r="19050" b="20955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9085479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CDB" w:rsidRPr="00DC3993" w:rsidRDefault="00774CDB" w:rsidP="003D451E">
                            <w:pPr>
                              <w:pStyle w:val="FarbigeListe-Akzent11"/>
                              <w:ind w:left="0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774CDB" w:rsidRPr="000916F7" w:rsidRDefault="00774CDB" w:rsidP="00DC3993">
                            <w:pPr>
                              <w:jc w:val="both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16F7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 xml:space="preserve">Die ausführliche schriftliche Ausarbeitung auf dieser ersten Seite der </w:t>
                            </w:r>
                            <w:proofErr w:type="spellStart"/>
                            <w:r w:rsidRPr="000916F7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>Beispiel</w:t>
                            </w:r>
                            <w:r w:rsidRPr="000916F7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softHyphen/>
                              <w:t>arbeit</w:t>
                            </w:r>
                            <w:proofErr w:type="spellEnd"/>
                            <w:r w:rsidRPr="000916F7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 xml:space="preserve"> dient der Veranschaulichung der Bezüge zum Kernlehrplan. Diese müssen nicht notwendigerweise schriftlich fixiert werden.</w:t>
                            </w:r>
                          </w:p>
                          <w:p w:rsidR="00774CDB" w:rsidRPr="000916F7" w:rsidRDefault="00774CDB" w:rsidP="008A3549">
                            <w:pPr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916F7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Kompetenzerwartungen: </w:t>
                            </w:r>
                          </w:p>
                          <w:p w:rsidR="00774CDB" w:rsidRDefault="00774CDB" w:rsidP="008A3549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Diese Klassenarbeit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erfordert fol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gende </w:t>
                            </w:r>
                            <w:r w:rsidRPr="000916F7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>übergeordnete Kompetenzerwartungen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, wobei in Klammern die jeweilige Aufgabe genannt wird, in der das Erreichen der Kompetenzerwartung überprüft wird.</w:t>
                            </w:r>
                          </w:p>
                          <w:p w:rsidR="00774CDB" w:rsidRPr="000916F7" w:rsidRDefault="00774CDB" w:rsidP="00A028D7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Die Schülerinnen und Schüler können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…</w:t>
                            </w:r>
                          </w:p>
                          <w:p w:rsidR="00774CDB" w:rsidRDefault="00774CDB" w:rsidP="008C6CFB">
                            <w:pPr>
                              <w:spacing w:before="60" w:after="0" w:line="240" w:lineRule="exact"/>
                              <w:ind w:left="567" w:hanging="567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>UF2</w:t>
                            </w:r>
                            <w:r w:rsidRPr="000916F7"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916F7"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ED257F"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>gegebene biologisch-technische Probleme analysieren, Konzepte und Analogien für Lösungen begründet auswählen und dabei zwischen wesentlichen und unwesentlichen Aspekten unterscheiden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[Aufgabe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1, 3, 4]</w:t>
                            </w:r>
                            <w:r w:rsidRPr="00ED257F"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>,</w:t>
                            </w:r>
                          </w:p>
                          <w:p w:rsidR="00774CDB" w:rsidRDefault="00774CDB" w:rsidP="008C6CFB">
                            <w:pPr>
                              <w:tabs>
                                <w:tab w:val="left" w:pos="567"/>
                              </w:tabs>
                              <w:spacing w:before="60" w:after="0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E1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D257F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komplexere biologisch-technische Probleme in Teilprobleme zerlegen und dazu zielführende Fragestellungen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D257F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formulieren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[Aufgabe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3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]</w:t>
                            </w:r>
                            <w:r w:rsidRPr="00ED257F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774CDB" w:rsidRDefault="00774CDB" w:rsidP="008C6CFB">
                            <w:pPr>
                              <w:tabs>
                                <w:tab w:val="left" w:pos="567"/>
                              </w:tabs>
                              <w:spacing w:before="60" w:after="0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E3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D257F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zu biologischen Fragestellungen begründete Hypothesen formulieren und Möglichkeiten zu ihrer Überprüfung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D257F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angeben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51ED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[Aufgabe 3]</w:t>
                            </w:r>
                            <w:r w:rsidRPr="00ED257F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774CDB" w:rsidRPr="000916F7" w:rsidRDefault="00774CDB" w:rsidP="008C6CFB">
                            <w:pPr>
                              <w:spacing w:before="60" w:after="0"/>
                              <w:ind w:left="567" w:hanging="567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</w:pP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2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ED257F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Daten und andere Informationen aus biologischen Texten, Abbildungen, Grafiken, Schemata, Tabellen und Diagrammen entnehmen und diese, ggf. im Zusammenhang mit erklärenden Textstellen, sachgerecht interpre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tieren 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[Aufgabe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1, 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, 3, 4],</w:t>
                            </w:r>
                          </w:p>
                          <w:p w:rsidR="00774CDB" w:rsidRDefault="00774CDB" w:rsidP="008C6CFB">
                            <w:pPr>
                              <w:tabs>
                                <w:tab w:val="left" w:pos="567"/>
                              </w:tabs>
                              <w:spacing w:before="60" w:after="0"/>
                              <w:ind w:left="567" w:hanging="567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>K4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ED257F"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>für Daten und deren Auswertung zweckdienliche Tabellen und Diagramme anlegen, diese skalieren und unter Angabe von Messeinheiten eindeutig beschriften sowie Datenpunkte eintragen und mit geeigneten Kurven verbinden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951ED"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 xml:space="preserve">[Aufgabe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>2</w:t>
                            </w:r>
                            <w:r w:rsidRPr="000951ED"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>]</w:t>
                            </w:r>
                            <w:r w:rsidRPr="00ED257F"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>,</w:t>
                            </w:r>
                          </w:p>
                          <w:p w:rsidR="00774CDB" w:rsidRDefault="00774CDB" w:rsidP="008C6CFB">
                            <w:pPr>
                              <w:tabs>
                                <w:tab w:val="left" w:pos="567"/>
                              </w:tabs>
                              <w:spacing w:before="60" w:after="0"/>
                              <w:ind w:left="567" w:hanging="567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>B1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0951ED"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>für Entscheidungen in biologisch-technischen Zusammenhängen Bewertungskriterien und Handlungsoptionen ermitteln und diese einander zuordnen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[Aufgabe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]</w:t>
                            </w:r>
                            <w:r w:rsidRPr="000951ED"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>,</w:t>
                            </w:r>
                          </w:p>
                          <w:p w:rsidR="00774CDB" w:rsidRPr="000916F7" w:rsidRDefault="00774CDB" w:rsidP="008C6CFB">
                            <w:pPr>
                              <w:tabs>
                                <w:tab w:val="left" w:pos="567"/>
                              </w:tabs>
                              <w:spacing w:before="60" w:after="0"/>
                              <w:ind w:left="567" w:hanging="567"/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>B2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0951ED"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>in Situationen mit mehreren Entscheidungsmöglichkeiten Kriterien gewichten, Argumente abwägen, Entscheidungen treffen und diese gegenüber anderen Positionen begründet vertreten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[Aufgabe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]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sz w:val="20"/>
                                <w:szCs w:val="20"/>
                                <w:lang w:eastAsia="de-DE"/>
                              </w:rPr>
                              <w:t>.</w:t>
                            </w:r>
                          </w:p>
                          <w:p w:rsidR="00774CDB" w:rsidRPr="006165BA" w:rsidRDefault="00774CDB" w:rsidP="008C6CFB">
                            <w:pPr>
                              <w:spacing w:before="240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Diese </w:t>
                            </w:r>
                            <w:r w:rsidRPr="006165BA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Klassenarbeit </w:t>
                            </w:r>
                            <w:r w:rsidRPr="006165BA">
                              <w:rPr>
                                <w:rFonts w:ascii="Arial Narrow" w:hAnsi="Arial Narrow" w:cs="Arial"/>
                                <w:sz w:val="20"/>
                                <w:szCs w:val="20"/>
                                <w:u w:val="single"/>
                              </w:rPr>
                              <w:t>nimmt Bezug</w:t>
                            </w:r>
                            <w:r w:rsidRPr="006165BA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auf folgende </w:t>
                            </w:r>
                            <w:r w:rsidRPr="006165BA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>konkretisierte Kompetenzerwartungen:</w:t>
                            </w:r>
                          </w:p>
                          <w:p w:rsidR="00774CDB" w:rsidRPr="006165BA" w:rsidRDefault="00774CDB" w:rsidP="008A3549">
                            <w:pPr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6165BA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Die Schülerinnen und Schüler können …</w:t>
                            </w:r>
                          </w:p>
                          <w:p w:rsidR="00774CDB" w:rsidRPr="006165BA" w:rsidRDefault="00774CDB" w:rsidP="008C6CFB">
                            <w:pPr>
                              <w:pStyle w:val="Listenabsatz"/>
                              <w:numPr>
                                <w:ilvl w:val="0"/>
                                <w:numId w:val="18"/>
                              </w:numPr>
                              <w:spacing w:before="60" w:after="0"/>
                              <w:ind w:left="357" w:hanging="357"/>
                              <w:contextualSpacing w:val="0"/>
                              <w:rPr>
                                <w:rFonts w:ascii="Arial Narrow" w:hAnsi="Arial Narrow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165BA">
                              <w:rPr>
                                <w:rFonts w:ascii="Arial Narrow" w:hAnsi="Arial Narrow" w:cs="Arial"/>
                                <w:bCs/>
                                <w:sz w:val="20"/>
                                <w:szCs w:val="20"/>
                              </w:rPr>
                              <w:t xml:space="preserve">die Vermehrung von Bakterien und Viren gegenüberstellen (UF2, UF4), </w:t>
                            </w:r>
                          </w:p>
                          <w:p w:rsidR="00774CDB" w:rsidRDefault="00774CDB" w:rsidP="008C6CFB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spacing w:before="60" w:after="0"/>
                              <w:ind w:left="357" w:hanging="357"/>
                              <w:contextualSpacing w:val="0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6165BA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auf der Grundlage eines vorgegebenen Versuchsplans (u. a. zu einem historischen Versuch zu den Grundlagen der Impfung) eine passende, dem Versuch zu Grunde liegende naturwissenschaftliche Fragestellung formulieren (E1),</w:t>
                            </w:r>
                          </w:p>
                          <w:p w:rsidR="00774CDB" w:rsidRPr="00ED257F" w:rsidRDefault="00774CDB" w:rsidP="008C6CFB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spacing w:before="60" w:after="0"/>
                              <w:ind w:left="357" w:hanging="357"/>
                              <w:contextualSpacing w:val="0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ED257F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Ergebnisse verschiedener historischer Versuche zu den wissenschaftlichen Grundlagen der Impfung unter heutigen Fragestellungen auswerten (E6, E9),</w:t>
                            </w:r>
                          </w:p>
                          <w:p w:rsidR="00774CDB" w:rsidRPr="006165BA" w:rsidRDefault="00774CDB" w:rsidP="008C6CFB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spacing w:before="60" w:after="0"/>
                              <w:ind w:left="357" w:hanging="357"/>
                              <w:contextualSpacing w:val="0"/>
                              <w:rPr>
                                <w:rFonts w:ascii="Arial Narrow" w:hAnsi="Arial Narrow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6165BA">
                              <w:rPr>
                                <w:rFonts w:ascii="Arial Narrow" w:hAnsi="Arial Narrow" w:cs="Arial"/>
                                <w:bCs/>
                                <w:sz w:val="20"/>
                                <w:szCs w:val="20"/>
                              </w:rPr>
                              <w:t>vorgegebene Daten zum Wachstum von Bakterienkulturen unter Verwendung einer vorgegebenen Skalierun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sz w:val="20"/>
                                <w:szCs w:val="20"/>
                              </w:rPr>
                              <w:t>g in Diagrammen darstellen (K4)</w:t>
                            </w:r>
                            <w:r w:rsidRPr="006165BA">
                              <w:rPr>
                                <w:rFonts w:ascii="Arial Narrow" w:hAnsi="Arial Narrow" w:cs="Arial"/>
                                <w:bCs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774CDB" w:rsidRPr="006165BA" w:rsidRDefault="00774CDB" w:rsidP="008C6CFB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spacing w:before="60" w:after="0"/>
                              <w:ind w:left="357" w:hanging="357"/>
                              <w:contextualSpacing w:val="0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6165BA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die Kennzeichnung von Lebensmitteln und Zusatzstoffen entschlüsseln sowie ausgewählte Lebensmittel im Hinblick auf ihre potenziellen Einnahmewirkungen bei einschlägigen Nahrungsmittelunverträglichkeiten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und Allergien einschätzen (B 1),</w:t>
                            </w:r>
                          </w:p>
                          <w:p w:rsidR="00774CDB" w:rsidRPr="006165BA" w:rsidRDefault="00774CDB" w:rsidP="008C6CFB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spacing w:before="60" w:after="0"/>
                              <w:ind w:left="357" w:hanging="357"/>
                              <w:contextualSpacing w:val="0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6165BA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die Vorgänge der spezifischen Abwehr mit einem Antigen-Antikörpermodell erklären und den Stadien im Krank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heitsverlauf zuordnen (E1, E8).</w:t>
                            </w:r>
                          </w:p>
                          <w:p w:rsidR="00774CDB" w:rsidRPr="000916F7" w:rsidRDefault="00774CDB" w:rsidP="00440C0F">
                            <w:pPr>
                              <w:spacing w:before="240"/>
                              <w:jc w:val="both"/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916F7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Überprüfungsformen für Klassenarbeiten</w:t>
                            </w:r>
                          </w:p>
                          <w:p w:rsidR="00774CDB" w:rsidRPr="000916F7" w:rsidRDefault="00774CDB" w:rsidP="00316670">
                            <w:pPr>
                              <w:spacing w:after="120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Im Kernlehrplan werden in </w:t>
                            </w:r>
                            <w:r w:rsidRPr="00ED257F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Kapitel 3 „Lernerfolgsüberprüfungen und Leistungsbewertung“ mögliche Überprüfungsformen von Klassenarbeiten beschrieben. In der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vorliegenden Klassen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softHyphen/>
                              <w:t xml:space="preserve">arbeit werden folgende Überprüfungsformen eingesetzt: </w:t>
                            </w:r>
                          </w:p>
                          <w:p w:rsidR="00774CDB" w:rsidRPr="000916F7" w:rsidRDefault="00774CDB" w:rsidP="00316670">
                            <w:pPr>
                              <w:numPr>
                                <w:ilvl w:val="0"/>
                                <w:numId w:val="16"/>
                              </w:numPr>
                              <w:spacing w:after="0"/>
                              <w:ind w:left="357" w:hanging="357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Darstellungsaufgabe [Aufgabe 1, 2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c, 3c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],</w:t>
                            </w:r>
                          </w:p>
                          <w:p w:rsidR="00774CDB" w:rsidRPr="000916F7" w:rsidRDefault="00774CDB" w:rsidP="008A3549">
                            <w:pPr>
                              <w:numPr>
                                <w:ilvl w:val="0"/>
                                <w:numId w:val="16"/>
                              </w:numPr>
                              <w:spacing w:before="120" w:after="0"/>
                              <w:ind w:left="357" w:hanging="357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Experimentelle Aufgabe [Aufgabe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3a, b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],</w:t>
                            </w:r>
                          </w:p>
                          <w:p w:rsidR="00774CDB" w:rsidRPr="000916F7" w:rsidRDefault="00774CDB" w:rsidP="008A3549">
                            <w:pPr>
                              <w:numPr>
                                <w:ilvl w:val="0"/>
                                <w:numId w:val="16"/>
                              </w:numPr>
                              <w:spacing w:before="120" w:after="0"/>
                              <w:ind w:left="357" w:hanging="357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Aufgabe zur Datenanalyse [Aufgabe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2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],</w:t>
                            </w:r>
                          </w:p>
                          <w:p w:rsidR="00774CDB" w:rsidRPr="000916F7" w:rsidRDefault="00774CDB" w:rsidP="006F3CE3">
                            <w:pPr>
                              <w:numPr>
                                <w:ilvl w:val="0"/>
                                <w:numId w:val="16"/>
                              </w:numPr>
                              <w:spacing w:before="120" w:after="0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6F3CE3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Bewertungsaufgabe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[Aufgabe </w:t>
                            </w:r>
                            <w:r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>].</w:t>
                            </w:r>
                          </w:p>
                          <w:p w:rsidR="00774CDB" w:rsidRPr="000916F7" w:rsidRDefault="00774CDB" w:rsidP="00495D38">
                            <w:pPr>
                              <w:spacing w:before="240"/>
                              <w:jc w:val="both"/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</w:pPr>
                            <w:r w:rsidRPr="000916F7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Hinweise zum Umgang mit diesem Material:</w:t>
                            </w:r>
                            <w:r w:rsidR="00495D38" w:rsidRPr="00495D38">
                              <w:rPr>
                                <w:rFonts w:ascii="Arial Narrow" w:hAnsi="Arial Narrow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916F7">
                              <w:rPr>
                                <w:rFonts w:ascii="Arial Narrow" w:hAnsi="Arial Narrow" w:cs="Arial"/>
                                <w:sz w:val="20"/>
                                <w:szCs w:val="20"/>
                              </w:rPr>
                              <w:t xml:space="preserve">Die Klassenarbeit ist für 45 Minuten konzipiert.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.05pt;margin-top:6.8pt;width:451.5pt;height:715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" fillcolor="#d8d8d8">
                <v:textbox>
                  <w:txbxContent>
                    <w:p w:rsidR="00774CDB" w:rsidRPr="00DC3993" w:rsidRDefault="00774CDB" w:rsidP="003D451E">
                      <w:pPr>
                        <w:pStyle w:val="FarbigeListe-Akzent11"/>
                        <w:ind w:left="0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bookmarkStart w:id="1" w:name="_GoBack"/>
                    </w:p>
                    <w:p w:rsidR="00774CDB" w:rsidRPr="000916F7" w:rsidRDefault="00774CDB" w:rsidP="00DC3993">
                      <w:pPr>
                        <w:jc w:val="both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</w:pPr>
                      <w:r w:rsidRPr="000916F7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 xml:space="preserve">Die ausführliche schriftliche Ausarbeitung auf dieser ersten Seite der </w:t>
                      </w:r>
                      <w:proofErr w:type="spellStart"/>
                      <w:r w:rsidRPr="000916F7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>Beispiel</w:t>
                      </w:r>
                      <w:r w:rsidRPr="000916F7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softHyphen/>
                        <w:t>arbeit</w:t>
                      </w:r>
                      <w:proofErr w:type="spellEnd"/>
                      <w:r w:rsidRPr="000916F7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 xml:space="preserve"> dient der Veranschaulichung der Bezüge zum Kernlehrplan. Diese müssen nicht notwendigerweise schriftlich fixiert werden.</w:t>
                      </w:r>
                    </w:p>
                    <w:p w:rsidR="00774CDB" w:rsidRPr="000916F7" w:rsidRDefault="00774CDB" w:rsidP="008A3549">
                      <w:pPr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0916F7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u w:val="single"/>
                        </w:rPr>
                        <w:t xml:space="preserve">Kompetenzerwartungen: </w:t>
                      </w:r>
                    </w:p>
                    <w:p w:rsidR="00774CDB" w:rsidRDefault="00774CDB" w:rsidP="008A3549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Diese Klassenarbeit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erfordert fol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gende </w:t>
                      </w:r>
                      <w:r w:rsidRPr="000916F7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>übergeordnete Kompetenzerwartungen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, wobei in Klammern die jeweilige Aufgabe genannt wird, in der das Erreichen der Kompetenzerwartung überprüft wird.</w:t>
                      </w:r>
                    </w:p>
                    <w:p w:rsidR="00774CDB" w:rsidRPr="000916F7" w:rsidRDefault="00774CDB" w:rsidP="00A028D7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Die Schülerinnen und Schüler können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…</w:t>
                      </w:r>
                    </w:p>
                    <w:p w:rsidR="00774CDB" w:rsidRDefault="00774CDB" w:rsidP="008C6CFB">
                      <w:pPr>
                        <w:spacing w:before="60" w:after="0" w:line="240" w:lineRule="exact"/>
                        <w:ind w:left="567" w:hanging="567"/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>UF2</w:t>
                      </w:r>
                      <w:r w:rsidRPr="000916F7"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916F7"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ED257F"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>gegebene biologisch-technische Probleme analysieren, Konzepte und Analogien für Lösungen begründet auswählen und dabei zwischen wesentlichen und unwesentlichen Aspekten unterscheiden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[Aufgabe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1, 3, 4]</w:t>
                      </w:r>
                      <w:r w:rsidRPr="00ED257F"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>,</w:t>
                      </w:r>
                    </w:p>
                    <w:p w:rsidR="00774CDB" w:rsidRDefault="00774CDB" w:rsidP="008C6CFB">
                      <w:pPr>
                        <w:tabs>
                          <w:tab w:val="left" w:pos="567"/>
                        </w:tabs>
                        <w:spacing w:before="60" w:after="0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E1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ab/>
                      </w:r>
                      <w:r w:rsidRPr="00ED257F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komplexere biologisch-technische Probleme in Teilprobleme zerlegen und dazu zielführende Fragestellungen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ab/>
                      </w:r>
                      <w:r w:rsidRPr="00ED257F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formulieren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[Aufgabe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3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]</w:t>
                      </w:r>
                      <w:r w:rsidRPr="00ED257F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,</w:t>
                      </w:r>
                    </w:p>
                    <w:p w:rsidR="00774CDB" w:rsidRDefault="00774CDB" w:rsidP="008C6CFB">
                      <w:pPr>
                        <w:tabs>
                          <w:tab w:val="left" w:pos="567"/>
                        </w:tabs>
                        <w:spacing w:before="60" w:after="0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E3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ab/>
                      </w:r>
                      <w:r w:rsidRPr="00ED257F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zu biologischen Fragestellungen begründete Hypothesen formulieren und Möglichkeiten zu ihrer Überprüfung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ab/>
                      </w:r>
                      <w:r w:rsidRPr="00ED257F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angeben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  <w:r w:rsidRPr="000951ED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[Aufgabe 3]</w:t>
                      </w:r>
                      <w:r w:rsidRPr="00ED257F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,</w:t>
                      </w:r>
                    </w:p>
                    <w:p w:rsidR="00774CDB" w:rsidRPr="000916F7" w:rsidRDefault="00774CDB" w:rsidP="008C6CFB">
                      <w:pPr>
                        <w:spacing w:before="60" w:after="0"/>
                        <w:ind w:left="567" w:hanging="567"/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</w:pP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2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ab/>
                      </w:r>
                      <w:r w:rsidRPr="00ED257F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Daten und andere Informationen aus biologischen Texten, Abbildungen, Grafiken, Schemata, Tabellen und Diagrammen entnehmen und diese, ggf. im Zusammenhang mit erklärenden Textstellen, sachgerecht interpre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tieren 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[Aufgabe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1, 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, 3, 4],</w:t>
                      </w:r>
                    </w:p>
                    <w:p w:rsidR="00774CDB" w:rsidRDefault="00774CDB" w:rsidP="008C6CFB">
                      <w:pPr>
                        <w:tabs>
                          <w:tab w:val="left" w:pos="567"/>
                        </w:tabs>
                        <w:spacing w:before="60" w:after="0"/>
                        <w:ind w:left="567" w:hanging="567"/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>K4</w:t>
                      </w:r>
                      <w:r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ED257F"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>für Daten und deren Auswertung zweckdienliche Tabellen und Diagramme anlegen, diese skalieren und unter Angabe von Messeinheiten eindeutig beschriften sowie Datenpunkte eintragen und mit geeigneten Kurven verbinden</w:t>
                      </w:r>
                      <w:r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951ED"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 xml:space="preserve">[Aufgabe </w:t>
                      </w:r>
                      <w:r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>2</w:t>
                      </w:r>
                      <w:r w:rsidRPr="000951ED"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>]</w:t>
                      </w:r>
                      <w:r w:rsidRPr="00ED257F"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>,</w:t>
                      </w:r>
                    </w:p>
                    <w:p w:rsidR="00774CDB" w:rsidRDefault="00774CDB" w:rsidP="008C6CFB">
                      <w:pPr>
                        <w:tabs>
                          <w:tab w:val="left" w:pos="567"/>
                        </w:tabs>
                        <w:spacing w:before="60" w:after="0"/>
                        <w:ind w:left="567" w:hanging="567"/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>B1</w:t>
                      </w:r>
                      <w:r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0951ED"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>für Entscheidungen in biologisch-technischen Zusammenhängen Bewertungskriterien und Handlungsoptionen ermitteln und diese einander zuordnen</w:t>
                      </w:r>
                      <w:r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[Aufgabe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4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]</w:t>
                      </w:r>
                      <w:r w:rsidRPr="000951ED"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>,</w:t>
                      </w:r>
                    </w:p>
                    <w:p w:rsidR="00774CDB" w:rsidRPr="000916F7" w:rsidRDefault="00774CDB" w:rsidP="008C6CFB">
                      <w:pPr>
                        <w:tabs>
                          <w:tab w:val="left" w:pos="567"/>
                        </w:tabs>
                        <w:spacing w:before="60" w:after="0"/>
                        <w:ind w:left="567" w:hanging="567"/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>B2</w:t>
                      </w:r>
                      <w:r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0951ED"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>in Situationen mit mehreren Entscheidungsmöglichkeiten Kriterien gewichten, Argumente abwägen, Entscheidungen treffen und diese gegenüber anderen Positionen begründet vertreten</w:t>
                      </w:r>
                      <w:r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[Aufgabe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4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]</w:t>
                      </w:r>
                      <w:r>
                        <w:rPr>
                          <w:rFonts w:ascii="Arial Narrow" w:eastAsia="Times New Roman" w:hAnsi="Arial Narrow" w:cs="Arial"/>
                          <w:sz w:val="20"/>
                          <w:szCs w:val="20"/>
                          <w:lang w:eastAsia="de-DE"/>
                        </w:rPr>
                        <w:t>.</w:t>
                      </w:r>
                    </w:p>
                    <w:p w:rsidR="00774CDB" w:rsidRPr="006165BA" w:rsidRDefault="00774CDB" w:rsidP="008C6CFB">
                      <w:pPr>
                        <w:spacing w:before="240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Diese </w:t>
                      </w:r>
                      <w:r w:rsidRPr="006165BA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Klassenarbeit </w:t>
                      </w:r>
                      <w:r w:rsidRPr="006165BA">
                        <w:rPr>
                          <w:rFonts w:ascii="Arial Narrow" w:hAnsi="Arial Narrow" w:cs="Arial"/>
                          <w:sz w:val="20"/>
                          <w:szCs w:val="20"/>
                          <w:u w:val="single"/>
                        </w:rPr>
                        <w:t>nimmt Bezug</w:t>
                      </w:r>
                      <w:r w:rsidRPr="006165BA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auf folgende </w:t>
                      </w:r>
                      <w:r w:rsidRPr="006165BA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>konkretisierte Kompetenzerwartungen:</w:t>
                      </w:r>
                    </w:p>
                    <w:p w:rsidR="00774CDB" w:rsidRPr="006165BA" w:rsidRDefault="00774CDB" w:rsidP="008A3549">
                      <w:pPr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6165BA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Die Schülerinnen und Schüler können …</w:t>
                      </w:r>
                    </w:p>
                    <w:p w:rsidR="00774CDB" w:rsidRPr="006165BA" w:rsidRDefault="00774CDB" w:rsidP="008C6CFB">
                      <w:pPr>
                        <w:pStyle w:val="Listenabsatz"/>
                        <w:numPr>
                          <w:ilvl w:val="0"/>
                          <w:numId w:val="18"/>
                        </w:numPr>
                        <w:spacing w:before="60" w:after="0"/>
                        <w:ind w:left="357" w:hanging="357"/>
                        <w:contextualSpacing w:val="0"/>
                        <w:rPr>
                          <w:rFonts w:ascii="Arial Narrow" w:hAnsi="Arial Narrow" w:cs="Arial"/>
                          <w:bCs/>
                          <w:sz w:val="20"/>
                          <w:szCs w:val="20"/>
                        </w:rPr>
                      </w:pPr>
                      <w:r w:rsidRPr="006165BA">
                        <w:rPr>
                          <w:rFonts w:ascii="Arial Narrow" w:hAnsi="Arial Narrow" w:cs="Arial"/>
                          <w:bCs/>
                          <w:sz w:val="20"/>
                          <w:szCs w:val="20"/>
                        </w:rPr>
                        <w:t xml:space="preserve">die Vermehrung von Bakterien und Viren gegenüberstellen (UF2, UF4), </w:t>
                      </w:r>
                    </w:p>
                    <w:p w:rsidR="00774CDB" w:rsidRDefault="00774CDB" w:rsidP="008C6CFB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spacing w:before="60" w:after="0"/>
                        <w:ind w:left="357" w:hanging="357"/>
                        <w:contextualSpacing w:val="0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6165BA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auf der Grundlage eines vorgegebenen Versuchsplans (u. a. zu einem historischen Versuch zu den Grundlagen der Impfung) eine passende, dem Versuch zu Grunde liegende naturwissenschaftliche Fragestellung formulieren (E1),</w:t>
                      </w:r>
                    </w:p>
                    <w:p w:rsidR="00774CDB" w:rsidRPr="00ED257F" w:rsidRDefault="00774CDB" w:rsidP="008C6CFB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spacing w:before="60" w:after="0"/>
                        <w:ind w:left="357" w:hanging="357"/>
                        <w:contextualSpacing w:val="0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ED257F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Ergebnisse verschiedener historischer Versuche zu den wissenschaftlichen Grundlagen der Impfung unter heutigen Fragestellungen auswerten (E6, E9),</w:t>
                      </w:r>
                    </w:p>
                    <w:p w:rsidR="00774CDB" w:rsidRPr="006165BA" w:rsidRDefault="00774CDB" w:rsidP="008C6CFB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spacing w:before="60" w:after="0"/>
                        <w:ind w:left="357" w:hanging="357"/>
                        <w:contextualSpacing w:val="0"/>
                        <w:rPr>
                          <w:rFonts w:ascii="Arial Narrow" w:hAnsi="Arial Narrow" w:cs="Arial"/>
                          <w:bCs/>
                          <w:sz w:val="20"/>
                          <w:szCs w:val="20"/>
                        </w:rPr>
                      </w:pPr>
                      <w:r w:rsidRPr="006165BA">
                        <w:rPr>
                          <w:rFonts w:ascii="Arial Narrow" w:hAnsi="Arial Narrow" w:cs="Arial"/>
                          <w:bCs/>
                          <w:sz w:val="20"/>
                          <w:szCs w:val="20"/>
                        </w:rPr>
                        <w:t>vorgegebene Daten zum Wachstum von Bakterienkulturen unter Verwendung einer vorgegebenen Skalierun</w:t>
                      </w:r>
                      <w:r>
                        <w:rPr>
                          <w:rFonts w:ascii="Arial Narrow" w:hAnsi="Arial Narrow" w:cs="Arial"/>
                          <w:bCs/>
                          <w:sz w:val="20"/>
                          <w:szCs w:val="20"/>
                        </w:rPr>
                        <w:t>g in Diagrammen darstellen (K4)</w:t>
                      </w:r>
                      <w:r w:rsidRPr="006165BA">
                        <w:rPr>
                          <w:rFonts w:ascii="Arial Narrow" w:hAnsi="Arial Narrow" w:cs="Arial"/>
                          <w:bCs/>
                          <w:sz w:val="20"/>
                          <w:szCs w:val="20"/>
                        </w:rPr>
                        <w:t>,</w:t>
                      </w:r>
                    </w:p>
                    <w:p w:rsidR="00774CDB" w:rsidRPr="006165BA" w:rsidRDefault="00774CDB" w:rsidP="008C6CFB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spacing w:before="60" w:after="0"/>
                        <w:ind w:left="357" w:hanging="357"/>
                        <w:contextualSpacing w:val="0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6165BA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die Kennzeichnung von Lebensmitteln und Zusatzstoffen entschlüsseln sowie ausgewählte Lebensmittel im Hinblick auf ihre potenziellen Einnahmewirkungen bei einschlägigen Nahrungsmittelunverträglichkeiten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und Allergien einschätzen (B 1),</w:t>
                      </w:r>
                    </w:p>
                    <w:p w:rsidR="00774CDB" w:rsidRPr="006165BA" w:rsidRDefault="00774CDB" w:rsidP="008C6CFB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spacing w:before="60" w:after="0"/>
                        <w:ind w:left="357" w:hanging="357"/>
                        <w:contextualSpacing w:val="0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6165BA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die Vorgänge der spezifischen Abwehr mit einem Antigen-Antikörpermodell erklären und den Stadien im Krank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heitsverlauf zuordnen (E1, E8).</w:t>
                      </w:r>
                    </w:p>
                    <w:p w:rsidR="00774CDB" w:rsidRPr="000916F7" w:rsidRDefault="00774CDB" w:rsidP="00440C0F">
                      <w:pPr>
                        <w:spacing w:before="240"/>
                        <w:jc w:val="both"/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0916F7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u w:val="single"/>
                        </w:rPr>
                        <w:t>Überprüfungsformen für Klassenarbeiten</w:t>
                      </w:r>
                    </w:p>
                    <w:p w:rsidR="00774CDB" w:rsidRPr="000916F7" w:rsidRDefault="00774CDB" w:rsidP="00316670">
                      <w:pPr>
                        <w:spacing w:after="120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Im Kernlehrplan werden in </w:t>
                      </w:r>
                      <w:r w:rsidRPr="00ED257F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Kapitel 3 „Lernerfolgsüberprüfungen und Leistungsbewertung“ mögliche Überprüfungsformen von Klassenarbeiten beschrieben. In der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vorliegenden Klassen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softHyphen/>
                        <w:t xml:space="preserve">arbeit werden folgende Überprüfungsformen eingesetzt: </w:t>
                      </w:r>
                    </w:p>
                    <w:p w:rsidR="00774CDB" w:rsidRPr="000916F7" w:rsidRDefault="00774CDB" w:rsidP="00316670">
                      <w:pPr>
                        <w:numPr>
                          <w:ilvl w:val="0"/>
                          <w:numId w:val="16"/>
                        </w:numPr>
                        <w:spacing w:after="0"/>
                        <w:ind w:left="357" w:hanging="357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Darstellungsaufgabe [Aufgabe 1, 2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c, 3c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],</w:t>
                      </w:r>
                    </w:p>
                    <w:p w:rsidR="00774CDB" w:rsidRPr="000916F7" w:rsidRDefault="00774CDB" w:rsidP="008A3549">
                      <w:pPr>
                        <w:numPr>
                          <w:ilvl w:val="0"/>
                          <w:numId w:val="16"/>
                        </w:numPr>
                        <w:spacing w:before="120" w:after="0"/>
                        <w:ind w:left="357" w:hanging="357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Experimentelle Aufgabe [Aufgabe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3a, b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],</w:t>
                      </w:r>
                    </w:p>
                    <w:p w:rsidR="00774CDB" w:rsidRPr="000916F7" w:rsidRDefault="00774CDB" w:rsidP="008A3549">
                      <w:pPr>
                        <w:numPr>
                          <w:ilvl w:val="0"/>
                          <w:numId w:val="16"/>
                        </w:numPr>
                        <w:spacing w:before="120" w:after="0"/>
                        <w:ind w:left="357" w:hanging="357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Aufgabe zur Datenanalyse [Aufgabe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2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],</w:t>
                      </w:r>
                    </w:p>
                    <w:p w:rsidR="00774CDB" w:rsidRPr="000916F7" w:rsidRDefault="00774CDB" w:rsidP="006F3CE3">
                      <w:pPr>
                        <w:numPr>
                          <w:ilvl w:val="0"/>
                          <w:numId w:val="16"/>
                        </w:numPr>
                        <w:spacing w:before="120" w:after="0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6F3CE3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Bewertungsaufgabe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 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[Aufgabe </w:t>
                      </w:r>
                      <w:r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4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>].</w:t>
                      </w:r>
                    </w:p>
                    <w:p w:rsidR="00774CDB" w:rsidRPr="000916F7" w:rsidRDefault="00774CDB" w:rsidP="00495D38">
                      <w:pPr>
                        <w:spacing w:before="240"/>
                        <w:jc w:val="both"/>
                        <w:rPr>
                          <w:rFonts w:ascii="Arial Narrow" w:hAnsi="Arial Narrow" w:cs="Arial"/>
                          <w:sz w:val="20"/>
                          <w:szCs w:val="20"/>
                        </w:rPr>
                      </w:pPr>
                      <w:r w:rsidRPr="000916F7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  <w:u w:val="single"/>
                        </w:rPr>
                        <w:t>Hinweise zum Umgang mit diesem Material:</w:t>
                      </w:r>
                      <w:r w:rsidR="00495D38" w:rsidRPr="00495D38">
                        <w:rPr>
                          <w:rFonts w:ascii="Arial Narrow" w:hAnsi="Arial Narrow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0916F7">
                        <w:rPr>
                          <w:rFonts w:ascii="Arial Narrow" w:hAnsi="Arial Narrow" w:cs="Arial"/>
                          <w:sz w:val="20"/>
                          <w:szCs w:val="20"/>
                        </w:rPr>
                        <w:t xml:space="preserve">Die Klassenarbeit ist für 45 Minuten konzipiert.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D451E" w:rsidRPr="00807928">
        <w:rPr>
          <w:rFonts w:ascii="Arial" w:hAnsi="Arial" w:cs="Arial"/>
          <w:b/>
        </w:rPr>
        <w:br w:type="page"/>
      </w:r>
    </w:p>
    <w:p w:rsidR="00CB2506" w:rsidRDefault="00CB2506" w:rsidP="003206F5">
      <w:pPr>
        <w:spacing w:before="60" w:after="0"/>
        <w:rPr>
          <w:rFonts w:ascii="Arial" w:hAnsi="Arial" w:cs="Arial"/>
          <w:b/>
        </w:rPr>
        <w:sectPr w:rsidR="00CB2506" w:rsidSect="0005785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851" w:right="703" w:bottom="851" w:left="1134" w:header="709" w:footer="709" w:gutter="0"/>
          <w:cols w:space="708"/>
        </w:sect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6096"/>
        <w:gridCol w:w="1701"/>
      </w:tblGrid>
      <w:tr w:rsidR="00807928" w:rsidRPr="004C3146" w:rsidTr="00B57011">
        <w:tc>
          <w:tcPr>
            <w:tcW w:w="2376" w:type="dxa"/>
            <w:shd w:val="clear" w:color="auto" w:fill="auto"/>
          </w:tcPr>
          <w:p w:rsidR="00807928" w:rsidRPr="004C3146" w:rsidRDefault="00807928" w:rsidP="003206F5">
            <w:pPr>
              <w:spacing w:before="60" w:after="0"/>
              <w:rPr>
                <w:rFonts w:ascii="Arial" w:hAnsi="Arial" w:cs="Arial"/>
                <w:b/>
              </w:rPr>
            </w:pPr>
            <w:r w:rsidRPr="004C3146">
              <w:rPr>
                <w:rFonts w:ascii="Arial" w:hAnsi="Arial" w:cs="Arial"/>
                <w:b/>
              </w:rPr>
              <w:lastRenderedPageBreak/>
              <w:t xml:space="preserve">Name: </w:t>
            </w:r>
          </w:p>
        </w:tc>
        <w:tc>
          <w:tcPr>
            <w:tcW w:w="6096" w:type="dxa"/>
            <w:shd w:val="clear" w:color="auto" w:fill="auto"/>
          </w:tcPr>
          <w:p w:rsidR="00807928" w:rsidRPr="004C3146" w:rsidRDefault="003F5ACE" w:rsidP="006F3CE3">
            <w:pPr>
              <w:tabs>
                <w:tab w:val="right" w:pos="2211"/>
              </w:tabs>
              <w:spacing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WP </w:t>
            </w:r>
            <w:r w:rsidR="00651C2A">
              <w:rPr>
                <w:rFonts w:ascii="Arial" w:hAnsi="Arial" w:cs="Arial"/>
                <w:b/>
              </w:rPr>
              <w:t>Biologie</w:t>
            </w:r>
            <w:r w:rsidR="000A4968">
              <w:rPr>
                <w:rFonts w:ascii="Arial" w:hAnsi="Arial" w:cs="Arial"/>
                <w:b/>
              </w:rPr>
              <w:t xml:space="preserve"> </w:t>
            </w:r>
            <w:r w:rsidR="00807928" w:rsidRPr="004C3146">
              <w:rPr>
                <w:rFonts w:ascii="Arial" w:hAnsi="Arial" w:cs="Arial"/>
                <w:b/>
              </w:rPr>
              <w:t xml:space="preserve">Jahrgang </w:t>
            </w:r>
            <w:r w:rsidR="000B4ACC">
              <w:rPr>
                <w:rFonts w:ascii="Arial" w:hAnsi="Arial" w:cs="Arial"/>
                <w:b/>
              </w:rPr>
              <w:t>7</w:t>
            </w:r>
            <w:r w:rsidR="00807928" w:rsidRPr="004C3146">
              <w:rPr>
                <w:rFonts w:ascii="Arial" w:hAnsi="Arial" w:cs="Arial"/>
                <w:b/>
              </w:rPr>
              <w:t xml:space="preserve"> – </w:t>
            </w:r>
            <w:r w:rsidR="000A4968">
              <w:rPr>
                <w:rFonts w:ascii="Arial" w:hAnsi="Arial" w:cs="Arial"/>
                <w:b/>
              </w:rPr>
              <w:t>2</w:t>
            </w:r>
            <w:r w:rsidR="00807928" w:rsidRPr="004C3146">
              <w:rPr>
                <w:rFonts w:ascii="Arial" w:hAnsi="Arial" w:cs="Arial"/>
                <w:b/>
              </w:rPr>
              <w:t>. Klassenarbeit</w:t>
            </w:r>
          </w:p>
          <w:p w:rsidR="006F3CE3" w:rsidRDefault="006F3CE3" w:rsidP="006F3CE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6F3CE3">
              <w:rPr>
                <w:rFonts w:ascii="Arial" w:hAnsi="Arial" w:cs="Arial"/>
                <w:b/>
              </w:rPr>
              <w:t xml:space="preserve">Kampf gegen Infektionskrankheiten/ </w:t>
            </w:r>
          </w:p>
          <w:p w:rsidR="00807928" w:rsidRPr="006F3CE3" w:rsidRDefault="006F3CE3" w:rsidP="006F3CE3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6F3CE3">
              <w:rPr>
                <w:rFonts w:ascii="Arial" w:hAnsi="Arial" w:cs="Arial"/>
                <w:b/>
              </w:rPr>
              <w:t>Milchallergie oder Laktoseintoleranz?</w:t>
            </w:r>
          </w:p>
        </w:tc>
        <w:tc>
          <w:tcPr>
            <w:tcW w:w="1701" w:type="dxa"/>
            <w:shd w:val="clear" w:color="auto" w:fill="auto"/>
          </w:tcPr>
          <w:p w:rsidR="00807928" w:rsidRPr="004C3146" w:rsidRDefault="00807928" w:rsidP="00D45A29">
            <w:pPr>
              <w:spacing w:before="60" w:after="0"/>
              <w:rPr>
                <w:rFonts w:ascii="Arial" w:hAnsi="Arial" w:cs="Arial"/>
                <w:b/>
              </w:rPr>
            </w:pPr>
            <w:r w:rsidRPr="004C3146">
              <w:rPr>
                <w:rFonts w:ascii="Arial" w:hAnsi="Arial" w:cs="Arial"/>
                <w:b/>
              </w:rPr>
              <w:t>Datum:</w:t>
            </w:r>
          </w:p>
        </w:tc>
      </w:tr>
    </w:tbl>
    <w:p w:rsidR="003D451E" w:rsidRPr="00807928" w:rsidRDefault="003D451E" w:rsidP="003D451E">
      <w:pPr>
        <w:spacing w:after="0"/>
        <w:contextualSpacing/>
        <w:rPr>
          <w:rFonts w:ascii="Arial" w:hAnsi="Arial" w:cs="Arial"/>
          <w:b/>
        </w:rPr>
      </w:pPr>
    </w:p>
    <w:p w:rsidR="0091766E" w:rsidRDefault="007619A5" w:rsidP="00C236FC">
      <w:pPr>
        <w:spacing w:after="120"/>
        <w:ind w:left="1418" w:hanging="1418"/>
        <w:jc w:val="both"/>
        <w:rPr>
          <w:rFonts w:ascii="Arial" w:hAnsi="Arial" w:cs="Arial"/>
          <w:i/>
          <w:sz w:val="22"/>
        </w:rPr>
      </w:pPr>
      <w:r w:rsidRPr="00C64A73">
        <w:rPr>
          <w:rFonts w:ascii="Arial" w:hAnsi="Arial" w:cs="Arial"/>
          <w:b/>
          <w:sz w:val="22"/>
        </w:rPr>
        <w:t>Aufgabe 1:</w:t>
      </w:r>
      <w:r w:rsidRPr="00C64A73">
        <w:rPr>
          <w:rFonts w:ascii="Arial" w:hAnsi="Arial" w:cs="Arial"/>
          <w:sz w:val="22"/>
        </w:rPr>
        <w:tab/>
      </w:r>
      <w:r w:rsidR="0091766E">
        <w:rPr>
          <w:rFonts w:ascii="Arial" w:hAnsi="Arial" w:cs="Arial"/>
          <w:sz w:val="22"/>
        </w:rPr>
        <w:t xml:space="preserve">Du sollst Bakterium und </w:t>
      </w:r>
      <w:r w:rsidR="00612D82">
        <w:rPr>
          <w:rFonts w:ascii="Arial" w:hAnsi="Arial" w:cs="Arial"/>
          <w:sz w:val="22"/>
        </w:rPr>
        <w:t xml:space="preserve">Virus </w:t>
      </w:r>
      <w:r w:rsidR="0091766E">
        <w:rPr>
          <w:rFonts w:ascii="Arial" w:hAnsi="Arial" w:cs="Arial"/>
          <w:sz w:val="22"/>
        </w:rPr>
        <w:t>begründet voneinander unterscheiden</w:t>
      </w:r>
      <w:r w:rsidR="00B94AFF" w:rsidRPr="00133EDE">
        <w:rPr>
          <w:rFonts w:ascii="Arial" w:hAnsi="Arial" w:cs="Arial"/>
          <w:sz w:val="22"/>
        </w:rPr>
        <w:t>!</w:t>
      </w:r>
      <w:r w:rsidR="002451BD">
        <w:rPr>
          <w:rFonts w:ascii="Arial" w:hAnsi="Arial" w:cs="Arial"/>
          <w:i/>
          <w:sz w:val="22"/>
        </w:rPr>
        <w:t xml:space="preserve"> </w:t>
      </w:r>
    </w:p>
    <w:p w:rsidR="009061E5" w:rsidRDefault="0091766E" w:rsidP="00133EDE">
      <w:pPr>
        <w:tabs>
          <w:tab w:val="left" w:pos="1701"/>
        </w:tabs>
        <w:spacing w:after="120"/>
        <w:ind w:left="1701" w:hanging="283"/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a</w:t>
      </w:r>
      <w:r w:rsidR="00612D82">
        <w:rPr>
          <w:rFonts w:ascii="Arial" w:hAnsi="Arial" w:cs="Arial"/>
          <w:i/>
          <w:sz w:val="22"/>
        </w:rPr>
        <w:t>)</w:t>
      </w:r>
      <w:r w:rsidR="00612D82">
        <w:tab/>
      </w:r>
      <w:r>
        <w:rPr>
          <w:rFonts w:ascii="Arial" w:hAnsi="Arial" w:cs="Arial"/>
          <w:i/>
          <w:sz w:val="22"/>
        </w:rPr>
        <w:t>Trage in die g</w:t>
      </w:r>
      <w:r w:rsidRPr="0091766E">
        <w:rPr>
          <w:rFonts w:ascii="Arial" w:hAnsi="Arial" w:cs="Arial"/>
          <w:i/>
          <w:sz w:val="22"/>
        </w:rPr>
        <w:t>raue Zeile über der  Zeichnung ein, ob es sich bei de</w:t>
      </w:r>
      <w:r w:rsidR="00C06E3A">
        <w:rPr>
          <w:rFonts w:ascii="Arial" w:hAnsi="Arial" w:cs="Arial"/>
          <w:i/>
          <w:sz w:val="22"/>
        </w:rPr>
        <w:t>m gekenn</w:t>
      </w:r>
      <w:r w:rsidR="00612D82">
        <w:rPr>
          <w:rFonts w:ascii="Arial" w:hAnsi="Arial" w:cs="Arial"/>
          <w:i/>
          <w:sz w:val="22"/>
        </w:rPr>
        <w:softHyphen/>
      </w:r>
      <w:r w:rsidR="00C06E3A">
        <w:rPr>
          <w:rFonts w:ascii="Arial" w:hAnsi="Arial" w:cs="Arial"/>
          <w:i/>
          <w:sz w:val="22"/>
        </w:rPr>
        <w:t xml:space="preserve">zeichneten </w:t>
      </w:r>
      <w:r w:rsidRPr="0091766E">
        <w:rPr>
          <w:rFonts w:ascii="Arial" w:hAnsi="Arial" w:cs="Arial"/>
          <w:i/>
          <w:sz w:val="22"/>
        </w:rPr>
        <w:t>Objekt um ein Bakterium oder ein Virus handelt</w:t>
      </w:r>
      <w:r w:rsidR="0086406E">
        <w:rPr>
          <w:rFonts w:ascii="Arial" w:hAnsi="Arial" w:cs="Arial"/>
          <w:i/>
          <w:sz w:val="22"/>
        </w:rPr>
        <w:t>!</w:t>
      </w:r>
      <w:r w:rsidRPr="0091766E">
        <w:rPr>
          <w:rFonts w:ascii="Arial" w:hAnsi="Arial" w:cs="Arial"/>
          <w:i/>
          <w:sz w:val="22"/>
        </w:rPr>
        <w:t xml:space="preserve"> </w:t>
      </w:r>
      <w:r w:rsidR="002451BD">
        <w:rPr>
          <w:rFonts w:ascii="Arial" w:hAnsi="Arial" w:cs="Arial"/>
          <w:i/>
          <w:sz w:val="22"/>
        </w:rPr>
        <w:t>(</w:t>
      </w:r>
      <w:r>
        <w:rPr>
          <w:rFonts w:ascii="Arial" w:hAnsi="Arial" w:cs="Arial"/>
          <w:i/>
          <w:sz w:val="22"/>
        </w:rPr>
        <w:t>2</w:t>
      </w:r>
      <w:r w:rsidR="002451BD">
        <w:rPr>
          <w:rFonts w:ascii="Arial" w:hAnsi="Arial" w:cs="Arial"/>
          <w:i/>
          <w:sz w:val="22"/>
        </w:rPr>
        <w:t xml:space="preserve"> Punkte)</w:t>
      </w:r>
    </w:p>
    <w:p w:rsidR="0091766E" w:rsidRPr="0091766E" w:rsidRDefault="0091766E" w:rsidP="00C236FC">
      <w:pPr>
        <w:spacing w:after="120"/>
        <w:ind w:left="1418" w:hanging="1701"/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ab/>
        <w:t>b)</w:t>
      </w:r>
      <w:r w:rsidRPr="0091766E">
        <w:rPr>
          <w:rFonts w:ascii="Arial Narrow" w:hAnsi="Arial Narrow"/>
        </w:rPr>
        <w:t xml:space="preserve"> </w:t>
      </w:r>
      <w:r w:rsidR="00B237F8">
        <w:rPr>
          <w:rFonts w:ascii="Arial" w:hAnsi="Arial" w:cs="Arial"/>
          <w:i/>
          <w:sz w:val="22"/>
        </w:rPr>
        <w:t>Begründe d</w:t>
      </w:r>
      <w:r w:rsidRPr="0091766E">
        <w:rPr>
          <w:rFonts w:ascii="Arial" w:hAnsi="Arial" w:cs="Arial"/>
          <w:i/>
          <w:sz w:val="22"/>
        </w:rPr>
        <w:t>eine Entscheidung anhand der Vermehrungsschemata</w:t>
      </w:r>
      <w:r w:rsidR="0086406E">
        <w:rPr>
          <w:rFonts w:ascii="Arial" w:hAnsi="Arial" w:cs="Arial"/>
          <w:i/>
          <w:sz w:val="22"/>
        </w:rPr>
        <w:t>!</w:t>
      </w:r>
      <w:r w:rsidRPr="0091766E">
        <w:rPr>
          <w:rFonts w:ascii="Arial" w:hAnsi="Arial" w:cs="Arial"/>
          <w:i/>
          <w:sz w:val="22"/>
        </w:rPr>
        <w:t xml:space="preserve"> (</w:t>
      </w:r>
      <w:r w:rsidR="007735E7">
        <w:rPr>
          <w:rFonts w:ascii="Arial" w:hAnsi="Arial" w:cs="Arial"/>
          <w:i/>
          <w:sz w:val="22"/>
        </w:rPr>
        <w:t>6</w:t>
      </w:r>
      <w:r w:rsidRPr="0091766E">
        <w:rPr>
          <w:rFonts w:ascii="Arial" w:hAnsi="Arial" w:cs="Arial"/>
          <w:i/>
          <w:sz w:val="22"/>
        </w:rPr>
        <w:t xml:space="preserve"> Punkte)</w:t>
      </w:r>
      <w:r>
        <w:rPr>
          <w:rFonts w:ascii="Arial Narrow" w:hAnsi="Arial Narrow"/>
        </w:rPr>
        <w:t xml:space="preserve">  </w:t>
      </w:r>
    </w:p>
    <w:p w:rsidR="00651C2A" w:rsidRPr="009061E5" w:rsidRDefault="00651C2A" w:rsidP="009367FE">
      <w:pPr>
        <w:spacing w:after="120"/>
        <w:ind w:left="1418" w:hanging="1418"/>
        <w:contextualSpacing/>
        <w:rPr>
          <w:rFonts w:ascii="Arial" w:hAnsi="Arial" w:cs="Arial"/>
          <w:b/>
          <w:sz w:val="22"/>
        </w:rPr>
      </w:pPr>
    </w:p>
    <w:tbl>
      <w:tblPr>
        <w:tblW w:w="8647" w:type="dxa"/>
        <w:tblInd w:w="1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3543"/>
        <w:gridCol w:w="3261"/>
      </w:tblGrid>
      <w:tr w:rsidR="00651C2A" w:rsidRPr="000C0D94" w:rsidTr="00E51076">
        <w:trPr>
          <w:trHeight w:val="488"/>
        </w:trPr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24D53" w:rsidRPr="00024D53" w:rsidRDefault="00651C2A" w:rsidP="00651C2A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Bakterium oder Virus?</w:t>
            </w:r>
          </w:p>
        </w:tc>
        <w:tc>
          <w:tcPr>
            <w:tcW w:w="3543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24D53" w:rsidRPr="00024D53" w:rsidRDefault="00024D53" w:rsidP="000C0D94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261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24D53" w:rsidRPr="00024D53" w:rsidRDefault="00024D53" w:rsidP="0068245C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651C2A" w:rsidRPr="000C0D94" w:rsidTr="00E51076">
        <w:trPr>
          <w:trHeight w:val="2358"/>
        </w:trPr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51076" w:rsidRDefault="00651C2A" w:rsidP="00651C2A">
            <w:pPr>
              <w:spacing w:after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Vermehrungs</w:t>
            </w:r>
            <w:r w:rsidR="00E51076">
              <w:rPr>
                <w:rFonts w:ascii="Arial" w:hAnsi="Arial" w:cs="Arial"/>
                <w:sz w:val="22"/>
              </w:rPr>
              <w:t>-</w:t>
            </w:r>
          </w:p>
          <w:p w:rsidR="00651C2A" w:rsidRPr="000C0D94" w:rsidRDefault="00651C2A" w:rsidP="00651C2A">
            <w:pPr>
              <w:spacing w:after="0"/>
              <w:rPr>
                <w:rFonts w:ascii="Arial" w:hAnsi="Arial" w:cs="Arial"/>
                <w:sz w:val="22"/>
              </w:rPr>
            </w:pPr>
            <w:proofErr w:type="spellStart"/>
            <w:r>
              <w:rPr>
                <w:rFonts w:ascii="Arial" w:hAnsi="Arial" w:cs="Arial"/>
                <w:sz w:val="22"/>
              </w:rPr>
              <w:t>schema</w:t>
            </w:r>
            <w:proofErr w:type="spellEnd"/>
          </w:p>
        </w:tc>
        <w:tc>
          <w:tcPr>
            <w:tcW w:w="35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51C2A" w:rsidRPr="000C0D94" w:rsidRDefault="00C06E3A" w:rsidP="00024D53">
            <w:pPr>
              <w:spacing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  <w:lang w:eastAsia="de-DE"/>
              </w:rPr>
              <w:drawing>
                <wp:inline distT="0" distB="0" distL="0" distR="0" wp14:anchorId="772B856F" wp14:editId="5BAADB53">
                  <wp:extent cx="1667866" cy="1304738"/>
                  <wp:effectExtent l="0" t="0" r="8890" b="0"/>
                  <wp:docPr id="14" name="Grafik 14" descr="C:\Users\luebeck\Desktop\Vi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uebeck\Desktop\Vi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81" cy="130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51C2A" w:rsidRPr="000C0D94" w:rsidRDefault="00C06E3A" w:rsidP="006E6ECE">
            <w:pPr>
              <w:spacing w:after="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  <w:lang w:eastAsia="de-DE"/>
              </w:rPr>
              <w:drawing>
                <wp:inline distT="0" distB="0" distL="0" distR="0" wp14:anchorId="44ACDD7D" wp14:editId="36B9D230">
                  <wp:extent cx="1163117" cy="1507139"/>
                  <wp:effectExtent l="0" t="0" r="0" b="0"/>
                  <wp:docPr id="13" name="Grafik 13" descr="C:\Users\luebeck\Desktop\Bakter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uebeck\Desktop\Bakteri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3" t="12543" r="4424" b="6360"/>
                          <a:stretch/>
                        </pic:blipFill>
                        <pic:spPr bwMode="auto">
                          <a:xfrm>
                            <a:off x="0" y="0"/>
                            <a:ext cx="1173745" cy="152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B0E" w:rsidRDefault="00250B0E" w:rsidP="00BD53FA">
      <w:pPr>
        <w:spacing w:after="0"/>
        <w:contextualSpacing/>
        <w:rPr>
          <w:rFonts w:ascii="Arial" w:hAnsi="Arial" w:cs="Arial"/>
          <w:sz w:val="22"/>
        </w:rPr>
      </w:pPr>
    </w:p>
    <w:p w:rsidR="007D55C9" w:rsidRDefault="00BD53FA" w:rsidP="00C236FC">
      <w:pPr>
        <w:spacing w:after="0"/>
        <w:ind w:left="1418" w:hanging="1418"/>
        <w:contextualSpacing/>
        <w:jc w:val="both"/>
        <w:rPr>
          <w:rFonts w:ascii="Arial" w:hAnsi="Arial" w:cs="Arial"/>
          <w:sz w:val="22"/>
        </w:rPr>
      </w:pPr>
      <w:r w:rsidRPr="00807928">
        <w:rPr>
          <w:rFonts w:ascii="Arial" w:hAnsi="Arial" w:cs="Arial"/>
          <w:b/>
          <w:sz w:val="22"/>
        </w:rPr>
        <w:t>Aufgabe 2:</w:t>
      </w:r>
      <w:r w:rsidRPr="00807928">
        <w:rPr>
          <w:rFonts w:ascii="Arial" w:hAnsi="Arial" w:cs="Arial"/>
          <w:sz w:val="22"/>
        </w:rPr>
        <w:t xml:space="preserve"> </w:t>
      </w:r>
      <w:r w:rsidRPr="00807928">
        <w:rPr>
          <w:rFonts w:ascii="Arial" w:hAnsi="Arial" w:cs="Arial"/>
          <w:sz w:val="22"/>
        </w:rPr>
        <w:tab/>
      </w:r>
      <w:r w:rsidR="00087EB9" w:rsidRPr="00087EB9">
        <w:rPr>
          <w:rFonts w:ascii="Arial" w:hAnsi="Arial" w:cs="Arial"/>
          <w:sz w:val="22"/>
        </w:rPr>
        <w:t>Salmonellen sind Bakterien, die beim Menschen Erkrankungen hervorrufen</w:t>
      </w:r>
      <w:r w:rsidR="00B57011">
        <w:rPr>
          <w:rFonts w:ascii="Arial" w:hAnsi="Arial" w:cs="Arial"/>
          <w:sz w:val="22"/>
        </w:rPr>
        <w:t>. S</w:t>
      </w:r>
      <w:r w:rsidR="00087EB9" w:rsidRPr="00087EB9">
        <w:rPr>
          <w:rFonts w:ascii="Arial" w:hAnsi="Arial" w:cs="Arial"/>
          <w:sz w:val="22"/>
        </w:rPr>
        <w:t>ie befinden sich unter anderem in Hackfleisch.</w:t>
      </w:r>
      <w:r w:rsidR="001249AD">
        <w:rPr>
          <w:rFonts w:ascii="Arial" w:hAnsi="Arial" w:cs="Arial"/>
          <w:sz w:val="22"/>
        </w:rPr>
        <w:t xml:space="preserve"> </w:t>
      </w:r>
    </w:p>
    <w:p w:rsidR="00BD53FA" w:rsidRDefault="00BD53FA" w:rsidP="00C236FC">
      <w:pPr>
        <w:spacing w:after="0"/>
        <w:contextualSpacing/>
        <w:jc w:val="both"/>
        <w:rPr>
          <w:rFonts w:ascii="Arial" w:hAnsi="Arial" w:cs="Arial"/>
        </w:rPr>
      </w:pPr>
    </w:p>
    <w:p w:rsidR="0091766E" w:rsidRDefault="0091766E" w:rsidP="00C236FC">
      <w:pPr>
        <w:numPr>
          <w:ilvl w:val="0"/>
          <w:numId w:val="13"/>
        </w:numPr>
        <w:ind w:left="1701"/>
        <w:jc w:val="both"/>
        <w:rPr>
          <w:rFonts w:ascii="Arial" w:hAnsi="Arial" w:cs="Arial"/>
          <w:i/>
          <w:sz w:val="22"/>
          <w:szCs w:val="22"/>
        </w:rPr>
      </w:pPr>
      <w:r w:rsidRPr="0091766E">
        <w:rPr>
          <w:rFonts w:ascii="Arial" w:hAnsi="Arial" w:cs="Arial"/>
          <w:i/>
          <w:sz w:val="22"/>
          <w:szCs w:val="22"/>
        </w:rPr>
        <w:t xml:space="preserve">Zeichne </w:t>
      </w:r>
      <w:r w:rsidR="00087EB9" w:rsidRPr="0091766E">
        <w:rPr>
          <w:rFonts w:ascii="Arial" w:hAnsi="Arial" w:cs="Arial"/>
          <w:i/>
          <w:sz w:val="22"/>
          <w:szCs w:val="22"/>
        </w:rPr>
        <w:t xml:space="preserve">die Werte der beiden Tabellen mit unterschiedlichen Farben </w:t>
      </w:r>
      <w:r w:rsidRPr="0091766E">
        <w:rPr>
          <w:rFonts w:ascii="Arial" w:hAnsi="Arial" w:cs="Arial"/>
          <w:i/>
          <w:sz w:val="22"/>
          <w:szCs w:val="22"/>
        </w:rPr>
        <w:t xml:space="preserve">in die Diagrammvorlage </w:t>
      </w:r>
      <w:r w:rsidR="009F309B">
        <w:rPr>
          <w:rFonts w:ascii="Arial" w:hAnsi="Arial" w:cs="Arial"/>
          <w:i/>
          <w:sz w:val="22"/>
          <w:szCs w:val="22"/>
        </w:rPr>
        <w:t xml:space="preserve">(s. Seite 2) </w:t>
      </w:r>
      <w:r w:rsidR="00C236FC" w:rsidRPr="0091766E">
        <w:rPr>
          <w:rFonts w:ascii="Arial" w:hAnsi="Arial" w:cs="Arial"/>
          <w:i/>
          <w:sz w:val="22"/>
          <w:szCs w:val="22"/>
        </w:rPr>
        <w:t>ein</w:t>
      </w:r>
      <w:r w:rsidR="00884B9A">
        <w:rPr>
          <w:rFonts w:ascii="Arial" w:hAnsi="Arial" w:cs="Arial"/>
          <w:i/>
          <w:sz w:val="22"/>
          <w:szCs w:val="22"/>
        </w:rPr>
        <w:t>!</w:t>
      </w:r>
      <w:r w:rsidR="00C236FC" w:rsidRPr="002B617E">
        <w:rPr>
          <w:rFonts w:ascii="Arial" w:hAnsi="Arial" w:cs="Arial"/>
          <w:i/>
          <w:color w:val="000000" w:themeColor="text1"/>
          <w:sz w:val="22"/>
          <w:szCs w:val="22"/>
        </w:rPr>
        <w:t xml:space="preserve"> </w:t>
      </w:r>
      <w:r w:rsidR="00110023" w:rsidRPr="002B617E">
        <w:rPr>
          <w:rFonts w:ascii="Arial" w:hAnsi="Arial" w:cs="Arial"/>
          <w:i/>
          <w:color w:val="000000" w:themeColor="text1"/>
          <w:sz w:val="22"/>
          <w:szCs w:val="22"/>
        </w:rPr>
        <w:t>(</w:t>
      </w:r>
      <w:r>
        <w:rPr>
          <w:rFonts w:ascii="Arial" w:hAnsi="Arial" w:cs="Arial"/>
          <w:i/>
          <w:color w:val="000000" w:themeColor="text1"/>
          <w:sz w:val="22"/>
          <w:szCs w:val="22"/>
        </w:rPr>
        <w:t>4</w:t>
      </w:r>
      <w:r w:rsidR="00110023" w:rsidRPr="002B617E">
        <w:rPr>
          <w:rFonts w:ascii="Arial" w:hAnsi="Arial" w:cs="Arial"/>
          <w:i/>
          <w:color w:val="000000" w:themeColor="text1"/>
          <w:sz w:val="22"/>
          <w:szCs w:val="22"/>
        </w:rPr>
        <w:t xml:space="preserve"> Punkte) </w:t>
      </w:r>
    </w:p>
    <w:p w:rsidR="007D4B67" w:rsidRPr="007D4B67" w:rsidRDefault="007D4B67" w:rsidP="007D4B67">
      <w:pPr>
        <w:numPr>
          <w:ilvl w:val="0"/>
          <w:numId w:val="13"/>
        </w:numPr>
        <w:ind w:left="1701"/>
        <w:jc w:val="both"/>
        <w:rPr>
          <w:rFonts w:ascii="Arial" w:hAnsi="Arial" w:cs="Arial"/>
          <w:i/>
          <w:sz w:val="22"/>
          <w:szCs w:val="22"/>
        </w:rPr>
      </w:pPr>
      <w:r w:rsidRPr="00133EDE">
        <w:rPr>
          <w:rFonts w:ascii="Arial" w:hAnsi="Arial" w:cs="Arial"/>
          <w:i/>
          <w:sz w:val="22"/>
          <w:szCs w:val="22"/>
        </w:rPr>
        <w:t xml:space="preserve">Beschreibe </w:t>
      </w:r>
      <w:r w:rsidR="00197B2C">
        <w:rPr>
          <w:rFonts w:ascii="Arial" w:hAnsi="Arial" w:cs="Arial"/>
          <w:i/>
          <w:sz w:val="22"/>
          <w:szCs w:val="22"/>
        </w:rPr>
        <w:t>das Diagramm</w:t>
      </w:r>
      <w:r w:rsidR="00884B9A" w:rsidRPr="0086406E">
        <w:rPr>
          <w:rFonts w:ascii="Arial" w:hAnsi="Arial" w:cs="Arial"/>
          <w:i/>
          <w:sz w:val="22"/>
          <w:szCs w:val="22"/>
        </w:rPr>
        <w:t>!</w:t>
      </w:r>
      <w:r w:rsidR="0086406E">
        <w:rPr>
          <w:rFonts w:ascii="Arial" w:hAnsi="Arial" w:cs="Arial"/>
          <w:i/>
          <w:sz w:val="22"/>
          <w:szCs w:val="22"/>
        </w:rPr>
        <w:t xml:space="preserve"> </w:t>
      </w:r>
      <w:r w:rsidRPr="007D4B67">
        <w:rPr>
          <w:rFonts w:ascii="Arial" w:hAnsi="Arial" w:cs="Arial"/>
          <w:i/>
          <w:sz w:val="22"/>
          <w:szCs w:val="22"/>
        </w:rPr>
        <w:t>(</w:t>
      </w:r>
      <w:r w:rsidR="007735E7">
        <w:rPr>
          <w:rFonts w:ascii="Arial" w:hAnsi="Arial" w:cs="Arial"/>
          <w:i/>
          <w:sz w:val="22"/>
          <w:szCs w:val="22"/>
        </w:rPr>
        <w:t>7</w:t>
      </w:r>
      <w:r w:rsidRPr="007D4B67">
        <w:rPr>
          <w:rFonts w:ascii="Arial" w:hAnsi="Arial" w:cs="Arial"/>
          <w:i/>
          <w:sz w:val="22"/>
          <w:szCs w:val="22"/>
        </w:rPr>
        <w:t xml:space="preserve"> Punkte)</w:t>
      </w:r>
    </w:p>
    <w:p w:rsidR="00B94AFF" w:rsidRDefault="0091766E" w:rsidP="00C236FC">
      <w:pPr>
        <w:numPr>
          <w:ilvl w:val="0"/>
          <w:numId w:val="13"/>
        </w:numPr>
        <w:ind w:left="1701"/>
        <w:jc w:val="both"/>
        <w:rPr>
          <w:rFonts w:ascii="Arial" w:hAnsi="Arial" w:cs="Arial"/>
          <w:i/>
          <w:sz w:val="22"/>
          <w:szCs w:val="22"/>
        </w:rPr>
      </w:pPr>
      <w:r w:rsidRPr="0091766E">
        <w:rPr>
          <w:rFonts w:ascii="Arial" w:hAnsi="Arial" w:cs="Arial"/>
          <w:i/>
          <w:sz w:val="22"/>
          <w:szCs w:val="22"/>
        </w:rPr>
        <w:t>Erläu</w:t>
      </w:r>
      <w:r w:rsidR="00B237F8">
        <w:rPr>
          <w:rFonts w:ascii="Arial" w:hAnsi="Arial" w:cs="Arial"/>
          <w:i/>
          <w:sz w:val="22"/>
          <w:szCs w:val="22"/>
        </w:rPr>
        <w:t xml:space="preserve">tere auf der Grundlage der </w:t>
      </w:r>
      <w:r w:rsidR="0086406E">
        <w:rPr>
          <w:rFonts w:ascii="Arial" w:hAnsi="Arial" w:cs="Arial"/>
          <w:i/>
          <w:sz w:val="22"/>
          <w:szCs w:val="22"/>
        </w:rPr>
        <w:t xml:space="preserve">Informationen zum Salmonellenwachstum </w:t>
      </w:r>
      <w:r w:rsidR="0086406E">
        <w:rPr>
          <w:rFonts w:ascii="Arial" w:hAnsi="Arial" w:cs="Arial"/>
          <w:i/>
          <w:sz w:val="22"/>
          <w:szCs w:val="22"/>
        </w:rPr>
        <w:br/>
        <w:t>(s. Tabelle)</w:t>
      </w:r>
      <w:r w:rsidRPr="0091766E">
        <w:rPr>
          <w:rFonts w:ascii="Arial" w:hAnsi="Arial" w:cs="Arial"/>
          <w:i/>
          <w:sz w:val="22"/>
          <w:szCs w:val="22"/>
        </w:rPr>
        <w:t>, weshalb Hackfleisch immer kühl gelagert w</w:t>
      </w:r>
      <w:r w:rsidR="00B237F8">
        <w:rPr>
          <w:rFonts w:ascii="Arial" w:hAnsi="Arial" w:cs="Arial"/>
          <w:i/>
          <w:sz w:val="22"/>
          <w:szCs w:val="22"/>
        </w:rPr>
        <w:t>erden mu</w:t>
      </w:r>
      <w:r w:rsidRPr="0091766E">
        <w:rPr>
          <w:rFonts w:ascii="Arial" w:hAnsi="Arial" w:cs="Arial"/>
          <w:i/>
          <w:sz w:val="22"/>
          <w:szCs w:val="22"/>
        </w:rPr>
        <w:t>ss</w:t>
      </w:r>
      <w:r w:rsidR="00884B9A">
        <w:rPr>
          <w:rFonts w:ascii="Arial" w:hAnsi="Arial" w:cs="Arial"/>
          <w:i/>
          <w:sz w:val="22"/>
          <w:szCs w:val="22"/>
        </w:rPr>
        <w:t>!</w:t>
      </w:r>
      <w:r w:rsidR="00133EDE">
        <w:rPr>
          <w:rFonts w:ascii="Arial" w:hAnsi="Arial" w:cs="Arial"/>
          <w:i/>
          <w:sz w:val="22"/>
          <w:szCs w:val="22"/>
        </w:rPr>
        <w:t xml:space="preserve"> </w:t>
      </w:r>
      <w:r w:rsidRPr="0091766E">
        <w:rPr>
          <w:rFonts w:ascii="Arial" w:hAnsi="Arial" w:cs="Arial"/>
          <w:i/>
          <w:sz w:val="22"/>
          <w:szCs w:val="22"/>
        </w:rPr>
        <w:t>(</w:t>
      </w:r>
      <w:r w:rsidR="007735E7">
        <w:rPr>
          <w:rFonts w:ascii="Arial" w:hAnsi="Arial" w:cs="Arial"/>
          <w:i/>
          <w:sz w:val="22"/>
          <w:szCs w:val="22"/>
        </w:rPr>
        <w:t>6</w:t>
      </w:r>
      <w:r w:rsidR="003654B6" w:rsidRPr="0091766E">
        <w:rPr>
          <w:rFonts w:ascii="Arial" w:hAnsi="Arial" w:cs="Arial"/>
          <w:i/>
          <w:sz w:val="22"/>
          <w:szCs w:val="22"/>
        </w:rPr>
        <w:t xml:space="preserve"> Punkte)</w:t>
      </w:r>
    </w:p>
    <w:tbl>
      <w:tblPr>
        <w:tblStyle w:val="Tabellenraster"/>
        <w:tblW w:w="0" w:type="auto"/>
        <w:tblInd w:w="1624" w:type="dxa"/>
        <w:tblLook w:val="04A0" w:firstRow="1" w:lastRow="0" w:firstColumn="1" w:lastColumn="0" w:noHBand="0" w:noVBand="1"/>
      </w:tblPr>
      <w:tblGrid>
        <w:gridCol w:w="3198"/>
        <w:gridCol w:w="3198"/>
      </w:tblGrid>
      <w:tr w:rsidR="00087EB9" w:rsidRPr="00874BDD" w:rsidTr="00A94EDE">
        <w:tc>
          <w:tcPr>
            <w:tcW w:w="3198" w:type="dxa"/>
            <w:shd w:val="clear" w:color="auto" w:fill="A6A6A6" w:themeFill="background1" w:themeFillShade="A6"/>
          </w:tcPr>
          <w:p w:rsidR="00087EB9" w:rsidRPr="00087EB9" w:rsidRDefault="00087EB9" w:rsidP="00087EB9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87EB9">
              <w:rPr>
                <w:rFonts w:ascii="Arial" w:hAnsi="Arial" w:cs="Arial"/>
                <w:b/>
                <w:i/>
                <w:sz w:val="20"/>
                <w:szCs w:val="20"/>
              </w:rPr>
              <w:t>Salmonellenwachstum bei Raumtemperatur (20°C)</w:t>
            </w:r>
          </w:p>
        </w:tc>
        <w:tc>
          <w:tcPr>
            <w:tcW w:w="3198" w:type="dxa"/>
            <w:shd w:val="clear" w:color="auto" w:fill="A6A6A6" w:themeFill="background1" w:themeFillShade="A6"/>
          </w:tcPr>
          <w:p w:rsidR="00087EB9" w:rsidRPr="00087EB9" w:rsidRDefault="00087EB9" w:rsidP="00087EB9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87EB9">
              <w:rPr>
                <w:rFonts w:ascii="Arial" w:hAnsi="Arial" w:cs="Arial"/>
                <w:b/>
                <w:i/>
                <w:sz w:val="20"/>
                <w:szCs w:val="20"/>
              </w:rPr>
              <w:t>Salmonellenwachstum bei Kühlung (6°C)</w:t>
            </w:r>
          </w:p>
        </w:tc>
      </w:tr>
      <w:tr w:rsidR="00087EB9" w:rsidRPr="00874BDD" w:rsidTr="00A94EDE">
        <w:tc>
          <w:tcPr>
            <w:tcW w:w="3198" w:type="dxa"/>
          </w:tcPr>
          <w:tbl>
            <w:tblPr>
              <w:tblpPr w:leftFromText="141" w:rightFromText="141" w:vertAnchor="text" w:horzAnchor="margin" w:tblpY="62"/>
              <w:tblW w:w="29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88"/>
              <w:gridCol w:w="1784"/>
            </w:tblGrid>
            <w:tr w:rsidR="00087EB9" w:rsidRPr="00087EB9" w:rsidTr="00133EDE">
              <w:trPr>
                <w:trHeight w:val="300"/>
              </w:trPr>
              <w:tc>
                <w:tcPr>
                  <w:tcW w:w="1188" w:type="dxa"/>
                  <w:shd w:val="clear" w:color="auto" w:fill="D9D9D9" w:themeFill="background1" w:themeFillShade="D9"/>
                  <w:noWrap/>
                  <w:hideMark/>
                </w:tcPr>
                <w:p w:rsid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ZEIT</w:t>
                  </w:r>
                </w:p>
                <w:p w:rsidR="004445C8" w:rsidRPr="004445C8" w:rsidRDefault="004445C8" w:rsidP="00087EB9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4445C8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in min</w:t>
                  </w:r>
                </w:p>
              </w:tc>
              <w:tc>
                <w:tcPr>
                  <w:tcW w:w="1784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087EB9" w:rsidRPr="00087EB9" w:rsidRDefault="00087EB9" w:rsidP="00884B9A">
                  <w:pPr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Bakterienanzahl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hideMark/>
                </w:tcPr>
                <w:p w:rsidR="00087EB9" w:rsidRPr="00087EB9" w:rsidRDefault="00087EB9" w:rsidP="004445C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0 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hideMark/>
                </w:tcPr>
                <w:p w:rsidR="00087EB9" w:rsidRP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hideMark/>
                </w:tcPr>
                <w:p w:rsidR="00087EB9" w:rsidRPr="00087EB9" w:rsidRDefault="00087EB9" w:rsidP="004445C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20 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hideMark/>
                </w:tcPr>
                <w:p w:rsidR="00087EB9" w:rsidRP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hideMark/>
                </w:tcPr>
                <w:p w:rsidR="00087EB9" w:rsidRPr="00087EB9" w:rsidRDefault="00087EB9" w:rsidP="004445C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hideMark/>
                </w:tcPr>
                <w:p w:rsidR="00087EB9" w:rsidRP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hideMark/>
                </w:tcPr>
                <w:p w:rsidR="00087EB9" w:rsidRPr="00087EB9" w:rsidRDefault="00087EB9" w:rsidP="004445C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60 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hideMark/>
                </w:tcPr>
                <w:p w:rsidR="00087EB9" w:rsidRP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hideMark/>
                </w:tcPr>
                <w:p w:rsidR="00087EB9" w:rsidRPr="00087EB9" w:rsidRDefault="00087EB9" w:rsidP="004445C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80 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hideMark/>
                </w:tcPr>
                <w:p w:rsidR="00087EB9" w:rsidRP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16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hideMark/>
                </w:tcPr>
                <w:p w:rsidR="00087EB9" w:rsidRPr="00087EB9" w:rsidRDefault="00087EB9" w:rsidP="004445C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100 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hideMark/>
                </w:tcPr>
                <w:p w:rsidR="00087EB9" w:rsidRP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32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hideMark/>
                </w:tcPr>
                <w:p w:rsidR="00087EB9" w:rsidRPr="00087EB9" w:rsidRDefault="00087EB9" w:rsidP="004445C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120 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hideMark/>
                </w:tcPr>
                <w:p w:rsidR="00087EB9" w:rsidRP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64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hideMark/>
                </w:tcPr>
                <w:p w:rsidR="00087EB9" w:rsidRPr="00087EB9" w:rsidRDefault="00087EB9" w:rsidP="004445C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hideMark/>
                </w:tcPr>
                <w:p w:rsidR="00087EB9" w:rsidRP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128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hideMark/>
                </w:tcPr>
                <w:p w:rsidR="00087EB9" w:rsidRPr="00087EB9" w:rsidRDefault="00087EB9" w:rsidP="004445C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160 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hideMark/>
                </w:tcPr>
                <w:p w:rsidR="00087EB9" w:rsidRP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256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hideMark/>
                </w:tcPr>
                <w:p w:rsidR="00087EB9" w:rsidRPr="00087EB9" w:rsidRDefault="00087EB9" w:rsidP="004445C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180 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hideMark/>
                </w:tcPr>
                <w:p w:rsidR="00087EB9" w:rsidRP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512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hideMark/>
                </w:tcPr>
                <w:p w:rsidR="00087EB9" w:rsidRPr="00087EB9" w:rsidRDefault="00087EB9" w:rsidP="004445C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200 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hideMark/>
                </w:tcPr>
                <w:p w:rsidR="00087EB9" w:rsidRP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1048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hideMark/>
                </w:tcPr>
                <w:p w:rsidR="00087EB9" w:rsidRPr="00087EB9" w:rsidRDefault="00087EB9" w:rsidP="004445C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220 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hideMark/>
                </w:tcPr>
                <w:p w:rsidR="00087EB9" w:rsidRP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2096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hideMark/>
                </w:tcPr>
                <w:p w:rsidR="00087EB9" w:rsidRPr="00087EB9" w:rsidRDefault="00087EB9" w:rsidP="004445C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240 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hideMark/>
                </w:tcPr>
                <w:p w:rsidR="00087EB9" w:rsidRP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4192</w:t>
                  </w:r>
                </w:p>
              </w:tc>
            </w:tr>
          </w:tbl>
          <w:p w:rsidR="00087EB9" w:rsidRPr="00874BDD" w:rsidRDefault="00087EB9" w:rsidP="000951ED">
            <w:pPr>
              <w:rPr>
                <w:sz w:val="20"/>
                <w:szCs w:val="20"/>
              </w:rPr>
            </w:pPr>
          </w:p>
        </w:tc>
        <w:tc>
          <w:tcPr>
            <w:tcW w:w="3198" w:type="dxa"/>
          </w:tcPr>
          <w:tbl>
            <w:tblPr>
              <w:tblpPr w:leftFromText="141" w:rightFromText="141" w:vertAnchor="text" w:horzAnchor="margin" w:tblpY="62"/>
              <w:tblW w:w="29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88"/>
              <w:gridCol w:w="1784"/>
            </w:tblGrid>
            <w:tr w:rsidR="00087EB9" w:rsidRPr="00087EB9" w:rsidTr="00133EDE">
              <w:trPr>
                <w:trHeight w:val="300"/>
              </w:trPr>
              <w:tc>
                <w:tcPr>
                  <w:tcW w:w="1188" w:type="dxa"/>
                  <w:shd w:val="clear" w:color="auto" w:fill="D9D9D9" w:themeFill="background1" w:themeFillShade="D9"/>
                  <w:noWrap/>
                  <w:vAlign w:val="bottom"/>
                  <w:hideMark/>
                </w:tcPr>
                <w:p w:rsidR="00087EB9" w:rsidRDefault="00087EB9" w:rsidP="00087EB9">
                  <w:pPr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ZEIT</w:t>
                  </w:r>
                </w:p>
                <w:p w:rsidR="004445C8" w:rsidRPr="004445C8" w:rsidRDefault="004445C8" w:rsidP="00087EB9">
                  <w:pPr>
                    <w:spacing w:after="0"/>
                    <w:jc w:val="center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4445C8"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In min</w:t>
                  </w:r>
                </w:p>
              </w:tc>
              <w:tc>
                <w:tcPr>
                  <w:tcW w:w="1784" w:type="dxa"/>
                  <w:shd w:val="clear" w:color="auto" w:fill="D9D9D9" w:themeFill="background1" w:themeFillShade="D9"/>
                  <w:noWrap/>
                  <w:vAlign w:val="center"/>
                  <w:hideMark/>
                </w:tcPr>
                <w:p w:rsidR="00087EB9" w:rsidRPr="00087EB9" w:rsidRDefault="00087EB9" w:rsidP="00884B9A">
                  <w:pPr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Bakterienanzahl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160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180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220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</w:tr>
            <w:tr w:rsidR="00087EB9" w:rsidRPr="00087EB9" w:rsidTr="00087EB9">
              <w:trPr>
                <w:trHeight w:val="300"/>
              </w:trPr>
              <w:tc>
                <w:tcPr>
                  <w:tcW w:w="1188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240</w:t>
                  </w:r>
                </w:p>
              </w:tc>
              <w:tc>
                <w:tcPr>
                  <w:tcW w:w="1784" w:type="dxa"/>
                  <w:shd w:val="clear" w:color="auto" w:fill="auto"/>
                  <w:noWrap/>
                  <w:vAlign w:val="bottom"/>
                  <w:hideMark/>
                </w:tcPr>
                <w:p w:rsidR="00087EB9" w:rsidRPr="00087EB9" w:rsidRDefault="00087EB9" w:rsidP="000419D8">
                  <w:pPr>
                    <w:spacing w:after="0"/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87EB9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</w:tr>
          </w:tbl>
          <w:p w:rsidR="00087EB9" w:rsidRPr="00087EB9" w:rsidRDefault="00087EB9" w:rsidP="000951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237F8" w:rsidRDefault="00B237F8" w:rsidP="00087EB9">
      <w:pPr>
        <w:ind w:left="1701"/>
        <w:rPr>
          <w:rFonts w:ascii="Arial" w:hAnsi="Arial" w:cs="Arial"/>
          <w:i/>
          <w:sz w:val="22"/>
          <w:szCs w:val="22"/>
        </w:rPr>
        <w:sectPr w:rsidR="00B237F8" w:rsidSect="00057856">
          <w:headerReference w:type="default" r:id="rId17"/>
          <w:pgSz w:w="11900" w:h="16840"/>
          <w:pgMar w:top="851" w:right="701" w:bottom="284" w:left="1134" w:header="709" w:footer="709" w:gutter="0"/>
          <w:cols w:space="708"/>
        </w:sectPr>
      </w:pPr>
    </w:p>
    <w:p w:rsidR="0068245C" w:rsidRDefault="006E3DF8" w:rsidP="0068245C">
      <w:pPr>
        <w:spacing w:after="0"/>
        <w:ind w:left="1418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11C143BF" wp14:editId="3E50B4BA">
                <wp:extent cx="6762466" cy="5424985"/>
                <wp:effectExtent l="0" t="0" r="19685" b="23495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466" cy="542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CDB" w:rsidRDefault="00774CDB" w:rsidP="00087EB9">
                            <w:pPr>
                              <w:spacing w:after="0"/>
                              <w:rPr>
                                <w:b/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drawing>
                                <wp:inline distT="0" distB="0" distL="0" distR="0" wp14:anchorId="7D9AA268" wp14:editId="30555B61">
                                  <wp:extent cx="5185926" cy="6250031"/>
                                  <wp:effectExtent l="1270" t="0" r="0" b="0"/>
                                  <wp:docPr id="9" name="Grafik 9" descr="V:\KLP WP\Stände Bio RS\Klassenarbeit\NEU\Bilder\NeuNe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:\KLP WP\Stände Bio RS\Klassenarbeit\NEU\Bilder\NeuNe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73" t="25272" r="5962" b="6816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5187318" cy="6251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4CDB" w:rsidRPr="007C4B7A" w:rsidRDefault="00774CDB" w:rsidP="00087EB9">
                            <w:pPr>
                              <w:spacing w:after="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feld 2" o:spid="_x0000_s1027" type="#_x0000_t202" style="width:532.5pt;height:42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">
                <v:textbox>
                  <w:txbxContent>
                    <w:p w:rsidR="00774CDB" w:rsidRDefault="00774CDB" w:rsidP="00087EB9">
                      <w:pPr>
                        <w:spacing w:after="0"/>
                        <w:rPr>
                          <w:b/>
                          <w:noProof/>
                          <w:lang w:eastAsia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de-DE"/>
                        </w:rPr>
                        <w:drawing>
                          <wp:inline distT="0" distB="0" distL="0" distR="0" wp14:anchorId="7D9AA268" wp14:editId="30555B61">
                            <wp:extent cx="5185926" cy="6250031"/>
                            <wp:effectExtent l="1270" t="0" r="0" b="0"/>
                            <wp:docPr id="9" name="Grafik 9" descr="V:\KLP WP\Stände Bio RS\Klassenarbeit\NEU\Bilder\NeuNe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V:\KLP WP\Stände Bio RS\Klassenarbeit\NEU\Bilder\NeuNe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73" t="25272" r="5962" b="6816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5187318" cy="6251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4CDB" w:rsidRPr="007C4B7A" w:rsidRDefault="00774CDB" w:rsidP="00087EB9">
                      <w:pPr>
                        <w:spacing w:after="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237F8" w:rsidRDefault="00B237F8" w:rsidP="00034083">
      <w:pPr>
        <w:spacing w:after="0"/>
        <w:contextualSpacing/>
        <w:rPr>
          <w:rFonts w:ascii="Arial" w:hAnsi="Arial" w:cs="Arial"/>
        </w:rPr>
        <w:sectPr w:rsidR="00B237F8" w:rsidSect="00A23A81">
          <w:headerReference w:type="default" r:id="rId20"/>
          <w:pgSz w:w="16840" w:h="11900" w:orient="landscape"/>
          <w:pgMar w:top="1134" w:right="851" w:bottom="701" w:left="284" w:header="709" w:footer="709" w:gutter="0"/>
          <w:pgNumType w:start="2"/>
          <w:cols w:space="708"/>
          <w:docGrid w:linePitch="326"/>
        </w:sectPr>
      </w:pPr>
    </w:p>
    <w:p w:rsidR="00ED3311" w:rsidRDefault="00087EB9" w:rsidP="00133EDE">
      <w:pPr>
        <w:spacing w:after="240"/>
        <w:ind w:left="1418" w:hanging="141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lastRenderedPageBreak/>
        <w:t>Au</w:t>
      </w:r>
      <w:r w:rsidR="00FB0795" w:rsidRPr="00807928">
        <w:rPr>
          <w:rFonts w:ascii="Arial" w:hAnsi="Arial" w:cs="Arial"/>
          <w:b/>
          <w:sz w:val="22"/>
        </w:rPr>
        <w:t xml:space="preserve">fgabe </w:t>
      </w:r>
      <w:r w:rsidR="00FB0795">
        <w:rPr>
          <w:rFonts w:ascii="Arial" w:hAnsi="Arial" w:cs="Arial"/>
          <w:b/>
          <w:sz w:val="22"/>
        </w:rPr>
        <w:t>3</w:t>
      </w:r>
      <w:r w:rsidR="00FB0795" w:rsidRPr="00807928">
        <w:rPr>
          <w:rFonts w:ascii="Arial" w:hAnsi="Arial" w:cs="Arial"/>
          <w:b/>
          <w:sz w:val="22"/>
        </w:rPr>
        <w:t>:</w:t>
      </w:r>
      <w:r w:rsidR="00FB0795" w:rsidRPr="00807928">
        <w:rPr>
          <w:rFonts w:ascii="Arial" w:hAnsi="Arial" w:cs="Arial"/>
          <w:sz w:val="22"/>
        </w:rPr>
        <w:t xml:space="preserve"> </w:t>
      </w:r>
      <w:r w:rsidR="00FB0795" w:rsidRPr="00807928">
        <w:rPr>
          <w:rFonts w:ascii="Arial" w:hAnsi="Arial" w:cs="Arial"/>
          <w:sz w:val="22"/>
        </w:rPr>
        <w:tab/>
      </w:r>
      <w:r w:rsidRPr="00087EB9">
        <w:rPr>
          <w:rFonts w:ascii="Arial" w:hAnsi="Arial" w:cs="Arial"/>
          <w:sz w:val="22"/>
        </w:rPr>
        <w:t>Die Geflügelcholera ist eine Infektionskrankheit</w:t>
      </w:r>
      <w:r w:rsidR="007C4B7A">
        <w:rPr>
          <w:rFonts w:ascii="Arial" w:hAnsi="Arial" w:cs="Arial"/>
          <w:sz w:val="22"/>
        </w:rPr>
        <w:t xml:space="preserve"> der </w:t>
      </w:r>
      <w:r w:rsidRPr="00087EB9">
        <w:rPr>
          <w:rFonts w:ascii="Arial" w:hAnsi="Arial" w:cs="Arial"/>
          <w:sz w:val="22"/>
        </w:rPr>
        <w:t xml:space="preserve">Vögel, </w:t>
      </w:r>
      <w:r w:rsidR="007C4B7A">
        <w:rPr>
          <w:rFonts w:ascii="Arial" w:hAnsi="Arial" w:cs="Arial"/>
          <w:sz w:val="22"/>
        </w:rPr>
        <w:t>die</w:t>
      </w:r>
      <w:r w:rsidRPr="00087EB9">
        <w:rPr>
          <w:rFonts w:ascii="Arial" w:hAnsi="Arial" w:cs="Arial"/>
          <w:sz w:val="22"/>
        </w:rPr>
        <w:t xml:space="preserve"> sich</w:t>
      </w:r>
      <w:r w:rsidR="00C236FC">
        <w:rPr>
          <w:rFonts w:ascii="Arial" w:hAnsi="Arial" w:cs="Arial"/>
          <w:sz w:val="22"/>
        </w:rPr>
        <w:t xml:space="preserve"> </w:t>
      </w:r>
      <w:r w:rsidRPr="00087EB9">
        <w:rPr>
          <w:rFonts w:ascii="Arial" w:hAnsi="Arial" w:cs="Arial"/>
          <w:sz w:val="22"/>
        </w:rPr>
        <w:t xml:space="preserve">seuchenartig ausbreiten kann. Der Erreger </w:t>
      </w:r>
      <w:r w:rsidR="00851001">
        <w:rPr>
          <w:rFonts w:ascii="Arial" w:hAnsi="Arial" w:cs="Arial"/>
          <w:sz w:val="22"/>
        </w:rPr>
        <w:t>sind Cholera</w:t>
      </w:r>
      <w:r w:rsidR="000B4ACC">
        <w:rPr>
          <w:rFonts w:ascii="Arial" w:hAnsi="Arial" w:cs="Arial"/>
          <w:sz w:val="22"/>
        </w:rPr>
        <w:t>-</w:t>
      </w:r>
      <w:r w:rsidRPr="00087EB9">
        <w:rPr>
          <w:rFonts w:ascii="Arial" w:hAnsi="Arial" w:cs="Arial"/>
          <w:sz w:val="22"/>
        </w:rPr>
        <w:t>Bakterien</w:t>
      </w:r>
      <w:r w:rsidR="00851001">
        <w:rPr>
          <w:rFonts w:ascii="Arial" w:hAnsi="Arial" w:cs="Arial"/>
          <w:sz w:val="22"/>
        </w:rPr>
        <w:t xml:space="preserve">, die </w:t>
      </w:r>
      <w:r w:rsidRPr="00087EB9">
        <w:rPr>
          <w:rFonts w:ascii="Arial" w:hAnsi="Arial" w:cs="Arial"/>
          <w:sz w:val="22"/>
        </w:rPr>
        <w:t>vorwiegend durch Körperausscheidungen übertragen</w:t>
      </w:r>
      <w:r w:rsidR="00851001">
        <w:rPr>
          <w:rFonts w:ascii="Arial" w:hAnsi="Arial" w:cs="Arial"/>
          <w:sz w:val="22"/>
        </w:rPr>
        <w:t xml:space="preserve"> werden</w:t>
      </w:r>
      <w:r w:rsidRPr="00087EB9">
        <w:rPr>
          <w:rFonts w:ascii="Arial" w:hAnsi="Arial" w:cs="Arial"/>
          <w:sz w:val="22"/>
        </w:rPr>
        <w:t xml:space="preserve">. Louis Pasteur </w:t>
      </w:r>
      <w:r w:rsidR="00A94EDE" w:rsidRPr="00087EB9">
        <w:rPr>
          <w:rFonts w:ascii="Arial" w:hAnsi="Arial" w:cs="Arial"/>
          <w:sz w:val="22"/>
        </w:rPr>
        <w:t xml:space="preserve">führte </w:t>
      </w:r>
      <w:r w:rsidR="000B4ACC">
        <w:rPr>
          <w:rFonts w:ascii="Arial" w:hAnsi="Arial" w:cs="Arial"/>
          <w:sz w:val="22"/>
        </w:rPr>
        <w:t xml:space="preserve">1880 </w:t>
      </w:r>
      <w:r w:rsidRPr="00087EB9">
        <w:rPr>
          <w:rFonts w:ascii="Arial" w:hAnsi="Arial" w:cs="Arial"/>
          <w:sz w:val="22"/>
        </w:rPr>
        <w:t>den folgenden Versuch durch</w:t>
      </w:r>
      <w:r w:rsidR="004F2049">
        <w:rPr>
          <w:rFonts w:ascii="Arial" w:hAnsi="Arial" w:cs="Arial"/>
          <w:sz w:val="22"/>
        </w:rPr>
        <w:t xml:space="preserve">. </w:t>
      </w:r>
    </w:p>
    <w:tbl>
      <w:tblPr>
        <w:tblStyle w:val="Tabellenraster1"/>
        <w:tblW w:w="8937" w:type="dxa"/>
        <w:tblInd w:w="1526" w:type="dxa"/>
        <w:tblLook w:val="04A0" w:firstRow="1" w:lastRow="0" w:firstColumn="1" w:lastColumn="0" w:noHBand="0" w:noVBand="1"/>
      </w:tblPr>
      <w:tblGrid>
        <w:gridCol w:w="1276"/>
        <w:gridCol w:w="7661"/>
      </w:tblGrid>
      <w:tr w:rsidR="00087EB9" w:rsidRPr="00087EB9" w:rsidTr="00133EDE">
        <w:tc>
          <w:tcPr>
            <w:tcW w:w="1276" w:type="dxa"/>
          </w:tcPr>
          <w:p w:rsidR="00087EB9" w:rsidRPr="000419D8" w:rsidRDefault="00087EB9" w:rsidP="00133EDE">
            <w:pPr>
              <w:spacing w:before="60" w:after="0"/>
              <w:rPr>
                <w:rFonts w:ascii="Arial" w:hAnsi="Arial" w:cs="Arial"/>
                <w:b/>
                <w:sz w:val="22"/>
                <w:szCs w:val="22"/>
                <w:lang w:eastAsia="de-DE"/>
              </w:rPr>
            </w:pPr>
            <w:r w:rsidRPr="000419D8">
              <w:rPr>
                <w:rFonts w:ascii="Arial" w:hAnsi="Arial" w:cs="Arial"/>
                <w:b/>
                <w:sz w:val="22"/>
                <w:szCs w:val="22"/>
                <w:lang w:eastAsia="de-DE"/>
              </w:rPr>
              <w:t>Schritt 1</w:t>
            </w:r>
          </w:p>
        </w:tc>
        <w:tc>
          <w:tcPr>
            <w:tcW w:w="7661" w:type="dxa"/>
          </w:tcPr>
          <w:p w:rsidR="00087EB9" w:rsidRPr="007C4B7A" w:rsidRDefault="00D7279B" w:rsidP="00087EB9">
            <w:pPr>
              <w:spacing w:after="0"/>
              <w:rPr>
                <w:rFonts w:ascii="Arial" w:hAnsi="Arial"/>
                <w:szCs w:val="20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D87CD7B" wp14:editId="7DE2A832">
                  <wp:extent cx="1487346" cy="4484128"/>
                  <wp:effectExtent l="6667" t="0" r="5398" b="5397"/>
                  <wp:docPr id="4" name="Grafik 4" descr="C:\Users\luebeck\Desktop\Hühneraufgab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ebeck\Desktop\Hühneraufgabe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1" t="22430" r="53145" b="6425"/>
                          <a:stretch/>
                        </pic:blipFill>
                        <pic:spPr bwMode="auto">
                          <a:xfrm rot="5400000">
                            <a:off x="0" y="0"/>
                            <a:ext cx="1493002" cy="450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EB9" w:rsidRPr="00087EB9" w:rsidTr="00133EDE">
        <w:tc>
          <w:tcPr>
            <w:tcW w:w="1276" w:type="dxa"/>
          </w:tcPr>
          <w:p w:rsidR="00087EB9" w:rsidRPr="000419D8" w:rsidRDefault="00087EB9" w:rsidP="00133EDE">
            <w:pPr>
              <w:spacing w:before="60" w:after="0"/>
              <w:rPr>
                <w:rFonts w:ascii="Arial" w:hAnsi="Arial" w:cs="Arial"/>
                <w:b/>
                <w:sz w:val="22"/>
                <w:szCs w:val="22"/>
                <w:lang w:eastAsia="de-DE"/>
              </w:rPr>
            </w:pPr>
            <w:r w:rsidRPr="000419D8">
              <w:rPr>
                <w:rFonts w:ascii="Arial" w:hAnsi="Arial" w:cs="Arial"/>
                <w:b/>
                <w:sz w:val="22"/>
                <w:szCs w:val="22"/>
                <w:lang w:eastAsia="de-DE"/>
              </w:rPr>
              <w:t>Schritt 2</w:t>
            </w:r>
          </w:p>
        </w:tc>
        <w:tc>
          <w:tcPr>
            <w:tcW w:w="7661" w:type="dxa"/>
          </w:tcPr>
          <w:p w:rsidR="00087EB9" w:rsidRPr="00087EB9" w:rsidRDefault="00C0111D" w:rsidP="00087EB9">
            <w:pPr>
              <w:spacing w:after="0"/>
              <w:rPr>
                <w:rFonts w:ascii="Tahoma" w:hAnsi="Tahoma" w:cs="Tahoma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065CB84" wp14:editId="0C3D804E">
                  <wp:extent cx="3383211" cy="4534490"/>
                  <wp:effectExtent l="0" t="4127" r="4127" b="4128"/>
                  <wp:docPr id="1" name="Grafik 1" descr="C:\Users\luebeck\Desktop\Hühneraufgabe - Füße ob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ebeck\Desktop\Hühneraufgabe - Füße ob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5" t="19977" r="7450" b="4966"/>
                          <a:stretch/>
                        </pic:blipFill>
                        <pic:spPr bwMode="auto">
                          <a:xfrm rot="5400000">
                            <a:off x="0" y="0"/>
                            <a:ext cx="3382958" cy="453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D8D" w:rsidRDefault="007706CC" w:rsidP="00363062">
      <w:pPr>
        <w:spacing w:before="120" w:after="0"/>
        <w:ind w:left="1843" w:hanging="425"/>
        <w:rPr>
          <w:rFonts w:ascii="Arial" w:hAnsi="Arial" w:cs="Arial"/>
          <w:i/>
          <w:sz w:val="22"/>
        </w:rPr>
      </w:pPr>
      <w:r w:rsidRPr="001910EF">
        <w:rPr>
          <w:rFonts w:ascii="Arial" w:hAnsi="Arial" w:cs="Arial"/>
          <w:i/>
          <w:sz w:val="22"/>
        </w:rPr>
        <w:t>a)</w:t>
      </w:r>
      <w:r w:rsidRPr="001910EF">
        <w:rPr>
          <w:rFonts w:ascii="Arial" w:hAnsi="Arial" w:cs="Arial"/>
          <w:i/>
          <w:sz w:val="22"/>
        </w:rPr>
        <w:tab/>
      </w:r>
      <w:r w:rsidR="00D91D8D">
        <w:rPr>
          <w:rFonts w:ascii="Arial" w:hAnsi="Arial" w:cs="Arial"/>
          <w:i/>
          <w:sz w:val="22"/>
        </w:rPr>
        <w:t>Kreuze die zum d</w:t>
      </w:r>
      <w:r w:rsidR="00C236FC" w:rsidRPr="00C236FC">
        <w:rPr>
          <w:rFonts w:ascii="Arial" w:hAnsi="Arial" w:cs="Arial"/>
          <w:i/>
          <w:sz w:val="22"/>
        </w:rPr>
        <w:t>argestellten</w:t>
      </w:r>
      <w:r w:rsidR="00D91D8D">
        <w:rPr>
          <w:rFonts w:ascii="Arial" w:hAnsi="Arial" w:cs="Arial"/>
          <w:i/>
          <w:sz w:val="22"/>
        </w:rPr>
        <w:t xml:space="preserve"> </w:t>
      </w:r>
      <w:r w:rsidR="00C236FC" w:rsidRPr="00C236FC">
        <w:rPr>
          <w:rFonts w:ascii="Arial" w:hAnsi="Arial" w:cs="Arial"/>
          <w:i/>
          <w:sz w:val="22"/>
        </w:rPr>
        <w:t xml:space="preserve">Experiment passende naturwissenschaftliche Fragestellung </w:t>
      </w:r>
      <w:r w:rsidR="00D91D8D">
        <w:rPr>
          <w:rFonts w:ascii="Arial" w:hAnsi="Arial" w:cs="Arial"/>
          <w:i/>
          <w:sz w:val="22"/>
        </w:rPr>
        <w:t>an</w:t>
      </w:r>
      <w:r w:rsidR="00502CA3">
        <w:rPr>
          <w:rFonts w:ascii="Arial" w:hAnsi="Arial" w:cs="Arial"/>
          <w:i/>
          <w:sz w:val="22"/>
        </w:rPr>
        <w:t>!</w:t>
      </w:r>
      <w:r w:rsidR="00D91D8D" w:rsidRPr="00D91D8D">
        <w:rPr>
          <w:rFonts w:ascii="Arial" w:hAnsi="Arial" w:cs="Arial"/>
          <w:i/>
          <w:sz w:val="22"/>
        </w:rPr>
        <w:t xml:space="preserve"> </w:t>
      </w:r>
      <w:r w:rsidR="00D91D8D">
        <w:rPr>
          <w:rFonts w:ascii="Arial" w:hAnsi="Arial" w:cs="Arial"/>
          <w:i/>
          <w:sz w:val="22"/>
        </w:rPr>
        <w:t>(2 Punkte)</w:t>
      </w:r>
    </w:p>
    <w:p w:rsidR="00D91D8D" w:rsidRDefault="00502CA3" w:rsidP="00133EDE">
      <w:pPr>
        <w:spacing w:before="120" w:after="0"/>
        <w:ind w:left="2268" w:hanging="42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sym w:font="Wingdings" w:char="F06F"/>
      </w:r>
      <w:r>
        <w:rPr>
          <w:rFonts w:ascii="Arial" w:hAnsi="Arial" w:cs="Arial"/>
          <w:sz w:val="22"/>
        </w:rPr>
        <w:tab/>
      </w:r>
      <w:r w:rsidR="001103C2">
        <w:rPr>
          <w:rFonts w:ascii="Arial" w:hAnsi="Arial" w:cs="Arial"/>
          <w:sz w:val="22"/>
        </w:rPr>
        <w:t xml:space="preserve">Hängt die Gefährlichkeit von Cholerabakterien von </w:t>
      </w:r>
      <w:r w:rsidR="00D70831">
        <w:rPr>
          <w:rFonts w:ascii="Arial" w:hAnsi="Arial" w:cs="Arial"/>
          <w:sz w:val="22"/>
        </w:rPr>
        <w:t>der Einwirkzeit</w:t>
      </w:r>
      <w:r w:rsidR="001103C2">
        <w:rPr>
          <w:rFonts w:ascii="Arial" w:hAnsi="Arial" w:cs="Arial"/>
          <w:sz w:val="22"/>
        </w:rPr>
        <w:t xml:space="preserve"> ab?</w:t>
      </w:r>
    </w:p>
    <w:p w:rsidR="00D91D8D" w:rsidRDefault="00502CA3" w:rsidP="00133EDE">
      <w:pPr>
        <w:spacing w:before="120" w:after="0"/>
        <w:ind w:left="2268" w:hanging="424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sym w:font="Wingdings" w:char="F06F"/>
      </w:r>
      <w:r>
        <w:rPr>
          <w:rFonts w:ascii="Arial" w:hAnsi="Arial" w:cs="Arial"/>
          <w:sz w:val="22"/>
        </w:rPr>
        <w:tab/>
      </w:r>
      <w:r w:rsidR="00D91D8D">
        <w:rPr>
          <w:rFonts w:ascii="Arial" w:hAnsi="Arial" w:cs="Arial"/>
          <w:sz w:val="22"/>
        </w:rPr>
        <w:t xml:space="preserve">Kann man Hühner </w:t>
      </w:r>
      <w:r w:rsidR="00A3441C">
        <w:rPr>
          <w:rFonts w:ascii="Arial" w:hAnsi="Arial" w:cs="Arial"/>
          <w:sz w:val="22"/>
        </w:rPr>
        <w:t>sowohl mit abgeschwächte</w:t>
      </w:r>
      <w:r w:rsidR="00DA4A34">
        <w:rPr>
          <w:rFonts w:ascii="Arial" w:hAnsi="Arial" w:cs="Arial"/>
          <w:sz w:val="22"/>
        </w:rPr>
        <w:t xml:space="preserve">n als auch mit </w:t>
      </w:r>
      <w:r w:rsidR="00D70831">
        <w:rPr>
          <w:rFonts w:ascii="Arial" w:hAnsi="Arial" w:cs="Arial"/>
          <w:sz w:val="22"/>
        </w:rPr>
        <w:t xml:space="preserve">ungeschwächten </w:t>
      </w:r>
      <w:r w:rsidR="00DA4A34">
        <w:rPr>
          <w:rFonts w:ascii="Arial" w:hAnsi="Arial" w:cs="Arial"/>
          <w:sz w:val="22"/>
        </w:rPr>
        <w:t xml:space="preserve"> Cholera</w:t>
      </w:r>
      <w:r w:rsidR="00D70831">
        <w:rPr>
          <w:rFonts w:ascii="Arial" w:hAnsi="Arial" w:cs="Arial"/>
          <w:sz w:val="22"/>
        </w:rPr>
        <w:t>-B</w:t>
      </w:r>
      <w:r w:rsidR="00A3441C">
        <w:rPr>
          <w:rFonts w:ascii="Arial" w:hAnsi="Arial" w:cs="Arial"/>
          <w:sz w:val="22"/>
        </w:rPr>
        <w:t xml:space="preserve">akterien </w:t>
      </w:r>
      <w:r>
        <w:rPr>
          <w:rFonts w:ascii="Arial" w:hAnsi="Arial" w:cs="Arial"/>
          <w:sz w:val="22"/>
        </w:rPr>
        <w:t>i</w:t>
      </w:r>
      <w:r w:rsidR="00D91D8D">
        <w:rPr>
          <w:rFonts w:ascii="Arial" w:hAnsi="Arial" w:cs="Arial"/>
          <w:sz w:val="22"/>
        </w:rPr>
        <w:t>mpfen?</w:t>
      </w:r>
    </w:p>
    <w:p w:rsidR="000B4ACC" w:rsidRDefault="00D91D8D" w:rsidP="00133EDE">
      <w:pPr>
        <w:spacing w:before="120" w:after="0"/>
        <w:ind w:left="2268" w:hanging="42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sym w:font="Wingdings" w:char="F06F"/>
      </w:r>
      <w:r w:rsidR="004F2049">
        <w:rPr>
          <w:rFonts w:ascii="Arial" w:hAnsi="Arial" w:cs="Arial"/>
          <w:sz w:val="22"/>
        </w:rPr>
        <w:tab/>
      </w:r>
      <w:r w:rsidR="00D70831">
        <w:rPr>
          <w:rFonts w:ascii="Arial" w:hAnsi="Arial" w:cs="Arial"/>
          <w:sz w:val="22"/>
        </w:rPr>
        <w:t>Sind</w:t>
      </w:r>
      <w:r w:rsidR="000B4ACC">
        <w:rPr>
          <w:rFonts w:ascii="Arial" w:hAnsi="Arial" w:cs="Arial"/>
          <w:sz w:val="22"/>
        </w:rPr>
        <w:t xml:space="preserve"> Hühner, die </w:t>
      </w:r>
      <w:r w:rsidR="00FD25B2">
        <w:rPr>
          <w:rFonts w:ascii="Arial" w:hAnsi="Arial" w:cs="Arial"/>
          <w:sz w:val="22"/>
        </w:rPr>
        <w:t xml:space="preserve">bereits eine Infektion </w:t>
      </w:r>
      <w:r w:rsidR="000B4ACC">
        <w:rPr>
          <w:rFonts w:ascii="Arial" w:hAnsi="Arial" w:cs="Arial"/>
          <w:sz w:val="22"/>
        </w:rPr>
        <w:t xml:space="preserve">mit </w:t>
      </w:r>
      <w:r w:rsidR="00D70831">
        <w:rPr>
          <w:rFonts w:ascii="Arial" w:hAnsi="Arial" w:cs="Arial"/>
          <w:sz w:val="22"/>
        </w:rPr>
        <w:t>abgeschwächten</w:t>
      </w:r>
      <w:r w:rsidR="00DA4A34">
        <w:rPr>
          <w:rFonts w:ascii="Arial" w:hAnsi="Arial" w:cs="Arial"/>
          <w:sz w:val="22"/>
        </w:rPr>
        <w:t xml:space="preserve"> Erregern der Geflügel</w:t>
      </w:r>
      <w:r w:rsidR="00FD25B2">
        <w:rPr>
          <w:rFonts w:ascii="Arial" w:hAnsi="Arial" w:cs="Arial"/>
          <w:sz w:val="22"/>
        </w:rPr>
        <w:t>c</w:t>
      </w:r>
      <w:r w:rsidR="000B4ACC">
        <w:rPr>
          <w:rFonts w:ascii="Arial" w:hAnsi="Arial" w:cs="Arial"/>
          <w:sz w:val="22"/>
        </w:rPr>
        <w:t xml:space="preserve">holera </w:t>
      </w:r>
      <w:r w:rsidR="00FD25B2">
        <w:rPr>
          <w:rFonts w:ascii="Arial" w:hAnsi="Arial" w:cs="Arial"/>
          <w:sz w:val="22"/>
        </w:rPr>
        <w:t xml:space="preserve">überstanden haben, </w:t>
      </w:r>
      <w:r w:rsidR="000B4ACC">
        <w:rPr>
          <w:rFonts w:ascii="Arial" w:hAnsi="Arial" w:cs="Arial"/>
          <w:sz w:val="22"/>
        </w:rPr>
        <w:t>immun</w:t>
      </w:r>
      <w:r w:rsidR="00FD25B2">
        <w:rPr>
          <w:rFonts w:ascii="Arial" w:hAnsi="Arial" w:cs="Arial"/>
          <w:sz w:val="22"/>
        </w:rPr>
        <w:t xml:space="preserve"> </w:t>
      </w:r>
      <w:r w:rsidR="000B4ACC">
        <w:rPr>
          <w:rFonts w:ascii="Arial" w:hAnsi="Arial" w:cs="Arial"/>
          <w:sz w:val="22"/>
        </w:rPr>
        <w:t xml:space="preserve">gegen die Geflügelcholera? </w:t>
      </w:r>
    </w:p>
    <w:p w:rsidR="00D91D8D" w:rsidRDefault="00D91D8D" w:rsidP="00133EDE">
      <w:pPr>
        <w:spacing w:before="120" w:after="0"/>
        <w:ind w:left="2268" w:hanging="424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sym w:font="Wingdings" w:char="F06F"/>
      </w:r>
      <w:r w:rsidR="004F2049">
        <w:rPr>
          <w:rFonts w:ascii="Arial" w:hAnsi="Arial" w:cs="Arial"/>
          <w:sz w:val="22"/>
        </w:rPr>
        <w:tab/>
      </w:r>
      <w:r w:rsidR="001103C2">
        <w:rPr>
          <w:rFonts w:ascii="Arial" w:hAnsi="Arial" w:cs="Arial"/>
          <w:sz w:val="22"/>
        </w:rPr>
        <w:t xml:space="preserve">Ist die </w:t>
      </w:r>
      <w:r w:rsidR="004F2049">
        <w:rPr>
          <w:rFonts w:ascii="Arial" w:hAnsi="Arial" w:cs="Arial"/>
          <w:sz w:val="22"/>
        </w:rPr>
        <w:t>Geflügelcholera</w:t>
      </w:r>
      <w:r w:rsidR="001103C2">
        <w:rPr>
          <w:rFonts w:ascii="Arial" w:hAnsi="Arial" w:cs="Arial"/>
          <w:sz w:val="22"/>
        </w:rPr>
        <w:t xml:space="preserve"> </w:t>
      </w:r>
      <w:r w:rsidR="00A3441C">
        <w:rPr>
          <w:rFonts w:ascii="Arial" w:hAnsi="Arial" w:cs="Arial"/>
          <w:sz w:val="22"/>
        </w:rPr>
        <w:t xml:space="preserve">nur für geschwächte oder auch für gesunde Hühner </w:t>
      </w:r>
      <w:r w:rsidR="001103C2">
        <w:rPr>
          <w:rFonts w:ascii="Arial" w:hAnsi="Arial" w:cs="Arial"/>
          <w:sz w:val="22"/>
        </w:rPr>
        <w:t>tödlich</w:t>
      </w:r>
      <w:r w:rsidR="004F2049">
        <w:rPr>
          <w:rFonts w:ascii="Arial" w:hAnsi="Arial" w:cs="Arial"/>
          <w:sz w:val="22"/>
        </w:rPr>
        <w:t>?</w:t>
      </w:r>
    </w:p>
    <w:p w:rsidR="007706CC" w:rsidRDefault="00D91D8D" w:rsidP="007735E7">
      <w:pPr>
        <w:spacing w:before="120" w:after="0"/>
        <w:ind w:left="1843" w:hanging="425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b)</w:t>
      </w:r>
      <w:r>
        <w:rPr>
          <w:rFonts w:ascii="Arial" w:hAnsi="Arial" w:cs="Arial"/>
          <w:i/>
          <w:sz w:val="22"/>
        </w:rPr>
        <w:tab/>
        <w:t xml:space="preserve">Kreuze </w:t>
      </w:r>
      <w:r w:rsidR="007C4B7A">
        <w:rPr>
          <w:rFonts w:ascii="Arial" w:hAnsi="Arial" w:cs="Arial"/>
          <w:i/>
          <w:sz w:val="22"/>
        </w:rPr>
        <w:t>die</w:t>
      </w:r>
      <w:r>
        <w:rPr>
          <w:rFonts w:ascii="Arial" w:hAnsi="Arial" w:cs="Arial"/>
          <w:i/>
          <w:sz w:val="22"/>
        </w:rPr>
        <w:t xml:space="preserve"> zum Experiment passende</w:t>
      </w:r>
      <w:r w:rsidRPr="00D91D8D">
        <w:rPr>
          <w:rFonts w:ascii="Arial" w:hAnsi="Arial" w:cs="Arial"/>
          <w:i/>
          <w:sz w:val="22"/>
        </w:rPr>
        <w:t xml:space="preserve"> </w:t>
      </w:r>
      <w:r w:rsidRPr="00C236FC">
        <w:rPr>
          <w:rFonts w:ascii="Arial" w:hAnsi="Arial" w:cs="Arial"/>
          <w:i/>
          <w:sz w:val="22"/>
        </w:rPr>
        <w:t>naturwissenschaftliche</w:t>
      </w:r>
      <w:r>
        <w:rPr>
          <w:rFonts w:ascii="Arial" w:hAnsi="Arial" w:cs="Arial"/>
          <w:i/>
          <w:sz w:val="22"/>
        </w:rPr>
        <w:t xml:space="preserve"> </w:t>
      </w:r>
      <w:r w:rsidR="00C236FC" w:rsidRPr="00C236FC">
        <w:rPr>
          <w:rFonts w:ascii="Arial" w:hAnsi="Arial" w:cs="Arial"/>
          <w:i/>
          <w:sz w:val="22"/>
        </w:rPr>
        <w:t>Hypothese</w:t>
      </w:r>
      <w:r>
        <w:rPr>
          <w:rFonts w:ascii="Arial" w:hAnsi="Arial" w:cs="Arial"/>
          <w:i/>
          <w:sz w:val="22"/>
        </w:rPr>
        <w:t xml:space="preserve"> an</w:t>
      </w:r>
      <w:r w:rsidR="005F5091">
        <w:rPr>
          <w:rFonts w:ascii="Arial" w:hAnsi="Arial" w:cs="Arial"/>
          <w:i/>
          <w:sz w:val="22"/>
        </w:rPr>
        <w:t>!</w:t>
      </w:r>
      <w:r w:rsidR="005F5091">
        <w:rPr>
          <w:rFonts w:ascii="Arial" w:hAnsi="Arial" w:cs="Arial"/>
          <w:i/>
          <w:sz w:val="22"/>
        </w:rPr>
        <w:br/>
      </w:r>
      <w:r w:rsidR="000B4ACC">
        <w:rPr>
          <w:rFonts w:ascii="Arial" w:hAnsi="Arial" w:cs="Arial"/>
          <w:i/>
          <w:sz w:val="22"/>
        </w:rPr>
        <w:t>(2</w:t>
      </w:r>
      <w:r w:rsidR="00AF74D4">
        <w:rPr>
          <w:rFonts w:ascii="Arial" w:hAnsi="Arial" w:cs="Arial"/>
          <w:i/>
          <w:sz w:val="22"/>
        </w:rPr>
        <w:t xml:space="preserve"> Punkte)</w:t>
      </w:r>
    </w:p>
    <w:p w:rsidR="007706CC" w:rsidRPr="005423D5" w:rsidRDefault="005F5091" w:rsidP="00133EDE">
      <w:pPr>
        <w:tabs>
          <w:tab w:val="left" w:pos="2410"/>
        </w:tabs>
        <w:spacing w:before="120" w:after="0"/>
        <w:ind w:left="2268" w:hanging="42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</w:rPr>
        <w:sym w:font="Wingdings" w:char="F06F"/>
      </w:r>
      <w:r>
        <w:rPr>
          <w:rFonts w:ascii="Arial" w:hAnsi="Arial" w:cs="Arial"/>
          <w:sz w:val="22"/>
        </w:rPr>
        <w:tab/>
      </w:r>
      <w:r w:rsidR="005423D5" w:rsidRPr="005423D5">
        <w:rPr>
          <w:rFonts w:ascii="Arial" w:hAnsi="Arial" w:cs="Arial"/>
          <w:sz w:val="22"/>
          <w:szCs w:val="22"/>
        </w:rPr>
        <w:t>Auch abgeschwächte Cholera-Bakterien führen zum Ausbruch der Geflügelcholera bei Hühnern.</w:t>
      </w:r>
    </w:p>
    <w:p w:rsidR="001103C2" w:rsidRDefault="007C4B7A" w:rsidP="00133EDE">
      <w:pPr>
        <w:spacing w:before="120" w:after="0"/>
        <w:ind w:left="2268" w:hanging="42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sym w:font="Wingdings" w:char="F06F"/>
      </w:r>
      <w:r w:rsidR="005F5091">
        <w:rPr>
          <w:rFonts w:ascii="Arial" w:hAnsi="Arial" w:cs="Arial"/>
          <w:sz w:val="22"/>
        </w:rPr>
        <w:tab/>
      </w:r>
      <w:r w:rsidR="001103C2">
        <w:rPr>
          <w:rFonts w:ascii="Arial" w:hAnsi="Arial" w:cs="Arial"/>
          <w:sz w:val="22"/>
        </w:rPr>
        <w:t xml:space="preserve">Hühner, die mit </w:t>
      </w:r>
      <w:r w:rsidR="00601C6B">
        <w:rPr>
          <w:rFonts w:ascii="Arial" w:hAnsi="Arial" w:cs="Arial"/>
          <w:sz w:val="22"/>
        </w:rPr>
        <w:t xml:space="preserve">abgeschwächten </w:t>
      </w:r>
      <w:r w:rsidR="001103C2">
        <w:rPr>
          <w:rFonts w:ascii="Arial" w:hAnsi="Arial" w:cs="Arial"/>
          <w:sz w:val="22"/>
        </w:rPr>
        <w:t>Cholera</w:t>
      </w:r>
      <w:r w:rsidR="00601C6B">
        <w:rPr>
          <w:rFonts w:ascii="Arial" w:hAnsi="Arial" w:cs="Arial"/>
          <w:sz w:val="22"/>
        </w:rPr>
        <w:t>-B</w:t>
      </w:r>
      <w:r w:rsidR="001103C2">
        <w:rPr>
          <w:rFonts w:ascii="Arial" w:hAnsi="Arial" w:cs="Arial"/>
          <w:sz w:val="22"/>
        </w:rPr>
        <w:t xml:space="preserve">akterien geimpft </w:t>
      </w:r>
      <w:r w:rsidR="00601C6B">
        <w:rPr>
          <w:rFonts w:ascii="Arial" w:hAnsi="Arial" w:cs="Arial"/>
          <w:sz w:val="22"/>
        </w:rPr>
        <w:t>wurden</w:t>
      </w:r>
      <w:r w:rsidR="001103C2">
        <w:rPr>
          <w:rFonts w:ascii="Arial" w:hAnsi="Arial" w:cs="Arial"/>
          <w:sz w:val="22"/>
        </w:rPr>
        <w:t xml:space="preserve">, erkranken </w:t>
      </w:r>
      <w:r w:rsidR="00601C6B">
        <w:rPr>
          <w:rFonts w:ascii="Arial" w:hAnsi="Arial" w:cs="Arial"/>
          <w:sz w:val="22"/>
        </w:rPr>
        <w:t xml:space="preserve">nicht </w:t>
      </w:r>
      <w:r w:rsidR="001103C2">
        <w:rPr>
          <w:rFonts w:ascii="Arial" w:hAnsi="Arial" w:cs="Arial"/>
          <w:sz w:val="22"/>
        </w:rPr>
        <w:t>an</w:t>
      </w:r>
      <w:r w:rsidR="005F5091">
        <w:rPr>
          <w:rFonts w:ascii="Arial" w:hAnsi="Arial" w:cs="Arial"/>
          <w:sz w:val="22"/>
        </w:rPr>
        <w:t xml:space="preserve"> G</w:t>
      </w:r>
      <w:r w:rsidR="001103C2">
        <w:rPr>
          <w:rFonts w:ascii="Arial" w:hAnsi="Arial" w:cs="Arial"/>
          <w:sz w:val="22"/>
        </w:rPr>
        <w:t xml:space="preserve">eflügelcholera. </w:t>
      </w:r>
    </w:p>
    <w:p w:rsidR="007C4B7A" w:rsidRDefault="005F5091" w:rsidP="00133EDE">
      <w:pPr>
        <w:tabs>
          <w:tab w:val="left" w:pos="2552"/>
        </w:tabs>
        <w:spacing w:before="120" w:after="0"/>
        <w:ind w:left="2268" w:hanging="42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sym w:font="Wingdings" w:char="F06F"/>
      </w:r>
      <w:r>
        <w:rPr>
          <w:rFonts w:ascii="Arial" w:hAnsi="Arial" w:cs="Arial"/>
          <w:sz w:val="22"/>
        </w:rPr>
        <w:tab/>
      </w:r>
      <w:r w:rsidR="00601C6B">
        <w:rPr>
          <w:rFonts w:ascii="Arial" w:hAnsi="Arial" w:cs="Arial"/>
          <w:sz w:val="22"/>
        </w:rPr>
        <w:t xml:space="preserve">Hühner, die an </w:t>
      </w:r>
      <w:r w:rsidR="00506B8D">
        <w:rPr>
          <w:rFonts w:ascii="Arial" w:hAnsi="Arial" w:cs="Arial"/>
          <w:sz w:val="22"/>
        </w:rPr>
        <w:t>Geflügelc</w:t>
      </w:r>
      <w:r w:rsidR="00601C6B">
        <w:rPr>
          <w:rFonts w:ascii="Arial" w:hAnsi="Arial" w:cs="Arial"/>
          <w:sz w:val="22"/>
        </w:rPr>
        <w:t xml:space="preserve">holera erkrankt sind, werden durch eine </w:t>
      </w:r>
      <w:r w:rsidR="001103C2">
        <w:rPr>
          <w:rFonts w:ascii="Arial" w:hAnsi="Arial" w:cs="Arial"/>
          <w:sz w:val="22"/>
        </w:rPr>
        <w:t xml:space="preserve">Injektion </w:t>
      </w:r>
      <w:r w:rsidR="00601C6B">
        <w:rPr>
          <w:rFonts w:ascii="Arial" w:hAnsi="Arial" w:cs="Arial"/>
          <w:sz w:val="22"/>
        </w:rPr>
        <w:t>geheilt</w:t>
      </w:r>
      <w:r w:rsidR="00B57011">
        <w:rPr>
          <w:rFonts w:ascii="Arial" w:hAnsi="Arial" w:cs="Arial"/>
          <w:sz w:val="22"/>
        </w:rPr>
        <w:t>.</w:t>
      </w:r>
    </w:p>
    <w:p w:rsidR="00387F6C" w:rsidRDefault="005F5091" w:rsidP="00133EDE">
      <w:pPr>
        <w:tabs>
          <w:tab w:val="left" w:pos="2552"/>
        </w:tabs>
        <w:spacing w:before="120" w:after="0"/>
        <w:ind w:left="2268" w:hanging="42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sym w:font="Wingdings" w:char="F06F"/>
      </w:r>
      <w:r>
        <w:rPr>
          <w:rFonts w:ascii="Arial" w:hAnsi="Arial" w:cs="Arial"/>
          <w:sz w:val="22"/>
        </w:rPr>
        <w:tab/>
      </w:r>
      <w:r w:rsidR="00D70831">
        <w:rPr>
          <w:rFonts w:ascii="Arial" w:hAnsi="Arial" w:cs="Arial"/>
          <w:sz w:val="22"/>
        </w:rPr>
        <w:t>ungeschwächte</w:t>
      </w:r>
      <w:r w:rsidR="001103C2">
        <w:rPr>
          <w:rFonts w:ascii="Arial" w:hAnsi="Arial" w:cs="Arial"/>
          <w:sz w:val="22"/>
        </w:rPr>
        <w:t xml:space="preserve"> Cholera-Bakterien sind gefährlicher als </w:t>
      </w:r>
      <w:r w:rsidR="00D70831">
        <w:rPr>
          <w:rFonts w:ascii="Arial" w:hAnsi="Arial" w:cs="Arial"/>
          <w:sz w:val="22"/>
        </w:rPr>
        <w:t>geschwächte</w:t>
      </w:r>
      <w:r w:rsidR="00B57011">
        <w:rPr>
          <w:rFonts w:ascii="Arial" w:hAnsi="Arial" w:cs="Arial"/>
          <w:sz w:val="22"/>
        </w:rPr>
        <w:t>.</w:t>
      </w:r>
    </w:p>
    <w:p w:rsidR="00133EDE" w:rsidRDefault="00133EDE" w:rsidP="001103C2">
      <w:pPr>
        <w:tabs>
          <w:tab w:val="left" w:pos="2552"/>
        </w:tabs>
        <w:spacing w:after="120"/>
        <w:ind w:left="2552" w:hanging="425"/>
        <w:rPr>
          <w:rFonts w:ascii="Arial" w:hAnsi="Arial" w:cs="Arial"/>
          <w:sz w:val="22"/>
        </w:rPr>
        <w:sectPr w:rsidR="00133EDE" w:rsidSect="00133EDE">
          <w:headerReference w:type="default" r:id="rId23"/>
          <w:pgSz w:w="11900" w:h="16840"/>
          <w:pgMar w:top="851" w:right="701" w:bottom="568" w:left="1134" w:header="709" w:footer="709" w:gutter="0"/>
          <w:cols w:space="708"/>
        </w:sectPr>
      </w:pPr>
    </w:p>
    <w:p w:rsidR="001103C2" w:rsidRPr="00133EDE" w:rsidRDefault="00133EDE" w:rsidP="00133EDE">
      <w:pPr>
        <w:spacing w:after="120"/>
        <w:rPr>
          <w:rFonts w:ascii="Arial" w:hAnsi="Arial" w:cs="Arial"/>
          <w:b/>
          <w:sz w:val="22"/>
        </w:rPr>
      </w:pPr>
      <w:r w:rsidRPr="00133EDE">
        <w:rPr>
          <w:rFonts w:ascii="Arial" w:hAnsi="Arial" w:cs="Arial"/>
          <w:b/>
          <w:sz w:val="22"/>
        </w:rPr>
        <w:lastRenderedPageBreak/>
        <w:t>Fortsetzung der Aufgabe 3:</w:t>
      </w:r>
    </w:p>
    <w:p w:rsidR="00ED3311" w:rsidRDefault="00363062" w:rsidP="004F32AB">
      <w:pPr>
        <w:spacing w:after="0" w:line="288" w:lineRule="auto"/>
        <w:ind w:left="1843" w:hanging="425"/>
        <w:contextualSpacing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>c</w:t>
      </w:r>
      <w:r w:rsidR="007706CC" w:rsidRPr="001910EF">
        <w:rPr>
          <w:rFonts w:ascii="Arial" w:hAnsi="Arial" w:cs="Arial"/>
          <w:i/>
          <w:sz w:val="22"/>
        </w:rPr>
        <w:t>)</w:t>
      </w:r>
      <w:r w:rsidR="007706CC" w:rsidRPr="001910EF">
        <w:rPr>
          <w:rFonts w:ascii="Arial" w:hAnsi="Arial" w:cs="Arial"/>
          <w:i/>
          <w:sz w:val="22"/>
        </w:rPr>
        <w:tab/>
      </w:r>
      <w:r w:rsidR="00327868">
        <w:rPr>
          <w:rFonts w:ascii="Arial" w:hAnsi="Arial" w:cs="Arial"/>
          <w:i/>
          <w:sz w:val="22"/>
        </w:rPr>
        <w:t>Er</w:t>
      </w:r>
      <w:r w:rsidR="00ED1DC0">
        <w:rPr>
          <w:rFonts w:ascii="Arial" w:hAnsi="Arial" w:cs="Arial"/>
          <w:i/>
          <w:sz w:val="22"/>
        </w:rPr>
        <w:t>läutere</w:t>
      </w:r>
      <w:r w:rsidR="00327868">
        <w:rPr>
          <w:rFonts w:ascii="Arial" w:hAnsi="Arial" w:cs="Arial"/>
          <w:i/>
          <w:sz w:val="22"/>
        </w:rPr>
        <w:t xml:space="preserve">, welche Veränderung im Immunsystem </w:t>
      </w:r>
      <w:r w:rsidR="0066132D">
        <w:rPr>
          <w:rFonts w:ascii="Arial" w:hAnsi="Arial" w:cs="Arial"/>
          <w:i/>
          <w:sz w:val="22"/>
        </w:rPr>
        <w:t>von geimpften Hühnern dazu führt, dass diese in Schritt 2 des obigen Experiments nicht an der Geflügelcholera sterben.</w:t>
      </w:r>
      <w:r w:rsidR="001103C2">
        <w:rPr>
          <w:rFonts w:ascii="Arial" w:hAnsi="Arial" w:cs="Arial"/>
          <w:i/>
          <w:sz w:val="22"/>
        </w:rPr>
        <w:t xml:space="preserve"> </w:t>
      </w:r>
      <w:r w:rsidR="00C236FC">
        <w:rPr>
          <w:rFonts w:ascii="Arial" w:hAnsi="Arial" w:cs="Arial"/>
          <w:i/>
          <w:sz w:val="22"/>
        </w:rPr>
        <w:t>(6</w:t>
      </w:r>
      <w:r w:rsidR="00AF74D4">
        <w:rPr>
          <w:rFonts w:ascii="Arial" w:hAnsi="Arial" w:cs="Arial"/>
          <w:i/>
          <w:sz w:val="22"/>
        </w:rPr>
        <w:t xml:space="preserve"> Punkte)</w:t>
      </w:r>
    </w:p>
    <w:p w:rsidR="00F30B95" w:rsidRDefault="00F30B95" w:rsidP="00F30B95">
      <w:pPr>
        <w:spacing w:after="0" w:line="288" w:lineRule="auto"/>
        <w:ind w:left="1418"/>
        <w:contextualSpacing/>
        <w:rPr>
          <w:rFonts w:ascii="Arial" w:hAnsi="Arial" w:cs="Arial"/>
          <w:i/>
          <w:sz w:val="22"/>
        </w:rPr>
      </w:pPr>
    </w:p>
    <w:p w:rsidR="00F30B95" w:rsidRDefault="00F30B95" w:rsidP="00F30B95">
      <w:pPr>
        <w:spacing w:after="0" w:line="288" w:lineRule="auto"/>
        <w:ind w:left="1418"/>
        <w:contextualSpacing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 xml:space="preserve">Verwende dazu </w:t>
      </w:r>
      <w:r w:rsidR="00ED1DC0">
        <w:rPr>
          <w:rFonts w:ascii="Arial" w:hAnsi="Arial" w:cs="Arial"/>
          <w:i/>
          <w:sz w:val="22"/>
        </w:rPr>
        <w:t>die</w:t>
      </w:r>
      <w:r>
        <w:rPr>
          <w:rFonts w:ascii="Arial" w:hAnsi="Arial" w:cs="Arial"/>
          <w:i/>
          <w:sz w:val="22"/>
        </w:rPr>
        <w:t xml:space="preserve"> nachfolgenden Begriffe, welche in unsortierter Reihenfolge dargestellt sind:</w:t>
      </w:r>
    </w:p>
    <w:p w:rsidR="0066125E" w:rsidRPr="0066125E" w:rsidRDefault="00ED1DC0" w:rsidP="00ED1DC0">
      <w:pPr>
        <w:spacing w:after="0" w:line="288" w:lineRule="auto"/>
        <w:ind w:left="1843" w:hanging="425"/>
        <w:contextualSpacing/>
        <w:rPr>
          <w:rFonts w:ascii="Arial" w:hAnsi="Arial" w:cs="Arial"/>
          <w:i/>
          <w:sz w:val="20"/>
          <w:szCs w:val="20"/>
        </w:rPr>
      </w:pPr>
      <w:r w:rsidRPr="0066125E">
        <w:rPr>
          <w:rFonts w:ascii="Arial" w:hAnsi="Arial" w:cs="Arial"/>
          <w:i/>
          <w:sz w:val="20"/>
          <w:szCs w:val="20"/>
        </w:rPr>
        <w:t xml:space="preserve">Antikörper, Antigene, </w:t>
      </w:r>
      <w:r w:rsidR="00F30B95" w:rsidRPr="0066125E">
        <w:rPr>
          <w:rFonts w:ascii="Arial" w:hAnsi="Arial" w:cs="Arial"/>
          <w:i/>
          <w:sz w:val="20"/>
          <w:szCs w:val="20"/>
        </w:rPr>
        <w:t xml:space="preserve">abgeschwächte Erreger, </w:t>
      </w:r>
      <w:r w:rsidRPr="0066125E">
        <w:rPr>
          <w:rFonts w:ascii="Arial" w:hAnsi="Arial" w:cs="Arial"/>
          <w:i/>
          <w:sz w:val="20"/>
          <w:szCs w:val="20"/>
        </w:rPr>
        <w:t xml:space="preserve">Cholera-Bakterien, </w:t>
      </w:r>
      <w:r w:rsidR="00F30B95" w:rsidRPr="0066125E">
        <w:rPr>
          <w:rFonts w:ascii="Arial" w:hAnsi="Arial" w:cs="Arial"/>
          <w:i/>
          <w:sz w:val="20"/>
          <w:szCs w:val="20"/>
        </w:rPr>
        <w:t>Gedächtniszellen</w:t>
      </w:r>
      <w:r w:rsidR="0066125E" w:rsidRPr="0066125E">
        <w:rPr>
          <w:rFonts w:ascii="Arial" w:hAnsi="Arial" w:cs="Arial"/>
          <w:i/>
          <w:sz w:val="20"/>
          <w:szCs w:val="20"/>
        </w:rPr>
        <w:t>,</w:t>
      </w:r>
      <w:r w:rsidR="00F30B95" w:rsidRPr="0066125E">
        <w:rPr>
          <w:rFonts w:ascii="Arial" w:hAnsi="Arial" w:cs="Arial"/>
          <w:i/>
          <w:sz w:val="20"/>
          <w:szCs w:val="20"/>
        </w:rPr>
        <w:t xml:space="preserve"> </w:t>
      </w:r>
    </w:p>
    <w:p w:rsidR="00F30B95" w:rsidRPr="0066125E" w:rsidRDefault="0066125E" w:rsidP="00ED1DC0">
      <w:pPr>
        <w:spacing w:after="0" w:line="288" w:lineRule="auto"/>
        <w:ind w:left="1843" w:hanging="425"/>
        <w:contextualSpacing/>
        <w:rPr>
          <w:rFonts w:ascii="Arial" w:hAnsi="Arial" w:cs="Arial"/>
          <w:i/>
          <w:sz w:val="22"/>
        </w:rPr>
      </w:pPr>
      <w:r w:rsidRPr="0066125E">
        <w:rPr>
          <w:rFonts w:ascii="Arial" w:hAnsi="Arial" w:cs="Arial"/>
          <w:i/>
          <w:sz w:val="20"/>
          <w:szCs w:val="20"/>
        </w:rPr>
        <w:t>Schlüssel-Schloss-Prinzip</w:t>
      </w:r>
    </w:p>
    <w:p w:rsidR="00C236FC" w:rsidRPr="00C236FC" w:rsidRDefault="00034083" w:rsidP="00133EDE">
      <w:pPr>
        <w:spacing w:before="480" w:line="288" w:lineRule="auto"/>
        <w:ind w:left="1418" w:hanging="1418"/>
        <w:jc w:val="both"/>
        <w:rPr>
          <w:rFonts w:ascii="Arial" w:hAnsi="Arial" w:cs="Arial"/>
          <w:sz w:val="22"/>
        </w:rPr>
      </w:pPr>
      <w:r w:rsidRPr="00257FB8">
        <w:rPr>
          <w:rFonts w:ascii="Arial" w:hAnsi="Arial" w:cs="Arial"/>
          <w:b/>
          <w:sz w:val="22"/>
        </w:rPr>
        <w:t xml:space="preserve">Aufgabe </w:t>
      </w:r>
      <w:r w:rsidR="0019086B" w:rsidRPr="00257FB8">
        <w:rPr>
          <w:rFonts w:ascii="Arial" w:hAnsi="Arial" w:cs="Arial"/>
          <w:b/>
          <w:sz w:val="22"/>
        </w:rPr>
        <w:t>4</w:t>
      </w:r>
      <w:r w:rsidRPr="00257FB8">
        <w:rPr>
          <w:rFonts w:ascii="Arial" w:hAnsi="Arial" w:cs="Arial"/>
          <w:b/>
          <w:sz w:val="22"/>
        </w:rPr>
        <w:t>:</w:t>
      </w:r>
      <w:r w:rsidRPr="00257FB8">
        <w:rPr>
          <w:rFonts w:ascii="Arial" w:hAnsi="Arial" w:cs="Arial"/>
          <w:sz w:val="22"/>
        </w:rPr>
        <w:t xml:space="preserve"> </w:t>
      </w:r>
      <w:r w:rsidR="00882028" w:rsidRPr="00257FB8">
        <w:rPr>
          <w:rFonts w:ascii="Arial" w:hAnsi="Arial" w:cs="Arial"/>
          <w:sz w:val="22"/>
        </w:rPr>
        <w:tab/>
      </w:r>
      <w:r w:rsidR="00C236FC" w:rsidRPr="00C236FC">
        <w:rPr>
          <w:rFonts w:ascii="Arial" w:hAnsi="Arial" w:cs="Arial"/>
          <w:sz w:val="22"/>
        </w:rPr>
        <w:t xml:space="preserve">Marie ist 14 Jahre alt und hat Laktoseintoleranz. Ihre Mutter hat bei dem letzten Einkauf die </w:t>
      </w:r>
      <w:r w:rsidR="008A3F21" w:rsidRPr="00C236FC">
        <w:rPr>
          <w:rFonts w:ascii="Arial" w:hAnsi="Arial" w:cs="Arial"/>
          <w:sz w:val="22"/>
        </w:rPr>
        <w:t>Margarine</w:t>
      </w:r>
      <w:r w:rsidR="00C236FC" w:rsidRPr="00C236FC">
        <w:rPr>
          <w:rFonts w:ascii="Arial" w:hAnsi="Arial" w:cs="Arial"/>
          <w:sz w:val="22"/>
        </w:rPr>
        <w:t xml:space="preserve"> vergessen</w:t>
      </w:r>
      <w:r w:rsidR="00363062">
        <w:rPr>
          <w:rFonts w:ascii="Arial" w:hAnsi="Arial" w:cs="Arial"/>
          <w:sz w:val="22"/>
        </w:rPr>
        <w:t xml:space="preserve">. Da Marie auf ihrem Pausenbrot </w:t>
      </w:r>
      <w:r w:rsidR="00081F04">
        <w:rPr>
          <w:rFonts w:ascii="Arial" w:hAnsi="Arial" w:cs="Arial"/>
          <w:sz w:val="22"/>
        </w:rPr>
        <w:t xml:space="preserve">gerne Margarine </w:t>
      </w:r>
      <w:r w:rsidR="00363062">
        <w:rPr>
          <w:rFonts w:ascii="Arial" w:hAnsi="Arial" w:cs="Arial"/>
          <w:sz w:val="22"/>
        </w:rPr>
        <w:t xml:space="preserve">hat, </w:t>
      </w:r>
      <w:r w:rsidR="00C236FC" w:rsidRPr="00C236FC">
        <w:rPr>
          <w:rFonts w:ascii="Arial" w:hAnsi="Arial" w:cs="Arial"/>
          <w:sz w:val="22"/>
        </w:rPr>
        <w:t xml:space="preserve">bittet </w:t>
      </w:r>
      <w:r w:rsidR="00363062">
        <w:rPr>
          <w:rFonts w:ascii="Arial" w:hAnsi="Arial" w:cs="Arial"/>
          <w:sz w:val="22"/>
        </w:rPr>
        <w:t>ih</w:t>
      </w:r>
      <w:r w:rsidR="00B237F8">
        <w:rPr>
          <w:rFonts w:ascii="Arial" w:hAnsi="Arial" w:cs="Arial"/>
          <w:sz w:val="22"/>
        </w:rPr>
        <w:t>re Mutter s</w:t>
      </w:r>
      <w:r w:rsidR="00363062">
        <w:rPr>
          <w:rFonts w:ascii="Arial" w:hAnsi="Arial" w:cs="Arial"/>
          <w:sz w:val="22"/>
        </w:rPr>
        <w:t>ie,</w:t>
      </w:r>
      <w:r w:rsidR="00C236FC" w:rsidRPr="00C236FC">
        <w:rPr>
          <w:rFonts w:ascii="Arial" w:hAnsi="Arial" w:cs="Arial"/>
          <w:sz w:val="22"/>
        </w:rPr>
        <w:t xml:space="preserve"> diese noch schnell im Supermarkt zu besorgen</w:t>
      </w:r>
      <w:r w:rsidR="00F80271">
        <w:rPr>
          <w:rFonts w:ascii="Arial" w:hAnsi="Arial" w:cs="Arial"/>
          <w:sz w:val="22"/>
        </w:rPr>
        <w:t>,</w:t>
      </w:r>
      <w:r w:rsidR="00C236FC" w:rsidRPr="00C236FC">
        <w:rPr>
          <w:rFonts w:ascii="Arial" w:hAnsi="Arial" w:cs="Arial"/>
          <w:sz w:val="22"/>
        </w:rPr>
        <w:t xml:space="preserve"> bevor dieser schließt. Sie gibt Marie 5 € und sagt ihr, dass </w:t>
      </w:r>
      <w:r w:rsidR="00081F04">
        <w:rPr>
          <w:rFonts w:ascii="Arial" w:hAnsi="Arial" w:cs="Arial"/>
          <w:sz w:val="22"/>
        </w:rPr>
        <w:t>s</w:t>
      </w:r>
      <w:r w:rsidR="00C236FC" w:rsidRPr="00C236FC">
        <w:rPr>
          <w:rFonts w:ascii="Arial" w:hAnsi="Arial" w:cs="Arial"/>
          <w:sz w:val="22"/>
        </w:rPr>
        <w:t xml:space="preserve">ie den Rest, den </w:t>
      </w:r>
      <w:r w:rsidR="00081F04">
        <w:rPr>
          <w:rFonts w:ascii="Arial" w:hAnsi="Arial" w:cs="Arial"/>
          <w:sz w:val="22"/>
        </w:rPr>
        <w:t>s</w:t>
      </w:r>
      <w:r w:rsidR="00C236FC" w:rsidRPr="00C236FC">
        <w:rPr>
          <w:rFonts w:ascii="Arial" w:hAnsi="Arial" w:cs="Arial"/>
          <w:sz w:val="22"/>
        </w:rPr>
        <w:t xml:space="preserve">ie nicht für die </w:t>
      </w:r>
      <w:r w:rsidR="008A3F21" w:rsidRPr="00C236FC">
        <w:rPr>
          <w:rFonts w:ascii="Arial" w:hAnsi="Arial" w:cs="Arial"/>
          <w:sz w:val="22"/>
        </w:rPr>
        <w:t>Margarine</w:t>
      </w:r>
      <w:r w:rsidR="00C236FC" w:rsidRPr="00C236FC">
        <w:rPr>
          <w:rFonts w:ascii="Arial" w:hAnsi="Arial" w:cs="Arial"/>
          <w:sz w:val="22"/>
        </w:rPr>
        <w:t xml:space="preserve"> ausgibt, behalten darf. Im Kühlregal findet </w:t>
      </w:r>
      <w:r w:rsidR="00363062">
        <w:rPr>
          <w:rFonts w:ascii="Arial" w:hAnsi="Arial" w:cs="Arial"/>
          <w:sz w:val="22"/>
        </w:rPr>
        <w:t>Marie</w:t>
      </w:r>
      <w:r w:rsidR="00C236FC" w:rsidRPr="00C236FC">
        <w:rPr>
          <w:rFonts w:ascii="Arial" w:hAnsi="Arial" w:cs="Arial"/>
          <w:sz w:val="22"/>
        </w:rPr>
        <w:t xml:space="preserve"> </w:t>
      </w:r>
      <w:r w:rsidR="00D51FC1">
        <w:rPr>
          <w:rFonts w:ascii="Arial" w:hAnsi="Arial" w:cs="Arial"/>
          <w:sz w:val="22"/>
        </w:rPr>
        <w:t>drei</w:t>
      </w:r>
      <w:r w:rsidR="00C236FC" w:rsidRPr="00C236FC">
        <w:rPr>
          <w:rFonts w:ascii="Arial" w:hAnsi="Arial" w:cs="Arial"/>
          <w:sz w:val="22"/>
        </w:rPr>
        <w:t xml:space="preserve"> Ma</w:t>
      </w:r>
      <w:r w:rsidR="008A3F21">
        <w:rPr>
          <w:rFonts w:ascii="Arial" w:hAnsi="Arial" w:cs="Arial"/>
          <w:sz w:val="22"/>
        </w:rPr>
        <w:t>r</w:t>
      </w:r>
      <w:r w:rsidR="00D51FC1">
        <w:rPr>
          <w:rFonts w:ascii="Arial" w:hAnsi="Arial" w:cs="Arial"/>
          <w:sz w:val="22"/>
        </w:rPr>
        <w:t xml:space="preserve">garineprodukte (s. S. 5). </w:t>
      </w:r>
      <w:r w:rsidR="00C236FC" w:rsidRPr="00C236FC">
        <w:rPr>
          <w:rFonts w:ascii="Arial" w:hAnsi="Arial" w:cs="Arial"/>
          <w:sz w:val="22"/>
        </w:rPr>
        <w:t>Zu Palmöl recher</w:t>
      </w:r>
      <w:r w:rsidR="008A3F21">
        <w:rPr>
          <w:rFonts w:ascii="Arial" w:hAnsi="Arial" w:cs="Arial"/>
          <w:sz w:val="22"/>
        </w:rPr>
        <w:t>c</w:t>
      </w:r>
      <w:r w:rsidR="00C236FC" w:rsidRPr="00C236FC">
        <w:rPr>
          <w:rFonts w:ascii="Arial" w:hAnsi="Arial" w:cs="Arial"/>
          <w:sz w:val="22"/>
        </w:rPr>
        <w:t xml:space="preserve">hiert </w:t>
      </w:r>
      <w:r w:rsidR="00B237F8">
        <w:rPr>
          <w:rFonts w:ascii="Arial" w:hAnsi="Arial" w:cs="Arial"/>
          <w:sz w:val="22"/>
        </w:rPr>
        <w:t>s</w:t>
      </w:r>
      <w:r w:rsidR="00363062">
        <w:rPr>
          <w:rFonts w:ascii="Arial" w:hAnsi="Arial" w:cs="Arial"/>
          <w:sz w:val="22"/>
        </w:rPr>
        <w:t>ie</w:t>
      </w:r>
      <w:r w:rsidR="00C236FC" w:rsidRPr="00C236FC">
        <w:rPr>
          <w:rFonts w:ascii="Arial" w:hAnsi="Arial" w:cs="Arial"/>
          <w:sz w:val="22"/>
        </w:rPr>
        <w:t xml:space="preserve"> mit ihrem Smart</w:t>
      </w:r>
      <w:r w:rsidR="00F80271">
        <w:rPr>
          <w:rFonts w:ascii="Arial" w:hAnsi="Arial" w:cs="Arial"/>
          <w:sz w:val="22"/>
        </w:rPr>
        <w:t>p</w:t>
      </w:r>
      <w:r w:rsidR="008A3F21">
        <w:rPr>
          <w:rFonts w:ascii="Arial" w:hAnsi="Arial" w:cs="Arial"/>
          <w:sz w:val="22"/>
        </w:rPr>
        <w:t>hone im Interne</w:t>
      </w:r>
      <w:r w:rsidR="00C236FC" w:rsidRPr="00C236FC">
        <w:rPr>
          <w:rFonts w:ascii="Arial" w:hAnsi="Arial" w:cs="Arial"/>
          <w:sz w:val="22"/>
        </w:rPr>
        <w:t>t und findet folgenden Eintrag:</w:t>
      </w:r>
    </w:p>
    <w:p w:rsidR="00C236FC" w:rsidRPr="006F3CE3" w:rsidRDefault="00C236FC" w:rsidP="006F3CE3">
      <w:pPr>
        <w:spacing w:line="288" w:lineRule="auto"/>
        <w:ind w:left="1418" w:hanging="1418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2"/>
        </w:rPr>
        <w:tab/>
      </w:r>
      <w:r w:rsidRPr="00363062">
        <w:rPr>
          <w:rFonts w:ascii="Arial" w:hAnsi="Arial" w:cs="Arial"/>
          <w:i/>
          <w:sz w:val="20"/>
          <w:szCs w:val="20"/>
        </w:rPr>
        <w:t xml:space="preserve">Palmöl ist das meistverwendete Pflanzenfett der Welt. </w:t>
      </w:r>
      <w:r w:rsidR="00DA6ADE" w:rsidRPr="00363062">
        <w:rPr>
          <w:rFonts w:ascii="Arial" w:hAnsi="Arial" w:cs="Arial"/>
          <w:i/>
          <w:sz w:val="20"/>
          <w:szCs w:val="20"/>
        </w:rPr>
        <w:t>Es wird sowohl in Lebensmitteln als auch Kosmetikprodukten verwendet.</w:t>
      </w:r>
      <w:r w:rsidR="00DA6ADE">
        <w:rPr>
          <w:rFonts w:ascii="Arial" w:hAnsi="Arial" w:cs="Arial"/>
          <w:i/>
          <w:sz w:val="20"/>
          <w:szCs w:val="20"/>
        </w:rPr>
        <w:t xml:space="preserve"> </w:t>
      </w:r>
      <w:r w:rsidRPr="00363062">
        <w:rPr>
          <w:rFonts w:ascii="Arial" w:hAnsi="Arial" w:cs="Arial"/>
          <w:i/>
          <w:sz w:val="20"/>
          <w:szCs w:val="20"/>
        </w:rPr>
        <w:t>Es steht in der Kritik, weil zu</w:t>
      </w:r>
      <w:r w:rsidR="00BD6E17">
        <w:rPr>
          <w:rFonts w:ascii="Arial" w:hAnsi="Arial" w:cs="Arial"/>
          <w:i/>
          <w:sz w:val="20"/>
          <w:szCs w:val="20"/>
        </w:rPr>
        <w:t>gunsten der Ö</w:t>
      </w:r>
      <w:r w:rsidR="00081F04">
        <w:rPr>
          <w:rFonts w:ascii="Arial" w:hAnsi="Arial" w:cs="Arial"/>
          <w:i/>
          <w:sz w:val="20"/>
          <w:szCs w:val="20"/>
        </w:rPr>
        <w:t>l</w:t>
      </w:r>
      <w:r w:rsidR="00BD6E17">
        <w:rPr>
          <w:rFonts w:ascii="Arial" w:hAnsi="Arial" w:cs="Arial"/>
          <w:i/>
          <w:sz w:val="20"/>
          <w:szCs w:val="20"/>
        </w:rPr>
        <w:t>p</w:t>
      </w:r>
      <w:r w:rsidR="00081F04">
        <w:rPr>
          <w:rFonts w:ascii="Arial" w:hAnsi="Arial" w:cs="Arial"/>
          <w:i/>
          <w:sz w:val="20"/>
          <w:szCs w:val="20"/>
        </w:rPr>
        <w:t>almen</w:t>
      </w:r>
      <w:r w:rsidR="00BD6E17">
        <w:rPr>
          <w:rFonts w:ascii="Arial" w:hAnsi="Arial" w:cs="Arial"/>
          <w:i/>
          <w:sz w:val="20"/>
          <w:szCs w:val="20"/>
        </w:rPr>
        <w:t xml:space="preserve">, aus deren </w:t>
      </w:r>
      <w:r w:rsidR="00214DB2">
        <w:rPr>
          <w:rFonts w:ascii="Arial" w:hAnsi="Arial" w:cs="Arial"/>
          <w:i/>
          <w:sz w:val="20"/>
          <w:szCs w:val="20"/>
        </w:rPr>
        <w:t xml:space="preserve">Früchten </w:t>
      </w:r>
      <w:r w:rsidR="00BD6E17">
        <w:rPr>
          <w:rFonts w:ascii="Arial" w:hAnsi="Arial" w:cs="Arial"/>
          <w:i/>
          <w:sz w:val="20"/>
          <w:szCs w:val="20"/>
        </w:rPr>
        <w:t>das Palmöl gewonnen wird,</w:t>
      </w:r>
      <w:r w:rsidR="00081F04">
        <w:rPr>
          <w:rFonts w:ascii="Arial" w:hAnsi="Arial" w:cs="Arial"/>
          <w:i/>
          <w:sz w:val="20"/>
          <w:szCs w:val="20"/>
        </w:rPr>
        <w:t xml:space="preserve"> </w:t>
      </w:r>
      <w:r w:rsidRPr="00363062">
        <w:rPr>
          <w:rFonts w:ascii="Arial" w:hAnsi="Arial" w:cs="Arial"/>
          <w:i/>
          <w:sz w:val="20"/>
          <w:szCs w:val="20"/>
        </w:rPr>
        <w:t xml:space="preserve">Regenwälder abgeholzt werden. </w:t>
      </w:r>
    </w:p>
    <w:p w:rsidR="00AA46A2" w:rsidRPr="00C236FC" w:rsidRDefault="00AA46A2" w:rsidP="00652D2E">
      <w:pPr>
        <w:spacing w:line="288" w:lineRule="auto"/>
        <w:ind w:left="1418"/>
        <w:jc w:val="both"/>
        <w:rPr>
          <w:rFonts w:ascii="Arial" w:hAnsi="Arial" w:cs="Arial"/>
          <w:i/>
          <w:sz w:val="18"/>
          <w:szCs w:val="18"/>
        </w:rPr>
      </w:pPr>
    </w:p>
    <w:p w:rsidR="00221276" w:rsidRDefault="00AE0DAB" w:rsidP="00AA46A2">
      <w:pPr>
        <w:spacing w:line="288" w:lineRule="auto"/>
        <w:ind w:left="1843" w:hanging="425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a</w:t>
      </w:r>
      <w:r w:rsidR="00F80271">
        <w:rPr>
          <w:rFonts w:ascii="Arial" w:hAnsi="Arial" w:cs="Arial"/>
          <w:i/>
          <w:sz w:val="22"/>
          <w:szCs w:val="22"/>
        </w:rPr>
        <w:t>)</w:t>
      </w:r>
      <w:r w:rsidR="00F80271">
        <w:rPr>
          <w:rFonts w:ascii="Arial" w:hAnsi="Arial" w:cs="Arial"/>
          <w:i/>
          <w:sz w:val="22"/>
          <w:szCs w:val="22"/>
        </w:rPr>
        <w:tab/>
      </w:r>
      <w:r w:rsidR="00A728CE">
        <w:rPr>
          <w:rFonts w:ascii="Arial" w:hAnsi="Arial" w:cs="Arial"/>
          <w:i/>
          <w:sz w:val="22"/>
          <w:szCs w:val="22"/>
        </w:rPr>
        <w:t>Bene</w:t>
      </w:r>
      <w:r>
        <w:rPr>
          <w:rFonts w:ascii="Arial" w:hAnsi="Arial" w:cs="Arial"/>
          <w:i/>
          <w:sz w:val="22"/>
          <w:szCs w:val="22"/>
        </w:rPr>
        <w:t xml:space="preserve">nne </w:t>
      </w:r>
      <w:r w:rsidR="0019790B">
        <w:rPr>
          <w:rFonts w:ascii="Arial" w:hAnsi="Arial" w:cs="Arial"/>
          <w:i/>
          <w:sz w:val="22"/>
          <w:szCs w:val="22"/>
        </w:rPr>
        <w:t xml:space="preserve">auf der Grundlage der Bild- und Textinformationen </w:t>
      </w:r>
      <w:r w:rsidR="00936350">
        <w:rPr>
          <w:rFonts w:ascii="Arial" w:hAnsi="Arial" w:cs="Arial"/>
          <w:i/>
          <w:sz w:val="22"/>
          <w:szCs w:val="22"/>
        </w:rPr>
        <w:t>drei</w:t>
      </w:r>
      <w:r w:rsidR="00A728CE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Kriterien</w:t>
      </w:r>
      <w:r w:rsidR="000F0D0A">
        <w:rPr>
          <w:rFonts w:ascii="Arial" w:hAnsi="Arial" w:cs="Arial"/>
          <w:i/>
          <w:sz w:val="22"/>
          <w:szCs w:val="22"/>
        </w:rPr>
        <w:t xml:space="preserve">, die </w:t>
      </w:r>
      <w:r w:rsidR="00A728CE">
        <w:rPr>
          <w:rFonts w:ascii="Arial" w:hAnsi="Arial" w:cs="Arial"/>
          <w:i/>
          <w:sz w:val="22"/>
          <w:szCs w:val="22"/>
        </w:rPr>
        <w:t>bei Maries Kaufentscheidung eine Rolle spielen könnten</w:t>
      </w:r>
      <w:r w:rsidR="00F80271">
        <w:rPr>
          <w:rFonts w:ascii="Arial" w:hAnsi="Arial" w:cs="Arial"/>
          <w:i/>
          <w:sz w:val="22"/>
          <w:szCs w:val="22"/>
        </w:rPr>
        <w:t>!</w:t>
      </w:r>
      <w:r w:rsidR="0011112E">
        <w:rPr>
          <w:rFonts w:ascii="Arial" w:hAnsi="Arial" w:cs="Arial"/>
          <w:i/>
          <w:sz w:val="22"/>
          <w:szCs w:val="22"/>
        </w:rPr>
        <w:t xml:space="preserve"> (3 Punkte)</w:t>
      </w:r>
    </w:p>
    <w:p w:rsidR="00936350" w:rsidRDefault="00057856" w:rsidP="00AA46A2">
      <w:pPr>
        <w:spacing w:line="288" w:lineRule="auto"/>
        <w:ind w:left="1843" w:hanging="425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b</w:t>
      </w:r>
      <w:r w:rsidR="00F80271">
        <w:rPr>
          <w:rFonts w:ascii="Arial" w:hAnsi="Arial" w:cs="Arial"/>
          <w:i/>
          <w:sz w:val="22"/>
          <w:szCs w:val="22"/>
        </w:rPr>
        <w:t>)</w:t>
      </w:r>
      <w:r w:rsidR="00F80271">
        <w:rPr>
          <w:rFonts w:ascii="Arial" w:hAnsi="Arial" w:cs="Arial"/>
          <w:i/>
          <w:sz w:val="22"/>
          <w:szCs w:val="22"/>
        </w:rPr>
        <w:tab/>
      </w:r>
      <w:r w:rsidR="00936350">
        <w:rPr>
          <w:rFonts w:ascii="Arial" w:hAnsi="Arial" w:cs="Arial"/>
          <w:i/>
          <w:sz w:val="22"/>
          <w:szCs w:val="22"/>
        </w:rPr>
        <w:t>Stelle in einer Tabelle dar, ob die Kriterien für die einzelnen Margarinen zutreffen oder nicht</w:t>
      </w:r>
      <w:r w:rsidR="0011112E">
        <w:rPr>
          <w:rFonts w:ascii="Arial" w:hAnsi="Arial" w:cs="Arial"/>
          <w:i/>
          <w:sz w:val="22"/>
          <w:szCs w:val="22"/>
        </w:rPr>
        <w:t>! (9 Punkte)</w:t>
      </w:r>
    </w:p>
    <w:p w:rsidR="00AE0DAB" w:rsidRDefault="0019790B" w:rsidP="00AA46A2">
      <w:pPr>
        <w:spacing w:line="288" w:lineRule="auto"/>
        <w:ind w:left="1843" w:hanging="425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c</w:t>
      </w:r>
      <w:r w:rsidR="00F80271">
        <w:rPr>
          <w:rFonts w:ascii="Arial" w:hAnsi="Arial" w:cs="Arial"/>
          <w:i/>
          <w:sz w:val="22"/>
          <w:szCs w:val="22"/>
        </w:rPr>
        <w:t>)</w:t>
      </w:r>
      <w:r w:rsidR="00F80271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 xml:space="preserve">Benenne </w:t>
      </w:r>
      <w:r w:rsidR="00A728CE">
        <w:rPr>
          <w:rFonts w:ascii="Arial" w:hAnsi="Arial" w:cs="Arial"/>
          <w:i/>
          <w:sz w:val="22"/>
          <w:szCs w:val="22"/>
        </w:rPr>
        <w:t>ein Ausschlusskriterium</w:t>
      </w:r>
      <w:r>
        <w:rPr>
          <w:rFonts w:ascii="Arial" w:hAnsi="Arial" w:cs="Arial"/>
          <w:i/>
          <w:sz w:val="22"/>
          <w:szCs w:val="22"/>
        </w:rPr>
        <w:t xml:space="preserve"> und begründe kurz</w:t>
      </w:r>
      <w:r w:rsidR="00F80271">
        <w:rPr>
          <w:rFonts w:ascii="Arial" w:hAnsi="Arial" w:cs="Arial"/>
          <w:i/>
          <w:sz w:val="22"/>
          <w:szCs w:val="22"/>
        </w:rPr>
        <w:t>,</w:t>
      </w:r>
      <w:r>
        <w:rPr>
          <w:rFonts w:ascii="Arial" w:hAnsi="Arial" w:cs="Arial"/>
          <w:i/>
          <w:sz w:val="22"/>
          <w:szCs w:val="22"/>
        </w:rPr>
        <w:t xml:space="preserve"> weshalb es ein Ausschlusskriterium ist</w:t>
      </w:r>
      <w:r w:rsidR="0011112E">
        <w:rPr>
          <w:rFonts w:ascii="Arial" w:hAnsi="Arial" w:cs="Arial"/>
          <w:i/>
          <w:sz w:val="22"/>
          <w:szCs w:val="22"/>
        </w:rPr>
        <w:t xml:space="preserve">! </w:t>
      </w:r>
      <w:r w:rsidR="00D302D5">
        <w:rPr>
          <w:rFonts w:ascii="Arial" w:hAnsi="Arial" w:cs="Arial"/>
          <w:i/>
          <w:sz w:val="22"/>
          <w:szCs w:val="22"/>
        </w:rPr>
        <w:t>(3 Punkte)</w:t>
      </w:r>
      <w:r w:rsidR="0011112E">
        <w:rPr>
          <w:rFonts w:ascii="Arial" w:hAnsi="Arial" w:cs="Arial"/>
          <w:i/>
          <w:sz w:val="22"/>
          <w:szCs w:val="22"/>
        </w:rPr>
        <w:t xml:space="preserve"> </w:t>
      </w:r>
    </w:p>
    <w:p w:rsidR="00AA64E8" w:rsidRDefault="0019790B" w:rsidP="00AA46A2">
      <w:pPr>
        <w:spacing w:line="288" w:lineRule="auto"/>
        <w:ind w:left="1843" w:hanging="425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d</w:t>
      </w:r>
      <w:r w:rsidR="00F80271">
        <w:rPr>
          <w:rFonts w:ascii="Arial" w:hAnsi="Arial" w:cs="Arial"/>
          <w:i/>
          <w:sz w:val="22"/>
          <w:szCs w:val="22"/>
        </w:rPr>
        <w:t>)</w:t>
      </w:r>
      <w:r w:rsidR="00F80271">
        <w:rPr>
          <w:rFonts w:ascii="Arial" w:hAnsi="Arial" w:cs="Arial"/>
          <w:i/>
          <w:sz w:val="22"/>
          <w:szCs w:val="22"/>
        </w:rPr>
        <w:tab/>
      </w:r>
      <w:r w:rsidR="009E7A15">
        <w:rPr>
          <w:rFonts w:ascii="Arial" w:hAnsi="Arial" w:cs="Arial"/>
          <w:i/>
          <w:sz w:val="22"/>
          <w:szCs w:val="22"/>
        </w:rPr>
        <w:t>Marie hat sich für Margarine</w:t>
      </w:r>
      <w:r w:rsidR="000F0D0A">
        <w:rPr>
          <w:rFonts w:ascii="Arial" w:hAnsi="Arial" w:cs="Arial"/>
          <w:i/>
          <w:sz w:val="22"/>
          <w:szCs w:val="22"/>
        </w:rPr>
        <w:t xml:space="preserve"> 2</w:t>
      </w:r>
      <w:r w:rsidR="009E7A15">
        <w:rPr>
          <w:rFonts w:ascii="Arial" w:hAnsi="Arial" w:cs="Arial"/>
          <w:i/>
          <w:sz w:val="22"/>
          <w:szCs w:val="22"/>
        </w:rPr>
        <w:t xml:space="preserve"> entschieden. Wie hat sie die Kriterien gewichtet?</w:t>
      </w:r>
      <w:r w:rsidR="005A0BA9">
        <w:rPr>
          <w:rFonts w:ascii="Arial" w:hAnsi="Arial" w:cs="Arial"/>
          <w:i/>
          <w:sz w:val="22"/>
          <w:szCs w:val="22"/>
        </w:rPr>
        <w:br/>
        <w:t>(2 Punkte)</w:t>
      </w:r>
    </w:p>
    <w:p w:rsidR="00AA46A2" w:rsidRDefault="00AA46A2" w:rsidP="00AA64E8">
      <w:pPr>
        <w:spacing w:line="288" w:lineRule="auto"/>
        <w:ind w:left="426" w:hanging="425"/>
        <w:jc w:val="right"/>
        <w:rPr>
          <w:rFonts w:ascii="Arial" w:hAnsi="Arial" w:cs="Arial"/>
          <w:b/>
        </w:rPr>
      </w:pPr>
    </w:p>
    <w:p w:rsidR="00AA46A2" w:rsidRDefault="00AA46A2" w:rsidP="00AA46A2">
      <w:pPr>
        <w:spacing w:line="288" w:lineRule="auto"/>
        <w:ind w:left="426" w:hanging="425"/>
        <w:rPr>
          <w:rFonts w:ascii="Arial" w:hAnsi="Arial" w:cs="Arial"/>
          <w:b/>
        </w:rPr>
        <w:sectPr w:rsidR="00AA46A2" w:rsidSect="00057856">
          <w:pgSz w:w="11900" w:h="16840"/>
          <w:pgMar w:top="851" w:right="701" w:bottom="284" w:left="1134" w:header="709" w:footer="709" w:gutter="0"/>
          <w:cols w:space="708"/>
        </w:sectPr>
      </w:pPr>
    </w:p>
    <w:p w:rsidR="00AA46A2" w:rsidRDefault="00AA46A2" w:rsidP="00AA46A2">
      <w:pPr>
        <w:spacing w:line="288" w:lineRule="auto"/>
        <w:ind w:left="426" w:hanging="425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Fortsetzung der Aufgabe 4:</w:t>
      </w:r>
    </w:p>
    <w:p w:rsidR="00AA46A2" w:rsidRDefault="00C47194" w:rsidP="00AE1F63">
      <w:pPr>
        <w:spacing w:line="288" w:lineRule="auto"/>
        <w:ind w:left="426" w:hanging="42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DE"/>
        </w:rPr>
        <w:drawing>
          <wp:inline distT="0" distB="0" distL="0" distR="0">
            <wp:extent cx="3974495" cy="8222285"/>
            <wp:effectExtent l="0" t="0" r="6985" b="7620"/>
            <wp:docPr id="5" name="Grafik 5" descr="C:\Users\luebeck\Desktop\Bildgrundlage Magarine Bewertung - Ohne N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ebeck\Desktop\Bildgrundlage Magarine Bewertung - Ohne Nam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9" t="6877" r="21077" b="7898"/>
                    <a:stretch/>
                  </pic:blipFill>
                  <pic:spPr bwMode="auto">
                    <a:xfrm>
                      <a:off x="0" y="0"/>
                      <a:ext cx="3977673" cy="822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6A2" w:rsidRPr="00D51FC1" w:rsidRDefault="00D51FC1" w:rsidP="00AA46A2">
      <w:pPr>
        <w:spacing w:line="288" w:lineRule="auto"/>
        <w:ind w:left="426" w:hanging="425"/>
        <w:rPr>
          <w:rFonts w:ascii="Arial" w:hAnsi="Arial" w:cs="Arial"/>
          <w:sz w:val="22"/>
        </w:rPr>
      </w:pPr>
      <w:r w:rsidRPr="00D51FC1">
        <w:rPr>
          <w:rFonts w:ascii="Arial" w:hAnsi="Arial" w:cs="Arial"/>
          <w:sz w:val="22"/>
        </w:rPr>
        <w:t>Abbildung 2:</w:t>
      </w:r>
      <w:r>
        <w:rPr>
          <w:rFonts w:ascii="Arial" w:hAnsi="Arial" w:cs="Arial"/>
          <w:sz w:val="22"/>
        </w:rPr>
        <w:t xml:space="preserve"> Informationen zu den Margarinep</w:t>
      </w:r>
      <w:r w:rsidRPr="00D51FC1">
        <w:rPr>
          <w:rFonts w:ascii="Arial" w:hAnsi="Arial" w:cs="Arial"/>
          <w:sz w:val="22"/>
        </w:rPr>
        <w:t>rodukten</w:t>
      </w:r>
    </w:p>
    <w:p w:rsidR="00AA46A2" w:rsidRDefault="00AA46A2" w:rsidP="00AA46A2">
      <w:pPr>
        <w:spacing w:line="288" w:lineRule="auto"/>
        <w:ind w:left="426" w:hanging="425"/>
        <w:jc w:val="right"/>
        <w:rPr>
          <w:rFonts w:ascii="Arial" w:hAnsi="Arial" w:cs="Arial"/>
          <w:b/>
        </w:rPr>
      </w:pPr>
      <w:r w:rsidRPr="00EE5AAA">
        <w:rPr>
          <w:rFonts w:ascii="Arial" w:hAnsi="Arial" w:cs="Arial"/>
          <w:b/>
        </w:rPr>
        <w:lastRenderedPageBreak/>
        <w:t>Viel Erfolg!</w:t>
      </w:r>
    </w:p>
    <w:p w:rsidR="00AA46A2" w:rsidRDefault="00AA46A2" w:rsidP="00AA46A2">
      <w:pPr>
        <w:spacing w:line="288" w:lineRule="auto"/>
        <w:ind w:left="426" w:hanging="425"/>
        <w:rPr>
          <w:rFonts w:ascii="Arial" w:hAnsi="Arial" w:cs="Arial"/>
          <w:b/>
        </w:rPr>
      </w:pPr>
    </w:p>
    <w:p w:rsidR="00AA46A2" w:rsidRPr="00EE5AAA" w:rsidRDefault="00AA46A2" w:rsidP="00AA64E8">
      <w:pPr>
        <w:spacing w:line="288" w:lineRule="auto"/>
        <w:ind w:left="426" w:hanging="425"/>
        <w:jc w:val="right"/>
        <w:rPr>
          <w:rFonts w:ascii="Arial" w:hAnsi="Arial" w:cs="Arial"/>
          <w:b/>
        </w:rPr>
        <w:sectPr w:rsidR="00AA46A2" w:rsidRPr="00EE5AAA" w:rsidSect="00057856">
          <w:pgSz w:w="11900" w:h="16840"/>
          <w:pgMar w:top="851" w:right="701" w:bottom="284" w:left="1134" w:header="709" w:footer="709" w:gutter="0"/>
          <w:cols w:space="708"/>
        </w:sectPr>
      </w:pPr>
    </w:p>
    <w:p w:rsidR="00034083" w:rsidRPr="00737169" w:rsidRDefault="002451BD" w:rsidP="00650C0D">
      <w:pPr>
        <w:tabs>
          <w:tab w:val="right" w:pos="10063"/>
        </w:tabs>
        <w:spacing w:after="0"/>
        <w:contextualSpacing/>
        <w:rPr>
          <w:rFonts w:ascii="Arial" w:hAnsi="Arial" w:cs="Arial"/>
          <w:b/>
        </w:rPr>
      </w:pPr>
      <w:r w:rsidRPr="00737169">
        <w:rPr>
          <w:rFonts w:ascii="Arial" w:hAnsi="Arial" w:cs="Arial"/>
        </w:rPr>
        <w:lastRenderedPageBreak/>
        <w:t>2</w:t>
      </w:r>
      <w:r w:rsidR="00650C0D" w:rsidRPr="00737169">
        <w:rPr>
          <w:rFonts w:ascii="Arial" w:hAnsi="Arial" w:cs="Arial"/>
        </w:rPr>
        <w:t xml:space="preserve">. Klassenarbeit WP </w:t>
      </w:r>
      <w:r w:rsidR="00E51076">
        <w:rPr>
          <w:rFonts w:ascii="Arial" w:hAnsi="Arial" w:cs="Arial"/>
        </w:rPr>
        <w:t>BIO</w:t>
      </w:r>
      <w:r w:rsidR="00650C0D" w:rsidRPr="00737169">
        <w:rPr>
          <w:rFonts w:ascii="Arial" w:hAnsi="Arial" w:cs="Arial"/>
        </w:rPr>
        <w:tab/>
      </w:r>
      <w:r w:rsidR="007733F9" w:rsidRPr="00737169">
        <w:rPr>
          <w:rFonts w:ascii="Arial" w:hAnsi="Arial" w:cs="Arial"/>
          <w:b/>
        </w:rPr>
        <w:t>Musterlösung und Auswertung</w:t>
      </w:r>
    </w:p>
    <w:p w:rsidR="00034083" w:rsidRPr="00737169" w:rsidRDefault="00034083" w:rsidP="00034083">
      <w:pPr>
        <w:spacing w:after="0"/>
        <w:contextualSpacing/>
        <w:rPr>
          <w:rFonts w:ascii="Arial" w:hAnsi="Arial" w:cs="Arial"/>
        </w:rPr>
      </w:pPr>
    </w:p>
    <w:p w:rsidR="00034083" w:rsidRPr="00737169" w:rsidRDefault="00034083" w:rsidP="008F57AD">
      <w:pPr>
        <w:tabs>
          <w:tab w:val="left" w:pos="6521"/>
          <w:tab w:val="right" w:pos="10063"/>
        </w:tabs>
        <w:spacing w:after="0"/>
        <w:contextualSpacing/>
        <w:rPr>
          <w:rFonts w:ascii="Arial" w:hAnsi="Arial" w:cs="Arial"/>
          <w:u w:val="single"/>
        </w:rPr>
      </w:pPr>
      <w:r w:rsidRPr="00737169">
        <w:rPr>
          <w:rFonts w:ascii="Arial" w:hAnsi="Arial" w:cs="Arial"/>
          <w:u w:val="single"/>
        </w:rPr>
        <w:t>Name</w:t>
      </w:r>
      <w:r w:rsidR="008F57AD" w:rsidRPr="00737169">
        <w:rPr>
          <w:rFonts w:ascii="Arial" w:hAnsi="Arial" w:cs="Arial"/>
          <w:u w:val="single"/>
        </w:rPr>
        <w:tab/>
      </w:r>
      <w:r w:rsidRPr="00737169">
        <w:rPr>
          <w:rFonts w:ascii="Arial" w:hAnsi="Arial" w:cs="Arial"/>
          <w:u w:val="single"/>
        </w:rPr>
        <w:t>Klasse</w:t>
      </w:r>
      <w:r w:rsidR="00CE05FF" w:rsidRPr="00737169">
        <w:rPr>
          <w:rFonts w:ascii="Arial" w:hAnsi="Arial" w:cs="Arial"/>
          <w:u w:val="single"/>
        </w:rPr>
        <w:t>:</w:t>
      </w:r>
      <w:r w:rsidR="00CE05FF" w:rsidRPr="00737169">
        <w:rPr>
          <w:rFonts w:ascii="Arial" w:hAnsi="Arial" w:cs="Arial"/>
          <w:u w:val="single"/>
        </w:rPr>
        <w:tab/>
      </w:r>
    </w:p>
    <w:p w:rsidR="00CE05FF" w:rsidRPr="00737169" w:rsidRDefault="00CE05FF" w:rsidP="00034083">
      <w:pPr>
        <w:spacing w:after="0"/>
        <w:contextualSpacing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27"/>
        <w:gridCol w:w="4044"/>
        <w:gridCol w:w="4017"/>
        <w:gridCol w:w="788"/>
        <w:gridCol w:w="703"/>
      </w:tblGrid>
      <w:tr w:rsidR="00737169" w:rsidRPr="00AA64E8" w:rsidTr="007735E7">
        <w:tc>
          <w:tcPr>
            <w:tcW w:w="727" w:type="dxa"/>
            <w:shd w:val="clear" w:color="auto" w:fill="D9D9D9"/>
          </w:tcPr>
          <w:p w:rsidR="00FF363F" w:rsidRPr="00AA64E8" w:rsidRDefault="00FF363F" w:rsidP="004703C4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A64E8">
              <w:rPr>
                <w:rFonts w:ascii="Arial" w:hAnsi="Arial" w:cs="Arial"/>
                <w:b/>
                <w:sz w:val="20"/>
                <w:szCs w:val="20"/>
              </w:rPr>
              <w:t>Aufg</w:t>
            </w:r>
            <w:proofErr w:type="spellEnd"/>
            <w:r w:rsidRPr="00AA64E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061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FF363F" w:rsidRPr="00AA64E8" w:rsidRDefault="002451BD" w:rsidP="004703C4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t>Erwartete Antwort</w:t>
            </w:r>
          </w:p>
          <w:p w:rsidR="00FF363F" w:rsidRPr="00AA64E8" w:rsidRDefault="00FF363F" w:rsidP="004703C4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88" w:type="dxa"/>
            <w:tcBorders>
              <w:bottom w:val="single" w:sz="4" w:space="0" w:color="000000"/>
            </w:tcBorders>
            <w:shd w:val="clear" w:color="auto" w:fill="D9D9D9"/>
          </w:tcPr>
          <w:p w:rsidR="00FF363F" w:rsidRPr="00AA64E8" w:rsidRDefault="00FF363F" w:rsidP="004703C4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t>Max. Pkt.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</w:tcPr>
          <w:p w:rsidR="00FF363F" w:rsidRPr="00AA64E8" w:rsidRDefault="00FF363F" w:rsidP="004703C4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A64E8">
              <w:rPr>
                <w:rFonts w:ascii="Arial" w:hAnsi="Arial" w:cs="Arial"/>
                <w:b/>
                <w:sz w:val="20"/>
                <w:szCs w:val="20"/>
              </w:rPr>
              <w:t>Err</w:t>
            </w:r>
            <w:proofErr w:type="spellEnd"/>
            <w:r w:rsidRPr="00AA64E8">
              <w:rPr>
                <w:rFonts w:ascii="Arial" w:hAnsi="Arial" w:cs="Arial"/>
                <w:b/>
                <w:sz w:val="20"/>
                <w:szCs w:val="20"/>
              </w:rPr>
              <w:t>. Pkt.</w:t>
            </w:r>
          </w:p>
        </w:tc>
      </w:tr>
      <w:tr w:rsidR="0024134D" w:rsidRPr="00AA64E8" w:rsidTr="007735E7">
        <w:trPr>
          <w:trHeight w:val="414"/>
        </w:trPr>
        <w:tc>
          <w:tcPr>
            <w:tcW w:w="727" w:type="dxa"/>
            <w:vMerge w:val="restart"/>
          </w:tcPr>
          <w:p w:rsidR="0024134D" w:rsidRPr="00AA64E8" w:rsidRDefault="0024134D" w:rsidP="004703C4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0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4134D" w:rsidRPr="008513F4" w:rsidRDefault="0024134D" w:rsidP="00D64ABB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3F4">
              <w:rPr>
                <w:rFonts w:ascii="Arial" w:hAnsi="Arial" w:cs="Arial"/>
                <w:b/>
                <w:sz w:val="20"/>
                <w:szCs w:val="20"/>
              </w:rPr>
              <w:t>Virus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513F4">
              <w:rPr>
                <w:rFonts w:ascii="Arial" w:hAnsi="Arial" w:cs="Arial"/>
                <w:sz w:val="20"/>
                <w:szCs w:val="20"/>
              </w:rPr>
              <w:t>(1)</w:t>
            </w:r>
          </w:p>
        </w:tc>
        <w:tc>
          <w:tcPr>
            <w:tcW w:w="4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4134D" w:rsidRPr="008513F4" w:rsidRDefault="0024134D" w:rsidP="0024134D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3F4">
              <w:rPr>
                <w:rFonts w:ascii="Arial" w:hAnsi="Arial" w:cs="Arial"/>
                <w:b/>
                <w:sz w:val="20"/>
                <w:szCs w:val="20"/>
              </w:rPr>
              <w:t>Bakterium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513F4">
              <w:rPr>
                <w:rFonts w:ascii="Arial" w:hAnsi="Arial" w:cs="Arial"/>
                <w:sz w:val="20"/>
                <w:szCs w:val="20"/>
              </w:rPr>
              <w:t>(1)</w:t>
            </w:r>
          </w:p>
        </w:tc>
        <w:tc>
          <w:tcPr>
            <w:tcW w:w="788" w:type="dxa"/>
            <w:vMerge w:val="restart"/>
            <w:vAlign w:val="center"/>
          </w:tcPr>
          <w:p w:rsidR="0024134D" w:rsidRPr="008513F4" w:rsidRDefault="0024134D" w:rsidP="004703C4">
            <w:pPr>
              <w:spacing w:after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513F4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03" w:type="dxa"/>
            <w:vMerge w:val="restart"/>
          </w:tcPr>
          <w:p w:rsidR="0024134D" w:rsidRPr="00AA64E8" w:rsidRDefault="0024134D" w:rsidP="00034083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134D" w:rsidRPr="00AA64E8" w:rsidTr="000F41B0">
        <w:trPr>
          <w:trHeight w:val="196"/>
        </w:trPr>
        <w:tc>
          <w:tcPr>
            <w:tcW w:w="727" w:type="dxa"/>
            <w:vMerge/>
          </w:tcPr>
          <w:p w:rsidR="0024134D" w:rsidRPr="00AA64E8" w:rsidRDefault="0024134D" w:rsidP="004703C4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34D" w:rsidRPr="008513F4" w:rsidRDefault="0024134D" w:rsidP="00D64ABB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3F4">
              <w:rPr>
                <w:rFonts w:ascii="Arial" w:hAnsi="Arial" w:cs="Arial"/>
                <w:noProof/>
                <w:sz w:val="22"/>
                <w:lang w:eastAsia="de-DE"/>
              </w:rPr>
              <w:drawing>
                <wp:inline distT="0" distB="0" distL="0" distR="0" wp14:anchorId="325A4163" wp14:editId="4B8B3919">
                  <wp:extent cx="1003110" cy="784713"/>
                  <wp:effectExtent l="0" t="0" r="6985" b="0"/>
                  <wp:docPr id="15" name="Grafik 15" descr="C:\Users\luebeck\Desktop\Vi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uebeck\Desktop\Vi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612" cy="78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4134D" w:rsidRPr="008513F4" w:rsidRDefault="0024134D" w:rsidP="00D64ABB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3F4">
              <w:rPr>
                <w:rFonts w:ascii="Arial" w:hAnsi="Arial" w:cs="Arial"/>
                <w:noProof/>
                <w:sz w:val="22"/>
                <w:lang w:eastAsia="de-DE"/>
              </w:rPr>
              <w:drawing>
                <wp:inline distT="0" distB="0" distL="0" distR="0" wp14:anchorId="371A4E85" wp14:editId="07432760">
                  <wp:extent cx="716508" cy="857486"/>
                  <wp:effectExtent l="0" t="0" r="7620" b="0"/>
                  <wp:docPr id="16" name="Grafik 16" descr="C:\Users\luebeck\Desktop\Bakter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uebeck\Desktop\Bakteri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11" t="11557" b="5528"/>
                          <a:stretch/>
                        </pic:blipFill>
                        <pic:spPr bwMode="auto">
                          <a:xfrm>
                            <a:off x="0" y="0"/>
                            <a:ext cx="718048" cy="85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vMerge/>
            <w:vAlign w:val="center"/>
          </w:tcPr>
          <w:p w:rsidR="0024134D" w:rsidRPr="008513F4" w:rsidRDefault="0024134D" w:rsidP="004703C4">
            <w:pPr>
              <w:spacing w:after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  <w:vMerge/>
          </w:tcPr>
          <w:p w:rsidR="0024134D" w:rsidRPr="00AA64E8" w:rsidRDefault="0024134D" w:rsidP="00034083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134D" w:rsidRPr="00AA64E8" w:rsidTr="000F41B0">
        <w:trPr>
          <w:trHeight w:val="241"/>
        </w:trPr>
        <w:tc>
          <w:tcPr>
            <w:tcW w:w="727" w:type="dxa"/>
            <w:vMerge/>
            <w:tcBorders>
              <w:bottom w:val="single" w:sz="4" w:space="0" w:color="auto"/>
            </w:tcBorders>
          </w:tcPr>
          <w:p w:rsidR="0024134D" w:rsidRPr="00AA64E8" w:rsidRDefault="0024134D" w:rsidP="004703C4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34D" w:rsidRPr="008513F4" w:rsidRDefault="0024134D" w:rsidP="0024134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513F4">
              <w:rPr>
                <w:rFonts w:ascii="Arial" w:hAnsi="Arial" w:cs="Arial"/>
                <w:sz w:val="20"/>
                <w:szCs w:val="20"/>
              </w:rPr>
              <w:t>Hierbei handelt es sich um ein Virus, da sich Objekt 1 nicht selbstständig vermehrt, sondern eine Wirtszelle zu seiner Vermehrung benötigt (3).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134D" w:rsidRPr="008513F4" w:rsidRDefault="0024134D" w:rsidP="0024134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513F4">
              <w:rPr>
                <w:rFonts w:ascii="Arial" w:hAnsi="Arial" w:cs="Arial"/>
                <w:sz w:val="20"/>
                <w:szCs w:val="20"/>
              </w:rPr>
              <w:t xml:space="preserve">Hierbei sich um ein Bakterium, da es sich </w:t>
            </w:r>
            <w:r w:rsidRPr="008513F4">
              <w:rPr>
                <w:rFonts w:ascii="Arial" w:hAnsi="Arial" w:cs="Arial"/>
                <w:sz w:val="20"/>
                <w:szCs w:val="20"/>
                <w:u w:val="single"/>
              </w:rPr>
              <w:t>selbstständig</w:t>
            </w:r>
            <w:r w:rsidRPr="008513F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8513F4">
              <w:rPr>
                <w:rFonts w:ascii="Arial" w:hAnsi="Arial" w:cs="Arial"/>
                <w:sz w:val="20"/>
                <w:szCs w:val="20"/>
                <w:u w:val="single"/>
              </w:rPr>
              <w:t>durch Zellteilung</w:t>
            </w:r>
            <w:r w:rsidRPr="008513F4">
              <w:rPr>
                <w:rFonts w:ascii="Arial" w:hAnsi="Arial" w:cs="Arial"/>
                <w:sz w:val="20"/>
                <w:szCs w:val="20"/>
              </w:rPr>
              <w:t xml:space="preserve"> vermehrt (3).</w:t>
            </w:r>
          </w:p>
        </w:tc>
        <w:tc>
          <w:tcPr>
            <w:tcW w:w="788" w:type="dxa"/>
            <w:vMerge/>
            <w:tcBorders>
              <w:bottom w:val="single" w:sz="4" w:space="0" w:color="auto"/>
            </w:tcBorders>
            <w:vAlign w:val="center"/>
          </w:tcPr>
          <w:p w:rsidR="0024134D" w:rsidRPr="008513F4" w:rsidRDefault="0024134D" w:rsidP="004703C4">
            <w:pPr>
              <w:spacing w:after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  <w:vMerge/>
            <w:tcBorders>
              <w:bottom w:val="single" w:sz="4" w:space="0" w:color="auto"/>
            </w:tcBorders>
          </w:tcPr>
          <w:p w:rsidR="0024134D" w:rsidRPr="00AA64E8" w:rsidRDefault="0024134D" w:rsidP="00034083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4B9A" w:rsidRPr="00AA64E8" w:rsidTr="0024134D">
        <w:trPr>
          <w:trHeight w:val="443"/>
        </w:trPr>
        <w:tc>
          <w:tcPr>
            <w:tcW w:w="8788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884B9A" w:rsidRPr="008513F4" w:rsidRDefault="00884B9A" w:rsidP="00884B9A">
            <w:pPr>
              <w:spacing w:before="120"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513F4">
              <w:rPr>
                <w:rFonts w:ascii="Arial" w:hAnsi="Arial" w:cs="Arial"/>
                <w:b/>
                <w:sz w:val="20"/>
                <w:szCs w:val="20"/>
              </w:rPr>
              <w:t>Summe Aufgabe 1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884B9A" w:rsidRPr="00FA633D" w:rsidRDefault="00AE339C" w:rsidP="004703C4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A633D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:rsidR="00884B9A" w:rsidRPr="00AA64E8" w:rsidRDefault="00884B9A" w:rsidP="00034083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7169" w:rsidRPr="00AA64E8" w:rsidTr="00E9313C">
        <w:trPr>
          <w:trHeight w:val="443"/>
        </w:trPr>
        <w:tc>
          <w:tcPr>
            <w:tcW w:w="727" w:type="dxa"/>
            <w:tcBorders>
              <w:top w:val="single" w:sz="12" w:space="0" w:color="auto"/>
              <w:bottom w:val="nil"/>
            </w:tcBorders>
          </w:tcPr>
          <w:p w:rsidR="00737169" w:rsidRPr="00AA64E8" w:rsidRDefault="00737169" w:rsidP="004703C4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061" w:type="dxa"/>
            <w:gridSpan w:val="2"/>
            <w:tcBorders>
              <w:top w:val="single" w:sz="12" w:space="0" w:color="auto"/>
              <w:bottom w:val="nil"/>
            </w:tcBorders>
          </w:tcPr>
          <w:p w:rsidR="000419D8" w:rsidRPr="00AA64E8" w:rsidRDefault="006066BA" w:rsidP="000419D8">
            <w:pPr>
              <w:spacing w:before="12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E51076" w:rsidRPr="00AA64E8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24134D">
              <w:rPr>
                <w:rFonts w:ascii="Arial" w:hAnsi="Arial" w:cs="Arial"/>
                <w:b/>
                <w:sz w:val="20"/>
                <w:szCs w:val="20"/>
              </w:rPr>
              <w:t xml:space="preserve"> Einzeichnen von Werten in eine Diagrammvorlage</w:t>
            </w:r>
          </w:p>
          <w:p w:rsidR="00E51076" w:rsidRPr="00AA64E8" w:rsidRDefault="00894DB2" w:rsidP="0024134D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64A464C" wp14:editId="5A77A2D5">
                  <wp:extent cx="2361063" cy="1837973"/>
                  <wp:effectExtent l="0" t="0" r="127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629" cy="1843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tcBorders>
              <w:top w:val="single" w:sz="12" w:space="0" w:color="auto"/>
              <w:bottom w:val="nil"/>
            </w:tcBorders>
            <w:vAlign w:val="center"/>
          </w:tcPr>
          <w:p w:rsidR="00737169" w:rsidRPr="00AA64E8" w:rsidRDefault="0024134D" w:rsidP="0024134D">
            <w:pPr>
              <w:spacing w:before="12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64E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12" w:space="0" w:color="auto"/>
              <w:bottom w:val="nil"/>
            </w:tcBorders>
          </w:tcPr>
          <w:p w:rsidR="00737169" w:rsidRPr="00AA64E8" w:rsidRDefault="00737169" w:rsidP="00034083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2E21" w:rsidRPr="00AA64E8" w:rsidTr="00E9313C">
        <w:trPr>
          <w:trHeight w:val="436"/>
        </w:trPr>
        <w:tc>
          <w:tcPr>
            <w:tcW w:w="727" w:type="dxa"/>
            <w:vMerge w:val="restart"/>
            <w:tcBorders>
              <w:top w:val="nil"/>
              <w:bottom w:val="single" w:sz="4" w:space="0" w:color="auto"/>
            </w:tcBorders>
          </w:tcPr>
          <w:p w:rsidR="006A2E21" w:rsidRPr="00AA64E8" w:rsidRDefault="006A2E21" w:rsidP="006226E3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61" w:type="dxa"/>
            <w:gridSpan w:val="2"/>
            <w:tcBorders>
              <w:top w:val="single" w:sz="4" w:space="0" w:color="000000"/>
              <w:bottom w:val="single" w:sz="4" w:space="0" w:color="auto"/>
            </w:tcBorders>
          </w:tcPr>
          <w:p w:rsidR="006A2E21" w:rsidRPr="00D523F9" w:rsidRDefault="0024134D" w:rsidP="006A2E21">
            <w:pPr>
              <w:spacing w:before="120" w:after="120"/>
              <w:ind w:left="265" w:hanging="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b) </w:t>
            </w:r>
            <w:r w:rsidR="00023E93" w:rsidRPr="00D523F9">
              <w:rPr>
                <w:rFonts w:ascii="Arial" w:hAnsi="Arial" w:cs="Arial"/>
                <w:b/>
                <w:sz w:val="20"/>
                <w:szCs w:val="20"/>
              </w:rPr>
              <w:t>Beschreiben des Diagramms</w:t>
            </w:r>
          </w:p>
          <w:p w:rsidR="006A2E21" w:rsidRPr="00D523F9" w:rsidRDefault="006A2E21" w:rsidP="0024134D">
            <w:pPr>
              <w:spacing w:before="120" w:after="0"/>
              <w:ind w:left="4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3F9">
              <w:rPr>
                <w:rFonts w:ascii="Arial" w:hAnsi="Arial" w:cs="Arial"/>
                <w:sz w:val="20"/>
                <w:szCs w:val="20"/>
              </w:rPr>
              <w:t xml:space="preserve">Das Diagramm zeigt das Wachstum </w:t>
            </w:r>
            <w:r w:rsidR="000419D8" w:rsidRPr="00D523F9">
              <w:rPr>
                <w:rFonts w:ascii="Arial" w:hAnsi="Arial" w:cs="Arial"/>
                <w:sz w:val="20"/>
                <w:szCs w:val="20"/>
              </w:rPr>
              <w:t>von Salmonellen ab</w:t>
            </w:r>
            <w:r w:rsidRPr="00D523F9">
              <w:rPr>
                <w:rFonts w:ascii="Arial" w:hAnsi="Arial" w:cs="Arial"/>
                <w:sz w:val="20"/>
                <w:szCs w:val="20"/>
              </w:rPr>
              <w:t xml:space="preserve"> einem Zeitpunkt </w:t>
            </w:r>
            <w:r w:rsidR="00884B9A" w:rsidRPr="00D523F9">
              <w:rPr>
                <w:rFonts w:ascii="Arial" w:hAnsi="Arial" w:cs="Arial"/>
                <w:sz w:val="20"/>
                <w:szCs w:val="20"/>
              </w:rPr>
              <w:t>t</w:t>
            </w:r>
            <w:r w:rsidR="00FA63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84B9A" w:rsidRPr="00D523F9">
              <w:rPr>
                <w:rFonts w:ascii="Arial" w:hAnsi="Arial" w:cs="Arial"/>
                <w:sz w:val="20"/>
                <w:szCs w:val="20"/>
              </w:rPr>
              <w:t>=</w:t>
            </w:r>
            <w:r w:rsidR="00FA63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523F9">
              <w:rPr>
                <w:rFonts w:ascii="Arial" w:hAnsi="Arial" w:cs="Arial"/>
                <w:sz w:val="20"/>
                <w:szCs w:val="20"/>
              </w:rPr>
              <w:t>0</w:t>
            </w:r>
            <w:r w:rsidR="00884B9A" w:rsidRPr="00D523F9">
              <w:rPr>
                <w:rFonts w:ascii="Arial" w:hAnsi="Arial" w:cs="Arial"/>
                <w:sz w:val="20"/>
                <w:szCs w:val="20"/>
              </w:rPr>
              <w:t xml:space="preserve"> min</w:t>
            </w:r>
            <w:r w:rsidRPr="00D523F9">
              <w:rPr>
                <w:rFonts w:ascii="Arial" w:hAnsi="Arial" w:cs="Arial"/>
                <w:sz w:val="20"/>
                <w:szCs w:val="20"/>
              </w:rPr>
              <w:t xml:space="preserve"> bis zum Zeitpunkt </w:t>
            </w:r>
            <w:r w:rsidR="00884B9A" w:rsidRPr="00D523F9">
              <w:rPr>
                <w:rFonts w:ascii="Arial" w:hAnsi="Arial" w:cs="Arial"/>
                <w:sz w:val="20"/>
                <w:szCs w:val="20"/>
              </w:rPr>
              <w:t>t</w:t>
            </w:r>
            <w:r w:rsidR="00FA63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84B9A" w:rsidRPr="00D523F9">
              <w:rPr>
                <w:rFonts w:ascii="Arial" w:hAnsi="Arial" w:cs="Arial"/>
                <w:sz w:val="20"/>
                <w:szCs w:val="20"/>
              </w:rPr>
              <w:t>=</w:t>
            </w:r>
            <w:r w:rsidR="00FA63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523F9">
              <w:rPr>
                <w:rFonts w:ascii="Arial" w:hAnsi="Arial" w:cs="Arial"/>
                <w:sz w:val="20"/>
                <w:szCs w:val="20"/>
              </w:rPr>
              <w:t xml:space="preserve">240 min bei einer Temperatur von 6°C und 20°C. Die Zeit wird auf der </w:t>
            </w:r>
            <w:proofErr w:type="spellStart"/>
            <w:r w:rsidR="00197B2C" w:rsidRPr="00D523F9">
              <w:rPr>
                <w:rFonts w:ascii="Arial" w:hAnsi="Arial" w:cs="Arial"/>
                <w:sz w:val="20"/>
                <w:szCs w:val="20"/>
              </w:rPr>
              <w:t>x</w:t>
            </w:r>
            <w:r w:rsidRPr="00D523F9">
              <w:rPr>
                <w:rFonts w:ascii="Arial" w:hAnsi="Arial" w:cs="Arial"/>
                <w:sz w:val="20"/>
                <w:szCs w:val="20"/>
              </w:rPr>
              <w:t>-Achse</w:t>
            </w:r>
            <w:proofErr w:type="spellEnd"/>
            <w:r w:rsidRPr="00D523F9">
              <w:rPr>
                <w:rFonts w:ascii="Arial" w:hAnsi="Arial" w:cs="Arial"/>
                <w:sz w:val="20"/>
                <w:szCs w:val="20"/>
              </w:rPr>
              <w:t xml:space="preserve"> in Minuten, das Wachstum der </w:t>
            </w:r>
            <w:r w:rsidR="00197B2C" w:rsidRPr="00D523F9">
              <w:rPr>
                <w:rFonts w:ascii="Arial" w:hAnsi="Arial" w:cs="Arial"/>
                <w:sz w:val="20"/>
                <w:szCs w:val="20"/>
              </w:rPr>
              <w:t>Bakterienanzahl</w:t>
            </w:r>
            <w:r w:rsidRPr="00D523F9">
              <w:rPr>
                <w:rFonts w:ascii="Arial" w:hAnsi="Arial" w:cs="Arial"/>
                <w:sz w:val="20"/>
                <w:szCs w:val="20"/>
              </w:rPr>
              <w:t xml:space="preserve"> auf der </w:t>
            </w:r>
            <w:r w:rsidR="00197B2C" w:rsidRPr="00D523F9">
              <w:rPr>
                <w:rFonts w:ascii="Arial" w:hAnsi="Arial" w:cs="Arial"/>
                <w:sz w:val="20"/>
                <w:szCs w:val="20"/>
              </w:rPr>
              <w:t>y</w:t>
            </w:r>
            <w:r w:rsidRPr="00D523F9">
              <w:rPr>
                <w:rFonts w:ascii="Arial" w:hAnsi="Arial" w:cs="Arial"/>
                <w:sz w:val="20"/>
                <w:szCs w:val="20"/>
              </w:rPr>
              <w:t>-Achse dargestellt. (</w:t>
            </w:r>
            <w:r w:rsidR="00023E93" w:rsidRPr="00D523F9">
              <w:rPr>
                <w:rFonts w:ascii="Arial" w:hAnsi="Arial" w:cs="Arial"/>
                <w:sz w:val="20"/>
                <w:szCs w:val="20"/>
              </w:rPr>
              <w:t>3</w:t>
            </w:r>
            <w:r w:rsidRPr="00D523F9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A2E21" w:rsidRPr="00071DB1" w:rsidRDefault="006A2E21" w:rsidP="0024134D">
            <w:pPr>
              <w:spacing w:before="120" w:after="0"/>
              <w:ind w:left="408"/>
              <w:jc w:val="both"/>
              <w:rPr>
                <w:rFonts w:ascii="Arial" w:hAnsi="Arial" w:cs="Arial"/>
                <w:spacing w:val="-4"/>
                <w:sz w:val="20"/>
                <w:szCs w:val="20"/>
              </w:rPr>
            </w:pPr>
            <w:r w:rsidRPr="00071DB1">
              <w:rPr>
                <w:rFonts w:ascii="Arial" w:hAnsi="Arial" w:cs="Arial"/>
                <w:spacing w:val="-4"/>
                <w:sz w:val="20"/>
                <w:szCs w:val="20"/>
              </w:rPr>
              <w:t xml:space="preserve">Bei einer Temperatur von 6°C steigt die Anzahl der Bakterien </w:t>
            </w:r>
            <w:r w:rsidR="000419D8" w:rsidRPr="00071DB1">
              <w:rPr>
                <w:rFonts w:ascii="Arial" w:hAnsi="Arial" w:cs="Arial"/>
                <w:spacing w:val="-4"/>
                <w:sz w:val="20"/>
                <w:szCs w:val="20"/>
              </w:rPr>
              <w:t>nahezu gar nicht</w:t>
            </w:r>
            <w:r w:rsidRPr="00071DB1">
              <w:rPr>
                <w:rFonts w:ascii="Arial" w:hAnsi="Arial" w:cs="Arial"/>
                <w:spacing w:val="-4"/>
                <w:sz w:val="20"/>
                <w:szCs w:val="20"/>
              </w:rPr>
              <w:t xml:space="preserve"> an.</w:t>
            </w:r>
            <w:r w:rsidR="000C4369" w:rsidRPr="00071DB1">
              <w:rPr>
                <w:rFonts w:ascii="Arial" w:hAnsi="Arial" w:cs="Arial"/>
                <w:spacing w:val="-4"/>
                <w:sz w:val="20"/>
                <w:szCs w:val="20"/>
              </w:rPr>
              <w:t xml:space="preserve"> (</w:t>
            </w:r>
            <w:r w:rsidR="00AE339C" w:rsidRPr="00071DB1">
              <w:rPr>
                <w:rFonts w:ascii="Arial" w:hAnsi="Arial" w:cs="Arial"/>
                <w:spacing w:val="-4"/>
                <w:sz w:val="20"/>
                <w:szCs w:val="20"/>
              </w:rPr>
              <w:t>2</w:t>
            </w:r>
            <w:r w:rsidR="000C4369" w:rsidRPr="00071DB1">
              <w:rPr>
                <w:rFonts w:ascii="Arial" w:hAnsi="Arial" w:cs="Arial"/>
                <w:spacing w:val="-4"/>
                <w:sz w:val="20"/>
                <w:szCs w:val="20"/>
              </w:rPr>
              <w:t>)</w:t>
            </w:r>
          </w:p>
          <w:p w:rsidR="006A2E21" w:rsidRPr="00D523F9" w:rsidRDefault="006A2E21" w:rsidP="0024134D">
            <w:pPr>
              <w:spacing w:before="120" w:after="120"/>
              <w:ind w:left="4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23F9">
              <w:rPr>
                <w:rFonts w:ascii="Arial" w:hAnsi="Arial" w:cs="Arial"/>
                <w:sz w:val="20"/>
                <w:szCs w:val="20"/>
              </w:rPr>
              <w:t xml:space="preserve">Bei einer Temperatur von 20°C steigt die Anzahl der Bakterien </w:t>
            </w:r>
            <w:r w:rsidR="000419D8" w:rsidRPr="00D523F9">
              <w:rPr>
                <w:rFonts w:ascii="Arial" w:hAnsi="Arial" w:cs="Arial"/>
                <w:sz w:val="20"/>
                <w:szCs w:val="20"/>
              </w:rPr>
              <w:t>sehr schnell und stark</w:t>
            </w:r>
            <w:r w:rsidRPr="00D523F9">
              <w:rPr>
                <w:rFonts w:ascii="Arial" w:hAnsi="Arial" w:cs="Arial"/>
                <w:sz w:val="20"/>
                <w:szCs w:val="20"/>
              </w:rPr>
              <w:t>. Innerhalb von 240 min ist die Kultur von einer Bakterie auf den Wert von ca. 4.500 Stück angewachsen. (</w:t>
            </w:r>
            <w:r w:rsidR="00AE339C" w:rsidRPr="00D523F9">
              <w:rPr>
                <w:rFonts w:ascii="Arial" w:hAnsi="Arial" w:cs="Arial"/>
                <w:sz w:val="20"/>
                <w:szCs w:val="20"/>
              </w:rPr>
              <w:t>2</w:t>
            </w:r>
            <w:r w:rsidRPr="00D523F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88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:rsidR="006A2E21" w:rsidRPr="00D523F9" w:rsidRDefault="00023E93" w:rsidP="000E1374">
            <w:pPr>
              <w:spacing w:before="12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3F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03" w:type="dxa"/>
            <w:tcBorders>
              <w:top w:val="single" w:sz="4" w:space="0" w:color="000000"/>
              <w:bottom w:val="single" w:sz="4" w:space="0" w:color="auto"/>
            </w:tcBorders>
          </w:tcPr>
          <w:p w:rsidR="006A2E21" w:rsidRPr="00D523F9" w:rsidRDefault="006A2E21" w:rsidP="00034083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2E21" w:rsidRPr="00AA64E8" w:rsidTr="0024134D">
        <w:trPr>
          <w:trHeight w:val="281"/>
        </w:trPr>
        <w:tc>
          <w:tcPr>
            <w:tcW w:w="727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6A2E21" w:rsidRPr="00AA64E8" w:rsidRDefault="006A2E21" w:rsidP="006226E3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6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A2E21" w:rsidRPr="00D523F9" w:rsidRDefault="006A2E21" w:rsidP="006A2E21">
            <w:pPr>
              <w:spacing w:before="120" w:after="120"/>
              <w:ind w:firstLine="2"/>
              <w:rPr>
                <w:rFonts w:ascii="Arial" w:hAnsi="Arial" w:cs="Arial"/>
                <w:b/>
                <w:sz w:val="20"/>
                <w:szCs w:val="20"/>
              </w:rPr>
            </w:pPr>
            <w:r w:rsidRPr="00D523F9">
              <w:rPr>
                <w:rFonts w:ascii="Arial" w:hAnsi="Arial" w:cs="Arial"/>
                <w:b/>
                <w:sz w:val="20"/>
                <w:szCs w:val="20"/>
              </w:rPr>
              <w:t>c)</w:t>
            </w:r>
            <w:r w:rsidR="00023E93" w:rsidRPr="00D523F9">
              <w:rPr>
                <w:rFonts w:ascii="Arial" w:hAnsi="Arial" w:cs="Arial"/>
                <w:b/>
                <w:sz w:val="20"/>
                <w:szCs w:val="20"/>
              </w:rPr>
              <w:t xml:space="preserve"> Erläuterung</w:t>
            </w:r>
          </w:p>
          <w:p w:rsidR="00D523F9" w:rsidRPr="00D523F9" w:rsidRDefault="00023E93" w:rsidP="0024134D">
            <w:pPr>
              <w:spacing w:before="120" w:after="120"/>
              <w:ind w:left="407" w:firstLine="2"/>
              <w:rPr>
                <w:rFonts w:ascii="Arial" w:hAnsi="Arial" w:cs="Arial"/>
                <w:sz w:val="20"/>
                <w:szCs w:val="20"/>
              </w:rPr>
            </w:pPr>
            <w:r w:rsidRPr="00D523F9">
              <w:rPr>
                <w:rFonts w:ascii="Arial" w:hAnsi="Arial" w:cs="Arial"/>
                <w:sz w:val="20"/>
                <w:szCs w:val="20"/>
              </w:rPr>
              <w:t>Hackfleisch soll kühl gelagert werden</w:t>
            </w:r>
            <w:r w:rsidR="006A2E21" w:rsidRPr="00D523F9">
              <w:rPr>
                <w:rFonts w:ascii="Arial" w:hAnsi="Arial" w:cs="Arial"/>
                <w:sz w:val="20"/>
                <w:szCs w:val="20"/>
              </w:rPr>
              <w:t xml:space="preserve">, da nur bei </w:t>
            </w:r>
            <w:r w:rsidR="00AE339C" w:rsidRPr="00D523F9">
              <w:rPr>
                <w:rFonts w:ascii="Arial" w:hAnsi="Arial" w:cs="Arial"/>
                <w:sz w:val="20"/>
                <w:szCs w:val="20"/>
              </w:rPr>
              <w:t xml:space="preserve">niedrigen </w:t>
            </w:r>
            <w:r w:rsidR="006A2E21" w:rsidRPr="00D523F9">
              <w:rPr>
                <w:rFonts w:ascii="Arial" w:hAnsi="Arial" w:cs="Arial"/>
                <w:sz w:val="20"/>
                <w:szCs w:val="20"/>
              </w:rPr>
              <w:t>Temperaturen d</w:t>
            </w:r>
            <w:r w:rsidR="000419D8" w:rsidRPr="00D523F9">
              <w:rPr>
                <w:rFonts w:ascii="Arial" w:hAnsi="Arial" w:cs="Arial"/>
                <w:sz w:val="20"/>
                <w:szCs w:val="20"/>
              </w:rPr>
              <w:t>ie Vermehrung v</w:t>
            </w:r>
            <w:r w:rsidR="006A2E21" w:rsidRPr="00D523F9">
              <w:rPr>
                <w:rFonts w:ascii="Arial" w:hAnsi="Arial" w:cs="Arial"/>
                <w:sz w:val="20"/>
                <w:szCs w:val="20"/>
              </w:rPr>
              <w:t xml:space="preserve">on Salmonellen </w:t>
            </w:r>
            <w:r w:rsidR="000419D8" w:rsidRPr="00D523F9">
              <w:rPr>
                <w:rFonts w:ascii="Arial" w:hAnsi="Arial" w:cs="Arial"/>
                <w:sz w:val="20"/>
                <w:szCs w:val="20"/>
              </w:rPr>
              <w:t xml:space="preserve">weitgehend </w:t>
            </w:r>
            <w:r w:rsidR="006A2E21" w:rsidRPr="00D523F9">
              <w:rPr>
                <w:rFonts w:ascii="Arial" w:hAnsi="Arial" w:cs="Arial"/>
                <w:sz w:val="20"/>
                <w:szCs w:val="20"/>
              </w:rPr>
              <w:t>ver</w:t>
            </w:r>
            <w:r w:rsidR="000419D8" w:rsidRPr="00D523F9">
              <w:rPr>
                <w:rFonts w:ascii="Arial" w:hAnsi="Arial" w:cs="Arial"/>
                <w:sz w:val="20"/>
                <w:szCs w:val="20"/>
              </w:rPr>
              <w:t>hindert</w:t>
            </w:r>
            <w:r w:rsidR="006A2E21" w:rsidRPr="00D523F9">
              <w:rPr>
                <w:rFonts w:ascii="Arial" w:hAnsi="Arial" w:cs="Arial"/>
                <w:sz w:val="20"/>
                <w:szCs w:val="20"/>
              </w:rPr>
              <w:t xml:space="preserve"> werden kann</w:t>
            </w:r>
            <w:r w:rsidR="00C95C37" w:rsidRPr="00D523F9">
              <w:rPr>
                <w:rFonts w:ascii="Arial" w:hAnsi="Arial" w:cs="Arial"/>
                <w:sz w:val="20"/>
                <w:szCs w:val="20"/>
              </w:rPr>
              <w:t>.</w:t>
            </w:r>
            <w:r w:rsidR="006A2E21" w:rsidRPr="00D523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5C37" w:rsidRPr="00D523F9">
              <w:rPr>
                <w:rFonts w:ascii="Arial" w:hAnsi="Arial" w:cs="Arial"/>
                <w:sz w:val="20"/>
                <w:szCs w:val="20"/>
              </w:rPr>
              <w:t>Bei einer Temperatur von 6°</w:t>
            </w:r>
            <w:r w:rsidR="0024134D">
              <w:rPr>
                <w:rFonts w:ascii="Arial" w:hAnsi="Arial" w:cs="Arial"/>
                <w:sz w:val="20"/>
                <w:szCs w:val="20"/>
              </w:rPr>
              <w:t>C zeigt</w:t>
            </w:r>
            <w:r w:rsidR="00C95C37" w:rsidRPr="00D523F9">
              <w:rPr>
                <w:rFonts w:ascii="Arial" w:hAnsi="Arial" w:cs="Arial"/>
                <w:sz w:val="20"/>
                <w:szCs w:val="20"/>
              </w:rPr>
              <w:t xml:space="preserve"> die Salmonellenkultur fast kein Wachstum</w:t>
            </w:r>
            <w:r w:rsidR="00D719C2" w:rsidRPr="00D523F9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D523F9" w:rsidRPr="00D523F9">
              <w:rPr>
                <w:rFonts w:ascii="Arial" w:hAnsi="Arial" w:cs="Arial"/>
                <w:sz w:val="20"/>
                <w:szCs w:val="20"/>
              </w:rPr>
              <w:t>(3)</w:t>
            </w:r>
          </w:p>
          <w:p w:rsidR="006A2E21" w:rsidRPr="00D523F9" w:rsidRDefault="00D719C2" w:rsidP="0024134D">
            <w:pPr>
              <w:spacing w:before="120" w:after="120"/>
              <w:ind w:left="407" w:firstLine="2"/>
              <w:rPr>
                <w:rFonts w:ascii="Arial" w:hAnsi="Arial" w:cs="Arial"/>
                <w:b/>
                <w:sz w:val="20"/>
                <w:szCs w:val="20"/>
              </w:rPr>
            </w:pPr>
            <w:r w:rsidRPr="00D523F9">
              <w:rPr>
                <w:rFonts w:ascii="Arial" w:hAnsi="Arial" w:cs="Arial"/>
                <w:sz w:val="20"/>
                <w:szCs w:val="20"/>
              </w:rPr>
              <w:t xml:space="preserve">Bei einer </w:t>
            </w:r>
            <w:r w:rsidR="006A2E21" w:rsidRPr="00D523F9">
              <w:rPr>
                <w:rFonts w:ascii="Arial" w:hAnsi="Arial" w:cs="Arial"/>
                <w:sz w:val="20"/>
                <w:szCs w:val="20"/>
              </w:rPr>
              <w:t xml:space="preserve">Temperatur </w:t>
            </w:r>
            <w:r w:rsidR="00AE339C" w:rsidRPr="00D523F9">
              <w:rPr>
                <w:rFonts w:ascii="Arial" w:hAnsi="Arial" w:cs="Arial"/>
                <w:sz w:val="20"/>
                <w:szCs w:val="20"/>
              </w:rPr>
              <w:t xml:space="preserve">von </w:t>
            </w:r>
            <w:r w:rsidR="006A2E21" w:rsidRPr="00D523F9">
              <w:rPr>
                <w:rFonts w:ascii="Arial" w:hAnsi="Arial" w:cs="Arial"/>
                <w:sz w:val="20"/>
                <w:szCs w:val="20"/>
              </w:rPr>
              <w:t xml:space="preserve">20°C </w:t>
            </w:r>
            <w:r w:rsidRPr="00D523F9">
              <w:rPr>
                <w:rFonts w:ascii="Arial" w:hAnsi="Arial" w:cs="Arial"/>
                <w:sz w:val="20"/>
                <w:szCs w:val="20"/>
              </w:rPr>
              <w:t>hingegen findet eine starke Vermehrung der Bakterien statt</w:t>
            </w:r>
            <w:r w:rsidR="00D523F9" w:rsidRPr="00D523F9">
              <w:rPr>
                <w:rFonts w:ascii="Arial" w:hAnsi="Arial" w:cs="Arial"/>
                <w:sz w:val="20"/>
                <w:szCs w:val="20"/>
              </w:rPr>
              <w:t>.</w:t>
            </w:r>
            <w:r w:rsidR="006A2E21" w:rsidRPr="00D523F9">
              <w:rPr>
                <w:rFonts w:ascii="Arial" w:hAnsi="Arial" w:cs="Arial"/>
                <w:sz w:val="20"/>
                <w:szCs w:val="20"/>
              </w:rPr>
              <w:t xml:space="preserve"> Damit sind auf dem Nahrungsmittel </w:t>
            </w:r>
            <w:r w:rsidRPr="00D523F9">
              <w:rPr>
                <w:rFonts w:ascii="Arial" w:hAnsi="Arial" w:cs="Arial"/>
                <w:sz w:val="20"/>
                <w:szCs w:val="20"/>
              </w:rPr>
              <w:t xml:space="preserve">in sehr kurzer Zeit </w:t>
            </w:r>
            <w:r w:rsidR="006A2E21" w:rsidRPr="00D523F9">
              <w:rPr>
                <w:rFonts w:ascii="Arial" w:hAnsi="Arial" w:cs="Arial"/>
                <w:sz w:val="20"/>
                <w:szCs w:val="20"/>
              </w:rPr>
              <w:t>sehr viel mehr K</w:t>
            </w:r>
            <w:r w:rsidRPr="00D523F9">
              <w:rPr>
                <w:rFonts w:ascii="Arial" w:hAnsi="Arial" w:cs="Arial"/>
                <w:sz w:val="20"/>
                <w:szCs w:val="20"/>
              </w:rPr>
              <w:t>rankheitserreger vorhanden</w:t>
            </w:r>
            <w:r w:rsidR="006A2E21" w:rsidRPr="00D523F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D523F9">
              <w:rPr>
                <w:rFonts w:ascii="Arial" w:hAnsi="Arial" w:cs="Arial"/>
                <w:sz w:val="20"/>
                <w:szCs w:val="20"/>
              </w:rPr>
              <w:t xml:space="preserve">wodurch </w:t>
            </w:r>
            <w:r w:rsidR="00D523F9" w:rsidRPr="00D523F9">
              <w:rPr>
                <w:rFonts w:ascii="Arial" w:hAnsi="Arial" w:cs="Arial"/>
                <w:sz w:val="20"/>
                <w:szCs w:val="20"/>
              </w:rPr>
              <w:t>die Wahrscheinlichkeit, an Salmonellen zu erkranken,</w:t>
            </w:r>
            <w:r w:rsidR="006A2E21" w:rsidRPr="00D523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23F9" w:rsidRPr="00D523F9">
              <w:rPr>
                <w:rFonts w:ascii="Arial" w:hAnsi="Arial" w:cs="Arial"/>
                <w:sz w:val="20"/>
                <w:szCs w:val="20"/>
              </w:rPr>
              <w:t>steigt.</w:t>
            </w:r>
            <w:r w:rsidR="006A2E21" w:rsidRPr="00D523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23F9" w:rsidRPr="00D523F9">
              <w:rPr>
                <w:rFonts w:ascii="Arial" w:hAnsi="Arial" w:cs="Arial"/>
                <w:sz w:val="20"/>
                <w:szCs w:val="20"/>
              </w:rPr>
              <w:t>(3)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A2E21" w:rsidRPr="00D523F9" w:rsidRDefault="00D523F9" w:rsidP="0024134D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23F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A2E21" w:rsidRPr="00D523F9" w:rsidRDefault="006A2E21" w:rsidP="00034083">
            <w:pPr>
              <w:spacing w:after="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E339C" w:rsidRPr="00AA64E8" w:rsidTr="0024134D">
        <w:trPr>
          <w:trHeight w:val="518"/>
        </w:trPr>
        <w:tc>
          <w:tcPr>
            <w:tcW w:w="878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AE339C" w:rsidRPr="00D523F9" w:rsidRDefault="00AE339C" w:rsidP="00772B0F">
            <w:pPr>
              <w:spacing w:before="120" w:after="120"/>
              <w:ind w:left="409" w:hanging="284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D523F9">
              <w:rPr>
                <w:rFonts w:ascii="Arial" w:hAnsi="Arial" w:cs="Arial"/>
                <w:b/>
                <w:sz w:val="20"/>
                <w:szCs w:val="20"/>
              </w:rPr>
              <w:t>Summe Aufgabe 2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AE339C" w:rsidRPr="00D523F9" w:rsidRDefault="00AE339C" w:rsidP="00C002C7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523F9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D523F9" w:rsidRPr="00D523F9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AE339C" w:rsidRPr="00D523F9" w:rsidRDefault="00AE339C" w:rsidP="00034083">
            <w:pPr>
              <w:spacing w:after="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4134D" w:rsidRDefault="0024134D" w:rsidP="00772B0F">
      <w:pPr>
        <w:spacing w:before="120" w:after="120"/>
        <w:ind w:left="409" w:hanging="284"/>
        <w:jc w:val="right"/>
        <w:rPr>
          <w:rFonts w:ascii="Arial" w:hAnsi="Arial" w:cs="Arial"/>
          <w:b/>
          <w:sz w:val="20"/>
          <w:szCs w:val="20"/>
        </w:rPr>
        <w:sectPr w:rsidR="0024134D" w:rsidSect="00057856">
          <w:headerReference w:type="default" r:id="rId27"/>
          <w:pgSz w:w="11900" w:h="16840"/>
          <w:pgMar w:top="851" w:right="703" w:bottom="851" w:left="1134" w:header="709" w:footer="709" w:gutter="0"/>
          <w:cols w:space="708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27"/>
        <w:gridCol w:w="8061"/>
        <w:gridCol w:w="788"/>
        <w:gridCol w:w="703"/>
      </w:tblGrid>
      <w:tr w:rsidR="0024134D" w:rsidRPr="00AA64E8" w:rsidTr="009C7F53">
        <w:tc>
          <w:tcPr>
            <w:tcW w:w="727" w:type="dxa"/>
            <w:shd w:val="clear" w:color="auto" w:fill="D9D9D9"/>
          </w:tcPr>
          <w:p w:rsidR="0024134D" w:rsidRPr="00AA64E8" w:rsidRDefault="0024134D" w:rsidP="009C7F53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A64E8">
              <w:rPr>
                <w:rFonts w:ascii="Arial" w:hAnsi="Arial" w:cs="Arial"/>
                <w:b/>
                <w:sz w:val="20"/>
                <w:szCs w:val="20"/>
              </w:rPr>
              <w:lastRenderedPageBreak/>
              <w:t>Aufg</w:t>
            </w:r>
            <w:proofErr w:type="spellEnd"/>
            <w:r w:rsidRPr="00AA64E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061" w:type="dxa"/>
            <w:shd w:val="clear" w:color="auto" w:fill="D9D9D9"/>
          </w:tcPr>
          <w:p w:rsidR="0024134D" w:rsidRPr="00AA64E8" w:rsidRDefault="0024134D" w:rsidP="009C7F53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t>Erwartete Antwort</w:t>
            </w:r>
          </w:p>
          <w:p w:rsidR="0024134D" w:rsidRPr="00AA64E8" w:rsidRDefault="0024134D" w:rsidP="009C7F53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88" w:type="dxa"/>
            <w:tcBorders>
              <w:bottom w:val="single" w:sz="4" w:space="0" w:color="000000"/>
            </w:tcBorders>
            <w:shd w:val="clear" w:color="auto" w:fill="D9D9D9"/>
          </w:tcPr>
          <w:p w:rsidR="0024134D" w:rsidRPr="00AA64E8" w:rsidRDefault="0024134D" w:rsidP="009C7F53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t>Max. Pkt.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</w:tcPr>
          <w:p w:rsidR="0024134D" w:rsidRPr="00AA64E8" w:rsidRDefault="0024134D" w:rsidP="009C7F53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AA64E8">
              <w:rPr>
                <w:rFonts w:ascii="Arial" w:hAnsi="Arial" w:cs="Arial"/>
                <w:b/>
                <w:sz w:val="20"/>
                <w:szCs w:val="20"/>
              </w:rPr>
              <w:t>Err</w:t>
            </w:r>
            <w:proofErr w:type="spellEnd"/>
            <w:r w:rsidRPr="00AA64E8">
              <w:rPr>
                <w:rFonts w:ascii="Arial" w:hAnsi="Arial" w:cs="Arial"/>
                <w:b/>
                <w:sz w:val="20"/>
                <w:szCs w:val="20"/>
              </w:rPr>
              <w:t>. Pkt.</w:t>
            </w:r>
          </w:p>
        </w:tc>
      </w:tr>
      <w:tr w:rsidR="003F2209" w:rsidRPr="00AA64E8" w:rsidTr="0024134D">
        <w:trPr>
          <w:trHeight w:val="650"/>
        </w:trPr>
        <w:tc>
          <w:tcPr>
            <w:tcW w:w="727" w:type="dxa"/>
            <w:vMerge w:val="restart"/>
            <w:tcBorders>
              <w:top w:val="single" w:sz="12" w:space="0" w:color="auto"/>
            </w:tcBorders>
          </w:tcPr>
          <w:p w:rsidR="003F2209" w:rsidRPr="00AA64E8" w:rsidRDefault="003F2209" w:rsidP="00B725C6">
            <w:pPr>
              <w:spacing w:before="120"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061" w:type="dxa"/>
            <w:tcBorders>
              <w:top w:val="single" w:sz="12" w:space="0" w:color="auto"/>
              <w:bottom w:val="single" w:sz="4" w:space="0" w:color="auto"/>
            </w:tcBorders>
          </w:tcPr>
          <w:p w:rsidR="00DA4A34" w:rsidRPr="00DA4A34" w:rsidRDefault="003F2209" w:rsidP="00DA4A34">
            <w:pPr>
              <w:spacing w:before="120" w:after="0"/>
              <w:ind w:left="407" w:hanging="283"/>
              <w:rPr>
                <w:rFonts w:ascii="Arial" w:hAnsi="Arial" w:cs="Arial"/>
                <w:b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a)</w:t>
            </w:r>
            <w:r w:rsidRPr="00AA64E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ab/>
            </w:r>
            <w:r w:rsidR="00DA4A34" w:rsidRPr="00DA4A3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</w:t>
            </w:r>
            <w:r w:rsidR="00DA4A34" w:rsidRPr="00DA4A34">
              <w:rPr>
                <w:rFonts w:ascii="Arial" w:hAnsi="Arial" w:cs="Arial"/>
                <w:b/>
                <w:sz w:val="20"/>
                <w:szCs w:val="20"/>
              </w:rPr>
              <w:t xml:space="preserve">ie passende naturwissenschaftliche Fragestellung </w:t>
            </w:r>
          </w:p>
          <w:p w:rsidR="00DA4A34" w:rsidRPr="00DA4A34" w:rsidRDefault="00DA4A34" w:rsidP="00DA4A34">
            <w:pPr>
              <w:spacing w:before="120" w:after="0"/>
              <w:ind w:left="691" w:hanging="425"/>
              <w:rPr>
                <w:rFonts w:ascii="Arial" w:hAnsi="Arial" w:cs="Arial"/>
                <w:sz w:val="20"/>
                <w:szCs w:val="20"/>
              </w:rPr>
            </w:pPr>
            <w:r w:rsidRPr="00DA4A34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DA4A34">
              <w:rPr>
                <w:rFonts w:ascii="Arial" w:hAnsi="Arial" w:cs="Arial"/>
                <w:sz w:val="20"/>
                <w:szCs w:val="20"/>
              </w:rPr>
              <w:tab/>
              <w:t>Hängt die Gefährlichkeit von Cholerabakterien von ihrem Alter ab?</w:t>
            </w:r>
          </w:p>
          <w:p w:rsidR="00DA4A34" w:rsidRPr="00DA4A34" w:rsidRDefault="00DA4A34" w:rsidP="00A23A81">
            <w:pPr>
              <w:spacing w:before="60" w:after="0"/>
              <w:ind w:left="692" w:hanging="424"/>
              <w:rPr>
                <w:rFonts w:ascii="Arial" w:hAnsi="Arial" w:cs="Arial"/>
                <w:sz w:val="20"/>
                <w:szCs w:val="20"/>
              </w:rPr>
            </w:pPr>
            <w:r w:rsidRPr="00DA4A34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DA4A34">
              <w:rPr>
                <w:rFonts w:ascii="Arial" w:hAnsi="Arial" w:cs="Arial"/>
                <w:sz w:val="20"/>
                <w:szCs w:val="20"/>
              </w:rPr>
              <w:tab/>
              <w:t>Kann man Hühner sowohl mit abgeschwächten als auch mit frischen Cholera-Bakterien impfen?</w:t>
            </w:r>
          </w:p>
          <w:p w:rsidR="00DA4A34" w:rsidRPr="00DA4A34" w:rsidRDefault="00A23A81" w:rsidP="00A23A81">
            <w:pPr>
              <w:spacing w:before="60" w:after="0"/>
              <w:ind w:left="692" w:hanging="425"/>
              <w:rPr>
                <w:rFonts w:ascii="Arial" w:hAnsi="Arial" w:cs="Arial"/>
                <w:sz w:val="20"/>
                <w:szCs w:val="20"/>
              </w:rPr>
            </w:pPr>
            <w:r w:rsidRPr="00AA64E8">
              <w:rPr>
                <w:rFonts w:ascii="Arial" w:hAnsi="Arial" w:cs="Arial"/>
                <w:sz w:val="20"/>
                <w:szCs w:val="20"/>
              </w:rPr>
              <w:sym w:font="Wingdings" w:char="F0FD"/>
            </w:r>
            <w:r w:rsidR="00DA4A34" w:rsidRPr="00DA4A34">
              <w:rPr>
                <w:rFonts w:ascii="Arial" w:hAnsi="Arial" w:cs="Arial"/>
                <w:sz w:val="20"/>
                <w:szCs w:val="20"/>
              </w:rPr>
              <w:tab/>
              <w:t xml:space="preserve">Werden Hühner, die bereits eine Infektion mit </w:t>
            </w:r>
            <w:r w:rsidR="00DA4A34">
              <w:rPr>
                <w:rFonts w:ascii="Arial" w:hAnsi="Arial" w:cs="Arial"/>
                <w:sz w:val="20"/>
                <w:szCs w:val="20"/>
              </w:rPr>
              <w:t>den Erregern der Geflügel</w:t>
            </w:r>
            <w:r w:rsidR="00DA4A34" w:rsidRPr="00DA4A34">
              <w:rPr>
                <w:rFonts w:ascii="Arial" w:hAnsi="Arial" w:cs="Arial"/>
                <w:sz w:val="20"/>
                <w:szCs w:val="20"/>
              </w:rPr>
              <w:t xml:space="preserve">cholera überstanden haben, immun gegen die Geflügelcholera? </w:t>
            </w:r>
          </w:p>
          <w:p w:rsidR="003F2209" w:rsidRPr="00AA64E8" w:rsidRDefault="00DA4A34" w:rsidP="00A23A81">
            <w:pPr>
              <w:spacing w:before="60" w:after="60"/>
              <w:ind w:left="692" w:hanging="425"/>
              <w:rPr>
                <w:rFonts w:ascii="Arial" w:hAnsi="Arial" w:cs="Arial"/>
                <w:sz w:val="20"/>
                <w:szCs w:val="20"/>
              </w:rPr>
            </w:pPr>
            <w:r w:rsidRPr="00DA4A34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DA4A34">
              <w:rPr>
                <w:rFonts w:ascii="Arial" w:hAnsi="Arial" w:cs="Arial"/>
                <w:sz w:val="20"/>
                <w:szCs w:val="20"/>
              </w:rPr>
              <w:tab/>
              <w:t>Ist die Geflügelcholera nur für geschwächte oder auch für gesunde Hühner tödlich?</w:t>
            </w:r>
          </w:p>
        </w:tc>
        <w:tc>
          <w:tcPr>
            <w:tcW w:w="78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F2209" w:rsidRPr="00AA64E8" w:rsidRDefault="00AE0DAB" w:rsidP="00A01634">
            <w:pPr>
              <w:spacing w:after="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64E8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4" w:space="0" w:color="auto"/>
            </w:tcBorders>
          </w:tcPr>
          <w:p w:rsidR="003F2209" w:rsidRPr="00AA64E8" w:rsidRDefault="003F2209" w:rsidP="00034083">
            <w:pPr>
              <w:spacing w:after="0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F2209" w:rsidRPr="00AA64E8" w:rsidTr="0024134D">
        <w:trPr>
          <w:trHeight w:val="650"/>
        </w:trPr>
        <w:tc>
          <w:tcPr>
            <w:tcW w:w="727" w:type="dxa"/>
            <w:vMerge/>
          </w:tcPr>
          <w:p w:rsidR="003F2209" w:rsidRPr="00AA64E8" w:rsidRDefault="003F2209" w:rsidP="004703C4">
            <w:pPr>
              <w:spacing w:before="120"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061" w:type="dxa"/>
            <w:tcBorders>
              <w:top w:val="single" w:sz="4" w:space="0" w:color="auto"/>
              <w:bottom w:val="single" w:sz="4" w:space="0" w:color="auto"/>
            </w:tcBorders>
          </w:tcPr>
          <w:p w:rsidR="00DA4A34" w:rsidRPr="00DA4A34" w:rsidRDefault="003F2209" w:rsidP="00DA4A34">
            <w:pPr>
              <w:spacing w:before="120" w:after="0" w:line="288" w:lineRule="auto"/>
              <w:ind w:left="407" w:hanging="283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b)</w:t>
            </w:r>
            <w:r w:rsidR="00442693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ab/>
            </w:r>
            <w:r w:rsidR="00DA4A3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Die</w:t>
            </w:r>
            <w:r w:rsidR="00DA4A34" w:rsidRPr="00DA4A3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passende naturwissenschaftliche Hypothese</w:t>
            </w:r>
          </w:p>
          <w:p w:rsidR="00DA4A34" w:rsidRPr="00DA4A34" w:rsidRDefault="00DA4A34" w:rsidP="00DA4A34">
            <w:pPr>
              <w:tabs>
                <w:tab w:val="left" w:pos="2410"/>
              </w:tabs>
              <w:spacing w:before="120" w:after="0"/>
              <w:ind w:left="691" w:hanging="425"/>
              <w:rPr>
                <w:rFonts w:ascii="Arial" w:hAnsi="Arial" w:cs="Arial"/>
                <w:sz w:val="20"/>
                <w:szCs w:val="20"/>
              </w:rPr>
            </w:pPr>
            <w:r w:rsidRPr="00DA4A34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DA4A34">
              <w:rPr>
                <w:rFonts w:ascii="Arial" w:hAnsi="Arial" w:cs="Arial"/>
                <w:sz w:val="20"/>
                <w:szCs w:val="20"/>
              </w:rPr>
              <w:tab/>
              <w:t xml:space="preserve">Auch abgeschwächte Cholera-Bakterien </w:t>
            </w:r>
            <w:r w:rsidR="005423D5">
              <w:rPr>
                <w:rFonts w:ascii="Arial" w:hAnsi="Arial" w:cs="Arial"/>
                <w:sz w:val="20"/>
                <w:szCs w:val="20"/>
              </w:rPr>
              <w:t>führen zum Ausbruch der Geflügelcholera bei Hühnern</w:t>
            </w:r>
            <w:r w:rsidRPr="00DA4A3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A4A34" w:rsidRPr="00DA4A34" w:rsidRDefault="00A23A81" w:rsidP="00A23A81">
            <w:pPr>
              <w:spacing w:before="60" w:after="0"/>
              <w:ind w:left="691" w:hanging="425"/>
              <w:rPr>
                <w:rFonts w:ascii="Arial" w:hAnsi="Arial" w:cs="Arial"/>
                <w:sz w:val="20"/>
                <w:szCs w:val="20"/>
              </w:rPr>
            </w:pPr>
            <w:r w:rsidRPr="00AA64E8">
              <w:rPr>
                <w:rFonts w:ascii="Arial" w:hAnsi="Arial" w:cs="Arial"/>
                <w:sz w:val="20"/>
                <w:szCs w:val="20"/>
              </w:rPr>
              <w:sym w:font="Wingdings" w:char="F0FD"/>
            </w:r>
            <w:r w:rsidR="00DA4A34" w:rsidRPr="00DA4A34">
              <w:rPr>
                <w:rFonts w:ascii="Arial" w:hAnsi="Arial" w:cs="Arial"/>
                <w:sz w:val="20"/>
                <w:szCs w:val="20"/>
              </w:rPr>
              <w:tab/>
              <w:t xml:space="preserve">Hühner, die mit abgeschwächten Cholera-Bakterien geimpft wurden, erkranken nicht an Geflügelcholera. </w:t>
            </w:r>
          </w:p>
          <w:p w:rsidR="00DA4A34" w:rsidRPr="00DA4A34" w:rsidRDefault="00DA4A34" w:rsidP="00A23A81">
            <w:pPr>
              <w:tabs>
                <w:tab w:val="left" w:pos="2552"/>
              </w:tabs>
              <w:spacing w:before="60" w:after="0"/>
              <w:ind w:left="691" w:hanging="425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DA4A34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DA4A34">
              <w:rPr>
                <w:rFonts w:ascii="Arial" w:hAnsi="Arial" w:cs="Arial"/>
                <w:sz w:val="20"/>
                <w:szCs w:val="20"/>
              </w:rPr>
              <w:tab/>
            </w:r>
            <w:r w:rsidRPr="00DA4A34">
              <w:rPr>
                <w:rFonts w:ascii="Arial" w:hAnsi="Arial" w:cs="Arial"/>
                <w:spacing w:val="-2"/>
                <w:sz w:val="20"/>
                <w:szCs w:val="20"/>
              </w:rPr>
              <w:t>Hühner, die an Geflügelcholera erkrankt sind, werden durch eine Injektion geheilt.</w:t>
            </w:r>
          </w:p>
          <w:p w:rsidR="003F2209" w:rsidRPr="00AA64E8" w:rsidRDefault="00DA4A34" w:rsidP="00A23A81">
            <w:pPr>
              <w:spacing w:before="60" w:after="120"/>
              <w:ind w:left="691" w:hanging="425"/>
              <w:rPr>
                <w:rFonts w:ascii="Arial" w:hAnsi="Arial" w:cs="Arial"/>
                <w:sz w:val="20"/>
                <w:szCs w:val="20"/>
              </w:rPr>
            </w:pPr>
            <w:r w:rsidRPr="00DA4A34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DA4A34">
              <w:rPr>
                <w:rFonts w:ascii="Arial" w:hAnsi="Arial" w:cs="Arial"/>
                <w:sz w:val="20"/>
                <w:szCs w:val="20"/>
              </w:rPr>
              <w:tab/>
              <w:t>Frische Cholera-Bakterien sind gefährlicher als alte.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2209" w:rsidRPr="00AA64E8" w:rsidRDefault="00AE0DAB" w:rsidP="00A01634">
            <w:pPr>
              <w:spacing w:after="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64E8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:rsidR="003F2209" w:rsidRPr="00AA64E8" w:rsidRDefault="003F2209" w:rsidP="00034083">
            <w:pPr>
              <w:spacing w:after="0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F2209" w:rsidRPr="00AA64E8" w:rsidTr="0024134D">
        <w:trPr>
          <w:trHeight w:val="650"/>
        </w:trPr>
        <w:tc>
          <w:tcPr>
            <w:tcW w:w="727" w:type="dxa"/>
            <w:vMerge/>
            <w:tcBorders>
              <w:bottom w:val="single" w:sz="4" w:space="0" w:color="auto"/>
            </w:tcBorders>
          </w:tcPr>
          <w:p w:rsidR="003F2209" w:rsidRPr="00AA64E8" w:rsidRDefault="003F2209" w:rsidP="004703C4">
            <w:pPr>
              <w:spacing w:before="120"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061" w:type="dxa"/>
            <w:tcBorders>
              <w:top w:val="single" w:sz="4" w:space="0" w:color="auto"/>
              <w:bottom w:val="single" w:sz="4" w:space="0" w:color="auto"/>
            </w:tcBorders>
          </w:tcPr>
          <w:p w:rsidR="00E47604" w:rsidRPr="00E9313C" w:rsidRDefault="003F2209" w:rsidP="00E9313C">
            <w:pPr>
              <w:spacing w:before="60" w:after="0"/>
              <w:ind w:left="550" w:hanging="425"/>
              <w:rPr>
                <w:rFonts w:ascii="Arial" w:hAnsi="Arial" w:cs="Arial"/>
                <w:b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c)</w:t>
            </w:r>
            <w:r w:rsidRPr="00AA64E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0C66BC" w:rsidRPr="00E9313C">
              <w:rPr>
                <w:rFonts w:ascii="Arial" w:hAnsi="Arial" w:cs="Arial"/>
                <w:b/>
                <w:sz w:val="20"/>
                <w:szCs w:val="20"/>
              </w:rPr>
              <w:t>Er</w:t>
            </w:r>
            <w:r w:rsidR="0066125E">
              <w:rPr>
                <w:rFonts w:ascii="Arial" w:hAnsi="Arial" w:cs="Arial"/>
                <w:b/>
                <w:sz w:val="20"/>
                <w:szCs w:val="20"/>
              </w:rPr>
              <w:t>läuterung</w:t>
            </w:r>
          </w:p>
          <w:p w:rsidR="00521F76" w:rsidRPr="00AA64E8" w:rsidRDefault="00D719C2" w:rsidP="00E9313C">
            <w:pPr>
              <w:spacing w:before="120" w:after="0"/>
              <w:ind w:left="4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64E8">
              <w:rPr>
                <w:rFonts w:ascii="Arial" w:hAnsi="Arial" w:cs="Arial"/>
                <w:sz w:val="20"/>
                <w:szCs w:val="20"/>
              </w:rPr>
              <w:t>Ü</w:t>
            </w:r>
            <w:r w:rsidR="00A728CE" w:rsidRPr="00AA64E8">
              <w:rPr>
                <w:rFonts w:ascii="Arial" w:hAnsi="Arial" w:cs="Arial"/>
                <w:sz w:val="20"/>
                <w:szCs w:val="20"/>
              </w:rPr>
              <w:t xml:space="preserve">ber </w:t>
            </w:r>
            <w:r w:rsidR="00512327" w:rsidRPr="00AA64E8">
              <w:rPr>
                <w:rFonts w:ascii="Arial" w:hAnsi="Arial" w:cs="Arial"/>
                <w:sz w:val="20"/>
                <w:szCs w:val="20"/>
              </w:rPr>
              <w:t xml:space="preserve">die </w:t>
            </w:r>
            <w:r w:rsidR="00A728CE" w:rsidRPr="00AA64E8">
              <w:rPr>
                <w:rFonts w:ascii="Arial" w:hAnsi="Arial" w:cs="Arial"/>
                <w:sz w:val="20"/>
                <w:szCs w:val="20"/>
              </w:rPr>
              <w:t xml:space="preserve">Injektion mit abgeschwächten Bakterien </w:t>
            </w:r>
            <w:r w:rsidRPr="00AA64E8">
              <w:rPr>
                <w:rFonts w:ascii="Arial" w:hAnsi="Arial" w:cs="Arial"/>
                <w:sz w:val="20"/>
                <w:szCs w:val="20"/>
              </w:rPr>
              <w:t>kommt das Immunsystem der Hühner mit dem Erreger der Geflügelcholera in Kontakt</w:t>
            </w:r>
            <w:r w:rsidR="00D04B45" w:rsidRPr="00A23A81">
              <w:rPr>
                <w:rFonts w:ascii="Arial" w:hAnsi="Arial" w:cs="Arial"/>
                <w:sz w:val="20"/>
                <w:szCs w:val="20"/>
              </w:rPr>
              <w:t>.</w:t>
            </w:r>
            <w:r w:rsidR="00521F76" w:rsidRPr="00A23A81">
              <w:rPr>
                <w:rFonts w:ascii="Arial" w:hAnsi="Arial" w:cs="Arial"/>
                <w:sz w:val="20"/>
                <w:szCs w:val="20"/>
              </w:rPr>
              <w:t xml:space="preserve"> (1)</w:t>
            </w:r>
          </w:p>
          <w:p w:rsidR="00521F76" w:rsidRPr="00AA64E8" w:rsidRDefault="00521F76" w:rsidP="00E9313C">
            <w:pPr>
              <w:spacing w:after="0"/>
              <w:ind w:left="407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:rsidR="00D04B45" w:rsidRPr="00AA64E8" w:rsidRDefault="00D523F9" w:rsidP="0066125E">
            <w:pPr>
              <w:spacing w:after="60"/>
              <w:ind w:left="40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Durch diesen Kontakt mit dem abgeschwächten Erreger bilden sich u.a. Gedächtniszellen. Diese bilden </w:t>
            </w:r>
            <w:r w:rsidR="00825788" w:rsidRPr="00AA64E8">
              <w:rPr>
                <w:rFonts w:ascii="Arial" w:hAnsi="Arial" w:cs="Arial"/>
                <w:sz w:val="20"/>
                <w:szCs w:val="20"/>
              </w:rPr>
              <w:t xml:space="preserve">bei erneutem Kontakt mit dem Krankheitserreger innerhalb kürzester Zeit </w:t>
            </w:r>
            <w:r>
              <w:rPr>
                <w:rFonts w:ascii="Arial" w:hAnsi="Arial" w:cs="Arial"/>
                <w:sz w:val="20"/>
                <w:szCs w:val="20"/>
              </w:rPr>
              <w:t>Antikörper, die</w:t>
            </w:r>
            <w:r w:rsidR="00E1370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125E">
              <w:rPr>
                <w:rFonts w:ascii="Arial" w:hAnsi="Arial" w:cs="Arial"/>
                <w:sz w:val="20"/>
                <w:szCs w:val="20"/>
              </w:rPr>
              <w:t xml:space="preserve">nach dem Schlüssel-Schloss-Prinzip passgenau auf die Antigene der Cholera-Bakterien passen und </w:t>
            </w:r>
            <w:r w:rsidR="00E13706">
              <w:rPr>
                <w:rFonts w:ascii="Arial" w:hAnsi="Arial" w:cs="Arial"/>
                <w:sz w:val="20"/>
                <w:szCs w:val="20"/>
              </w:rPr>
              <w:t>eine spezifische Abwehrreaktion</w:t>
            </w:r>
            <w:r w:rsidR="00825788" w:rsidRPr="00AA64E8">
              <w:rPr>
                <w:rFonts w:ascii="Arial" w:hAnsi="Arial" w:cs="Arial"/>
                <w:sz w:val="20"/>
                <w:szCs w:val="20"/>
              </w:rPr>
              <w:t xml:space="preserve"> gegen die Cholera</w:t>
            </w:r>
            <w:r w:rsidR="00E13706">
              <w:rPr>
                <w:rFonts w:ascii="Arial" w:hAnsi="Arial" w:cs="Arial"/>
                <w:sz w:val="20"/>
                <w:szCs w:val="20"/>
              </w:rPr>
              <w:t>-B</w:t>
            </w:r>
            <w:r w:rsidR="00825788" w:rsidRPr="00AA64E8">
              <w:rPr>
                <w:rFonts w:ascii="Arial" w:hAnsi="Arial" w:cs="Arial"/>
                <w:sz w:val="20"/>
                <w:szCs w:val="20"/>
              </w:rPr>
              <w:t>akterien ermöglichen</w:t>
            </w:r>
            <w:r w:rsidR="00E13706">
              <w:rPr>
                <w:rFonts w:ascii="Arial" w:hAnsi="Arial" w:cs="Arial"/>
                <w:i/>
                <w:sz w:val="20"/>
                <w:szCs w:val="20"/>
              </w:rPr>
              <w:t xml:space="preserve">. </w:t>
            </w:r>
            <w:r w:rsidR="00A652D5" w:rsidRPr="00AA64E8">
              <w:rPr>
                <w:rFonts w:ascii="Arial" w:hAnsi="Arial" w:cs="Arial"/>
                <w:sz w:val="20"/>
                <w:szCs w:val="20"/>
              </w:rPr>
              <w:t>Dadurch werden die Hühner immun gegen die Erreger.</w:t>
            </w:r>
            <w:r w:rsidR="00A23A81">
              <w:rPr>
                <w:rFonts w:ascii="Arial" w:hAnsi="Arial" w:cs="Arial"/>
                <w:sz w:val="20"/>
                <w:szCs w:val="20"/>
              </w:rPr>
              <w:t xml:space="preserve"> (5)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2209" w:rsidRPr="00AA64E8" w:rsidRDefault="00A23A81" w:rsidP="00A01634">
            <w:pPr>
              <w:spacing w:after="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:rsidR="003F2209" w:rsidRPr="00AA64E8" w:rsidRDefault="003F2209" w:rsidP="00034083">
            <w:pPr>
              <w:spacing w:after="0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42693" w:rsidRPr="00AA64E8" w:rsidTr="0024134D">
        <w:trPr>
          <w:trHeight w:val="381"/>
        </w:trPr>
        <w:tc>
          <w:tcPr>
            <w:tcW w:w="8788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442693" w:rsidRPr="00AA64E8" w:rsidRDefault="00442693" w:rsidP="00442693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t>Summe Aufgabe 3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442693" w:rsidRPr="00FA633D" w:rsidRDefault="00A23A81" w:rsidP="00A01634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FA633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6A6A6" w:themeFill="background1" w:themeFillShade="A6"/>
          </w:tcPr>
          <w:p w:rsidR="00442693" w:rsidRPr="00AA64E8" w:rsidRDefault="00442693" w:rsidP="00034083">
            <w:pPr>
              <w:spacing w:after="0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A64E8" w:rsidRPr="00AA64E8" w:rsidTr="0024134D">
        <w:trPr>
          <w:trHeight w:val="650"/>
        </w:trPr>
        <w:tc>
          <w:tcPr>
            <w:tcW w:w="727" w:type="dxa"/>
            <w:vMerge w:val="restart"/>
            <w:tcBorders>
              <w:top w:val="single" w:sz="12" w:space="0" w:color="auto"/>
            </w:tcBorders>
          </w:tcPr>
          <w:p w:rsidR="00AA64E8" w:rsidRPr="00AA64E8" w:rsidRDefault="00AA64E8" w:rsidP="004703C4">
            <w:pPr>
              <w:spacing w:before="120"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4</w:t>
            </w:r>
          </w:p>
          <w:p w:rsidR="00AA64E8" w:rsidRPr="00AA64E8" w:rsidRDefault="00AA64E8" w:rsidP="004703C4">
            <w:pPr>
              <w:spacing w:before="120"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061" w:type="dxa"/>
            <w:tcBorders>
              <w:top w:val="single" w:sz="12" w:space="0" w:color="auto"/>
              <w:bottom w:val="single" w:sz="4" w:space="0" w:color="auto"/>
            </w:tcBorders>
          </w:tcPr>
          <w:p w:rsidR="00AA64E8" w:rsidRPr="00A23A81" w:rsidRDefault="00AA64E8" w:rsidP="00A23A81">
            <w:pPr>
              <w:spacing w:before="60"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23A81">
              <w:rPr>
                <w:rFonts w:ascii="Arial" w:hAnsi="Arial" w:cs="Arial"/>
                <w:b/>
                <w:sz w:val="20"/>
                <w:szCs w:val="20"/>
              </w:rPr>
              <w:t>a)</w:t>
            </w:r>
            <w:r w:rsidR="000C66BC" w:rsidRPr="00A23A81">
              <w:rPr>
                <w:rFonts w:ascii="Arial" w:hAnsi="Arial" w:cs="Arial"/>
                <w:b/>
                <w:sz w:val="20"/>
                <w:szCs w:val="20"/>
              </w:rPr>
              <w:t xml:space="preserve"> Kriterien der Kaufentscheidung</w:t>
            </w:r>
          </w:p>
          <w:p w:rsidR="00AA64E8" w:rsidRPr="00AA64E8" w:rsidRDefault="00AA64E8" w:rsidP="00A23A81">
            <w:pPr>
              <w:spacing w:before="60" w:after="0"/>
              <w:ind w:left="4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t>Kriterium 1:</w:t>
            </w:r>
            <w:r w:rsidRPr="00AA64E8">
              <w:rPr>
                <w:rFonts w:ascii="Arial" w:hAnsi="Arial" w:cs="Arial"/>
                <w:sz w:val="20"/>
                <w:szCs w:val="20"/>
              </w:rPr>
              <w:t xml:space="preserve"> Verträglichkeit (Gesundheit)</w:t>
            </w:r>
          </w:p>
          <w:p w:rsidR="00AA64E8" w:rsidRPr="00AA64E8" w:rsidRDefault="00AA64E8" w:rsidP="00A23A81">
            <w:pPr>
              <w:spacing w:after="0"/>
              <w:ind w:left="4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t>Kriterium 2:</w:t>
            </w:r>
            <w:r w:rsidRPr="00AA64E8">
              <w:rPr>
                <w:rFonts w:ascii="Arial" w:hAnsi="Arial" w:cs="Arial"/>
                <w:sz w:val="20"/>
                <w:szCs w:val="20"/>
              </w:rPr>
              <w:t xml:space="preserve"> Preis </w:t>
            </w:r>
          </w:p>
          <w:p w:rsidR="00AA64E8" w:rsidRPr="00AA64E8" w:rsidRDefault="00AA64E8" w:rsidP="00A23A81">
            <w:pPr>
              <w:spacing w:after="60"/>
              <w:ind w:left="4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t>Kriterium 3:</w:t>
            </w:r>
            <w:r w:rsidRPr="00AA64E8">
              <w:rPr>
                <w:rFonts w:ascii="Arial" w:hAnsi="Arial" w:cs="Arial"/>
                <w:sz w:val="20"/>
                <w:szCs w:val="20"/>
              </w:rPr>
              <w:t xml:space="preserve"> Umweltfreundlichkeit (Nachhaltigkeit, Umweltschutz, Klimaschutz)</w:t>
            </w:r>
          </w:p>
        </w:tc>
        <w:tc>
          <w:tcPr>
            <w:tcW w:w="78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64E8" w:rsidRPr="00AA64E8" w:rsidRDefault="00AA64E8" w:rsidP="00A01634">
            <w:pPr>
              <w:spacing w:after="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64E8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4" w:space="0" w:color="auto"/>
            </w:tcBorders>
          </w:tcPr>
          <w:p w:rsidR="00AA64E8" w:rsidRPr="00AA64E8" w:rsidRDefault="00AA64E8" w:rsidP="00034083">
            <w:pPr>
              <w:spacing w:after="0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A64E8" w:rsidRPr="00AA64E8" w:rsidTr="0024134D">
        <w:trPr>
          <w:trHeight w:val="650"/>
        </w:trPr>
        <w:tc>
          <w:tcPr>
            <w:tcW w:w="727" w:type="dxa"/>
            <w:vMerge/>
          </w:tcPr>
          <w:p w:rsidR="00AA64E8" w:rsidRPr="00AA64E8" w:rsidRDefault="00AA64E8" w:rsidP="004703C4">
            <w:pPr>
              <w:spacing w:before="120"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061" w:type="dxa"/>
            <w:tcBorders>
              <w:top w:val="single" w:sz="4" w:space="0" w:color="auto"/>
              <w:bottom w:val="single" w:sz="4" w:space="0" w:color="auto"/>
            </w:tcBorders>
          </w:tcPr>
          <w:p w:rsidR="00AA64E8" w:rsidRPr="00A23A81" w:rsidRDefault="00AA64E8" w:rsidP="00A23A81">
            <w:pPr>
              <w:spacing w:before="60"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23A81">
              <w:rPr>
                <w:rFonts w:ascii="Arial" w:hAnsi="Arial" w:cs="Arial"/>
                <w:b/>
                <w:sz w:val="20"/>
                <w:szCs w:val="20"/>
              </w:rPr>
              <w:t>b)</w:t>
            </w:r>
          </w:p>
          <w:tbl>
            <w:tblPr>
              <w:tblStyle w:val="Tabellenraster"/>
              <w:tblpPr w:leftFromText="141" w:rightFromText="141" w:vertAnchor="text" w:horzAnchor="margin" w:tblpX="841" w:tblpY="-245"/>
              <w:tblOverlap w:val="never"/>
              <w:tblW w:w="4464" w:type="pct"/>
              <w:tblLook w:val="04A0" w:firstRow="1" w:lastRow="0" w:firstColumn="1" w:lastColumn="0" w:noHBand="0" w:noVBand="1"/>
            </w:tblPr>
            <w:tblGrid>
              <w:gridCol w:w="1606"/>
              <w:gridCol w:w="2153"/>
              <w:gridCol w:w="1619"/>
              <w:gridCol w:w="1617"/>
            </w:tblGrid>
            <w:tr w:rsidR="00AA64E8" w:rsidRPr="00AA64E8" w:rsidTr="002D1809">
              <w:tc>
                <w:tcPr>
                  <w:tcW w:w="1004" w:type="pct"/>
                  <w:shd w:val="clear" w:color="auto" w:fill="D9D9D9" w:themeFill="background1" w:themeFillShade="D9"/>
                </w:tcPr>
                <w:p w:rsidR="00AA64E8" w:rsidRPr="00AA64E8" w:rsidRDefault="00AA64E8" w:rsidP="0019790B">
                  <w:pPr>
                    <w:spacing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87" w:type="pct"/>
                  <w:shd w:val="clear" w:color="auto" w:fill="D9D9D9" w:themeFill="background1" w:themeFillShade="D9"/>
                </w:tcPr>
                <w:p w:rsidR="00AA64E8" w:rsidRPr="00AA64E8" w:rsidRDefault="00AA64E8" w:rsidP="0019790B">
                  <w:pPr>
                    <w:spacing w:after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b/>
                      <w:sz w:val="20"/>
                      <w:szCs w:val="20"/>
                    </w:rPr>
                    <w:t>Margarine 1</w:t>
                  </w:r>
                </w:p>
              </w:tc>
              <w:tc>
                <w:tcPr>
                  <w:tcW w:w="1205" w:type="pct"/>
                  <w:shd w:val="clear" w:color="auto" w:fill="D9D9D9" w:themeFill="background1" w:themeFillShade="D9"/>
                </w:tcPr>
                <w:p w:rsidR="00AA64E8" w:rsidRPr="00AA64E8" w:rsidRDefault="00AA64E8" w:rsidP="0019790B">
                  <w:pPr>
                    <w:spacing w:after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b/>
                      <w:sz w:val="20"/>
                      <w:szCs w:val="20"/>
                    </w:rPr>
                    <w:t>Margarine 2</w:t>
                  </w:r>
                </w:p>
              </w:tc>
              <w:tc>
                <w:tcPr>
                  <w:tcW w:w="1203" w:type="pct"/>
                  <w:shd w:val="clear" w:color="auto" w:fill="D9D9D9" w:themeFill="background1" w:themeFillShade="D9"/>
                </w:tcPr>
                <w:p w:rsidR="00AA64E8" w:rsidRPr="00AA64E8" w:rsidRDefault="00AA64E8" w:rsidP="0019790B">
                  <w:pPr>
                    <w:spacing w:after="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b/>
                      <w:sz w:val="20"/>
                      <w:szCs w:val="20"/>
                    </w:rPr>
                    <w:t>Margarine 3</w:t>
                  </w:r>
                </w:p>
              </w:tc>
            </w:tr>
            <w:tr w:rsidR="00AA64E8" w:rsidRPr="00AA64E8" w:rsidTr="002D1809">
              <w:tc>
                <w:tcPr>
                  <w:tcW w:w="1004" w:type="pct"/>
                  <w:shd w:val="clear" w:color="auto" w:fill="D9D9D9" w:themeFill="background1" w:themeFillShade="D9"/>
                </w:tcPr>
                <w:p w:rsidR="00AA64E8" w:rsidRPr="00AA64E8" w:rsidRDefault="00AA64E8" w:rsidP="0019790B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b/>
                      <w:sz w:val="20"/>
                      <w:szCs w:val="20"/>
                    </w:rPr>
                    <w:t>Verträglichkeit</w:t>
                  </w:r>
                </w:p>
              </w:tc>
              <w:tc>
                <w:tcPr>
                  <w:tcW w:w="1587" w:type="pct"/>
                </w:tcPr>
                <w:p w:rsidR="00AA64E8" w:rsidRPr="00AA64E8" w:rsidRDefault="00AA64E8" w:rsidP="0019790B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>Nein (enthält Buttermilch;</w:t>
                  </w:r>
                  <w:r w:rsidR="00442693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>Laktose)</w:t>
                  </w:r>
                </w:p>
              </w:tc>
              <w:tc>
                <w:tcPr>
                  <w:tcW w:w="1205" w:type="pct"/>
                </w:tcPr>
                <w:p w:rsidR="00AA64E8" w:rsidRPr="00AA64E8" w:rsidRDefault="00AA64E8" w:rsidP="0019790B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 xml:space="preserve">Ja (ist rein pflanzlich; </w:t>
                  </w:r>
                  <w:proofErr w:type="spellStart"/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>laktosefrei</w:t>
                  </w:r>
                  <w:proofErr w:type="spellEnd"/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203" w:type="pct"/>
                </w:tcPr>
                <w:p w:rsidR="00AA64E8" w:rsidRPr="00AA64E8" w:rsidRDefault="00AA64E8" w:rsidP="0019790B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 xml:space="preserve">Ja (ist rein pflanzlich; </w:t>
                  </w:r>
                  <w:proofErr w:type="spellStart"/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>laktosefrei</w:t>
                  </w:r>
                  <w:proofErr w:type="spellEnd"/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</w:tr>
            <w:tr w:rsidR="00AA64E8" w:rsidRPr="00AA64E8" w:rsidTr="002D1809">
              <w:tc>
                <w:tcPr>
                  <w:tcW w:w="1004" w:type="pct"/>
                  <w:shd w:val="clear" w:color="auto" w:fill="D9D9D9" w:themeFill="background1" w:themeFillShade="D9"/>
                </w:tcPr>
                <w:p w:rsidR="00AA64E8" w:rsidRPr="00AA64E8" w:rsidRDefault="00AA64E8" w:rsidP="0019790B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b/>
                      <w:sz w:val="20"/>
                      <w:szCs w:val="20"/>
                    </w:rPr>
                    <w:t>Preis</w:t>
                  </w:r>
                </w:p>
              </w:tc>
              <w:tc>
                <w:tcPr>
                  <w:tcW w:w="1587" w:type="pct"/>
                </w:tcPr>
                <w:p w:rsidR="00AA64E8" w:rsidRPr="00AA64E8" w:rsidRDefault="00AA64E8" w:rsidP="0019790B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>billig (0,69 €)</w:t>
                  </w:r>
                </w:p>
              </w:tc>
              <w:tc>
                <w:tcPr>
                  <w:tcW w:w="1205" w:type="pct"/>
                </w:tcPr>
                <w:p w:rsidR="00AA64E8" w:rsidRPr="00AA64E8" w:rsidRDefault="00AA64E8" w:rsidP="0019790B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>mittel (1,05€)</w:t>
                  </w:r>
                </w:p>
              </w:tc>
              <w:tc>
                <w:tcPr>
                  <w:tcW w:w="1203" w:type="pct"/>
                </w:tcPr>
                <w:p w:rsidR="00AA64E8" w:rsidRPr="00AA64E8" w:rsidRDefault="00AA64E8" w:rsidP="0019790B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>teuer (1,59€)</w:t>
                  </w:r>
                </w:p>
              </w:tc>
            </w:tr>
            <w:tr w:rsidR="00AA64E8" w:rsidRPr="00AA64E8" w:rsidTr="002D1809">
              <w:tc>
                <w:tcPr>
                  <w:tcW w:w="1004" w:type="pct"/>
                  <w:shd w:val="clear" w:color="auto" w:fill="D9D9D9" w:themeFill="background1" w:themeFillShade="D9"/>
                </w:tcPr>
                <w:p w:rsidR="00AA64E8" w:rsidRPr="00AA64E8" w:rsidRDefault="00AA64E8" w:rsidP="0019790B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b/>
                      <w:sz w:val="20"/>
                      <w:szCs w:val="20"/>
                    </w:rPr>
                    <w:t>Umwelt-freundlichkeit</w:t>
                  </w:r>
                </w:p>
              </w:tc>
              <w:tc>
                <w:tcPr>
                  <w:tcW w:w="1587" w:type="pct"/>
                </w:tcPr>
                <w:p w:rsidR="00AA64E8" w:rsidRPr="00AA64E8" w:rsidRDefault="00AA64E8" w:rsidP="002D1809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 xml:space="preserve">Nein (enthält </w:t>
                  </w:r>
                </w:p>
                <w:p w:rsidR="00AA64E8" w:rsidRPr="00AA64E8" w:rsidRDefault="00AA64E8" w:rsidP="002D1809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>Palmöl)</w:t>
                  </w:r>
                </w:p>
              </w:tc>
              <w:tc>
                <w:tcPr>
                  <w:tcW w:w="1205" w:type="pct"/>
                </w:tcPr>
                <w:p w:rsidR="00AA64E8" w:rsidRPr="00AA64E8" w:rsidRDefault="00AA64E8" w:rsidP="002D1809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 xml:space="preserve">Nein (enthält </w:t>
                  </w:r>
                </w:p>
                <w:p w:rsidR="00AA64E8" w:rsidRPr="00AA64E8" w:rsidRDefault="00AA64E8" w:rsidP="002D1809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>Palmöl)</w:t>
                  </w:r>
                </w:p>
              </w:tc>
              <w:tc>
                <w:tcPr>
                  <w:tcW w:w="1203" w:type="pct"/>
                </w:tcPr>
                <w:p w:rsidR="00AA64E8" w:rsidRPr="00AA64E8" w:rsidRDefault="00AA64E8" w:rsidP="002D1809">
                  <w:pPr>
                    <w:spacing w:after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 xml:space="preserve">Ja (enthält kein </w:t>
                  </w:r>
                  <w:r w:rsidR="00F80271">
                    <w:rPr>
                      <w:rFonts w:ascii="Arial" w:hAnsi="Arial" w:cs="Arial"/>
                      <w:sz w:val="20"/>
                      <w:szCs w:val="20"/>
                    </w:rPr>
                    <w:t>Palm</w:t>
                  </w:r>
                  <w:r w:rsidRPr="00AA64E8">
                    <w:rPr>
                      <w:rFonts w:ascii="Arial" w:hAnsi="Arial" w:cs="Arial"/>
                      <w:sz w:val="20"/>
                      <w:szCs w:val="20"/>
                    </w:rPr>
                    <w:t>öl)</w:t>
                  </w:r>
                </w:p>
              </w:tc>
            </w:tr>
          </w:tbl>
          <w:p w:rsidR="00AA64E8" w:rsidRPr="00AA64E8" w:rsidRDefault="00AA64E8" w:rsidP="00B70B79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4E8" w:rsidRPr="00AA64E8" w:rsidRDefault="00AA64E8" w:rsidP="00A01634">
            <w:pPr>
              <w:spacing w:after="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64E8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:rsidR="00AA64E8" w:rsidRPr="00AA64E8" w:rsidRDefault="00AA64E8" w:rsidP="00034083">
            <w:pPr>
              <w:spacing w:after="0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A64E8" w:rsidRPr="00AA64E8" w:rsidTr="0024134D">
        <w:trPr>
          <w:trHeight w:val="650"/>
        </w:trPr>
        <w:tc>
          <w:tcPr>
            <w:tcW w:w="727" w:type="dxa"/>
            <w:vMerge/>
          </w:tcPr>
          <w:p w:rsidR="00AA64E8" w:rsidRPr="00AA64E8" w:rsidRDefault="00AA64E8" w:rsidP="004703C4">
            <w:pPr>
              <w:spacing w:before="120"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061" w:type="dxa"/>
            <w:tcBorders>
              <w:top w:val="single" w:sz="4" w:space="0" w:color="auto"/>
              <w:bottom w:val="single" w:sz="4" w:space="0" w:color="auto"/>
            </w:tcBorders>
          </w:tcPr>
          <w:p w:rsidR="00AA64E8" w:rsidRPr="00A23A81" w:rsidRDefault="00AA64E8" w:rsidP="00A23A81">
            <w:pPr>
              <w:spacing w:before="60"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23A81">
              <w:rPr>
                <w:rFonts w:ascii="Arial" w:hAnsi="Arial" w:cs="Arial"/>
                <w:b/>
                <w:sz w:val="20"/>
                <w:szCs w:val="20"/>
              </w:rPr>
              <w:t xml:space="preserve">c) </w:t>
            </w:r>
            <w:r w:rsidR="000C66BC">
              <w:rPr>
                <w:rFonts w:ascii="Arial" w:hAnsi="Arial" w:cs="Arial"/>
                <w:b/>
                <w:sz w:val="20"/>
                <w:szCs w:val="20"/>
              </w:rPr>
              <w:t>Ausschlusskriterium</w:t>
            </w:r>
          </w:p>
          <w:p w:rsidR="00AA64E8" w:rsidRPr="00AA64E8" w:rsidRDefault="00AA64E8" w:rsidP="00A23A81">
            <w:pPr>
              <w:spacing w:before="120" w:after="60"/>
              <w:ind w:left="4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64E8">
              <w:rPr>
                <w:rFonts w:ascii="Arial" w:hAnsi="Arial" w:cs="Arial"/>
                <w:sz w:val="20"/>
                <w:szCs w:val="20"/>
              </w:rPr>
              <w:t>Das Ausschlusskriterium für Marie ist die Verträglichkeit der Margarine. Denn Marie hat Laktoseintoleranz, sodass sie Milchprodukte wie z.B. Buttermilch nicht verträgt. Margarine 1 fällt deshalb für Marie weg, obwohl diese Margarine mit Abstand die billigste ist.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A64E8" w:rsidRPr="00AA64E8" w:rsidRDefault="00D302D5" w:rsidP="00A01634">
            <w:pPr>
              <w:spacing w:after="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</w:tcPr>
          <w:p w:rsidR="00AA64E8" w:rsidRPr="00AA64E8" w:rsidRDefault="00AA64E8" w:rsidP="00034083">
            <w:pPr>
              <w:spacing w:after="0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A64E8" w:rsidRPr="00AA64E8" w:rsidTr="0024134D">
        <w:trPr>
          <w:trHeight w:val="650"/>
        </w:trPr>
        <w:tc>
          <w:tcPr>
            <w:tcW w:w="727" w:type="dxa"/>
            <w:vMerge/>
            <w:tcBorders>
              <w:bottom w:val="single" w:sz="12" w:space="0" w:color="auto"/>
            </w:tcBorders>
          </w:tcPr>
          <w:p w:rsidR="00AA64E8" w:rsidRPr="00AA64E8" w:rsidRDefault="00AA64E8" w:rsidP="004703C4">
            <w:pPr>
              <w:spacing w:before="120"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061" w:type="dxa"/>
            <w:tcBorders>
              <w:top w:val="single" w:sz="4" w:space="0" w:color="auto"/>
              <w:bottom w:val="single" w:sz="12" w:space="0" w:color="auto"/>
            </w:tcBorders>
          </w:tcPr>
          <w:p w:rsidR="00AA64E8" w:rsidRPr="00A23A81" w:rsidRDefault="00AA64E8" w:rsidP="00A23A81">
            <w:pPr>
              <w:spacing w:before="60" w:after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23A81">
              <w:rPr>
                <w:rFonts w:ascii="Arial" w:hAnsi="Arial" w:cs="Arial"/>
                <w:b/>
                <w:sz w:val="20"/>
                <w:szCs w:val="20"/>
              </w:rPr>
              <w:t>d)</w:t>
            </w:r>
            <w:r w:rsidR="000C66BC" w:rsidRPr="00A23A81">
              <w:rPr>
                <w:rFonts w:ascii="Arial" w:hAnsi="Arial" w:cs="Arial"/>
                <w:b/>
                <w:sz w:val="20"/>
                <w:szCs w:val="20"/>
              </w:rPr>
              <w:t xml:space="preserve"> Gewichtung der Kriterien</w:t>
            </w:r>
          </w:p>
          <w:p w:rsidR="00AA64E8" w:rsidRPr="00AA64E8" w:rsidRDefault="00AA64E8" w:rsidP="00A23A81">
            <w:pPr>
              <w:spacing w:before="120" w:after="60"/>
              <w:ind w:left="4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64E8">
              <w:rPr>
                <w:rFonts w:ascii="Arial" w:hAnsi="Arial" w:cs="Arial"/>
                <w:sz w:val="20"/>
                <w:szCs w:val="20"/>
              </w:rPr>
              <w:t>Marie hat sich für Margarine 2 entschieden. Damit hat sie den Preis bzw. das Geld, welches sie nach dem Einkauf behalten kann</w:t>
            </w:r>
            <w:r w:rsidR="00F80271">
              <w:rPr>
                <w:rFonts w:ascii="Arial" w:hAnsi="Arial" w:cs="Arial"/>
                <w:sz w:val="20"/>
                <w:szCs w:val="20"/>
              </w:rPr>
              <w:t>,</w:t>
            </w:r>
            <w:r w:rsidRPr="00AA64E8">
              <w:rPr>
                <w:rFonts w:ascii="Arial" w:hAnsi="Arial" w:cs="Arial"/>
                <w:sz w:val="20"/>
                <w:szCs w:val="20"/>
              </w:rPr>
              <w:t xml:space="preserve"> stärker gewichtet (als wichtiger bewertet) als die geringe Umweltverträglichkeit der Margarine. 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64E8" w:rsidRPr="00AA64E8" w:rsidRDefault="00AA64E8" w:rsidP="00A01634">
            <w:pPr>
              <w:spacing w:after="0"/>
              <w:contextualSpacing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64E8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12" w:space="0" w:color="auto"/>
            </w:tcBorders>
          </w:tcPr>
          <w:p w:rsidR="00AA64E8" w:rsidRPr="00AA64E8" w:rsidRDefault="00AA64E8" w:rsidP="00034083">
            <w:pPr>
              <w:spacing w:after="0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302D5" w:rsidRPr="00AA64E8" w:rsidTr="005A0BA9">
        <w:trPr>
          <w:trHeight w:val="377"/>
        </w:trPr>
        <w:tc>
          <w:tcPr>
            <w:tcW w:w="8788" w:type="dxa"/>
            <w:gridSpan w:val="2"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D302D5" w:rsidRPr="00AA64E8" w:rsidRDefault="00D302D5" w:rsidP="00180CD7">
            <w:pPr>
              <w:spacing w:before="120" w:after="120"/>
              <w:ind w:left="409" w:hanging="284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t>Summe Aufgabe 4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302D5" w:rsidRPr="00AA64E8" w:rsidRDefault="00D302D5" w:rsidP="00057856">
            <w:pPr>
              <w:spacing w:before="120"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302D5" w:rsidRPr="00AA64E8" w:rsidRDefault="00D302D5" w:rsidP="000951ED">
            <w:pPr>
              <w:spacing w:after="0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7169" w:rsidRPr="00AA64E8" w:rsidTr="00A23A81">
        <w:trPr>
          <w:trHeight w:val="472"/>
        </w:trPr>
        <w:tc>
          <w:tcPr>
            <w:tcW w:w="8788" w:type="dxa"/>
            <w:gridSpan w:val="2"/>
            <w:vAlign w:val="center"/>
          </w:tcPr>
          <w:p w:rsidR="00737169" w:rsidRPr="00AA64E8" w:rsidRDefault="00737169" w:rsidP="00180CD7">
            <w:pPr>
              <w:spacing w:before="120" w:after="0"/>
              <w:contextualSpacing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t>Darstellung</w:t>
            </w:r>
          </w:p>
        </w:tc>
        <w:tc>
          <w:tcPr>
            <w:tcW w:w="788" w:type="dxa"/>
            <w:vAlign w:val="center"/>
          </w:tcPr>
          <w:p w:rsidR="00737169" w:rsidRPr="00AA64E8" w:rsidRDefault="00C002C7" w:rsidP="006876A7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703" w:type="dxa"/>
          </w:tcPr>
          <w:p w:rsidR="00737169" w:rsidRPr="00AA64E8" w:rsidRDefault="00737169" w:rsidP="00034083">
            <w:pPr>
              <w:spacing w:after="0"/>
              <w:contextualSpacing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A350CC" w:rsidRPr="00AA64E8" w:rsidTr="00A23A81">
        <w:trPr>
          <w:trHeight w:val="472"/>
        </w:trPr>
        <w:tc>
          <w:tcPr>
            <w:tcW w:w="8788" w:type="dxa"/>
            <w:gridSpan w:val="2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A350CC" w:rsidRPr="00AA64E8" w:rsidRDefault="00A350CC" w:rsidP="00180CD7">
            <w:pPr>
              <w:spacing w:before="120" w:after="0"/>
              <w:contextualSpacing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A64E8">
              <w:rPr>
                <w:rFonts w:ascii="Arial" w:hAnsi="Arial" w:cs="Arial"/>
                <w:b/>
                <w:sz w:val="20"/>
                <w:szCs w:val="20"/>
              </w:rPr>
              <w:lastRenderedPageBreak/>
              <w:t>Summe</w:t>
            </w:r>
          </w:p>
        </w:tc>
        <w:tc>
          <w:tcPr>
            <w:tcW w:w="788" w:type="dxa"/>
            <w:tcBorders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A350CC" w:rsidRPr="00AA64E8" w:rsidRDefault="00D302D5" w:rsidP="00A46FA6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57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BFBFBF" w:themeFill="background1" w:themeFillShade="BF"/>
          </w:tcPr>
          <w:p w:rsidR="00A350CC" w:rsidRPr="00AA64E8" w:rsidRDefault="00A350CC" w:rsidP="00034083">
            <w:pPr>
              <w:spacing w:after="0"/>
              <w:contextualSpacing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</w:tbl>
    <w:p w:rsidR="00141FAD" w:rsidRPr="00A23A81" w:rsidRDefault="00141FAD" w:rsidP="00D302D5">
      <w:pPr>
        <w:tabs>
          <w:tab w:val="right" w:pos="8222"/>
        </w:tabs>
        <w:spacing w:after="0"/>
        <w:rPr>
          <w:rFonts w:ascii="Arial" w:hAnsi="Arial" w:cs="Arial"/>
          <w:color w:val="FF0000"/>
        </w:rPr>
      </w:pPr>
    </w:p>
    <w:sectPr w:rsidR="00141FAD" w:rsidRPr="00A23A81" w:rsidSect="00D302D5">
      <w:pgSz w:w="11900" w:h="16840"/>
      <w:pgMar w:top="851" w:right="703" w:bottom="568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CDB" w:rsidRDefault="00774CDB" w:rsidP="003F5ACE">
      <w:pPr>
        <w:spacing w:after="0"/>
      </w:pPr>
      <w:r>
        <w:separator/>
      </w:r>
    </w:p>
  </w:endnote>
  <w:endnote w:type="continuationSeparator" w:id="0">
    <w:p w:rsidR="00774CDB" w:rsidRDefault="00774CDB" w:rsidP="003F5A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31B" w:rsidRDefault="009E231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31B" w:rsidRDefault="009E231B" w:rsidP="009E231B">
    <w:pPr>
      <w:pStyle w:val="Fuzeile"/>
      <w:jc w:val="center"/>
    </w:pPr>
    <w:r>
      <w:t xml:space="preserve">QUA-LiS </w:t>
    </w:r>
    <w:r>
      <w:t>NRW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31B" w:rsidRDefault="009E231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CDB" w:rsidRDefault="00774CDB" w:rsidP="003F5ACE">
      <w:pPr>
        <w:spacing w:after="0"/>
      </w:pPr>
      <w:r>
        <w:separator/>
      </w:r>
    </w:p>
  </w:footnote>
  <w:footnote w:type="continuationSeparator" w:id="0">
    <w:p w:rsidR="00774CDB" w:rsidRDefault="00774CDB" w:rsidP="003F5A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31B" w:rsidRDefault="009E231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31B" w:rsidRDefault="009E231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31B" w:rsidRDefault="009E231B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CDB" w:rsidRPr="007717AE" w:rsidRDefault="00774CDB" w:rsidP="007717AE">
    <w:pPr>
      <w:pStyle w:val="Kopfzeile"/>
      <w:tabs>
        <w:tab w:val="clear" w:pos="4536"/>
        <w:tab w:val="clear" w:pos="9072"/>
        <w:tab w:val="right" w:pos="10065"/>
      </w:tabs>
      <w:rPr>
        <w:rFonts w:ascii="Arial" w:hAnsi="Arial" w:cs="Arial"/>
        <w:sz w:val="22"/>
        <w:u w:val="single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CDB" w:rsidRPr="007717AE" w:rsidRDefault="00774CDB" w:rsidP="00A23A81">
    <w:pPr>
      <w:pStyle w:val="Kopfzeile"/>
      <w:tabs>
        <w:tab w:val="clear" w:pos="4536"/>
        <w:tab w:val="clear" w:pos="9072"/>
        <w:tab w:val="right" w:pos="15735"/>
      </w:tabs>
      <w:rPr>
        <w:rFonts w:ascii="Arial" w:hAnsi="Arial" w:cs="Arial"/>
        <w:sz w:val="22"/>
        <w:u w:val="single"/>
      </w:rPr>
    </w:pPr>
    <w:r w:rsidRPr="007717AE">
      <w:rPr>
        <w:rFonts w:ascii="Arial" w:hAnsi="Arial" w:cs="Arial"/>
        <w:sz w:val="22"/>
        <w:u w:val="single"/>
      </w:rPr>
      <w:t xml:space="preserve">2. Klassenarbeit WP </w:t>
    </w:r>
    <w:r>
      <w:rPr>
        <w:rFonts w:ascii="Arial" w:hAnsi="Arial" w:cs="Arial"/>
        <w:sz w:val="22"/>
        <w:u w:val="single"/>
      </w:rPr>
      <w:t>Biologie</w:t>
    </w:r>
    <w:r w:rsidRPr="007717AE">
      <w:rPr>
        <w:rFonts w:ascii="Arial" w:hAnsi="Arial" w:cs="Arial"/>
        <w:sz w:val="22"/>
        <w:u w:val="single"/>
      </w:rPr>
      <w:tab/>
    </w:r>
    <w:r>
      <w:rPr>
        <w:rFonts w:ascii="Arial" w:hAnsi="Arial" w:cs="Arial"/>
        <w:sz w:val="22"/>
        <w:u w:val="single"/>
      </w:rPr>
      <w:t xml:space="preserve">Seite </w:t>
    </w:r>
    <w:r w:rsidRPr="00F60EB9">
      <w:rPr>
        <w:rFonts w:ascii="Arial" w:hAnsi="Arial" w:cs="Arial"/>
        <w:sz w:val="22"/>
        <w:u w:val="single"/>
      </w:rPr>
      <w:fldChar w:fldCharType="begin"/>
    </w:r>
    <w:r w:rsidRPr="00F60EB9">
      <w:rPr>
        <w:rFonts w:ascii="Arial" w:hAnsi="Arial" w:cs="Arial"/>
        <w:sz w:val="22"/>
        <w:u w:val="single"/>
      </w:rPr>
      <w:instrText>PAGE   \* MERGEFORMAT</w:instrText>
    </w:r>
    <w:r w:rsidRPr="00F60EB9">
      <w:rPr>
        <w:rFonts w:ascii="Arial" w:hAnsi="Arial" w:cs="Arial"/>
        <w:sz w:val="22"/>
        <w:u w:val="single"/>
      </w:rPr>
      <w:fldChar w:fldCharType="separate"/>
    </w:r>
    <w:r w:rsidR="009E231B">
      <w:rPr>
        <w:rFonts w:ascii="Arial" w:hAnsi="Arial" w:cs="Arial"/>
        <w:noProof/>
        <w:sz w:val="22"/>
        <w:u w:val="single"/>
      </w:rPr>
      <w:t>2</w:t>
    </w:r>
    <w:r w:rsidRPr="00F60EB9">
      <w:rPr>
        <w:rFonts w:ascii="Arial" w:hAnsi="Arial" w:cs="Arial"/>
        <w:sz w:val="22"/>
        <w:u w:val="single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CDB" w:rsidRPr="007717AE" w:rsidRDefault="00774CDB" w:rsidP="00133EDE">
    <w:pPr>
      <w:pStyle w:val="Kopfzeile"/>
      <w:tabs>
        <w:tab w:val="clear" w:pos="4536"/>
        <w:tab w:val="clear" w:pos="9072"/>
        <w:tab w:val="right" w:pos="10065"/>
        <w:tab w:val="right" w:pos="15735"/>
      </w:tabs>
      <w:rPr>
        <w:rFonts w:ascii="Arial" w:hAnsi="Arial" w:cs="Arial"/>
        <w:sz w:val="22"/>
        <w:u w:val="single"/>
      </w:rPr>
    </w:pPr>
    <w:r w:rsidRPr="007717AE">
      <w:rPr>
        <w:rFonts w:ascii="Arial" w:hAnsi="Arial" w:cs="Arial"/>
        <w:sz w:val="22"/>
        <w:u w:val="single"/>
      </w:rPr>
      <w:t xml:space="preserve">2. Klassenarbeit WP </w:t>
    </w:r>
    <w:r>
      <w:rPr>
        <w:rFonts w:ascii="Arial" w:hAnsi="Arial" w:cs="Arial"/>
        <w:sz w:val="22"/>
        <w:u w:val="single"/>
      </w:rPr>
      <w:t>Biologie</w:t>
    </w:r>
    <w:r w:rsidRPr="007717AE">
      <w:rPr>
        <w:rFonts w:ascii="Arial" w:hAnsi="Arial" w:cs="Arial"/>
        <w:sz w:val="22"/>
        <w:u w:val="single"/>
      </w:rPr>
      <w:tab/>
    </w:r>
    <w:r>
      <w:rPr>
        <w:rFonts w:ascii="Arial" w:hAnsi="Arial" w:cs="Arial"/>
        <w:sz w:val="22"/>
        <w:u w:val="single"/>
      </w:rPr>
      <w:t xml:space="preserve">Seite </w:t>
    </w:r>
    <w:r w:rsidRPr="00F60EB9">
      <w:rPr>
        <w:rFonts w:ascii="Arial" w:hAnsi="Arial" w:cs="Arial"/>
        <w:sz w:val="22"/>
        <w:u w:val="single"/>
      </w:rPr>
      <w:fldChar w:fldCharType="begin"/>
    </w:r>
    <w:r w:rsidRPr="00F60EB9">
      <w:rPr>
        <w:rFonts w:ascii="Arial" w:hAnsi="Arial" w:cs="Arial"/>
        <w:sz w:val="22"/>
        <w:u w:val="single"/>
      </w:rPr>
      <w:instrText>PAGE   \* MERGEFORMAT</w:instrText>
    </w:r>
    <w:r w:rsidRPr="00F60EB9">
      <w:rPr>
        <w:rFonts w:ascii="Arial" w:hAnsi="Arial" w:cs="Arial"/>
        <w:sz w:val="22"/>
        <w:u w:val="single"/>
      </w:rPr>
      <w:fldChar w:fldCharType="separate"/>
    </w:r>
    <w:r w:rsidR="009E231B">
      <w:rPr>
        <w:rFonts w:ascii="Arial" w:hAnsi="Arial" w:cs="Arial"/>
        <w:noProof/>
        <w:sz w:val="22"/>
        <w:u w:val="single"/>
      </w:rPr>
      <w:t>7</w:t>
    </w:r>
    <w:r w:rsidRPr="00F60EB9">
      <w:rPr>
        <w:rFonts w:ascii="Arial" w:hAnsi="Arial" w:cs="Arial"/>
        <w:sz w:val="22"/>
        <w:u w:val="single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CDB" w:rsidRPr="00110FE1" w:rsidRDefault="00774CDB" w:rsidP="00110FE1">
    <w:pPr>
      <w:pStyle w:val="Kopfzeile"/>
      <w:jc w:val="right"/>
      <w:rPr>
        <w:sz w:val="20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6B492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D"/>
    <w:multiLevelType w:val="singleLevel"/>
    <w:tmpl w:val="0000000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2">
    <w:nsid w:val="0CE276C7"/>
    <w:multiLevelType w:val="hybridMultilevel"/>
    <w:tmpl w:val="ACFA858E"/>
    <w:lvl w:ilvl="0" w:tplc="7222FCE0">
      <w:numFmt w:val="bullet"/>
      <w:lvlText w:val=""/>
      <w:lvlJc w:val="left"/>
      <w:pPr>
        <w:ind w:left="420" w:hanging="360"/>
      </w:pPr>
      <w:rPr>
        <w:rFonts w:ascii="Wingdings" w:eastAsia="Cambr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114A01C5"/>
    <w:multiLevelType w:val="hybridMultilevel"/>
    <w:tmpl w:val="479CA1E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1691651"/>
    <w:multiLevelType w:val="hybridMultilevel"/>
    <w:tmpl w:val="FE324A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D21E1"/>
    <w:multiLevelType w:val="hybridMultilevel"/>
    <w:tmpl w:val="A9B2882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B0676"/>
    <w:multiLevelType w:val="hybridMultilevel"/>
    <w:tmpl w:val="9E7CA406"/>
    <w:lvl w:ilvl="0" w:tplc="4964F5A6">
      <w:start w:val="1"/>
      <w:numFmt w:val="lowerLetter"/>
      <w:lvlText w:val="%1)"/>
      <w:lvlJc w:val="left"/>
      <w:pPr>
        <w:ind w:left="759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8310" w:hanging="360"/>
      </w:pPr>
    </w:lvl>
    <w:lvl w:ilvl="2" w:tplc="0407001B" w:tentative="1">
      <w:start w:val="1"/>
      <w:numFmt w:val="lowerRoman"/>
      <w:lvlText w:val="%3."/>
      <w:lvlJc w:val="right"/>
      <w:pPr>
        <w:ind w:left="9030" w:hanging="180"/>
      </w:pPr>
    </w:lvl>
    <w:lvl w:ilvl="3" w:tplc="0407000F" w:tentative="1">
      <w:start w:val="1"/>
      <w:numFmt w:val="decimal"/>
      <w:lvlText w:val="%4."/>
      <w:lvlJc w:val="left"/>
      <w:pPr>
        <w:ind w:left="9750" w:hanging="360"/>
      </w:pPr>
    </w:lvl>
    <w:lvl w:ilvl="4" w:tplc="04070019" w:tentative="1">
      <w:start w:val="1"/>
      <w:numFmt w:val="lowerLetter"/>
      <w:lvlText w:val="%5."/>
      <w:lvlJc w:val="left"/>
      <w:pPr>
        <w:ind w:left="10470" w:hanging="360"/>
      </w:pPr>
    </w:lvl>
    <w:lvl w:ilvl="5" w:tplc="0407001B" w:tentative="1">
      <w:start w:val="1"/>
      <w:numFmt w:val="lowerRoman"/>
      <w:lvlText w:val="%6."/>
      <w:lvlJc w:val="right"/>
      <w:pPr>
        <w:ind w:left="11190" w:hanging="180"/>
      </w:pPr>
    </w:lvl>
    <w:lvl w:ilvl="6" w:tplc="0407000F" w:tentative="1">
      <w:start w:val="1"/>
      <w:numFmt w:val="decimal"/>
      <w:lvlText w:val="%7."/>
      <w:lvlJc w:val="left"/>
      <w:pPr>
        <w:ind w:left="11910" w:hanging="360"/>
      </w:pPr>
    </w:lvl>
    <w:lvl w:ilvl="7" w:tplc="04070019" w:tentative="1">
      <w:start w:val="1"/>
      <w:numFmt w:val="lowerLetter"/>
      <w:lvlText w:val="%8."/>
      <w:lvlJc w:val="left"/>
      <w:pPr>
        <w:ind w:left="12630" w:hanging="360"/>
      </w:pPr>
    </w:lvl>
    <w:lvl w:ilvl="8" w:tplc="0407001B" w:tentative="1">
      <w:start w:val="1"/>
      <w:numFmt w:val="lowerRoman"/>
      <w:lvlText w:val="%9."/>
      <w:lvlJc w:val="right"/>
      <w:pPr>
        <w:ind w:left="13350" w:hanging="180"/>
      </w:pPr>
    </w:lvl>
  </w:abstractNum>
  <w:abstractNum w:abstractNumId="7">
    <w:nsid w:val="321632A5"/>
    <w:multiLevelType w:val="hybridMultilevel"/>
    <w:tmpl w:val="6F1CFB3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F025CF"/>
    <w:multiLevelType w:val="hybridMultilevel"/>
    <w:tmpl w:val="6B447CAE"/>
    <w:lvl w:ilvl="0" w:tplc="0407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>
    <w:nsid w:val="39FA7DD3"/>
    <w:multiLevelType w:val="hybridMultilevel"/>
    <w:tmpl w:val="806E980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B752E1"/>
    <w:multiLevelType w:val="hybridMultilevel"/>
    <w:tmpl w:val="DE6A10DE"/>
    <w:lvl w:ilvl="0" w:tplc="181EA7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586F81"/>
    <w:multiLevelType w:val="hybridMultilevel"/>
    <w:tmpl w:val="0A1C2BA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E1524F5"/>
    <w:multiLevelType w:val="hybridMultilevel"/>
    <w:tmpl w:val="1DB2B74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F074E4"/>
    <w:multiLevelType w:val="hybridMultilevel"/>
    <w:tmpl w:val="3138A988"/>
    <w:lvl w:ilvl="0" w:tplc="82383A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DF3455"/>
    <w:multiLevelType w:val="hybridMultilevel"/>
    <w:tmpl w:val="A4667536"/>
    <w:lvl w:ilvl="0" w:tplc="15189A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F43407"/>
    <w:multiLevelType w:val="hybridMultilevel"/>
    <w:tmpl w:val="36DAC7CC"/>
    <w:lvl w:ilvl="0" w:tplc="181EA7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ED7895"/>
    <w:multiLevelType w:val="hybridMultilevel"/>
    <w:tmpl w:val="9E7CA406"/>
    <w:lvl w:ilvl="0" w:tplc="4964F5A6">
      <w:start w:val="1"/>
      <w:numFmt w:val="lowerLetter"/>
      <w:lvlText w:val="%1)"/>
      <w:lvlJc w:val="left"/>
      <w:pPr>
        <w:ind w:left="744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8168" w:hanging="360"/>
      </w:pPr>
    </w:lvl>
    <w:lvl w:ilvl="2" w:tplc="0407001B" w:tentative="1">
      <w:start w:val="1"/>
      <w:numFmt w:val="lowerRoman"/>
      <w:lvlText w:val="%3."/>
      <w:lvlJc w:val="right"/>
      <w:pPr>
        <w:ind w:left="8888" w:hanging="180"/>
      </w:pPr>
    </w:lvl>
    <w:lvl w:ilvl="3" w:tplc="0407000F" w:tentative="1">
      <w:start w:val="1"/>
      <w:numFmt w:val="decimal"/>
      <w:lvlText w:val="%4."/>
      <w:lvlJc w:val="left"/>
      <w:pPr>
        <w:ind w:left="9608" w:hanging="360"/>
      </w:pPr>
    </w:lvl>
    <w:lvl w:ilvl="4" w:tplc="04070019" w:tentative="1">
      <w:start w:val="1"/>
      <w:numFmt w:val="lowerLetter"/>
      <w:lvlText w:val="%5."/>
      <w:lvlJc w:val="left"/>
      <w:pPr>
        <w:ind w:left="10328" w:hanging="360"/>
      </w:pPr>
    </w:lvl>
    <w:lvl w:ilvl="5" w:tplc="0407001B" w:tentative="1">
      <w:start w:val="1"/>
      <w:numFmt w:val="lowerRoman"/>
      <w:lvlText w:val="%6."/>
      <w:lvlJc w:val="right"/>
      <w:pPr>
        <w:ind w:left="11048" w:hanging="180"/>
      </w:pPr>
    </w:lvl>
    <w:lvl w:ilvl="6" w:tplc="0407000F" w:tentative="1">
      <w:start w:val="1"/>
      <w:numFmt w:val="decimal"/>
      <w:lvlText w:val="%7."/>
      <w:lvlJc w:val="left"/>
      <w:pPr>
        <w:ind w:left="11768" w:hanging="360"/>
      </w:pPr>
    </w:lvl>
    <w:lvl w:ilvl="7" w:tplc="04070019" w:tentative="1">
      <w:start w:val="1"/>
      <w:numFmt w:val="lowerLetter"/>
      <w:lvlText w:val="%8."/>
      <w:lvlJc w:val="left"/>
      <w:pPr>
        <w:ind w:left="12488" w:hanging="360"/>
      </w:pPr>
    </w:lvl>
    <w:lvl w:ilvl="8" w:tplc="0407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17">
    <w:nsid w:val="7C966980"/>
    <w:multiLevelType w:val="hybridMultilevel"/>
    <w:tmpl w:val="E3B2D2A4"/>
    <w:lvl w:ilvl="0" w:tplc="0B3659A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Times New Roman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1"/>
  </w:num>
  <w:num w:numId="5">
    <w:abstractNumId w:val="17"/>
  </w:num>
  <w:num w:numId="6">
    <w:abstractNumId w:val="10"/>
  </w:num>
  <w:num w:numId="7">
    <w:abstractNumId w:val="5"/>
  </w:num>
  <w:num w:numId="8">
    <w:abstractNumId w:val="12"/>
  </w:num>
  <w:num w:numId="9">
    <w:abstractNumId w:val="15"/>
  </w:num>
  <w:num w:numId="10">
    <w:abstractNumId w:val="11"/>
  </w:num>
  <w:num w:numId="11">
    <w:abstractNumId w:val="0"/>
  </w:num>
  <w:num w:numId="12">
    <w:abstractNumId w:val="14"/>
  </w:num>
  <w:num w:numId="13">
    <w:abstractNumId w:val="16"/>
  </w:num>
  <w:num w:numId="14">
    <w:abstractNumId w:val="13"/>
  </w:num>
  <w:num w:numId="15">
    <w:abstractNumId w:val="6"/>
  </w:num>
  <w:num w:numId="16">
    <w:abstractNumId w:val="11"/>
  </w:num>
  <w:num w:numId="17">
    <w:abstractNumId w:val="8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F41"/>
    <w:rsid w:val="00004BDD"/>
    <w:rsid w:val="0000649E"/>
    <w:rsid w:val="000160DF"/>
    <w:rsid w:val="00020056"/>
    <w:rsid w:val="0002215A"/>
    <w:rsid w:val="00022B89"/>
    <w:rsid w:val="00023E93"/>
    <w:rsid w:val="00024D53"/>
    <w:rsid w:val="00027F41"/>
    <w:rsid w:val="00031DF0"/>
    <w:rsid w:val="00034083"/>
    <w:rsid w:val="0004060A"/>
    <w:rsid w:val="000419D8"/>
    <w:rsid w:val="00057856"/>
    <w:rsid w:val="0006335A"/>
    <w:rsid w:val="00071DB1"/>
    <w:rsid w:val="00072925"/>
    <w:rsid w:val="00077D6A"/>
    <w:rsid w:val="00081F04"/>
    <w:rsid w:val="00087EB9"/>
    <w:rsid w:val="000916F7"/>
    <w:rsid w:val="000951ED"/>
    <w:rsid w:val="000A0590"/>
    <w:rsid w:val="000A4968"/>
    <w:rsid w:val="000A4A0B"/>
    <w:rsid w:val="000B4ACC"/>
    <w:rsid w:val="000B5D3C"/>
    <w:rsid w:val="000B66DC"/>
    <w:rsid w:val="000B7D60"/>
    <w:rsid w:val="000C0D94"/>
    <w:rsid w:val="000C4369"/>
    <w:rsid w:val="000C66BC"/>
    <w:rsid w:val="000D01D6"/>
    <w:rsid w:val="000D25D3"/>
    <w:rsid w:val="000D678A"/>
    <w:rsid w:val="000E1374"/>
    <w:rsid w:val="000F0404"/>
    <w:rsid w:val="000F0D0A"/>
    <w:rsid w:val="001011E6"/>
    <w:rsid w:val="00101862"/>
    <w:rsid w:val="00104A8F"/>
    <w:rsid w:val="00110023"/>
    <w:rsid w:val="001103C2"/>
    <w:rsid w:val="00110FE1"/>
    <w:rsid w:val="0011112E"/>
    <w:rsid w:val="00114280"/>
    <w:rsid w:val="00114E53"/>
    <w:rsid w:val="00122D45"/>
    <w:rsid w:val="001249AD"/>
    <w:rsid w:val="00130FEA"/>
    <w:rsid w:val="00133EDE"/>
    <w:rsid w:val="00134B01"/>
    <w:rsid w:val="001364A8"/>
    <w:rsid w:val="00141FAD"/>
    <w:rsid w:val="00180CD7"/>
    <w:rsid w:val="0019086B"/>
    <w:rsid w:val="001910EF"/>
    <w:rsid w:val="0019790B"/>
    <w:rsid w:val="00197B2C"/>
    <w:rsid w:val="001B3E43"/>
    <w:rsid w:val="001B6ED2"/>
    <w:rsid w:val="001B735E"/>
    <w:rsid w:val="001D09A0"/>
    <w:rsid w:val="001E7007"/>
    <w:rsid w:val="00201258"/>
    <w:rsid w:val="00202767"/>
    <w:rsid w:val="002036E2"/>
    <w:rsid w:val="00214DB2"/>
    <w:rsid w:val="00216807"/>
    <w:rsid w:val="00221276"/>
    <w:rsid w:val="00223E13"/>
    <w:rsid w:val="00237DBE"/>
    <w:rsid w:val="0024134D"/>
    <w:rsid w:val="00244994"/>
    <w:rsid w:val="002451BD"/>
    <w:rsid w:val="00250B0E"/>
    <w:rsid w:val="00250D3E"/>
    <w:rsid w:val="0025522C"/>
    <w:rsid w:val="00257FB8"/>
    <w:rsid w:val="0026323F"/>
    <w:rsid w:val="002676AA"/>
    <w:rsid w:val="002678CB"/>
    <w:rsid w:val="002877AE"/>
    <w:rsid w:val="00293E19"/>
    <w:rsid w:val="002B1F11"/>
    <w:rsid w:val="002B617E"/>
    <w:rsid w:val="002C5260"/>
    <w:rsid w:val="002C703C"/>
    <w:rsid w:val="002C71D2"/>
    <w:rsid w:val="002D1809"/>
    <w:rsid w:val="002E74CA"/>
    <w:rsid w:val="002F0A97"/>
    <w:rsid w:val="00305E9F"/>
    <w:rsid w:val="003074E3"/>
    <w:rsid w:val="00307616"/>
    <w:rsid w:val="00313562"/>
    <w:rsid w:val="00315362"/>
    <w:rsid w:val="00316670"/>
    <w:rsid w:val="003206F5"/>
    <w:rsid w:val="00326C67"/>
    <w:rsid w:val="00327868"/>
    <w:rsid w:val="0033165D"/>
    <w:rsid w:val="00363062"/>
    <w:rsid w:val="003654B6"/>
    <w:rsid w:val="0037572B"/>
    <w:rsid w:val="00375C88"/>
    <w:rsid w:val="003767B0"/>
    <w:rsid w:val="00387F6C"/>
    <w:rsid w:val="00395B99"/>
    <w:rsid w:val="003B1C89"/>
    <w:rsid w:val="003B5C26"/>
    <w:rsid w:val="003D451E"/>
    <w:rsid w:val="003E1EA0"/>
    <w:rsid w:val="003F1AD8"/>
    <w:rsid w:val="003F2209"/>
    <w:rsid w:val="003F5815"/>
    <w:rsid w:val="003F5ACE"/>
    <w:rsid w:val="003F7528"/>
    <w:rsid w:val="00406AAD"/>
    <w:rsid w:val="004102E6"/>
    <w:rsid w:val="00440C0F"/>
    <w:rsid w:val="00442693"/>
    <w:rsid w:val="004445C8"/>
    <w:rsid w:val="00454DB9"/>
    <w:rsid w:val="00460D5F"/>
    <w:rsid w:val="00466226"/>
    <w:rsid w:val="004703C4"/>
    <w:rsid w:val="00473E38"/>
    <w:rsid w:val="004804C4"/>
    <w:rsid w:val="00495D38"/>
    <w:rsid w:val="004A7B2D"/>
    <w:rsid w:val="004B584B"/>
    <w:rsid w:val="004C3146"/>
    <w:rsid w:val="004C3F0D"/>
    <w:rsid w:val="004E79E9"/>
    <w:rsid w:val="004F2049"/>
    <w:rsid w:val="004F32AB"/>
    <w:rsid w:val="004F6CF5"/>
    <w:rsid w:val="00502CA3"/>
    <w:rsid w:val="00504E8B"/>
    <w:rsid w:val="0050534B"/>
    <w:rsid w:val="00506B8D"/>
    <w:rsid w:val="00507C46"/>
    <w:rsid w:val="00512327"/>
    <w:rsid w:val="00521D4B"/>
    <w:rsid w:val="00521F76"/>
    <w:rsid w:val="00523634"/>
    <w:rsid w:val="0052692D"/>
    <w:rsid w:val="005423D5"/>
    <w:rsid w:val="00544826"/>
    <w:rsid w:val="00545BD3"/>
    <w:rsid w:val="00557A10"/>
    <w:rsid w:val="005652A7"/>
    <w:rsid w:val="0058202D"/>
    <w:rsid w:val="00586058"/>
    <w:rsid w:val="00587A79"/>
    <w:rsid w:val="005908BC"/>
    <w:rsid w:val="00594F23"/>
    <w:rsid w:val="005A0BA9"/>
    <w:rsid w:val="005B6921"/>
    <w:rsid w:val="005B76D5"/>
    <w:rsid w:val="005C070E"/>
    <w:rsid w:val="005C6065"/>
    <w:rsid w:val="005D61AE"/>
    <w:rsid w:val="005D6B68"/>
    <w:rsid w:val="005D72BF"/>
    <w:rsid w:val="005E0A71"/>
    <w:rsid w:val="005E2097"/>
    <w:rsid w:val="005F5091"/>
    <w:rsid w:val="00601C6B"/>
    <w:rsid w:val="006066BA"/>
    <w:rsid w:val="00612D82"/>
    <w:rsid w:val="00614C4E"/>
    <w:rsid w:val="00615F04"/>
    <w:rsid w:val="006165BA"/>
    <w:rsid w:val="006226E3"/>
    <w:rsid w:val="00630CF5"/>
    <w:rsid w:val="00642400"/>
    <w:rsid w:val="00643595"/>
    <w:rsid w:val="00646062"/>
    <w:rsid w:val="00650C0D"/>
    <w:rsid w:val="00651C2A"/>
    <w:rsid w:val="00652D2E"/>
    <w:rsid w:val="00657F8F"/>
    <w:rsid w:val="0066125E"/>
    <w:rsid w:val="0066132D"/>
    <w:rsid w:val="00661DFE"/>
    <w:rsid w:val="00670C39"/>
    <w:rsid w:val="0067362C"/>
    <w:rsid w:val="0068112A"/>
    <w:rsid w:val="0068245C"/>
    <w:rsid w:val="0068549F"/>
    <w:rsid w:val="0068628C"/>
    <w:rsid w:val="006876A7"/>
    <w:rsid w:val="006A2E21"/>
    <w:rsid w:val="006A3418"/>
    <w:rsid w:val="006B1141"/>
    <w:rsid w:val="006D0A8C"/>
    <w:rsid w:val="006E3DF8"/>
    <w:rsid w:val="006E6ECE"/>
    <w:rsid w:val="006F3CE3"/>
    <w:rsid w:val="0073133E"/>
    <w:rsid w:val="00737169"/>
    <w:rsid w:val="00737CC7"/>
    <w:rsid w:val="007400B0"/>
    <w:rsid w:val="007619A5"/>
    <w:rsid w:val="00761B4C"/>
    <w:rsid w:val="007706CC"/>
    <w:rsid w:val="007712A9"/>
    <w:rsid w:val="007717AE"/>
    <w:rsid w:val="00772B0F"/>
    <w:rsid w:val="007733F9"/>
    <w:rsid w:val="007735E7"/>
    <w:rsid w:val="00774CDB"/>
    <w:rsid w:val="007940BA"/>
    <w:rsid w:val="007B483D"/>
    <w:rsid w:val="007B4B72"/>
    <w:rsid w:val="007B5C68"/>
    <w:rsid w:val="007C2CEE"/>
    <w:rsid w:val="007C4B7A"/>
    <w:rsid w:val="007D143A"/>
    <w:rsid w:val="007D4B67"/>
    <w:rsid w:val="007D55C9"/>
    <w:rsid w:val="007D7859"/>
    <w:rsid w:val="007E6A76"/>
    <w:rsid w:val="007F1A83"/>
    <w:rsid w:val="007F1AF1"/>
    <w:rsid w:val="00800AB4"/>
    <w:rsid w:val="00800C78"/>
    <w:rsid w:val="00803174"/>
    <w:rsid w:val="0080355C"/>
    <w:rsid w:val="00804110"/>
    <w:rsid w:val="00807928"/>
    <w:rsid w:val="00825788"/>
    <w:rsid w:val="00837731"/>
    <w:rsid w:val="00847CA8"/>
    <w:rsid w:val="00851001"/>
    <w:rsid w:val="008513F4"/>
    <w:rsid w:val="008569EF"/>
    <w:rsid w:val="00860522"/>
    <w:rsid w:val="00861AE4"/>
    <w:rsid w:val="008622AC"/>
    <w:rsid w:val="0086406E"/>
    <w:rsid w:val="00865B53"/>
    <w:rsid w:val="00866822"/>
    <w:rsid w:val="00871535"/>
    <w:rsid w:val="00881CB3"/>
    <w:rsid w:val="00882028"/>
    <w:rsid w:val="00884B9A"/>
    <w:rsid w:val="00890074"/>
    <w:rsid w:val="00894DB2"/>
    <w:rsid w:val="008A0755"/>
    <w:rsid w:val="008A3549"/>
    <w:rsid w:val="008A3F21"/>
    <w:rsid w:val="008A4436"/>
    <w:rsid w:val="008A7449"/>
    <w:rsid w:val="008B4B46"/>
    <w:rsid w:val="008C1559"/>
    <w:rsid w:val="008C3B3E"/>
    <w:rsid w:val="008C6CFB"/>
    <w:rsid w:val="008E6484"/>
    <w:rsid w:val="008F29B9"/>
    <w:rsid w:val="008F57AD"/>
    <w:rsid w:val="009061E5"/>
    <w:rsid w:val="0091766E"/>
    <w:rsid w:val="00931E23"/>
    <w:rsid w:val="00936350"/>
    <w:rsid w:val="009367FE"/>
    <w:rsid w:val="009424E1"/>
    <w:rsid w:val="00944092"/>
    <w:rsid w:val="009454E7"/>
    <w:rsid w:val="009500EC"/>
    <w:rsid w:val="00950D47"/>
    <w:rsid w:val="00965426"/>
    <w:rsid w:val="009803BA"/>
    <w:rsid w:val="00983E2C"/>
    <w:rsid w:val="009A5F94"/>
    <w:rsid w:val="009B1292"/>
    <w:rsid w:val="009D6531"/>
    <w:rsid w:val="009E231B"/>
    <w:rsid w:val="009E5922"/>
    <w:rsid w:val="009E7A15"/>
    <w:rsid w:val="009F1920"/>
    <w:rsid w:val="009F1A56"/>
    <w:rsid w:val="009F309B"/>
    <w:rsid w:val="00A01634"/>
    <w:rsid w:val="00A028D7"/>
    <w:rsid w:val="00A16CFB"/>
    <w:rsid w:val="00A234F7"/>
    <w:rsid w:val="00A23A81"/>
    <w:rsid w:val="00A3441C"/>
    <w:rsid w:val="00A350CC"/>
    <w:rsid w:val="00A46FA6"/>
    <w:rsid w:val="00A6028A"/>
    <w:rsid w:val="00A60AF0"/>
    <w:rsid w:val="00A64DF1"/>
    <w:rsid w:val="00A652D5"/>
    <w:rsid w:val="00A71732"/>
    <w:rsid w:val="00A728CE"/>
    <w:rsid w:val="00A75BCF"/>
    <w:rsid w:val="00A75FEA"/>
    <w:rsid w:val="00A94EDE"/>
    <w:rsid w:val="00AA46A2"/>
    <w:rsid w:val="00AA5266"/>
    <w:rsid w:val="00AA5E8C"/>
    <w:rsid w:val="00AA5ECB"/>
    <w:rsid w:val="00AA64E8"/>
    <w:rsid w:val="00AB031C"/>
    <w:rsid w:val="00AB6D86"/>
    <w:rsid w:val="00AC7337"/>
    <w:rsid w:val="00AC75C2"/>
    <w:rsid w:val="00AE0D05"/>
    <w:rsid w:val="00AE0DAB"/>
    <w:rsid w:val="00AE1F63"/>
    <w:rsid w:val="00AE28C8"/>
    <w:rsid w:val="00AE339C"/>
    <w:rsid w:val="00AF0EEC"/>
    <w:rsid w:val="00AF2207"/>
    <w:rsid w:val="00AF74D4"/>
    <w:rsid w:val="00B00607"/>
    <w:rsid w:val="00B206DE"/>
    <w:rsid w:val="00B21114"/>
    <w:rsid w:val="00B237F8"/>
    <w:rsid w:val="00B257B1"/>
    <w:rsid w:val="00B25DD9"/>
    <w:rsid w:val="00B33212"/>
    <w:rsid w:val="00B41E90"/>
    <w:rsid w:val="00B45021"/>
    <w:rsid w:val="00B45717"/>
    <w:rsid w:val="00B57011"/>
    <w:rsid w:val="00B57D2B"/>
    <w:rsid w:val="00B65D4C"/>
    <w:rsid w:val="00B701F8"/>
    <w:rsid w:val="00B70B79"/>
    <w:rsid w:val="00B71E93"/>
    <w:rsid w:val="00B725C6"/>
    <w:rsid w:val="00B73288"/>
    <w:rsid w:val="00B81231"/>
    <w:rsid w:val="00B86011"/>
    <w:rsid w:val="00B91831"/>
    <w:rsid w:val="00B94AFF"/>
    <w:rsid w:val="00B972AF"/>
    <w:rsid w:val="00BB6918"/>
    <w:rsid w:val="00BC345A"/>
    <w:rsid w:val="00BC7CC6"/>
    <w:rsid w:val="00BD53FA"/>
    <w:rsid w:val="00BD6E17"/>
    <w:rsid w:val="00C002C7"/>
    <w:rsid w:val="00C0111D"/>
    <w:rsid w:val="00C01E64"/>
    <w:rsid w:val="00C055B1"/>
    <w:rsid w:val="00C06E3A"/>
    <w:rsid w:val="00C15DCA"/>
    <w:rsid w:val="00C236FC"/>
    <w:rsid w:val="00C23FF3"/>
    <w:rsid w:val="00C24E51"/>
    <w:rsid w:val="00C265DE"/>
    <w:rsid w:val="00C27277"/>
    <w:rsid w:val="00C3148B"/>
    <w:rsid w:val="00C3768D"/>
    <w:rsid w:val="00C47194"/>
    <w:rsid w:val="00C60BAD"/>
    <w:rsid w:val="00C62E11"/>
    <w:rsid w:val="00C64A73"/>
    <w:rsid w:val="00C67646"/>
    <w:rsid w:val="00C81F3E"/>
    <w:rsid w:val="00C95C37"/>
    <w:rsid w:val="00CA213C"/>
    <w:rsid w:val="00CA22B0"/>
    <w:rsid w:val="00CA325A"/>
    <w:rsid w:val="00CB2506"/>
    <w:rsid w:val="00CC7ADE"/>
    <w:rsid w:val="00CD057D"/>
    <w:rsid w:val="00CE05FF"/>
    <w:rsid w:val="00CE7947"/>
    <w:rsid w:val="00CF5833"/>
    <w:rsid w:val="00D04B45"/>
    <w:rsid w:val="00D06906"/>
    <w:rsid w:val="00D1343A"/>
    <w:rsid w:val="00D146BF"/>
    <w:rsid w:val="00D17564"/>
    <w:rsid w:val="00D2139B"/>
    <w:rsid w:val="00D23363"/>
    <w:rsid w:val="00D302D5"/>
    <w:rsid w:val="00D335B3"/>
    <w:rsid w:val="00D3702D"/>
    <w:rsid w:val="00D4531F"/>
    <w:rsid w:val="00D45A29"/>
    <w:rsid w:val="00D51FC1"/>
    <w:rsid w:val="00D523F9"/>
    <w:rsid w:val="00D64ABB"/>
    <w:rsid w:val="00D66CDA"/>
    <w:rsid w:val="00D70831"/>
    <w:rsid w:val="00D719C2"/>
    <w:rsid w:val="00D7279B"/>
    <w:rsid w:val="00D8154A"/>
    <w:rsid w:val="00D90BBA"/>
    <w:rsid w:val="00D91D8D"/>
    <w:rsid w:val="00DA4A34"/>
    <w:rsid w:val="00DA6ADE"/>
    <w:rsid w:val="00DB5F90"/>
    <w:rsid w:val="00DC37AA"/>
    <w:rsid w:val="00DC3993"/>
    <w:rsid w:val="00DC3F1B"/>
    <w:rsid w:val="00DC5032"/>
    <w:rsid w:val="00DD1DD9"/>
    <w:rsid w:val="00DD5954"/>
    <w:rsid w:val="00DE71BF"/>
    <w:rsid w:val="00E03BA5"/>
    <w:rsid w:val="00E11E0A"/>
    <w:rsid w:val="00E13706"/>
    <w:rsid w:val="00E236F1"/>
    <w:rsid w:val="00E32FD9"/>
    <w:rsid w:val="00E41192"/>
    <w:rsid w:val="00E45CD6"/>
    <w:rsid w:val="00E47604"/>
    <w:rsid w:val="00E50EF4"/>
    <w:rsid w:val="00E51076"/>
    <w:rsid w:val="00E532A6"/>
    <w:rsid w:val="00E67F09"/>
    <w:rsid w:val="00E867E1"/>
    <w:rsid w:val="00E9182D"/>
    <w:rsid w:val="00E926DC"/>
    <w:rsid w:val="00E9313C"/>
    <w:rsid w:val="00E94E8B"/>
    <w:rsid w:val="00E9752D"/>
    <w:rsid w:val="00EA02E8"/>
    <w:rsid w:val="00EA3DE5"/>
    <w:rsid w:val="00EB7B45"/>
    <w:rsid w:val="00ED1DC0"/>
    <w:rsid w:val="00ED257F"/>
    <w:rsid w:val="00ED3311"/>
    <w:rsid w:val="00ED7FBA"/>
    <w:rsid w:val="00EE5AAA"/>
    <w:rsid w:val="00F25818"/>
    <w:rsid w:val="00F30B95"/>
    <w:rsid w:val="00F32C8C"/>
    <w:rsid w:val="00F552CC"/>
    <w:rsid w:val="00F60EB9"/>
    <w:rsid w:val="00F66D7F"/>
    <w:rsid w:val="00F80271"/>
    <w:rsid w:val="00F83599"/>
    <w:rsid w:val="00FA61C8"/>
    <w:rsid w:val="00FA633D"/>
    <w:rsid w:val="00FB0795"/>
    <w:rsid w:val="00FB2304"/>
    <w:rsid w:val="00FB24B4"/>
    <w:rsid w:val="00FB7FB3"/>
    <w:rsid w:val="00FC2BD4"/>
    <w:rsid w:val="00FC69FB"/>
    <w:rsid w:val="00FC793B"/>
    <w:rsid w:val="00FD25B2"/>
    <w:rsid w:val="00FD4A14"/>
    <w:rsid w:val="00FE0758"/>
    <w:rsid w:val="00FE44DF"/>
    <w:rsid w:val="00FF1D1A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A64E8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E11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3D451E"/>
    <w:pPr>
      <w:spacing w:after="0"/>
      <w:ind w:left="708"/>
    </w:pPr>
    <w:rPr>
      <w:rFonts w:ascii="Times New Roman" w:eastAsia="Times New Roman" w:hAnsi="Times New Roman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221276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F5A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3F5ACE"/>
    <w:rPr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F5AC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3F5ACE"/>
    <w:rPr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24B4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B24B4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406AA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B2506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087EB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F309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309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309B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309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309B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A64E8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E11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3D451E"/>
    <w:pPr>
      <w:spacing w:after="0"/>
      <w:ind w:left="708"/>
    </w:pPr>
    <w:rPr>
      <w:rFonts w:ascii="Times New Roman" w:eastAsia="Times New Roman" w:hAnsi="Times New Roman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221276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F5A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3F5ACE"/>
    <w:rPr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F5AC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3F5ACE"/>
    <w:rPr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24B4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B24B4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406AA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B2506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087EB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F309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309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309B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309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309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3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jpeg"/><Relationship Id="rId27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6EB33-091C-47CF-BAE9-FEDA49D79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C9547498.dotm</Template>
  <TotalTime>0</TotalTime>
  <Pages>11</Pages>
  <Words>1191</Words>
  <Characters>7305</Characters>
  <Application>Microsoft Office Word</Application>
  <DocSecurity>4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WP RS Biologie Jahrgang 8 Medizin und Gesundheit</vt:lpstr>
    </vt:vector>
  </TitlesOfParts>
  <Company>MSW NRW</Company>
  <LinksUpToDate>false</LinksUpToDate>
  <CharactersWithSpaces>8480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 RS Biologie Jahrgang 8 Medizin und Gesundheit</dc:title>
  <dc:creator>Anwender</dc:creator>
  <cp:lastModifiedBy>Probst, Thomas</cp:lastModifiedBy>
  <cp:revision>2</cp:revision>
  <cp:lastPrinted>2015-05-15T11:06:00Z</cp:lastPrinted>
  <dcterms:created xsi:type="dcterms:W3CDTF">2016-04-29T04:38:00Z</dcterms:created>
  <dcterms:modified xsi:type="dcterms:W3CDTF">2016-04-29T04:38:00Z</dcterms:modified>
</cp:coreProperties>
</file>