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18198" w14:textId="77777777" w:rsidR="00490596" w:rsidRPr="00490596" w:rsidRDefault="00490596" w:rsidP="008B5351">
      <w:pPr>
        <w:pStyle w:val="Untertitel"/>
      </w:pPr>
      <w:r w:rsidRPr="00490596">
        <w:t>Beispiel für einen schulinternen Lehrplan</w:t>
      </w:r>
    </w:p>
    <w:p w14:paraId="09FF512A" w14:textId="65CD5AAD" w:rsidR="006E72FD" w:rsidRDefault="006E72FD" w:rsidP="008B5351">
      <w:pPr>
        <w:pStyle w:val="Untertitel"/>
      </w:pPr>
      <w:r>
        <w:t>Sekundarstufe I</w:t>
      </w:r>
      <w:r w:rsidR="00EF3B24">
        <w:t xml:space="preserve"> –</w:t>
      </w:r>
      <w:r w:rsidR="00CE6B63">
        <w:t xml:space="preserve"> </w:t>
      </w:r>
      <w:r w:rsidR="009416E4">
        <w:t>Real</w:t>
      </w:r>
      <w:r w:rsidR="00EF3B24">
        <w:t>schule</w:t>
      </w:r>
    </w:p>
    <w:p w14:paraId="3AAB336E" w14:textId="512104BF" w:rsidR="00E94978" w:rsidRDefault="006470F1" w:rsidP="007C3A86">
      <w:pPr>
        <w:pStyle w:val="Titel"/>
        <w:tabs>
          <w:tab w:val="left" w:pos="5415"/>
        </w:tabs>
        <w:spacing w:before="3402" w:after="480"/>
      </w:pPr>
      <w:r w:rsidRPr="00F63985">
        <w:t>Chinesisch</w:t>
      </w:r>
    </w:p>
    <w:p w14:paraId="54E0C379" w14:textId="700BA976" w:rsidR="00170A38" w:rsidRDefault="00E94978" w:rsidP="00E94978">
      <w:pPr>
        <w:pStyle w:val="Untertitel"/>
        <w:rPr>
          <w:sz w:val="28"/>
          <w:szCs w:val="28"/>
        </w:rPr>
      </w:pPr>
      <w:r w:rsidRPr="002D24DD">
        <w:rPr>
          <w:sz w:val="28"/>
          <w:szCs w:val="28"/>
        </w:rPr>
        <w:t>(</w:t>
      </w:r>
      <w:r w:rsidR="00F33248">
        <w:rPr>
          <w:sz w:val="28"/>
          <w:szCs w:val="28"/>
        </w:rPr>
        <w:t>Fassung vom</w:t>
      </w:r>
      <w:r w:rsidRPr="002D24DD">
        <w:rPr>
          <w:sz w:val="28"/>
          <w:szCs w:val="28"/>
        </w:rPr>
        <w:t xml:space="preserve"> </w:t>
      </w:r>
      <w:r w:rsidR="003A78F6">
        <w:rPr>
          <w:sz w:val="28"/>
          <w:szCs w:val="28"/>
        </w:rPr>
        <w:t>3</w:t>
      </w:r>
      <w:r w:rsidR="00A62D40">
        <w:rPr>
          <w:sz w:val="28"/>
          <w:szCs w:val="28"/>
        </w:rPr>
        <w:t>1</w:t>
      </w:r>
      <w:r w:rsidR="00C51434">
        <w:rPr>
          <w:sz w:val="28"/>
          <w:szCs w:val="28"/>
        </w:rPr>
        <w:t>.</w:t>
      </w:r>
      <w:r w:rsidR="00A62D40">
        <w:rPr>
          <w:sz w:val="28"/>
          <w:szCs w:val="28"/>
        </w:rPr>
        <w:t>01</w:t>
      </w:r>
      <w:r w:rsidR="00C51434">
        <w:rPr>
          <w:sz w:val="28"/>
          <w:szCs w:val="28"/>
        </w:rPr>
        <w:t>.</w:t>
      </w:r>
      <w:r w:rsidR="000F3936">
        <w:rPr>
          <w:sz w:val="28"/>
          <w:szCs w:val="28"/>
        </w:rPr>
        <w:t>20</w:t>
      </w:r>
      <w:r w:rsidR="003F4713">
        <w:rPr>
          <w:sz w:val="28"/>
          <w:szCs w:val="28"/>
        </w:rPr>
        <w:t>2</w:t>
      </w:r>
      <w:r w:rsidR="00A62D40">
        <w:rPr>
          <w:sz w:val="28"/>
          <w:szCs w:val="28"/>
        </w:rPr>
        <w:t>2</w:t>
      </w:r>
      <w:r w:rsidR="00F33248">
        <w:rPr>
          <w:sz w:val="28"/>
          <w:szCs w:val="28"/>
        </w:rPr>
        <w:t>)</w:t>
      </w:r>
    </w:p>
    <w:p w14:paraId="4DB7E1DB" w14:textId="77777777" w:rsidR="00170A38" w:rsidRDefault="00170A38" w:rsidP="00170A38">
      <w:pPr>
        <w:rPr>
          <w:rFonts w:eastAsiaTheme="majorEastAsia" w:cstheme="majorBidi"/>
          <w:spacing w:val="15"/>
        </w:rPr>
      </w:pPr>
      <w:r>
        <w:br w:type="page"/>
      </w:r>
    </w:p>
    <w:p w14:paraId="6946CF11" w14:textId="77777777"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rPr>
      </w:pPr>
      <w:r>
        <w:rPr>
          <w:i/>
        </w:rPr>
        <w:lastRenderedPageBreak/>
        <w:t>Hinweis:</w:t>
      </w:r>
    </w:p>
    <w:p w14:paraId="5C82B257" w14:textId="77777777"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14:paraId="1D00946A" w14:textId="77777777"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 xml:space="preserve">Grundsätze zur </w:t>
      </w:r>
      <w:r w:rsidR="00B449AC">
        <w:t xml:space="preserve">fachdidaktischen und </w:t>
      </w:r>
      <w:r w:rsidR="00CC24B7" w:rsidRPr="00CC24B7">
        <w:t xml:space="preserve">fachmethodischen </w:t>
      </w:r>
      <w:r w:rsidR="00CC24B7">
        <w:t xml:space="preserve">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r w:rsidR="00CC24B7">
        <w:t>SchulG).</w:t>
      </w:r>
    </w:p>
    <w:p w14:paraId="3A4A740F" w14:textId="77777777"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Getroffene Verabredungen und Entscheidungen der Fachgruppen werden in schulinternen Lehrplänen </w:t>
      </w:r>
      <w:r w:rsidR="0046119D">
        <w:t>dokumentiert und können von Lehrpersonen, Lernenden und Erziehungsberechtigten eingesehen werden.</w:t>
      </w:r>
      <w:r w:rsidR="00DE14C9">
        <w:t xml:space="preserve"> Während Kernlehrpläne</w:t>
      </w:r>
      <w:r w:rsidR="00D268B0">
        <w:t xml:space="preserve"> die erwarteten </w:t>
      </w:r>
      <w:r w:rsidR="00DE14C9">
        <w:t xml:space="preserve">Lernergebnisse </w:t>
      </w:r>
      <w:r w:rsidR="00D268B0">
        <w:t>des Unterrichts festlegen, beschreiben schulinterne Lehrpläne schulspezifisch Wege, auf den</w:t>
      </w:r>
      <w:r w:rsidR="00EB71B7">
        <w:t>en</w:t>
      </w:r>
      <w:r w:rsidR="00D268B0">
        <w:t xml:space="preserve"> diese Ziele erreicht werden sollen.</w:t>
      </w:r>
    </w:p>
    <w:p w14:paraId="55533D36" w14:textId="77777777"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756031AE" w14:textId="5FC909A5"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w:t>
      </w:r>
      <w:r w:rsidR="00862873">
        <w:t>r</w:t>
      </w:r>
      <w:r w:rsidRPr="00170A38">
        <w:t xml:space="preserve"> fiktiven </w:t>
      </w:r>
      <w:r w:rsidR="00FA3597">
        <w:t>Realschule</w:t>
      </w:r>
      <w:r w:rsidR="00FA3597" w:rsidRPr="00170A38">
        <w:t xml:space="preserve"> </w:t>
      </w:r>
      <w:r>
        <w:t xml:space="preserve">für das </w:t>
      </w:r>
      <w:r w:rsidRPr="00280C93">
        <w:t>Fach</w:t>
      </w:r>
      <w:r w:rsidR="006470F1">
        <w:t xml:space="preserve"> Chinesisch</w:t>
      </w:r>
      <w:r w:rsidRPr="00280C93">
        <w:t xml:space="preserve"> zur Verfügung</w:t>
      </w:r>
      <w:r w:rsidR="00170A38" w:rsidRPr="00280C93">
        <w:t xml:space="preserve">. </w:t>
      </w:r>
      <w:r w:rsidR="008A14A6" w:rsidRPr="00280C93">
        <w:t>Das Angebot</w:t>
      </w:r>
      <w:r w:rsidR="00170A38" w:rsidRPr="00280C93">
        <w:t xml:space="preserve"> kann gemäß den jeweiligen Bedürfnissen vor Ort frei genutzt</w:t>
      </w:r>
      <w:r w:rsidR="00170A38" w:rsidRPr="00170A38">
        <w:t>, verändert und angepasst werden. Dabei bieten sich insbesondere die beiden folgenden Möglichkeiten des Vorgehens an:</w:t>
      </w:r>
    </w:p>
    <w:p w14:paraId="065EE417"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0160EDD9" w14:textId="77777777"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14:paraId="7E9146BD" w14:textId="77777777" w:rsidR="00B449AC" w:rsidRDefault="00B449AC" w:rsidP="00B449A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2653C79C" w14:textId="77777777" w:rsidR="00B449AC" w:rsidRDefault="00B449AC" w:rsidP="00B449A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r w:rsidR="00F33248">
        <w:t xml:space="preserve"> </w:t>
      </w:r>
    </w:p>
    <w:p w14:paraId="771D6FEE"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3F5BE982" w14:textId="77777777" w:rsidR="00426793" w:rsidRDefault="00426793" w:rsidP="0072774E">
          <w:pPr>
            <w:pStyle w:val="StandardII"/>
            <w:rPr>
              <w:b/>
              <w:bCs/>
            </w:rPr>
            <w:sectPr w:rsidR="00426793" w:rsidSect="005B6499">
              <w:footerReference w:type="even" r:id="rId8"/>
              <w:footerReference w:type="default" r:id="rId9"/>
              <w:footerReference w:type="first" r:id="rId10"/>
              <w:pgSz w:w="11906" w:h="16838" w:code="9"/>
              <w:pgMar w:top="1985" w:right="1440" w:bottom="1276" w:left="1797" w:header="709" w:footer="709" w:gutter="284"/>
              <w:cols w:space="708"/>
              <w:titlePg/>
              <w:docGrid w:linePitch="360"/>
            </w:sectPr>
          </w:pPr>
        </w:p>
        <w:p w14:paraId="4419F75E" w14:textId="77777777" w:rsidR="007314C6" w:rsidRPr="0072774E" w:rsidRDefault="007314C6" w:rsidP="0072774E">
          <w:pPr>
            <w:pStyle w:val="StandardII"/>
            <w:rPr>
              <w:b/>
              <w:sz w:val="28"/>
            </w:rPr>
          </w:pPr>
          <w:r w:rsidRPr="0072774E">
            <w:rPr>
              <w:b/>
              <w:sz w:val="28"/>
            </w:rPr>
            <w:lastRenderedPageBreak/>
            <w:t>Inhalt</w:t>
          </w:r>
        </w:p>
        <w:p w14:paraId="161FA68A" w14:textId="3380F2A1" w:rsidR="003417F2" w:rsidRDefault="007314C6">
          <w:pPr>
            <w:pStyle w:val="Verzeichnis1"/>
            <w:tabs>
              <w:tab w:val="left" w:pos="440"/>
              <w:tab w:val="right" w:leader="dot" w:pos="9487"/>
            </w:tabs>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67404008" w:history="1">
            <w:r w:rsidR="003417F2" w:rsidRPr="001A7EB4">
              <w:rPr>
                <w:rStyle w:val="Hyperlink"/>
                <w:noProof/>
              </w:rPr>
              <w:t>1</w:t>
            </w:r>
            <w:r w:rsidR="003417F2">
              <w:rPr>
                <w:rFonts w:asciiTheme="minorHAnsi" w:eastAsiaTheme="minorEastAsia" w:hAnsiTheme="minorHAnsi"/>
                <w:b w:val="0"/>
                <w:noProof/>
                <w:lang w:eastAsia="de-DE"/>
              </w:rPr>
              <w:tab/>
            </w:r>
            <w:r w:rsidR="003417F2" w:rsidRPr="001A7EB4">
              <w:rPr>
                <w:rStyle w:val="Hyperlink"/>
                <w:noProof/>
              </w:rPr>
              <w:t>Rahmenbedingungen der fachlichen Arbeit</w:t>
            </w:r>
            <w:r w:rsidR="003417F2">
              <w:rPr>
                <w:noProof/>
                <w:webHidden/>
              </w:rPr>
              <w:tab/>
            </w:r>
            <w:r w:rsidR="003417F2">
              <w:rPr>
                <w:noProof/>
                <w:webHidden/>
              </w:rPr>
              <w:fldChar w:fldCharType="begin"/>
            </w:r>
            <w:r w:rsidR="003417F2">
              <w:rPr>
                <w:noProof/>
                <w:webHidden/>
              </w:rPr>
              <w:instrText xml:space="preserve"> PAGEREF _Toc67404008 \h </w:instrText>
            </w:r>
            <w:r w:rsidR="003417F2">
              <w:rPr>
                <w:noProof/>
                <w:webHidden/>
              </w:rPr>
            </w:r>
            <w:r w:rsidR="003417F2">
              <w:rPr>
                <w:noProof/>
                <w:webHidden/>
              </w:rPr>
              <w:fldChar w:fldCharType="separate"/>
            </w:r>
            <w:r w:rsidR="008F7775">
              <w:rPr>
                <w:noProof/>
                <w:webHidden/>
              </w:rPr>
              <w:t>4</w:t>
            </w:r>
            <w:r w:rsidR="003417F2">
              <w:rPr>
                <w:noProof/>
                <w:webHidden/>
              </w:rPr>
              <w:fldChar w:fldCharType="end"/>
            </w:r>
          </w:hyperlink>
        </w:p>
        <w:p w14:paraId="5744B394" w14:textId="765A7652" w:rsidR="003417F2" w:rsidRDefault="007E13B7">
          <w:pPr>
            <w:pStyle w:val="Verzeichnis1"/>
            <w:tabs>
              <w:tab w:val="left" w:pos="440"/>
              <w:tab w:val="right" w:leader="dot" w:pos="9487"/>
            </w:tabs>
            <w:rPr>
              <w:rFonts w:asciiTheme="minorHAnsi" w:eastAsiaTheme="minorEastAsia" w:hAnsiTheme="minorHAnsi"/>
              <w:b w:val="0"/>
              <w:noProof/>
              <w:lang w:eastAsia="de-DE"/>
            </w:rPr>
          </w:pPr>
          <w:hyperlink w:anchor="_Toc67404009" w:history="1">
            <w:r w:rsidR="003417F2" w:rsidRPr="001A7EB4">
              <w:rPr>
                <w:rStyle w:val="Hyperlink"/>
                <w:noProof/>
              </w:rPr>
              <w:t>2</w:t>
            </w:r>
            <w:r w:rsidR="003417F2">
              <w:rPr>
                <w:rFonts w:asciiTheme="minorHAnsi" w:eastAsiaTheme="minorEastAsia" w:hAnsiTheme="minorHAnsi"/>
                <w:b w:val="0"/>
                <w:noProof/>
                <w:lang w:eastAsia="de-DE"/>
              </w:rPr>
              <w:tab/>
            </w:r>
            <w:r w:rsidR="003417F2" w:rsidRPr="001A7EB4">
              <w:rPr>
                <w:rStyle w:val="Hyperlink"/>
                <w:noProof/>
              </w:rPr>
              <w:t>Entscheidungen zum Unterricht</w:t>
            </w:r>
            <w:r w:rsidR="003417F2">
              <w:rPr>
                <w:noProof/>
                <w:webHidden/>
              </w:rPr>
              <w:tab/>
            </w:r>
            <w:r w:rsidR="003417F2">
              <w:rPr>
                <w:noProof/>
                <w:webHidden/>
              </w:rPr>
              <w:fldChar w:fldCharType="begin"/>
            </w:r>
            <w:r w:rsidR="003417F2">
              <w:rPr>
                <w:noProof/>
                <w:webHidden/>
              </w:rPr>
              <w:instrText xml:space="preserve"> PAGEREF _Toc67404009 \h </w:instrText>
            </w:r>
            <w:r w:rsidR="003417F2">
              <w:rPr>
                <w:noProof/>
                <w:webHidden/>
              </w:rPr>
            </w:r>
            <w:r w:rsidR="003417F2">
              <w:rPr>
                <w:noProof/>
                <w:webHidden/>
              </w:rPr>
              <w:fldChar w:fldCharType="separate"/>
            </w:r>
            <w:r w:rsidR="008F7775">
              <w:rPr>
                <w:noProof/>
                <w:webHidden/>
              </w:rPr>
              <w:t>6</w:t>
            </w:r>
            <w:r w:rsidR="003417F2">
              <w:rPr>
                <w:noProof/>
                <w:webHidden/>
              </w:rPr>
              <w:fldChar w:fldCharType="end"/>
            </w:r>
          </w:hyperlink>
        </w:p>
        <w:p w14:paraId="01AA1E7E" w14:textId="7BD7F130" w:rsidR="003417F2" w:rsidRDefault="007E13B7" w:rsidP="008F7775">
          <w:pPr>
            <w:pStyle w:val="Verzeichnis2"/>
            <w:rPr>
              <w:rFonts w:asciiTheme="minorHAnsi" w:eastAsiaTheme="minorEastAsia" w:hAnsiTheme="minorHAnsi"/>
              <w:noProof/>
              <w:lang w:eastAsia="de-DE"/>
            </w:rPr>
          </w:pPr>
          <w:hyperlink w:anchor="_Toc67404010" w:history="1">
            <w:r w:rsidR="003417F2" w:rsidRPr="001A7EB4">
              <w:rPr>
                <w:rStyle w:val="Hyperlink"/>
                <w:noProof/>
              </w:rPr>
              <w:t xml:space="preserve">2.1 </w:t>
            </w:r>
            <w:r w:rsidR="003417F2">
              <w:rPr>
                <w:rFonts w:asciiTheme="minorHAnsi" w:eastAsiaTheme="minorEastAsia" w:hAnsiTheme="minorHAnsi"/>
                <w:noProof/>
                <w:lang w:eastAsia="de-DE"/>
              </w:rPr>
              <w:tab/>
            </w:r>
            <w:r w:rsidR="003417F2" w:rsidRPr="001A7EB4">
              <w:rPr>
                <w:rStyle w:val="Hyperlink"/>
                <w:noProof/>
              </w:rPr>
              <w:t>Unterrichtsvorhaben</w:t>
            </w:r>
            <w:r w:rsidR="003417F2">
              <w:rPr>
                <w:noProof/>
                <w:webHidden/>
              </w:rPr>
              <w:tab/>
            </w:r>
            <w:r w:rsidR="003417F2">
              <w:rPr>
                <w:noProof/>
                <w:webHidden/>
              </w:rPr>
              <w:fldChar w:fldCharType="begin"/>
            </w:r>
            <w:r w:rsidR="003417F2">
              <w:rPr>
                <w:noProof/>
                <w:webHidden/>
              </w:rPr>
              <w:instrText xml:space="preserve"> PAGEREF _Toc67404010 \h </w:instrText>
            </w:r>
            <w:r w:rsidR="003417F2">
              <w:rPr>
                <w:noProof/>
                <w:webHidden/>
              </w:rPr>
            </w:r>
            <w:r w:rsidR="003417F2">
              <w:rPr>
                <w:noProof/>
                <w:webHidden/>
              </w:rPr>
              <w:fldChar w:fldCharType="separate"/>
            </w:r>
            <w:r w:rsidR="008F7775">
              <w:rPr>
                <w:noProof/>
                <w:webHidden/>
              </w:rPr>
              <w:t>7</w:t>
            </w:r>
            <w:r w:rsidR="003417F2">
              <w:rPr>
                <w:noProof/>
                <w:webHidden/>
              </w:rPr>
              <w:fldChar w:fldCharType="end"/>
            </w:r>
          </w:hyperlink>
        </w:p>
        <w:p w14:paraId="7660868F" w14:textId="1D4A05B1" w:rsidR="003417F2" w:rsidRDefault="007E13B7" w:rsidP="008F7775">
          <w:pPr>
            <w:pStyle w:val="Verzeichnis2"/>
            <w:rPr>
              <w:rFonts w:asciiTheme="minorHAnsi" w:eastAsiaTheme="minorEastAsia" w:hAnsiTheme="minorHAnsi"/>
              <w:noProof/>
              <w:lang w:eastAsia="de-DE"/>
            </w:rPr>
          </w:pPr>
          <w:hyperlink w:anchor="_Toc67404011" w:history="1">
            <w:r w:rsidR="003417F2" w:rsidRPr="001A7EB4">
              <w:rPr>
                <w:rStyle w:val="Hyperlink"/>
                <w:noProof/>
              </w:rPr>
              <w:t>2.2</w:t>
            </w:r>
            <w:r w:rsidR="003417F2">
              <w:rPr>
                <w:rFonts w:asciiTheme="minorHAnsi" w:eastAsiaTheme="minorEastAsia" w:hAnsiTheme="minorHAnsi"/>
                <w:noProof/>
                <w:lang w:eastAsia="de-DE"/>
              </w:rPr>
              <w:tab/>
            </w:r>
            <w:r w:rsidR="003417F2" w:rsidRPr="001A7EB4">
              <w:rPr>
                <w:rStyle w:val="Hyperlink"/>
                <w:noProof/>
              </w:rPr>
              <w:t>Grundsätze der fachdidaktischen und fachmethodischen Arbeit</w:t>
            </w:r>
            <w:r w:rsidR="003417F2">
              <w:rPr>
                <w:noProof/>
                <w:webHidden/>
              </w:rPr>
              <w:tab/>
            </w:r>
            <w:r w:rsidR="003417F2">
              <w:rPr>
                <w:noProof/>
                <w:webHidden/>
              </w:rPr>
              <w:fldChar w:fldCharType="begin"/>
            </w:r>
            <w:r w:rsidR="003417F2">
              <w:rPr>
                <w:noProof/>
                <w:webHidden/>
              </w:rPr>
              <w:instrText xml:space="preserve"> PAGEREF _Toc67404011 \h </w:instrText>
            </w:r>
            <w:r w:rsidR="003417F2">
              <w:rPr>
                <w:noProof/>
                <w:webHidden/>
              </w:rPr>
            </w:r>
            <w:r w:rsidR="003417F2">
              <w:rPr>
                <w:noProof/>
                <w:webHidden/>
              </w:rPr>
              <w:fldChar w:fldCharType="separate"/>
            </w:r>
            <w:r w:rsidR="008F7775">
              <w:rPr>
                <w:noProof/>
                <w:webHidden/>
              </w:rPr>
              <w:t>43</w:t>
            </w:r>
            <w:r w:rsidR="003417F2">
              <w:rPr>
                <w:noProof/>
                <w:webHidden/>
              </w:rPr>
              <w:fldChar w:fldCharType="end"/>
            </w:r>
          </w:hyperlink>
        </w:p>
        <w:p w14:paraId="70172464" w14:textId="5E419806" w:rsidR="003417F2" w:rsidRDefault="007E13B7" w:rsidP="008F7775">
          <w:pPr>
            <w:pStyle w:val="Verzeichnis2"/>
            <w:rPr>
              <w:rFonts w:asciiTheme="minorHAnsi" w:eastAsiaTheme="minorEastAsia" w:hAnsiTheme="minorHAnsi"/>
              <w:noProof/>
              <w:lang w:eastAsia="de-DE"/>
            </w:rPr>
          </w:pPr>
          <w:hyperlink w:anchor="_Toc67404012" w:history="1">
            <w:r w:rsidR="003417F2" w:rsidRPr="001A7EB4">
              <w:rPr>
                <w:rStyle w:val="Hyperlink"/>
                <w:noProof/>
              </w:rPr>
              <w:t>2.3</w:t>
            </w:r>
            <w:r w:rsidR="003417F2">
              <w:rPr>
                <w:rFonts w:asciiTheme="minorHAnsi" w:eastAsiaTheme="minorEastAsia" w:hAnsiTheme="minorHAnsi"/>
                <w:noProof/>
                <w:lang w:eastAsia="de-DE"/>
              </w:rPr>
              <w:tab/>
            </w:r>
            <w:r w:rsidR="003417F2" w:rsidRPr="001A7EB4">
              <w:rPr>
                <w:rStyle w:val="Hyperlink"/>
                <w:noProof/>
              </w:rPr>
              <w:t>Grundsätze der Leistungsbewertung und Leistungsrückmeldung</w:t>
            </w:r>
            <w:r w:rsidR="003417F2">
              <w:rPr>
                <w:noProof/>
                <w:webHidden/>
              </w:rPr>
              <w:tab/>
            </w:r>
            <w:r w:rsidR="003417F2">
              <w:rPr>
                <w:noProof/>
                <w:webHidden/>
              </w:rPr>
              <w:fldChar w:fldCharType="begin"/>
            </w:r>
            <w:r w:rsidR="003417F2">
              <w:rPr>
                <w:noProof/>
                <w:webHidden/>
              </w:rPr>
              <w:instrText xml:space="preserve"> PAGEREF _Toc67404012 \h </w:instrText>
            </w:r>
            <w:r w:rsidR="003417F2">
              <w:rPr>
                <w:noProof/>
                <w:webHidden/>
              </w:rPr>
            </w:r>
            <w:r w:rsidR="003417F2">
              <w:rPr>
                <w:noProof/>
                <w:webHidden/>
              </w:rPr>
              <w:fldChar w:fldCharType="separate"/>
            </w:r>
            <w:r w:rsidR="008F7775">
              <w:rPr>
                <w:noProof/>
                <w:webHidden/>
              </w:rPr>
              <w:t>44</w:t>
            </w:r>
            <w:r w:rsidR="003417F2">
              <w:rPr>
                <w:noProof/>
                <w:webHidden/>
              </w:rPr>
              <w:fldChar w:fldCharType="end"/>
            </w:r>
          </w:hyperlink>
        </w:p>
        <w:p w14:paraId="42DC133A" w14:textId="6F14F649" w:rsidR="003417F2" w:rsidRDefault="007E13B7" w:rsidP="008F7775">
          <w:pPr>
            <w:pStyle w:val="Verzeichnis2"/>
            <w:rPr>
              <w:rFonts w:asciiTheme="minorHAnsi" w:eastAsiaTheme="minorEastAsia" w:hAnsiTheme="minorHAnsi"/>
              <w:noProof/>
              <w:lang w:eastAsia="de-DE"/>
            </w:rPr>
          </w:pPr>
          <w:hyperlink w:anchor="_Toc67404013" w:history="1">
            <w:r w:rsidR="003417F2" w:rsidRPr="001A7EB4">
              <w:rPr>
                <w:rStyle w:val="Hyperlink"/>
                <w:noProof/>
              </w:rPr>
              <w:t>2.4</w:t>
            </w:r>
            <w:r w:rsidR="003417F2">
              <w:rPr>
                <w:rFonts w:asciiTheme="minorHAnsi" w:eastAsiaTheme="minorEastAsia" w:hAnsiTheme="minorHAnsi"/>
                <w:noProof/>
                <w:lang w:eastAsia="de-DE"/>
              </w:rPr>
              <w:tab/>
            </w:r>
            <w:r w:rsidR="003417F2" w:rsidRPr="001A7EB4">
              <w:rPr>
                <w:rStyle w:val="Hyperlink"/>
                <w:noProof/>
              </w:rPr>
              <w:t>Lehr- und Lernmittel</w:t>
            </w:r>
            <w:r w:rsidR="003417F2">
              <w:rPr>
                <w:noProof/>
                <w:webHidden/>
              </w:rPr>
              <w:tab/>
            </w:r>
            <w:r w:rsidR="003417F2">
              <w:rPr>
                <w:noProof/>
                <w:webHidden/>
              </w:rPr>
              <w:fldChar w:fldCharType="begin"/>
            </w:r>
            <w:r w:rsidR="003417F2">
              <w:rPr>
                <w:noProof/>
                <w:webHidden/>
              </w:rPr>
              <w:instrText xml:space="preserve"> PAGEREF _Toc67404013 \h </w:instrText>
            </w:r>
            <w:r w:rsidR="003417F2">
              <w:rPr>
                <w:noProof/>
                <w:webHidden/>
              </w:rPr>
            </w:r>
            <w:r w:rsidR="003417F2">
              <w:rPr>
                <w:noProof/>
                <w:webHidden/>
              </w:rPr>
              <w:fldChar w:fldCharType="separate"/>
            </w:r>
            <w:r w:rsidR="008F7775">
              <w:rPr>
                <w:noProof/>
                <w:webHidden/>
              </w:rPr>
              <w:t>50</w:t>
            </w:r>
            <w:r w:rsidR="003417F2">
              <w:rPr>
                <w:noProof/>
                <w:webHidden/>
              </w:rPr>
              <w:fldChar w:fldCharType="end"/>
            </w:r>
          </w:hyperlink>
        </w:p>
        <w:p w14:paraId="0FDA7E80" w14:textId="5D2BDA5D" w:rsidR="003417F2" w:rsidRDefault="007E13B7">
          <w:pPr>
            <w:pStyle w:val="Verzeichnis1"/>
            <w:tabs>
              <w:tab w:val="left" w:pos="440"/>
              <w:tab w:val="right" w:leader="dot" w:pos="9487"/>
            </w:tabs>
            <w:rPr>
              <w:rFonts w:asciiTheme="minorHAnsi" w:eastAsiaTheme="minorEastAsia" w:hAnsiTheme="minorHAnsi"/>
              <w:b w:val="0"/>
              <w:noProof/>
              <w:lang w:eastAsia="de-DE"/>
            </w:rPr>
          </w:pPr>
          <w:hyperlink w:anchor="_Toc67404014" w:history="1">
            <w:r w:rsidR="003417F2" w:rsidRPr="001A7EB4">
              <w:rPr>
                <w:rStyle w:val="Hyperlink"/>
                <w:noProof/>
              </w:rPr>
              <w:t>3</w:t>
            </w:r>
            <w:r w:rsidR="003417F2">
              <w:rPr>
                <w:rFonts w:asciiTheme="minorHAnsi" w:eastAsiaTheme="minorEastAsia" w:hAnsiTheme="minorHAnsi"/>
                <w:b w:val="0"/>
                <w:noProof/>
                <w:lang w:eastAsia="de-DE"/>
              </w:rPr>
              <w:tab/>
            </w:r>
            <w:r w:rsidR="003417F2" w:rsidRPr="001A7EB4">
              <w:rPr>
                <w:rStyle w:val="Hyperlink"/>
                <w:noProof/>
              </w:rPr>
              <w:t>Entscheidungen zu fach- und unterrichtsübergreifenden Fragen</w:t>
            </w:r>
            <w:r w:rsidR="003417F2">
              <w:rPr>
                <w:noProof/>
                <w:webHidden/>
              </w:rPr>
              <w:tab/>
            </w:r>
            <w:r w:rsidR="003417F2">
              <w:rPr>
                <w:noProof/>
                <w:webHidden/>
              </w:rPr>
              <w:fldChar w:fldCharType="begin"/>
            </w:r>
            <w:r w:rsidR="003417F2">
              <w:rPr>
                <w:noProof/>
                <w:webHidden/>
              </w:rPr>
              <w:instrText xml:space="preserve"> PAGEREF _Toc67404014 \h </w:instrText>
            </w:r>
            <w:r w:rsidR="003417F2">
              <w:rPr>
                <w:noProof/>
                <w:webHidden/>
              </w:rPr>
            </w:r>
            <w:r w:rsidR="003417F2">
              <w:rPr>
                <w:noProof/>
                <w:webHidden/>
              </w:rPr>
              <w:fldChar w:fldCharType="separate"/>
            </w:r>
            <w:r w:rsidR="008F7775">
              <w:rPr>
                <w:noProof/>
                <w:webHidden/>
              </w:rPr>
              <w:t>52</w:t>
            </w:r>
            <w:r w:rsidR="003417F2">
              <w:rPr>
                <w:noProof/>
                <w:webHidden/>
              </w:rPr>
              <w:fldChar w:fldCharType="end"/>
            </w:r>
          </w:hyperlink>
        </w:p>
        <w:p w14:paraId="4C33B397" w14:textId="36EBE75A" w:rsidR="003417F2" w:rsidRDefault="007E13B7">
          <w:pPr>
            <w:pStyle w:val="Verzeichnis1"/>
            <w:tabs>
              <w:tab w:val="left" w:pos="440"/>
              <w:tab w:val="right" w:leader="dot" w:pos="9487"/>
            </w:tabs>
            <w:rPr>
              <w:rFonts w:asciiTheme="minorHAnsi" w:eastAsiaTheme="minorEastAsia" w:hAnsiTheme="minorHAnsi"/>
              <w:b w:val="0"/>
              <w:noProof/>
              <w:lang w:eastAsia="de-DE"/>
            </w:rPr>
          </w:pPr>
          <w:hyperlink w:anchor="_Toc67404015" w:history="1">
            <w:r w:rsidR="003417F2" w:rsidRPr="001A7EB4">
              <w:rPr>
                <w:rStyle w:val="Hyperlink"/>
                <w:noProof/>
              </w:rPr>
              <w:t>4</w:t>
            </w:r>
            <w:r w:rsidR="003417F2">
              <w:rPr>
                <w:rFonts w:asciiTheme="minorHAnsi" w:eastAsiaTheme="minorEastAsia" w:hAnsiTheme="minorHAnsi"/>
                <w:b w:val="0"/>
                <w:noProof/>
                <w:lang w:eastAsia="de-DE"/>
              </w:rPr>
              <w:tab/>
            </w:r>
            <w:r w:rsidR="003417F2" w:rsidRPr="001A7EB4">
              <w:rPr>
                <w:rStyle w:val="Hyperlink"/>
                <w:noProof/>
              </w:rPr>
              <w:t>Qualitätssicherung und Evaluation</w:t>
            </w:r>
            <w:r w:rsidR="003417F2">
              <w:rPr>
                <w:noProof/>
                <w:webHidden/>
              </w:rPr>
              <w:tab/>
            </w:r>
            <w:r w:rsidR="003417F2">
              <w:rPr>
                <w:noProof/>
                <w:webHidden/>
              </w:rPr>
              <w:fldChar w:fldCharType="begin"/>
            </w:r>
            <w:r w:rsidR="003417F2">
              <w:rPr>
                <w:noProof/>
                <w:webHidden/>
              </w:rPr>
              <w:instrText xml:space="preserve"> PAGEREF _Toc67404015 \h </w:instrText>
            </w:r>
            <w:r w:rsidR="003417F2">
              <w:rPr>
                <w:noProof/>
                <w:webHidden/>
              </w:rPr>
            </w:r>
            <w:r w:rsidR="003417F2">
              <w:rPr>
                <w:noProof/>
                <w:webHidden/>
              </w:rPr>
              <w:fldChar w:fldCharType="separate"/>
            </w:r>
            <w:r w:rsidR="008F7775">
              <w:rPr>
                <w:noProof/>
                <w:webHidden/>
              </w:rPr>
              <w:t>53</w:t>
            </w:r>
            <w:r w:rsidR="003417F2">
              <w:rPr>
                <w:noProof/>
                <w:webHidden/>
              </w:rPr>
              <w:fldChar w:fldCharType="end"/>
            </w:r>
          </w:hyperlink>
        </w:p>
        <w:p w14:paraId="64D9C5DC" w14:textId="62B00794" w:rsidR="007314C6" w:rsidRDefault="007314C6">
          <w:r>
            <w:rPr>
              <w:b/>
              <w:bCs/>
            </w:rPr>
            <w:fldChar w:fldCharType="end"/>
          </w:r>
        </w:p>
      </w:sdtContent>
    </w:sdt>
    <w:p w14:paraId="11887A97" w14:textId="77777777" w:rsidR="00490596" w:rsidRDefault="008B5351" w:rsidP="008B5351">
      <w:pPr>
        <w:pStyle w:val="berschrift1"/>
      </w:pPr>
      <w:bookmarkStart w:id="0" w:name="_Toc67404008"/>
      <w:r>
        <w:lastRenderedPageBreak/>
        <w:t>1</w:t>
      </w:r>
      <w:r>
        <w:tab/>
      </w:r>
      <w:r w:rsidR="00170A38">
        <w:t>Rahmenbedingungen der fachlichen Arbeit</w:t>
      </w:r>
      <w:bookmarkEnd w:id="0"/>
    </w:p>
    <w:p w14:paraId="3BD3BB63"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iCs/>
        </w:rPr>
      </w:pPr>
      <w:r w:rsidRPr="00170A38">
        <w:rPr>
          <w:i/>
          <w:iCs/>
        </w:rPr>
        <w:t xml:space="preserve">Hinweis: </w:t>
      </w:r>
    </w:p>
    <w:p w14:paraId="44C89836" w14:textId="77777777"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5E8421E3" w14:textId="77777777" w:rsidR="00956A3D" w:rsidRDefault="00956A3D"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Leitbild der Schule</w:t>
      </w:r>
      <w:r w:rsidR="002F53FB">
        <w:t>,</w:t>
      </w:r>
    </w:p>
    <w:p w14:paraId="0E14EC3E" w14:textId="77777777" w:rsidR="007D2F38" w:rsidRDefault="00966A7B"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Rahmenbedingungen des schulischen Umfelds</w:t>
      </w:r>
      <w:r w:rsidR="002F53FB">
        <w:t>,</w:t>
      </w:r>
    </w:p>
    <w:p w14:paraId="53B7B3C7" w14:textId="77777777" w:rsidR="007D2F38" w:rsidRDefault="00DE14C9"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s</w:t>
      </w:r>
      <w:r w:rsidR="007D2F38">
        <w:t>chulische Standards zum Lehren und Lernen</w:t>
      </w:r>
      <w:r w:rsidR="002F53FB">
        <w:t>,</w:t>
      </w:r>
    </w:p>
    <w:p w14:paraId="4978CE68" w14:textId="77777777" w:rsidR="007D2F38" w:rsidRDefault="007D2F38"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Zusammenarbeit mit außerschulischen Partnern</w:t>
      </w:r>
      <w:r w:rsidR="002F53FB">
        <w:t>.</w:t>
      </w:r>
    </w:p>
    <w:p w14:paraId="3A9341F3" w14:textId="77777777"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3E55DCC5" w14:textId="1528524A"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wurde für ein</w:t>
      </w:r>
      <w:r w:rsidR="00862873">
        <w:t>e</w:t>
      </w:r>
      <w:r>
        <w:t xml:space="preserve"> fiktive </w:t>
      </w:r>
      <w:r w:rsidR="00FA3597">
        <w:t>Real</w:t>
      </w:r>
      <w:r w:rsidR="006E72FD">
        <w:t>schule</w:t>
      </w:r>
      <w:r>
        <w:t xml:space="preserve"> konzipiert, </w:t>
      </w:r>
      <w:r w:rsidR="001F60D7">
        <w:t>für das folgende Bedingungen vorliegen</w:t>
      </w:r>
      <w:r w:rsidR="002F53FB">
        <w:t>:</w:t>
      </w:r>
    </w:p>
    <w:p w14:paraId="7F035511" w14:textId="3A10AC97" w:rsidR="00FC70AA" w:rsidRDefault="00FA3597"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vierzügig</w:t>
      </w:r>
      <w:r w:rsidR="006E72FD">
        <w:t>,</w:t>
      </w:r>
    </w:p>
    <w:p w14:paraId="3DE375C5" w14:textId="01331B35" w:rsidR="00FC70AA" w:rsidRDefault="00FA3597"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65</w:t>
      </w:r>
      <w:r w:rsidR="006E72FD">
        <w:t>0</w:t>
      </w:r>
      <w:r w:rsidR="007D2F38" w:rsidRPr="002D24DD">
        <w:t xml:space="preserve"> Schülerinnen und Schüler</w:t>
      </w:r>
      <w:r w:rsidR="006E72FD">
        <w:t>,</w:t>
      </w:r>
    </w:p>
    <w:p w14:paraId="5A29E580" w14:textId="49B1C744" w:rsidR="001F60D7" w:rsidRDefault="00FA3597"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4</w:t>
      </w:r>
      <w:r w:rsidR="006E72FD">
        <w:t>0</w:t>
      </w:r>
      <w:r w:rsidR="007D2F38" w:rsidRPr="002D24DD">
        <w:t xml:space="preserve"> Lehrpersonen</w:t>
      </w:r>
      <w:r w:rsidR="002F53FB">
        <w:t>.</w:t>
      </w:r>
    </w:p>
    <w:p w14:paraId="14563EA9" w14:textId="77777777" w:rsidR="008F125A" w:rsidRDefault="008F125A" w:rsidP="00462BC5"/>
    <w:p w14:paraId="6DF0BE6A" w14:textId="5205F19D" w:rsidR="002C1DAB" w:rsidRDefault="002C1DAB" w:rsidP="002C1DAB">
      <w:pPr>
        <w:pStyle w:val="StandardII"/>
        <w:rPr>
          <w:b/>
        </w:rPr>
      </w:pPr>
      <w:r>
        <w:rPr>
          <w:b/>
        </w:rPr>
        <w:t>Chinesisch im Leitbild der XY-Schule</w:t>
      </w:r>
    </w:p>
    <w:p w14:paraId="47C5E1BE" w14:textId="1F14155B" w:rsidR="002C1DAB" w:rsidRPr="007C08BE" w:rsidRDefault="002C1DAB" w:rsidP="002C1DAB">
      <w:pPr>
        <w:pStyle w:val="StandardII"/>
      </w:pPr>
      <w:r w:rsidRPr="007C08BE">
        <w:t xml:space="preserve">Der Erwerb interkultureller Kompetenz und die internationale Ausrichtung der </w:t>
      </w:r>
      <w:r>
        <w:t>XY-</w:t>
      </w:r>
      <w:r w:rsidRPr="007C08BE">
        <w:t xml:space="preserve">Schule mit innovativem Fremdsprachenangebot und </w:t>
      </w:r>
      <w:r>
        <w:t xml:space="preserve">zahlreichen </w:t>
      </w:r>
      <w:r w:rsidRPr="007C08BE">
        <w:t xml:space="preserve">Schulpartnerschaften </w:t>
      </w:r>
      <w:r w:rsidR="00E7141D">
        <w:t>sind</w:t>
      </w:r>
      <w:r w:rsidRPr="007C08BE">
        <w:t xml:space="preserve"> </w:t>
      </w:r>
      <w:r>
        <w:t>wichtige Baustein</w:t>
      </w:r>
      <w:r w:rsidR="00E7141D">
        <w:t>e</w:t>
      </w:r>
      <w:r>
        <w:t xml:space="preserve"> unseres </w:t>
      </w:r>
      <w:r w:rsidRPr="007C08BE">
        <w:t>Le</w:t>
      </w:r>
      <w:r>
        <w:t>itbilds</w:t>
      </w:r>
      <w:r w:rsidRPr="007C08BE">
        <w:t>.</w:t>
      </w:r>
      <w:r>
        <w:t xml:space="preserve"> Unsere Schule hat es sich zudem zur Aufgabe</w:t>
      </w:r>
      <w:r w:rsidR="00416CD5">
        <w:t xml:space="preserve"> </w:t>
      </w:r>
      <w:r w:rsidR="00843742">
        <w:t>gemacht</w:t>
      </w:r>
      <w:r w:rsidRPr="007C08BE">
        <w:t xml:space="preserve">, die Lernenden als Individuen mit jeweils besonderen Fähigkeiten, Stärken und Interessen in den Blick zu nehmen. Es ist </w:t>
      </w:r>
      <w:r>
        <w:t xml:space="preserve">uns </w:t>
      </w:r>
      <w:r w:rsidRPr="007C08BE">
        <w:t>ein Anliegen, durch gezielte Unterstützung des Lernens die Potenziale jeder Schülerin und jedes Schülers basierend auf dem Verständnis, interkulturelle Vielfalt als Chance wahrzunehmen, in allen Bereichen optimal zu entwickeln</w:t>
      </w:r>
      <w:r>
        <w:t>. In einem überfachlichen</w:t>
      </w:r>
      <w:r w:rsidRPr="007C08BE">
        <w:t xml:space="preserve"> Entwicklungsprozess arbeitet das Fach Chinesisch </w:t>
      </w:r>
      <w:r>
        <w:t xml:space="preserve">mit </w:t>
      </w:r>
      <w:r w:rsidRPr="007C08BE">
        <w:t>daran, die Bedingungen für erfolgreiches und individuelles Lernen zu verbessern. Um dieses Ziel zu erreichen, wird eine gemeinsame Vorgehensweise aller Fächer angestrebt.</w:t>
      </w:r>
      <w:r>
        <w:t xml:space="preserve"> Ein besonderer Schwerpunkt dabei erfährt das digitale Lernen und Lehren</w:t>
      </w:r>
      <w:r w:rsidR="009416E4">
        <w:t>. Ein bedeutender Fokus in der Entwicklung individueller, interkultureller und digitaler Kompetenzen liegt dabei auf der Berufsorientierung, die während der schulischen Laufbahn durch Tages- und Kur</w:t>
      </w:r>
      <w:r w:rsidR="000B042C">
        <w:t>z</w:t>
      </w:r>
      <w:r w:rsidR="009416E4">
        <w:t>praktika</w:t>
      </w:r>
      <w:r w:rsidR="000B042C">
        <w:t xml:space="preserve"> insbesondere auch bei Unternehmen und Firmen mit Kooperationspartnerinnen</w:t>
      </w:r>
      <w:r w:rsidR="00084485">
        <w:t xml:space="preserve"> und Kooperationspartner</w:t>
      </w:r>
      <w:r w:rsidR="000B042C">
        <w:t xml:space="preserve"> in China konkreten Praxisbezug erfährt.</w:t>
      </w:r>
      <w:r w:rsidR="009416E4">
        <w:t xml:space="preserve"> </w:t>
      </w:r>
    </w:p>
    <w:p w14:paraId="0D720BF8" w14:textId="5265AA89" w:rsidR="002C1DAB" w:rsidRPr="007C08BE" w:rsidRDefault="002C1DAB" w:rsidP="002C1DAB">
      <w:pPr>
        <w:pStyle w:val="StandardII"/>
      </w:pPr>
      <w:r w:rsidRPr="007C08BE">
        <w:t xml:space="preserve">Das didaktisch-methodische Konzept des Faches Chinesisch </w:t>
      </w:r>
      <w:r>
        <w:t xml:space="preserve">orientiert sich </w:t>
      </w:r>
      <w:r w:rsidR="000B042C">
        <w:t xml:space="preserve">dabei </w:t>
      </w:r>
      <w:r>
        <w:t xml:space="preserve">an </w:t>
      </w:r>
      <w:r w:rsidR="000B042C">
        <w:t>„Säulen“</w:t>
      </w:r>
      <w:r w:rsidR="00F64840">
        <w:t xml:space="preserve"> </w:t>
      </w:r>
      <w:r>
        <w:t xml:space="preserve">des Schulprogramms: </w:t>
      </w:r>
      <w:r w:rsidRPr="007C08BE">
        <w:t>1) Didaktisch-methodische</w:t>
      </w:r>
      <w:r>
        <w:t>s</w:t>
      </w:r>
      <w:r w:rsidRPr="007C08BE">
        <w:t xml:space="preserve"> Konzept</w:t>
      </w:r>
      <w:r>
        <w:t>;</w:t>
      </w:r>
      <w:r w:rsidRPr="007C08BE">
        <w:t xml:space="preserve"> 2.) Konzept zur Leistungsbeurteilung; 3) Konzept zum Umgang mit Vielfalt; 4)</w:t>
      </w:r>
      <w:r w:rsidR="000B042C">
        <w:t xml:space="preserve"> Konzept zur Berufsorientierung</w:t>
      </w:r>
      <w:r w:rsidRPr="007C08BE">
        <w:t>; 5) Medienkonzept; 6) Fortbildungskonzept</w:t>
      </w:r>
      <w:r>
        <w:t xml:space="preserve"> sowie </w:t>
      </w:r>
      <w:r w:rsidR="000B042C">
        <w:t>7</w:t>
      </w:r>
      <w:r>
        <w:t>) Fahrten und Austauschkonzept</w:t>
      </w:r>
      <w:r w:rsidRPr="007C08BE">
        <w:t>.</w:t>
      </w:r>
    </w:p>
    <w:p w14:paraId="6B41E9AE" w14:textId="77777777" w:rsidR="002C1DAB" w:rsidRDefault="002C1DAB" w:rsidP="002C1DAB">
      <w:pPr>
        <w:pStyle w:val="StandardII"/>
        <w:rPr>
          <w:b/>
        </w:rPr>
      </w:pPr>
      <w:r>
        <w:rPr>
          <w:b/>
        </w:rPr>
        <w:t>Rahmenbedingungen des Faches</w:t>
      </w:r>
    </w:p>
    <w:p w14:paraId="5AAEA814" w14:textId="1F693C83" w:rsidR="002C1DAB" w:rsidRDefault="002C1DAB" w:rsidP="002C1DAB">
      <w:pPr>
        <w:pStyle w:val="StandardII"/>
        <w:spacing w:after="0"/>
      </w:pPr>
      <w:r>
        <w:t xml:space="preserve">Das Fach Chinesisch wird an der XY-Schule in der Sekundarstufe I als 2. Fremdsprache ab Jahrgangsstufe 7 sowie als 3. Fremdsprache ab Jahrgangsstufe 9 in einem Umfang von jeweils 4 Wochenstunden angeboten. </w:t>
      </w:r>
    </w:p>
    <w:p w14:paraId="7972E872" w14:textId="1BD86132" w:rsidR="002C1DAB" w:rsidRDefault="002C1DAB" w:rsidP="002C1DAB">
      <w:r>
        <w:lastRenderedPageBreak/>
        <w:t xml:space="preserve">Die Fachgruppe Chinesisch umfasst </w:t>
      </w:r>
      <w:r w:rsidR="000B042C">
        <w:t xml:space="preserve">zwei </w:t>
      </w:r>
      <w:r>
        <w:t>fest angestellte Lehrkräfte, von denen alle die Lehrbefähigung für Chinesisch in der Sekundarstufe I und II besitzen. Über die regelmäßig stattfindenden Fachgruppen- und Fachkonferenzsitzungen hinaus findet einmal jährlich eine gemeinsame Sitzung zusammen mit den Fremdsprachen Englisch, Französisch</w:t>
      </w:r>
      <w:r w:rsidR="000B042C">
        <w:t xml:space="preserve"> und</w:t>
      </w:r>
      <w:r>
        <w:t xml:space="preserve"> Spanisch statt, in der Absprachen – insbesondere zur standardorientierten Vernetzung der Fächer und damit verbundener Synergie-Effekte sowie zu fachaffinen Fort- und Weiterbildungsbedarfen – getroffen werden. </w:t>
      </w:r>
    </w:p>
    <w:p w14:paraId="484C4DCE" w14:textId="6083FDFA" w:rsidR="002C1DAB" w:rsidRDefault="002C1DAB" w:rsidP="002C1DAB">
      <w:r>
        <w:t xml:space="preserve">Um die Lehrkräfte bei der Unterrichtsplanung zu unterstützen, stehen Materialien, die zu diversen Unterrichtsprojekten angefertigt und systematisch gesammelt worden sind, in den technisch und digital gut ausgestatteten Fremdsprachenfachräumen elektronisch zur Verfügung; diese Materialsammlung wird kontinuierlich erweitert und aktualisiert. </w:t>
      </w:r>
      <w:r w:rsidR="003F173E">
        <w:t xml:space="preserve">Der Bereich des digitalen Lehrens und Lernens steht dabei seit einigen Jahren besonders im Fokus und wird im Hinblick auf die geplanten </w:t>
      </w:r>
      <w:r w:rsidR="00963F15">
        <w:t>i</w:t>
      </w:r>
      <w:r w:rsidR="003F173E">
        <w:t>Pad-Jahrgänge kontinuierlich entwickelt.</w:t>
      </w:r>
    </w:p>
    <w:p w14:paraId="3251C35C" w14:textId="42B34952" w:rsidR="002C1DAB" w:rsidRPr="007C08BE" w:rsidRDefault="002C1DAB" w:rsidP="002C1DAB">
      <w:pPr>
        <w:pStyle w:val="StandardII"/>
      </w:pPr>
      <w:r>
        <w:t xml:space="preserve">Die Schule pflegt – im Rahmen der städtepartnerschaftlichen Beziehungen – seit 2008 eine kontinuierliche Schulpartnerschaft mit der chinesischen Mittelschule Nr.1 der Stadt </w:t>
      </w:r>
      <w:r w:rsidR="00084485" w:rsidRPr="00084485">
        <w:rPr>
          <w:rFonts w:hint="eastAsia"/>
        </w:rPr>
        <w:t>Xi</w:t>
      </w:r>
      <w:r w:rsidR="00084485" w:rsidRPr="00084485">
        <w:rPr>
          <w:rFonts w:hint="eastAsia"/>
        </w:rPr>
        <w:t>’</w:t>
      </w:r>
      <w:r w:rsidR="00084485" w:rsidRPr="00084485">
        <w:rPr>
          <w:rFonts w:hint="eastAsia"/>
        </w:rPr>
        <w:t xml:space="preserve">an </w:t>
      </w:r>
      <w:r w:rsidR="00084485" w:rsidRPr="00084485">
        <w:rPr>
          <w:rFonts w:hint="eastAsia"/>
        </w:rPr>
        <w:t>西安市第六十九号中学</w:t>
      </w:r>
      <w:r>
        <w:t xml:space="preserve">. Dazu werden jährlich projektbezogene Austauschbesuche sowie weitere (digitale) unterrichtliche Projekte gemeinsam durchgeführt. Die Fachgruppe Chinesisch wirkt regelmäßig an Vorhaben und Veranstaltungen schulexterner Partner mit und trägt damit zur Entwicklung und Pflege der umfangreichen, vielfältigen deutsch-chinesischen Kooperationen im kulturellen und wirtschaftlichen Bereich bei, die eine regionale und kommunale Besonderheit darstellen. </w:t>
      </w:r>
      <w:r w:rsidR="000B042C">
        <w:t>H</w:t>
      </w:r>
      <w:r>
        <w:t xml:space="preserve">ervorzuheben sind </w:t>
      </w:r>
      <w:r w:rsidR="000B042C">
        <w:t>dabei die Zusammenarbeit mit dem</w:t>
      </w:r>
      <w:r>
        <w:t xml:space="preserve"> China-Kompetenz-Zentrum, </w:t>
      </w:r>
      <w:r w:rsidR="000B042C">
        <w:t xml:space="preserve">der </w:t>
      </w:r>
      <w:r>
        <w:t xml:space="preserve">Mercator-Stiftung, </w:t>
      </w:r>
      <w:r w:rsidR="000B042C">
        <w:t xml:space="preserve">den </w:t>
      </w:r>
      <w:r>
        <w:t>Konfuzius-Institute</w:t>
      </w:r>
      <w:r w:rsidR="000B042C">
        <w:t>n und dem</w:t>
      </w:r>
      <w:r>
        <w:t xml:space="preserve"> Fachverband Chinesisch e.V. </w:t>
      </w:r>
    </w:p>
    <w:p w14:paraId="3FDABFA7" w14:textId="77777777" w:rsidR="002967F7" w:rsidRPr="00C17FE5" w:rsidRDefault="002967F7" w:rsidP="00C17FE5">
      <w:pPr>
        <w:pStyle w:val="StandardWeb"/>
        <w:spacing w:before="0" w:beforeAutospacing="0" w:after="150" w:afterAutospacing="0"/>
        <w:rPr>
          <w:rFonts w:ascii="Helvetica Neue" w:hAnsi="Helvetica Neue"/>
          <w:color w:val="333333"/>
          <w:sz w:val="22"/>
          <w:szCs w:val="22"/>
        </w:rPr>
      </w:pPr>
    </w:p>
    <w:p w14:paraId="45F750FE" w14:textId="77777777" w:rsidR="008B5351" w:rsidRDefault="008B5351" w:rsidP="006C6019">
      <w:pPr>
        <w:pStyle w:val="berschrift1"/>
        <w:ind w:left="0" w:firstLine="0"/>
      </w:pPr>
      <w:bookmarkStart w:id="1" w:name="_Toc67404009"/>
      <w:r w:rsidRPr="008B5351">
        <w:lastRenderedPageBreak/>
        <w:t>2</w:t>
      </w:r>
      <w:r w:rsidRPr="008B5351">
        <w:tab/>
        <w:t>Entscheidungen zum Unterricht</w:t>
      </w:r>
      <w:bookmarkEnd w:id="1"/>
    </w:p>
    <w:p w14:paraId="3BEB0C9F"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434FFC43"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6E8D81A2" w14:textId="77777777"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w:t>
      </w:r>
      <w:r w:rsidR="00B56B1D">
        <w:t>welchen Themenfeldern des soziokulturellen Orientierungswissens</w:t>
      </w:r>
      <w:r w:rsidR="00FB349B">
        <w:t xml:space="preserve"> </w:t>
      </w:r>
      <w:r w:rsidR="005D70C6">
        <w:t>fokussiert</w:t>
      </w:r>
      <w:r w:rsidR="00FB349B">
        <w:t xml:space="preserve"> entwickelt werden können und </w:t>
      </w:r>
      <w:r w:rsidR="00861574" w:rsidRPr="00570D70">
        <w:t xml:space="preserve">berücksichtigen dabei die obligatorischen </w:t>
      </w:r>
      <w:r w:rsidR="00B56B1D">
        <w:t>fachlichen Konkretisierungen.</w:t>
      </w:r>
      <w:r w:rsidR="00861574" w:rsidRPr="00570D70">
        <w:t xml:space="preserve"> </w:t>
      </w:r>
      <w:r w:rsidRPr="00570D70">
        <w:t>Dies entspricht der Verpflichtung</w:t>
      </w:r>
      <w:r w:rsidR="005D70C6">
        <w:t>, im Unterricht</w:t>
      </w:r>
      <w:r w:rsidRPr="00570D70">
        <w:t xml:space="preserve"> </w:t>
      </w:r>
      <w:r w:rsidRPr="00570D70">
        <w:rPr>
          <w:i/>
          <w:iCs/>
        </w:rPr>
        <w:t>alle</w:t>
      </w:r>
      <w:r w:rsidRPr="00570D70">
        <w:t xml:space="preserve"> Kompetenzerwartungen des Kernlehrplans bei den Lernenden auszubilden und zu fördern.</w:t>
      </w:r>
    </w:p>
    <w:p w14:paraId="45B32840" w14:textId="77777777"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In weiteren Absätzen dieses Kapitels werden </w:t>
      </w:r>
      <w:r w:rsidR="006F2279" w:rsidRPr="00F168DE">
        <w:rPr>
          <w:i/>
        </w:rPr>
        <w:t>Grundsätze der fach</w:t>
      </w:r>
      <w:r w:rsidR="000A2BBC">
        <w:rPr>
          <w:i/>
        </w:rPr>
        <w:t>didaktischen</w:t>
      </w:r>
      <w:r w:rsidR="006F2279" w:rsidRPr="00F168DE">
        <w:rPr>
          <w:i/>
        </w:rPr>
        <w:t xml:space="preserve"> und fach</w:t>
      </w:r>
      <w:r w:rsidR="000A2BBC">
        <w:rPr>
          <w:i/>
        </w:rPr>
        <w:t>methodischen</w:t>
      </w:r>
      <w:r w:rsidR="006F2279" w:rsidRPr="00F168DE">
        <w:rPr>
          <w:i/>
        </w:rPr>
        <w:t xml:space="preserve"> 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051BF798" w14:textId="77777777" w:rsidR="00E07E40" w:rsidRPr="005D70C6" w:rsidRDefault="00E07E40">
      <w:pPr>
        <w:jc w:val="left"/>
        <w:rPr>
          <w:rFonts w:cs="Arial"/>
          <w:b/>
        </w:rPr>
      </w:pPr>
    </w:p>
    <w:p w14:paraId="2D59D51F" w14:textId="616F43A4" w:rsidR="001848BC" w:rsidRDefault="001848BC" w:rsidP="001848BC">
      <w:pPr>
        <w:pStyle w:val="berschrift2"/>
      </w:pPr>
      <w:bookmarkStart w:id="2" w:name="_Toc67404010"/>
      <w:r w:rsidRPr="008B5351">
        <w:lastRenderedPageBreak/>
        <w:t xml:space="preserve">2.1 </w:t>
      </w:r>
      <w:r>
        <w:tab/>
      </w:r>
      <w:r w:rsidRPr="00981D29">
        <w:t>Unterrichtsvorhaben</w:t>
      </w:r>
      <w:bookmarkEnd w:id="2"/>
    </w:p>
    <w:p w14:paraId="6E88D89C" w14:textId="77777777" w:rsidR="00EF3B24" w:rsidRDefault="00EF3B24" w:rsidP="00EF3B24">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12EAC206" w14:textId="77777777" w:rsidR="00EF3B24" w:rsidRDefault="00EF3B24" w:rsidP="00EF3B24">
      <w:r>
        <w:t>Bei der Planung wurde von einem Stundenkontingent von 30 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532222A4" w14:textId="77777777" w:rsidR="00EF3B24" w:rsidRDefault="00EF3B24" w:rsidP="00EF3B24"/>
    <w:p w14:paraId="5F97CBD6" w14:textId="77777777" w:rsidR="00EF3B24" w:rsidRDefault="00EF3B24" w:rsidP="00EF3B24">
      <w:r>
        <w:t>Die Übersichten zu den Unterrichtsvorhaben beinhalten Aussagen zu folgenden Aspekten:</w:t>
      </w:r>
    </w:p>
    <w:p w14:paraId="5D73BDE9" w14:textId="77777777" w:rsidR="00EF3B24" w:rsidRDefault="00EF3B24" w:rsidP="00EF3B24">
      <w:r>
        <w:t>-</w:t>
      </w:r>
      <w:r>
        <w:tab/>
        <w:t>Benennung der Unterrichtsvorhaben</w:t>
      </w:r>
    </w:p>
    <w:p w14:paraId="3C49866F" w14:textId="77777777" w:rsidR="00EF3B24" w:rsidRDefault="00EF3B24" w:rsidP="00EF3B24">
      <w:r>
        <w:t>-</w:t>
      </w:r>
      <w:r>
        <w:tab/>
        <w:t>Sequenzierung der Unterrichtsvorhaben</w:t>
      </w:r>
    </w:p>
    <w:p w14:paraId="6BB734A7" w14:textId="77777777" w:rsidR="00EF3B24" w:rsidRDefault="00EF3B24" w:rsidP="00EF3B24">
      <w:r>
        <w:t>-</w:t>
      </w:r>
      <w:r>
        <w:tab/>
        <w:t>Angabe eines ungefähren Zeitbedarfs in Unterrichtsstunden (ca. xx U-Std.)</w:t>
      </w:r>
    </w:p>
    <w:p w14:paraId="6E6BCCD2" w14:textId="77777777" w:rsidR="00EF3B24" w:rsidRDefault="00EF3B24" w:rsidP="00EF3B24">
      <w:r>
        <w:t>-</w:t>
      </w:r>
      <w:r>
        <w:tab/>
        <w:t>Schwerpunkte der Kompetenzentwicklung</w:t>
      </w:r>
    </w:p>
    <w:p w14:paraId="389D92B2" w14:textId="77777777" w:rsidR="00EF3B24" w:rsidRDefault="00EF3B24" w:rsidP="00EF3B24">
      <w:r>
        <w:t>-</w:t>
      </w:r>
      <w:r>
        <w:tab/>
        <w:t xml:space="preserve">Besondere auf das Unterrichtsvorhaben bezogene fachliche Konkretisierungen </w:t>
      </w:r>
    </w:p>
    <w:p w14:paraId="10117AA1" w14:textId="77777777" w:rsidR="00EF3B24" w:rsidRDefault="00EF3B24" w:rsidP="00EF3B24">
      <w:r>
        <w:t>-</w:t>
      </w:r>
      <w:r>
        <w:tab/>
        <w:t>Hinweise, Vereinbarungen und Absprachen der Fachkonferenz</w:t>
      </w:r>
    </w:p>
    <w:p w14:paraId="099A1C4D" w14:textId="6BFF872F" w:rsidR="00EF3B24" w:rsidRDefault="00EF3B24" w:rsidP="00EF3B24">
      <w:r>
        <w:t xml:space="preserve">Das Verdeutlichen einer Schwerpunktsetzung bei der Kompetenzentwicklung erfolgt durch die Angabe von ausgewählten Kompetenzerwartungen in Form von Indikatoren. Es werden nicht </w:t>
      </w:r>
      <w:r w:rsidR="008E4415">
        <w:t xml:space="preserve">sämtliche dem jeweiligen Unterrichtsvorhaben zuzuordnende </w:t>
      </w:r>
      <w:r>
        <w:t>Kompetenzerwartungen des Kernlehrplans aufgeführt.</w:t>
      </w:r>
    </w:p>
    <w:p w14:paraId="783C7715" w14:textId="75F72222" w:rsidR="00EF3B24" w:rsidRPr="003C5DA5" w:rsidRDefault="00EF3B24" w:rsidP="00EF3B24">
      <w:r>
        <w:t xml:space="preserve">Eckige Klammern in Kompetenzerwartungen der folgenden Übersichten kennzeichnen Bestandteile der Kompetenzerwartungen des Kernlehrplans </w:t>
      </w:r>
      <w:r w:rsidR="006470F1" w:rsidRPr="00843742">
        <w:t>Chinesisch</w:t>
      </w:r>
      <w:r w:rsidRPr="006470F1">
        <w:t>, d</w:t>
      </w:r>
      <w:r>
        <w:t>ie in den Unterrichtsvorhaben nicht den Schwerpunkt bilden.</w:t>
      </w:r>
    </w:p>
    <w:p w14:paraId="0482D5CE" w14:textId="77777777" w:rsidR="00EF3B24" w:rsidRPr="00EF3B24" w:rsidRDefault="00EF3B24" w:rsidP="00EF3B24"/>
    <w:p w14:paraId="10BCD863" w14:textId="77777777" w:rsidR="00EF3B24" w:rsidRDefault="00EF3B24">
      <w:pPr>
        <w:jc w:val="left"/>
        <w:rPr>
          <w:rFonts w:asciiTheme="minorHAnsi" w:hAnsiTheme="minorHAnsi"/>
          <w:b/>
          <w:sz w:val="28"/>
          <w:szCs w:val="28"/>
        </w:rPr>
      </w:pPr>
      <w:r>
        <w:rPr>
          <w:rFonts w:asciiTheme="minorHAnsi" w:hAnsiTheme="minorHAnsi"/>
          <w:b/>
          <w:sz w:val="28"/>
          <w:szCs w:val="28"/>
        </w:rPr>
        <w:br w:type="page"/>
      </w:r>
    </w:p>
    <w:p w14:paraId="43E70127" w14:textId="77777777" w:rsidR="003011CC" w:rsidRDefault="003011CC">
      <w:pPr>
        <w:jc w:val="left"/>
        <w:rPr>
          <w:rFonts w:asciiTheme="minorHAnsi" w:hAnsiTheme="minorHAnsi"/>
          <w:b/>
          <w:sz w:val="28"/>
          <w:szCs w:val="28"/>
        </w:rPr>
        <w:sectPr w:rsidR="003011CC" w:rsidSect="00A11078">
          <w:footerReference w:type="first" r:id="rId11"/>
          <w:pgSz w:w="11906" w:h="16838" w:code="9"/>
          <w:pgMar w:top="1418" w:right="707" w:bottom="1418" w:left="1418" w:header="709" w:footer="709" w:gutter="284"/>
          <w:cols w:space="708"/>
          <w:titlePg/>
          <w:docGrid w:linePitch="360"/>
        </w:sectPr>
      </w:pPr>
    </w:p>
    <w:p w14:paraId="3D6FEF5D" w14:textId="77777777" w:rsidR="003011CC" w:rsidRPr="00F500D0" w:rsidRDefault="003011CC" w:rsidP="003011CC">
      <w:pPr>
        <w:rPr>
          <w:b/>
          <w:sz w:val="24"/>
          <w:szCs w:val="24"/>
        </w:rPr>
      </w:pPr>
      <w:r w:rsidRPr="00F500D0">
        <w:rPr>
          <w:b/>
          <w:sz w:val="24"/>
          <w:szCs w:val="24"/>
        </w:rPr>
        <w:lastRenderedPageBreak/>
        <w:t>Übersicht über die Unterrichtsvorhaben: Themenübersicht 2. FS Jg. 7-10</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803"/>
        <w:gridCol w:w="3851"/>
        <w:gridCol w:w="3969"/>
      </w:tblGrid>
      <w:tr w:rsidR="003011CC" w14:paraId="3807A087" w14:textId="77777777" w:rsidTr="003011CC">
        <w:tc>
          <w:tcPr>
            <w:tcW w:w="3681" w:type="dxa"/>
            <w:shd w:val="clear" w:color="auto" w:fill="FABF8F" w:themeFill="accent6" w:themeFillTint="99"/>
          </w:tcPr>
          <w:p w14:paraId="0A3E8759" w14:textId="77777777" w:rsidR="003011CC" w:rsidRPr="00AF7F4F" w:rsidRDefault="003011CC" w:rsidP="003011CC">
            <w:pPr>
              <w:jc w:val="center"/>
              <w:rPr>
                <w:b/>
                <w:sz w:val="24"/>
                <w:szCs w:val="24"/>
              </w:rPr>
            </w:pPr>
            <w:r w:rsidRPr="00AF7F4F">
              <w:rPr>
                <w:b/>
                <w:sz w:val="24"/>
                <w:szCs w:val="24"/>
              </w:rPr>
              <w:t>Jg. 7</w:t>
            </w:r>
          </w:p>
        </w:tc>
        <w:tc>
          <w:tcPr>
            <w:tcW w:w="3803" w:type="dxa"/>
            <w:shd w:val="clear" w:color="auto" w:fill="FABF8F" w:themeFill="accent6" w:themeFillTint="99"/>
          </w:tcPr>
          <w:p w14:paraId="1BDB1C87" w14:textId="77777777" w:rsidR="003011CC" w:rsidRPr="00AF7F4F" w:rsidRDefault="003011CC" w:rsidP="003011CC">
            <w:pPr>
              <w:jc w:val="center"/>
              <w:rPr>
                <w:b/>
                <w:sz w:val="24"/>
                <w:szCs w:val="24"/>
              </w:rPr>
            </w:pPr>
            <w:r w:rsidRPr="00AF7F4F">
              <w:rPr>
                <w:b/>
                <w:sz w:val="24"/>
                <w:szCs w:val="24"/>
              </w:rPr>
              <w:t>Jg. 8</w:t>
            </w:r>
          </w:p>
        </w:tc>
        <w:tc>
          <w:tcPr>
            <w:tcW w:w="3851" w:type="dxa"/>
            <w:shd w:val="clear" w:color="auto" w:fill="D99594" w:themeFill="accent2" w:themeFillTint="99"/>
          </w:tcPr>
          <w:p w14:paraId="3FE22D8D" w14:textId="77777777" w:rsidR="003011CC" w:rsidRPr="00AF7F4F" w:rsidRDefault="003011CC" w:rsidP="003011CC">
            <w:pPr>
              <w:jc w:val="center"/>
              <w:rPr>
                <w:b/>
                <w:sz w:val="24"/>
                <w:szCs w:val="24"/>
              </w:rPr>
            </w:pPr>
            <w:r w:rsidRPr="00AF7F4F">
              <w:rPr>
                <w:b/>
                <w:sz w:val="24"/>
                <w:szCs w:val="24"/>
              </w:rPr>
              <w:t>Jg. 9</w:t>
            </w:r>
          </w:p>
        </w:tc>
        <w:tc>
          <w:tcPr>
            <w:tcW w:w="3969" w:type="dxa"/>
            <w:shd w:val="clear" w:color="auto" w:fill="D99594" w:themeFill="accent2" w:themeFillTint="99"/>
          </w:tcPr>
          <w:p w14:paraId="62FA5123" w14:textId="77777777" w:rsidR="003011CC" w:rsidRPr="00AF7F4F" w:rsidRDefault="003011CC" w:rsidP="003011CC">
            <w:pPr>
              <w:jc w:val="center"/>
              <w:rPr>
                <w:b/>
                <w:sz w:val="24"/>
                <w:szCs w:val="24"/>
              </w:rPr>
            </w:pPr>
            <w:r w:rsidRPr="00AF7F4F">
              <w:rPr>
                <w:b/>
                <w:sz w:val="24"/>
                <w:szCs w:val="24"/>
              </w:rPr>
              <w:t>Jg. 10</w:t>
            </w:r>
          </w:p>
        </w:tc>
      </w:tr>
      <w:tr w:rsidR="003011CC" w14:paraId="66B8F7C8" w14:textId="77777777" w:rsidTr="003011CC">
        <w:trPr>
          <w:trHeight w:val="1383"/>
        </w:trPr>
        <w:tc>
          <w:tcPr>
            <w:tcW w:w="3681" w:type="dxa"/>
          </w:tcPr>
          <w:p w14:paraId="17A63BB4" w14:textId="77777777" w:rsidR="003011CC" w:rsidRPr="00AF7F4F" w:rsidRDefault="003011CC" w:rsidP="003011CC">
            <w:pPr>
              <w:spacing w:after="0"/>
              <w:jc w:val="left"/>
              <w:rPr>
                <w:rFonts w:cs="Arial"/>
                <w:sz w:val="21"/>
                <w:szCs w:val="21"/>
              </w:rPr>
            </w:pPr>
            <w:bookmarkStart w:id="3" w:name="_Hlk32167403"/>
            <w:r w:rsidRPr="00AF7F4F">
              <w:rPr>
                <w:rFonts w:cs="Arial"/>
                <w:b/>
                <w:bCs/>
                <w:sz w:val="21"/>
                <w:szCs w:val="21"/>
              </w:rPr>
              <w:t>我叫</w:t>
            </w:r>
            <w:r w:rsidRPr="00AF7F4F">
              <w:rPr>
                <w:rFonts w:cs="Arial"/>
                <w:sz w:val="21"/>
                <w:szCs w:val="21"/>
              </w:rPr>
              <w:t>Wǒ jiào…</w:t>
            </w:r>
            <w:r w:rsidRPr="00AF7F4F">
              <w:rPr>
                <w:rFonts w:cs="Arial"/>
                <w:b/>
                <w:bCs/>
                <w:sz w:val="21"/>
                <w:szCs w:val="21"/>
              </w:rPr>
              <w:t xml:space="preserve"> </w:t>
            </w:r>
            <w:r w:rsidRPr="00AF7F4F">
              <w:rPr>
                <w:rFonts w:cs="Arial"/>
                <w:bCs/>
                <w:i/>
                <w:sz w:val="21"/>
                <w:szCs w:val="21"/>
              </w:rPr>
              <w:t>Ich heiße…</w:t>
            </w:r>
            <w:r w:rsidRPr="00AF7F4F">
              <w:rPr>
                <w:rFonts w:cs="Arial"/>
                <w:b/>
                <w:bCs/>
                <w:i/>
                <w:sz w:val="21"/>
                <w:szCs w:val="21"/>
              </w:rPr>
              <w:t xml:space="preserve"> </w:t>
            </w:r>
            <w:r w:rsidRPr="00AF7F4F">
              <w:rPr>
                <w:rFonts w:eastAsia="Times New Roman" w:cs="Arial"/>
                <w:bCs/>
                <w:sz w:val="21"/>
                <w:szCs w:val="21"/>
              </w:rPr>
              <w:t>Vorstellen der eigenen Person</w:t>
            </w:r>
          </w:p>
        </w:tc>
        <w:tc>
          <w:tcPr>
            <w:tcW w:w="3803" w:type="dxa"/>
          </w:tcPr>
          <w:p w14:paraId="5F4D2801" w14:textId="77777777" w:rsidR="003011CC" w:rsidRPr="00AF7F4F" w:rsidRDefault="003011CC" w:rsidP="003011CC">
            <w:pPr>
              <w:spacing w:after="0"/>
              <w:jc w:val="left"/>
              <w:rPr>
                <w:rFonts w:cs="Arial"/>
                <w:sz w:val="21"/>
                <w:szCs w:val="21"/>
              </w:rPr>
            </w:pPr>
            <w:r w:rsidRPr="00AF7F4F">
              <w:rPr>
                <w:rFonts w:cs="Arial"/>
                <w:b/>
                <w:sz w:val="21"/>
                <w:szCs w:val="21"/>
              </w:rPr>
              <w:t>这是我的学校</w:t>
            </w:r>
            <w:r w:rsidRPr="00AF7F4F">
              <w:rPr>
                <w:rFonts w:cs="Arial"/>
                <w:bCs/>
                <w:sz w:val="21"/>
                <w:szCs w:val="21"/>
              </w:rPr>
              <w:t>Z</w:t>
            </w:r>
            <w:r w:rsidRPr="00AF7F4F">
              <w:rPr>
                <w:rFonts w:cs="Arial"/>
                <w:sz w:val="21"/>
                <w:szCs w:val="21"/>
              </w:rPr>
              <w:t>hè shì wǒde xuéxiào</w:t>
            </w:r>
            <w:r w:rsidRPr="00AF7F4F">
              <w:rPr>
                <w:rFonts w:cs="Arial" w:hint="eastAsia"/>
                <w:sz w:val="21"/>
                <w:szCs w:val="21"/>
                <w:lang w:eastAsia="zh-CN"/>
              </w:rPr>
              <w:t>！</w:t>
            </w:r>
            <w:r w:rsidRPr="00AF7F4F">
              <w:rPr>
                <w:rFonts w:cs="Arial"/>
                <w:i/>
                <w:sz w:val="21"/>
                <w:szCs w:val="21"/>
              </w:rPr>
              <w:t xml:space="preserve">Das ist meine Schule </w:t>
            </w:r>
            <w:r w:rsidRPr="00AF7F4F">
              <w:rPr>
                <w:rFonts w:cs="Arial"/>
                <w:sz w:val="21"/>
                <w:szCs w:val="21"/>
              </w:rPr>
              <w:t xml:space="preserve">Die eigene Schule vorstellen </w:t>
            </w:r>
          </w:p>
        </w:tc>
        <w:tc>
          <w:tcPr>
            <w:tcW w:w="3851" w:type="dxa"/>
          </w:tcPr>
          <w:p w14:paraId="2E04905F" w14:textId="77777777" w:rsidR="003011CC" w:rsidRPr="00AF7F4F" w:rsidRDefault="003011CC" w:rsidP="003011CC">
            <w:pPr>
              <w:spacing w:after="0"/>
              <w:jc w:val="left"/>
              <w:rPr>
                <w:rFonts w:eastAsia="PMingLiU" w:cs="Arial"/>
                <w:sz w:val="21"/>
                <w:szCs w:val="21"/>
              </w:rPr>
            </w:pPr>
            <w:r w:rsidRPr="00AF7F4F">
              <w:rPr>
                <w:rFonts w:cs="Arial"/>
                <w:b/>
                <w:sz w:val="21"/>
                <w:szCs w:val="21"/>
              </w:rPr>
              <w:t>你每天早上吃什么</w:t>
            </w:r>
            <w:r w:rsidRPr="00AF7F4F">
              <w:rPr>
                <w:rFonts w:cs="Arial"/>
                <w:sz w:val="21"/>
                <w:szCs w:val="21"/>
              </w:rPr>
              <w:t>Nǐ měitiān zǎoshàng chī shénme</w:t>
            </w:r>
            <w:r w:rsidRPr="00AF7F4F">
              <w:rPr>
                <w:rFonts w:cs="Arial"/>
                <w:bCs/>
                <w:sz w:val="21"/>
                <w:szCs w:val="21"/>
              </w:rPr>
              <w:t>?</w:t>
            </w:r>
            <w:r w:rsidRPr="00AF7F4F">
              <w:rPr>
                <w:rFonts w:cs="Arial"/>
                <w:b/>
                <w:sz w:val="21"/>
                <w:szCs w:val="21"/>
              </w:rPr>
              <w:t xml:space="preserve"> </w:t>
            </w:r>
            <w:r w:rsidRPr="00AF7F4F">
              <w:rPr>
                <w:rFonts w:cs="Arial"/>
                <w:i/>
                <w:sz w:val="21"/>
                <w:szCs w:val="21"/>
              </w:rPr>
              <w:t>Was isst du jeden Morgen?</w:t>
            </w:r>
            <w:r w:rsidRPr="00AF7F4F">
              <w:rPr>
                <w:rFonts w:cs="Arial"/>
                <w:b/>
                <w:sz w:val="21"/>
                <w:szCs w:val="21"/>
              </w:rPr>
              <w:t xml:space="preserve"> </w:t>
            </w:r>
            <w:r w:rsidRPr="00AF7F4F">
              <w:rPr>
                <w:rFonts w:eastAsia="PMingLiU" w:cs="Arial"/>
                <w:sz w:val="21"/>
                <w:szCs w:val="21"/>
              </w:rPr>
              <w:t xml:space="preserve">Essgewohnheiten Dtl./China vergleichen </w:t>
            </w:r>
          </w:p>
        </w:tc>
        <w:tc>
          <w:tcPr>
            <w:tcW w:w="3969" w:type="dxa"/>
            <w:vMerge w:val="restart"/>
          </w:tcPr>
          <w:p w14:paraId="75A63969" w14:textId="77777777" w:rsidR="00580D07" w:rsidRDefault="003011CC" w:rsidP="003011CC">
            <w:pPr>
              <w:spacing w:after="0"/>
              <w:jc w:val="left"/>
              <w:rPr>
                <w:rFonts w:cs="Arial"/>
                <w:sz w:val="21"/>
                <w:szCs w:val="21"/>
              </w:rPr>
            </w:pPr>
            <w:r>
              <w:rPr>
                <w:rFonts w:cs="Arial" w:hint="eastAsia"/>
                <w:b/>
                <w:sz w:val="21"/>
                <w:szCs w:val="21"/>
                <w:lang w:eastAsia="zh-CN"/>
              </w:rPr>
              <w:t>我家住在北城，</w:t>
            </w:r>
            <w:r w:rsidRPr="00AF7F4F">
              <w:rPr>
                <w:rFonts w:cs="Arial"/>
                <w:b/>
                <w:sz w:val="21"/>
                <w:szCs w:val="21"/>
              </w:rPr>
              <w:t>我的房间</w:t>
            </w:r>
            <w:r>
              <w:rPr>
                <w:rFonts w:cs="Arial" w:hint="eastAsia"/>
                <w:b/>
                <w:sz w:val="21"/>
                <w:szCs w:val="21"/>
                <w:lang w:eastAsia="zh-CN"/>
              </w:rPr>
              <w:t>不太</w:t>
            </w:r>
            <w:r w:rsidRPr="00AF7F4F">
              <w:rPr>
                <w:rFonts w:cs="Arial"/>
                <w:b/>
                <w:sz w:val="21"/>
                <w:szCs w:val="21"/>
              </w:rPr>
              <w:t>大</w:t>
            </w:r>
            <w:r w:rsidRPr="00D544EE">
              <w:rPr>
                <w:rFonts w:eastAsia="MS Mincho" w:cs="Arial" w:hint="eastAsia"/>
                <w:sz w:val="21"/>
                <w:szCs w:val="21"/>
                <w:lang w:eastAsia="ja-JP"/>
              </w:rPr>
              <w:t>Wǒ</w:t>
            </w:r>
            <w:r w:rsidRPr="00D544EE">
              <w:rPr>
                <w:rFonts w:eastAsia="MS Mincho" w:cs="Arial"/>
                <w:sz w:val="21"/>
                <w:szCs w:val="21"/>
                <w:lang w:eastAsia="ja-JP"/>
              </w:rPr>
              <w:t xml:space="preserve"> </w:t>
            </w:r>
            <w:r w:rsidRPr="00D544EE">
              <w:rPr>
                <w:rFonts w:eastAsia="MS Mincho" w:cs="Arial" w:hint="eastAsia"/>
                <w:sz w:val="21"/>
                <w:szCs w:val="21"/>
                <w:lang w:eastAsia="ja-JP"/>
              </w:rPr>
              <w:t>jiā</w:t>
            </w:r>
            <w:r w:rsidRPr="00D544EE">
              <w:rPr>
                <w:rFonts w:eastAsia="MS Mincho" w:cs="Arial"/>
                <w:sz w:val="21"/>
                <w:szCs w:val="21"/>
                <w:lang w:eastAsia="ja-JP"/>
              </w:rPr>
              <w:t xml:space="preserve"> </w:t>
            </w:r>
            <w:r w:rsidRPr="00D544EE">
              <w:rPr>
                <w:rFonts w:eastAsia="MS Mincho" w:cs="Arial" w:hint="eastAsia"/>
                <w:sz w:val="21"/>
                <w:szCs w:val="21"/>
                <w:lang w:eastAsia="ja-JP"/>
              </w:rPr>
              <w:t>zhùzài</w:t>
            </w:r>
            <w:r w:rsidRPr="00D544EE">
              <w:rPr>
                <w:rFonts w:eastAsia="MS Mincho" w:cs="Arial"/>
                <w:sz w:val="21"/>
                <w:szCs w:val="21"/>
                <w:lang w:eastAsia="ja-JP"/>
              </w:rPr>
              <w:t xml:space="preserve"> </w:t>
            </w:r>
            <w:r>
              <w:rPr>
                <w:rFonts w:eastAsia="MS Mincho" w:cs="Arial" w:hint="eastAsia"/>
                <w:sz w:val="21"/>
                <w:szCs w:val="21"/>
                <w:lang w:eastAsia="ja-JP"/>
              </w:rPr>
              <w:t>Běichéng,</w:t>
            </w:r>
            <w:r>
              <w:rPr>
                <w:rFonts w:eastAsia="MS Mincho" w:cs="Arial"/>
                <w:sz w:val="21"/>
                <w:szCs w:val="21"/>
                <w:lang w:eastAsia="ja-JP"/>
              </w:rPr>
              <w:t xml:space="preserve"> </w:t>
            </w:r>
            <w:r>
              <w:rPr>
                <w:rFonts w:ascii="MS Mincho" w:eastAsia="MS Mincho" w:cs="Arial" w:hint="eastAsia"/>
                <w:sz w:val="21"/>
                <w:szCs w:val="21"/>
                <w:lang w:eastAsia="ja-JP"/>
              </w:rPr>
              <w:t>w</w:t>
            </w:r>
            <w:r w:rsidRPr="00D544EE">
              <w:rPr>
                <w:rFonts w:cs="Arial"/>
                <w:sz w:val="21"/>
                <w:szCs w:val="21"/>
              </w:rPr>
              <w:t>ǒ</w:t>
            </w:r>
            <w:r>
              <w:rPr>
                <w:rFonts w:cs="Arial"/>
                <w:sz w:val="21"/>
                <w:szCs w:val="21"/>
              </w:rPr>
              <w:t xml:space="preserve"> de fángjiān </w:t>
            </w:r>
            <w:r>
              <w:rPr>
                <w:rFonts w:eastAsia="MS Mincho" w:cs="Arial" w:hint="eastAsia"/>
                <w:sz w:val="21"/>
                <w:szCs w:val="21"/>
                <w:lang w:eastAsia="ja-JP"/>
              </w:rPr>
              <w:t>bù</w:t>
            </w:r>
            <w:r>
              <w:rPr>
                <w:rFonts w:eastAsia="MS Mincho" w:cs="Arial"/>
                <w:sz w:val="21"/>
                <w:szCs w:val="21"/>
                <w:lang w:eastAsia="ja-JP"/>
              </w:rPr>
              <w:t xml:space="preserve"> </w:t>
            </w:r>
            <w:r>
              <w:rPr>
                <w:rFonts w:eastAsia="MS Mincho" w:cs="Arial" w:hint="eastAsia"/>
                <w:sz w:val="21"/>
                <w:szCs w:val="21"/>
                <w:lang w:eastAsia="ja-JP"/>
              </w:rPr>
              <w:t>tài</w:t>
            </w:r>
            <w:r>
              <w:rPr>
                <w:rFonts w:eastAsia="MS Mincho" w:cs="Arial"/>
                <w:sz w:val="21"/>
                <w:szCs w:val="21"/>
                <w:lang w:eastAsia="ja-JP"/>
              </w:rPr>
              <w:t xml:space="preserve"> </w:t>
            </w:r>
            <w:r w:rsidRPr="00AF7F4F">
              <w:rPr>
                <w:rFonts w:cs="Arial"/>
                <w:sz w:val="21"/>
                <w:szCs w:val="21"/>
              </w:rPr>
              <w:t xml:space="preserve"> </w:t>
            </w:r>
          </w:p>
          <w:p w14:paraId="034D5315" w14:textId="77777777" w:rsidR="00580D07" w:rsidRDefault="00580D07" w:rsidP="003011CC">
            <w:pPr>
              <w:spacing w:after="0"/>
              <w:jc w:val="left"/>
              <w:rPr>
                <w:rFonts w:cs="Arial"/>
                <w:sz w:val="21"/>
                <w:szCs w:val="21"/>
              </w:rPr>
            </w:pPr>
          </w:p>
          <w:p w14:paraId="00235678" w14:textId="49C41B04" w:rsidR="003011CC" w:rsidRPr="00AF7F4F" w:rsidRDefault="003011CC" w:rsidP="003011CC">
            <w:pPr>
              <w:spacing w:after="0"/>
              <w:jc w:val="left"/>
              <w:rPr>
                <w:rFonts w:cs="Arial"/>
                <w:sz w:val="21"/>
                <w:szCs w:val="21"/>
              </w:rPr>
            </w:pPr>
            <w:r w:rsidRPr="00AF7F4F">
              <w:rPr>
                <w:rFonts w:cs="Arial"/>
                <w:sz w:val="21"/>
                <w:szCs w:val="21"/>
              </w:rPr>
              <w:t>dà</w:t>
            </w:r>
            <w:r w:rsidRPr="00AF7F4F">
              <w:rPr>
                <w:rFonts w:cs="Arial" w:hint="eastAsia"/>
                <w:sz w:val="21"/>
                <w:szCs w:val="21"/>
                <w:lang w:eastAsia="zh-CN"/>
              </w:rPr>
              <w:t>！</w:t>
            </w:r>
            <w:r>
              <w:rPr>
                <w:rFonts w:cs="Arial"/>
                <w:sz w:val="21"/>
                <w:szCs w:val="21"/>
                <w:lang w:eastAsia="zh-CN"/>
              </w:rPr>
              <w:t xml:space="preserve">Meine Familie wohnt in der Nordstadt, </w:t>
            </w:r>
            <w:r>
              <w:rPr>
                <w:rFonts w:eastAsia="PMingLiU" w:cs="Arial"/>
                <w:i/>
                <w:sz w:val="21"/>
                <w:szCs w:val="21"/>
              </w:rPr>
              <w:t>m</w:t>
            </w:r>
            <w:r w:rsidRPr="00AF7F4F">
              <w:rPr>
                <w:rFonts w:eastAsia="PMingLiU" w:cs="Arial"/>
                <w:i/>
                <w:sz w:val="21"/>
                <w:szCs w:val="21"/>
              </w:rPr>
              <w:t xml:space="preserve">ein Zimmer ist </w:t>
            </w:r>
            <w:r>
              <w:rPr>
                <w:rFonts w:eastAsia="PMingLiU" w:cs="Arial"/>
                <w:i/>
                <w:sz w:val="21"/>
                <w:szCs w:val="21"/>
              </w:rPr>
              <w:t xml:space="preserve">nicht </w:t>
            </w:r>
            <w:r w:rsidRPr="00AF7F4F">
              <w:rPr>
                <w:rFonts w:eastAsia="PMingLiU" w:cs="Arial"/>
                <w:i/>
                <w:sz w:val="21"/>
                <w:szCs w:val="21"/>
              </w:rPr>
              <w:t xml:space="preserve">sehr groß. </w:t>
            </w:r>
            <w:r w:rsidRPr="00654366">
              <w:rPr>
                <w:rFonts w:eastAsia="PMingLiU" w:cs="Arial"/>
                <w:sz w:val="21"/>
                <w:szCs w:val="21"/>
              </w:rPr>
              <w:t>Die Wohnung und</w:t>
            </w:r>
            <w:r>
              <w:rPr>
                <w:rFonts w:eastAsia="PMingLiU" w:cs="Arial"/>
                <w:i/>
                <w:sz w:val="21"/>
                <w:szCs w:val="21"/>
              </w:rPr>
              <w:t xml:space="preserve"> </w:t>
            </w:r>
            <w:r>
              <w:rPr>
                <w:rFonts w:eastAsia="PMingLiU" w:cs="Arial"/>
                <w:sz w:val="21"/>
                <w:szCs w:val="21"/>
              </w:rPr>
              <w:t>d</w:t>
            </w:r>
            <w:r w:rsidRPr="00AF7F4F">
              <w:rPr>
                <w:rFonts w:eastAsia="PMingLiU" w:cs="Arial"/>
                <w:sz w:val="21"/>
                <w:szCs w:val="21"/>
              </w:rPr>
              <w:t>as eigene Zimmer vorstellen und bew</w:t>
            </w:r>
            <w:r>
              <w:rPr>
                <w:rFonts w:eastAsia="PMingLiU" w:cs="Arial"/>
                <w:sz w:val="21"/>
                <w:szCs w:val="21"/>
              </w:rPr>
              <w:t>erten</w:t>
            </w:r>
          </w:p>
        </w:tc>
      </w:tr>
      <w:tr w:rsidR="003011CC" w14:paraId="63402D38" w14:textId="77777777" w:rsidTr="003011CC">
        <w:tc>
          <w:tcPr>
            <w:tcW w:w="3681" w:type="dxa"/>
          </w:tcPr>
          <w:p w14:paraId="6106AAB8" w14:textId="77777777" w:rsidR="003011CC" w:rsidRPr="00AF7F4F" w:rsidRDefault="003011CC" w:rsidP="003011CC">
            <w:pPr>
              <w:spacing w:after="0"/>
              <w:jc w:val="left"/>
              <w:rPr>
                <w:rFonts w:cs="Arial"/>
                <w:sz w:val="21"/>
                <w:szCs w:val="21"/>
              </w:rPr>
            </w:pPr>
            <w:r w:rsidRPr="00AF7F4F">
              <w:rPr>
                <w:rFonts w:cs="Arial"/>
                <w:b/>
                <w:bCs/>
                <w:sz w:val="21"/>
                <w:szCs w:val="21"/>
              </w:rPr>
              <w:t>这是我家</w:t>
            </w:r>
            <w:r w:rsidRPr="00AF7F4F">
              <w:rPr>
                <w:rFonts w:cs="Arial"/>
                <w:sz w:val="21"/>
                <w:szCs w:val="21"/>
              </w:rPr>
              <w:t>Zhè shì wǒ jiā</w:t>
            </w:r>
            <w:r w:rsidRPr="00AF7F4F">
              <w:rPr>
                <w:rFonts w:cs="Arial"/>
                <w:sz w:val="21"/>
                <w:szCs w:val="21"/>
              </w:rPr>
              <w:t>，</w:t>
            </w:r>
            <w:r w:rsidRPr="00AF7F4F">
              <w:rPr>
                <w:rFonts w:cs="Arial"/>
                <w:b/>
                <w:bCs/>
                <w:sz w:val="21"/>
                <w:szCs w:val="21"/>
              </w:rPr>
              <w:t>这是我朋友</w:t>
            </w:r>
            <w:r w:rsidRPr="00AF7F4F">
              <w:rPr>
                <w:rFonts w:cs="Arial"/>
                <w:sz w:val="21"/>
                <w:szCs w:val="21"/>
              </w:rPr>
              <w:t xml:space="preserve"> zhè shì wǒ péngyǒu</w:t>
            </w:r>
            <w:r w:rsidRPr="00AF7F4F">
              <w:rPr>
                <w:rFonts w:cs="Arial" w:hint="eastAsia"/>
                <w:sz w:val="21"/>
                <w:szCs w:val="21"/>
                <w:lang w:eastAsia="zh-CN"/>
              </w:rPr>
              <w:t>！</w:t>
            </w:r>
            <w:r w:rsidRPr="00AF7F4F">
              <w:rPr>
                <w:rFonts w:cs="Arial"/>
                <w:bCs/>
                <w:i/>
                <w:sz w:val="21"/>
                <w:szCs w:val="21"/>
              </w:rPr>
              <w:t xml:space="preserve">Das ist meine Familie, das ist mein Freund. </w:t>
            </w:r>
            <w:r w:rsidRPr="00AF7F4F">
              <w:rPr>
                <w:rFonts w:cs="Arial"/>
                <w:sz w:val="21"/>
                <w:szCs w:val="21"/>
              </w:rPr>
              <w:t>Sich und seine Familie vorstellen</w:t>
            </w:r>
          </w:p>
        </w:tc>
        <w:tc>
          <w:tcPr>
            <w:tcW w:w="3803" w:type="dxa"/>
          </w:tcPr>
          <w:p w14:paraId="57D02EC2" w14:textId="77777777" w:rsidR="003011CC" w:rsidRPr="00AF7F4F" w:rsidRDefault="003011CC" w:rsidP="003011CC">
            <w:pPr>
              <w:spacing w:after="0"/>
              <w:jc w:val="left"/>
              <w:rPr>
                <w:rFonts w:cs="Arial"/>
                <w:sz w:val="21"/>
                <w:szCs w:val="21"/>
              </w:rPr>
            </w:pPr>
            <w:r w:rsidRPr="00AF7F4F">
              <w:rPr>
                <w:rFonts w:cs="Arial"/>
                <w:b/>
                <w:sz w:val="21"/>
                <w:szCs w:val="21"/>
              </w:rPr>
              <w:t>你今天上什么课</w:t>
            </w:r>
            <w:r w:rsidRPr="00AF7F4F">
              <w:rPr>
                <w:rFonts w:cs="Arial"/>
                <w:sz w:val="21"/>
                <w:szCs w:val="21"/>
              </w:rPr>
              <w:t>Nǐ jīntiān shàng shénme kè</w:t>
            </w:r>
            <w:r w:rsidRPr="00AF7F4F">
              <w:rPr>
                <w:rFonts w:cs="Arial" w:hint="eastAsia"/>
                <w:sz w:val="21"/>
                <w:szCs w:val="21"/>
                <w:lang w:eastAsia="zh-CN"/>
              </w:rPr>
              <w:t>？</w:t>
            </w:r>
            <w:r w:rsidRPr="00AF7F4F">
              <w:rPr>
                <w:rFonts w:cs="Arial"/>
                <w:i/>
                <w:sz w:val="21"/>
                <w:szCs w:val="21"/>
              </w:rPr>
              <w:t>Welche Fächer hast du heute?</w:t>
            </w:r>
            <w:r w:rsidRPr="00AF7F4F">
              <w:rPr>
                <w:rFonts w:cs="Arial"/>
                <w:b/>
                <w:sz w:val="21"/>
                <w:szCs w:val="21"/>
              </w:rPr>
              <w:t xml:space="preserve"> </w:t>
            </w:r>
            <w:r w:rsidRPr="00AF7F4F">
              <w:rPr>
                <w:rFonts w:cs="Arial"/>
                <w:sz w:val="21"/>
                <w:szCs w:val="21"/>
              </w:rPr>
              <w:t xml:space="preserve">Schulalltag und Unterrichtsfächer beschreiben </w:t>
            </w:r>
          </w:p>
        </w:tc>
        <w:tc>
          <w:tcPr>
            <w:tcW w:w="3851" w:type="dxa"/>
            <w:shd w:val="clear" w:color="auto" w:fill="auto"/>
          </w:tcPr>
          <w:p w14:paraId="689EA11D" w14:textId="77777777" w:rsidR="003011CC" w:rsidRPr="00AF7F4F" w:rsidRDefault="003011CC" w:rsidP="003011CC">
            <w:pPr>
              <w:spacing w:after="0"/>
              <w:jc w:val="left"/>
              <w:rPr>
                <w:rFonts w:cs="Arial"/>
                <w:sz w:val="21"/>
                <w:szCs w:val="21"/>
              </w:rPr>
            </w:pPr>
            <w:r w:rsidRPr="00AF7F4F">
              <w:rPr>
                <w:rFonts w:cs="Arial"/>
                <w:b/>
                <w:sz w:val="21"/>
                <w:szCs w:val="21"/>
              </w:rPr>
              <w:t>我们点外卖</w:t>
            </w:r>
            <w:r w:rsidRPr="00AF7F4F">
              <w:rPr>
                <w:rFonts w:cs="Arial"/>
                <w:bCs/>
                <w:sz w:val="21"/>
                <w:szCs w:val="21"/>
              </w:rPr>
              <w:t>，</w:t>
            </w:r>
            <w:r w:rsidRPr="00AF7F4F">
              <w:rPr>
                <w:rFonts w:cs="Arial"/>
                <w:b/>
                <w:sz w:val="21"/>
                <w:szCs w:val="21"/>
              </w:rPr>
              <w:t>怎么样</w:t>
            </w:r>
            <w:r w:rsidRPr="00AF7F4F">
              <w:rPr>
                <w:rFonts w:cs="Arial"/>
                <w:sz w:val="21"/>
                <w:szCs w:val="21"/>
              </w:rPr>
              <w:t>Wǒmen diǎn wàimài, zěnmeyàng</w:t>
            </w:r>
            <w:r w:rsidRPr="00AF7F4F">
              <w:rPr>
                <w:rFonts w:cs="Arial"/>
                <w:bCs/>
                <w:sz w:val="21"/>
                <w:szCs w:val="21"/>
              </w:rPr>
              <w:t>？</w:t>
            </w:r>
            <w:r w:rsidRPr="00AF7F4F">
              <w:rPr>
                <w:rFonts w:cs="Arial"/>
                <w:i/>
                <w:sz w:val="21"/>
                <w:szCs w:val="21"/>
              </w:rPr>
              <w:t xml:space="preserve">Lass uns etwas zu essen bestellen, ok? </w:t>
            </w:r>
            <w:r w:rsidRPr="00AF7F4F">
              <w:rPr>
                <w:rFonts w:eastAsia="PMingLiU" w:cs="Arial"/>
                <w:sz w:val="21"/>
                <w:szCs w:val="21"/>
              </w:rPr>
              <w:t xml:space="preserve">Essgewohnheiten </w:t>
            </w:r>
            <w:r>
              <w:rPr>
                <w:rFonts w:eastAsia="PMingLiU" w:cs="Arial"/>
                <w:sz w:val="21"/>
                <w:szCs w:val="21"/>
              </w:rPr>
              <w:t>begründen</w:t>
            </w:r>
          </w:p>
        </w:tc>
        <w:tc>
          <w:tcPr>
            <w:tcW w:w="3969" w:type="dxa"/>
            <w:vMerge/>
          </w:tcPr>
          <w:p w14:paraId="2897D12B" w14:textId="77777777" w:rsidR="003011CC" w:rsidRPr="00AF7F4F" w:rsidRDefault="003011CC" w:rsidP="003011CC">
            <w:pPr>
              <w:spacing w:after="0"/>
              <w:jc w:val="left"/>
              <w:rPr>
                <w:rFonts w:cs="Arial"/>
                <w:sz w:val="21"/>
                <w:szCs w:val="21"/>
              </w:rPr>
            </w:pPr>
          </w:p>
        </w:tc>
      </w:tr>
      <w:tr w:rsidR="003011CC" w14:paraId="53956E05" w14:textId="77777777" w:rsidTr="003011CC">
        <w:tc>
          <w:tcPr>
            <w:tcW w:w="3681" w:type="dxa"/>
          </w:tcPr>
          <w:p w14:paraId="3013ABF0" w14:textId="77777777" w:rsidR="003011CC" w:rsidRPr="00AF7F4F" w:rsidRDefault="003011CC" w:rsidP="003011CC">
            <w:pPr>
              <w:spacing w:after="0"/>
              <w:jc w:val="left"/>
              <w:rPr>
                <w:rFonts w:cs="Arial"/>
                <w:sz w:val="21"/>
                <w:szCs w:val="21"/>
              </w:rPr>
            </w:pPr>
            <w:r w:rsidRPr="00AF7F4F">
              <w:rPr>
                <w:rFonts w:cs="Arial"/>
                <w:b/>
                <w:sz w:val="21"/>
                <w:szCs w:val="21"/>
                <w:lang w:val="en-US"/>
              </w:rPr>
              <w:t>你有手机吗</w:t>
            </w:r>
            <w:r w:rsidRPr="00AF7F4F">
              <w:rPr>
                <w:rFonts w:cs="Arial"/>
                <w:sz w:val="21"/>
                <w:szCs w:val="21"/>
              </w:rPr>
              <w:t>Nǐ yǒu shǒujī ma</w:t>
            </w:r>
            <w:r w:rsidRPr="00AF7F4F">
              <w:rPr>
                <w:rFonts w:cs="Arial"/>
                <w:bCs/>
                <w:sz w:val="21"/>
                <w:szCs w:val="21"/>
              </w:rPr>
              <w:t>？</w:t>
            </w:r>
            <w:r w:rsidRPr="00AF7F4F">
              <w:rPr>
                <w:rFonts w:cs="Arial"/>
                <w:i/>
                <w:sz w:val="21"/>
                <w:szCs w:val="21"/>
              </w:rPr>
              <w:t>Hast du ein Handy?</w:t>
            </w:r>
            <w:r w:rsidRPr="00AF7F4F">
              <w:rPr>
                <w:rFonts w:cs="Arial"/>
                <w:b/>
                <w:sz w:val="21"/>
                <w:szCs w:val="21"/>
              </w:rPr>
              <w:t xml:space="preserve"> </w:t>
            </w:r>
            <w:r w:rsidRPr="00AF7F4F">
              <w:rPr>
                <w:rFonts w:cs="Arial"/>
                <w:sz w:val="21"/>
                <w:szCs w:val="21"/>
              </w:rPr>
              <w:t>Dinge des Alltags beschreiben</w:t>
            </w:r>
          </w:p>
        </w:tc>
        <w:tc>
          <w:tcPr>
            <w:tcW w:w="3803" w:type="dxa"/>
          </w:tcPr>
          <w:p w14:paraId="7DB7F3EB" w14:textId="77777777" w:rsidR="003011CC" w:rsidRPr="00AF7F4F" w:rsidRDefault="003011CC" w:rsidP="003011CC">
            <w:pPr>
              <w:spacing w:after="0"/>
              <w:jc w:val="left"/>
              <w:rPr>
                <w:rFonts w:cs="Arial"/>
                <w:sz w:val="21"/>
                <w:szCs w:val="21"/>
              </w:rPr>
            </w:pPr>
            <w:r w:rsidRPr="00AF7F4F">
              <w:rPr>
                <w:rFonts w:cs="Arial"/>
                <w:b/>
                <w:sz w:val="21"/>
                <w:szCs w:val="21"/>
              </w:rPr>
              <w:t>汉语</w:t>
            </w:r>
            <w:r w:rsidRPr="00AF7F4F">
              <w:rPr>
                <w:rFonts w:cs="Arial"/>
                <w:b/>
                <w:sz w:val="21"/>
                <w:szCs w:val="21"/>
                <w:lang w:eastAsia="zh-CN"/>
              </w:rPr>
              <w:t>课有意思吗</w:t>
            </w:r>
            <w:r w:rsidRPr="00AF7F4F">
              <w:rPr>
                <w:rFonts w:cs="Arial" w:hint="eastAsia"/>
                <w:bCs/>
                <w:sz w:val="21"/>
                <w:szCs w:val="21"/>
                <w:lang w:eastAsia="zh-CN"/>
              </w:rPr>
              <w:t>H</w:t>
            </w:r>
            <w:r w:rsidRPr="00AF7F4F">
              <w:rPr>
                <w:rFonts w:cs="Arial"/>
                <w:sz w:val="21"/>
                <w:szCs w:val="21"/>
              </w:rPr>
              <w:t>ànyǔkè yǒu yìsī ma</w:t>
            </w:r>
            <w:r w:rsidRPr="00AF7F4F">
              <w:rPr>
                <w:rFonts w:cs="Arial"/>
                <w:bCs/>
                <w:sz w:val="21"/>
                <w:szCs w:val="21"/>
                <w:lang w:eastAsia="zh-CN"/>
              </w:rPr>
              <w:t>？</w:t>
            </w:r>
            <w:r w:rsidRPr="00AF7F4F">
              <w:rPr>
                <w:rFonts w:cs="Arial"/>
                <w:i/>
                <w:sz w:val="21"/>
                <w:szCs w:val="21"/>
              </w:rPr>
              <w:t xml:space="preserve">Ist Chinesisch interessant? </w:t>
            </w:r>
            <w:r w:rsidRPr="00AF7F4F">
              <w:rPr>
                <w:rFonts w:cs="Arial"/>
                <w:sz w:val="21"/>
                <w:szCs w:val="21"/>
              </w:rPr>
              <w:t>Unterrichtsfächer bewerten</w:t>
            </w:r>
          </w:p>
        </w:tc>
        <w:tc>
          <w:tcPr>
            <w:tcW w:w="3851" w:type="dxa"/>
          </w:tcPr>
          <w:p w14:paraId="1515877E" w14:textId="77777777" w:rsidR="003011CC" w:rsidRPr="00AF7F4F" w:rsidRDefault="003011CC" w:rsidP="003011CC">
            <w:pPr>
              <w:spacing w:after="0"/>
              <w:jc w:val="left"/>
              <w:rPr>
                <w:rFonts w:cs="Arial"/>
                <w:b/>
                <w:sz w:val="21"/>
                <w:szCs w:val="21"/>
              </w:rPr>
            </w:pPr>
            <w:r w:rsidRPr="00AF7F4F">
              <w:rPr>
                <w:rFonts w:cs="Arial"/>
                <w:b/>
                <w:sz w:val="21"/>
                <w:szCs w:val="21"/>
              </w:rPr>
              <w:t>今天我不舒服</w:t>
            </w:r>
            <w:r w:rsidRPr="00AF7F4F">
              <w:rPr>
                <w:rFonts w:cs="Arial" w:hint="eastAsia"/>
                <w:bCs/>
                <w:sz w:val="21"/>
                <w:szCs w:val="21"/>
              </w:rPr>
              <w:t>J</w:t>
            </w:r>
            <w:r w:rsidRPr="00AF7F4F">
              <w:rPr>
                <w:rFonts w:cs="Arial"/>
                <w:sz w:val="21"/>
                <w:szCs w:val="21"/>
              </w:rPr>
              <w:t>īntiān wǒ bù shūfu</w:t>
            </w:r>
            <w:r w:rsidRPr="00AF7F4F">
              <w:rPr>
                <w:rFonts w:cs="Arial"/>
                <w:bCs/>
                <w:sz w:val="21"/>
                <w:szCs w:val="21"/>
              </w:rPr>
              <w:t>！</w:t>
            </w:r>
            <w:r w:rsidRPr="00AF7F4F">
              <w:rPr>
                <w:rFonts w:cs="Arial"/>
                <w:i/>
                <w:sz w:val="21"/>
                <w:szCs w:val="21"/>
              </w:rPr>
              <w:t>Mir ist heute nicht gut!</w:t>
            </w:r>
            <w:r w:rsidRPr="00AF7F4F">
              <w:rPr>
                <w:rFonts w:cs="Arial"/>
                <w:sz w:val="21"/>
                <w:szCs w:val="21"/>
              </w:rPr>
              <w:t xml:space="preserve"> Beim Arzt und eine Entschuldigung schreiben… </w:t>
            </w:r>
          </w:p>
        </w:tc>
        <w:tc>
          <w:tcPr>
            <w:tcW w:w="3969" w:type="dxa"/>
            <w:shd w:val="clear" w:color="auto" w:fill="auto"/>
          </w:tcPr>
          <w:p w14:paraId="75FBAFD5" w14:textId="77777777" w:rsidR="003011CC" w:rsidRPr="00AF7F4F" w:rsidRDefault="003011CC" w:rsidP="003011CC">
            <w:pPr>
              <w:spacing w:after="0"/>
              <w:jc w:val="left"/>
              <w:rPr>
                <w:rFonts w:cs="Arial"/>
                <w:sz w:val="21"/>
                <w:szCs w:val="21"/>
              </w:rPr>
            </w:pPr>
            <w:r w:rsidRPr="00AF7F4F">
              <w:rPr>
                <w:rFonts w:cs="Arial"/>
                <w:b/>
                <w:sz w:val="21"/>
                <w:szCs w:val="21"/>
              </w:rPr>
              <w:t>你怎么去学校</w:t>
            </w:r>
            <w:r w:rsidRPr="00AF7F4F">
              <w:rPr>
                <w:rFonts w:cs="Arial"/>
                <w:sz w:val="21"/>
                <w:szCs w:val="21"/>
              </w:rPr>
              <w:t>Nǐ zěnme qù xuéxiào</w:t>
            </w:r>
            <w:r w:rsidRPr="00AF7F4F">
              <w:rPr>
                <w:rFonts w:cs="Arial"/>
                <w:bCs/>
                <w:sz w:val="21"/>
                <w:szCs w:val="21"/>
              </w:rPr>
              <w:t>？</w:t>
            </w:r>
            <w:r w:rsidRPr="00AF7F4F">
              <w:rPr>
                <w:rFonts w:cs="Arial"/>
                <w:i/>
                <w:sz w:val="21"/>
                <w:szCs w:val="21"/>
              </w:rPr>
              <w:t>Wie kommst du zur Schule?</w:t>
            </w:r>
            <w:r w:rsidRPr="00AF7F4F">
              <w:rPr>
                <w:rFonts w:cs="Arial"/>
                <w:b/>
                <w:sz w:val="21"/>
                <w:szCs w:val="21"/>
              </w:rPr>
              <w:t xml:space="preserve"> </w:t>
            </w:r>
            <w:r w:rsidRPr="00AF7F4F">
              <w:rPr>
                <w:rFonts w:cs="Arial"/>
                <w:sz w:val="21"/>
                <w:szCs w:val="21"/>
              </w:rPr>
              <w:t>Verkehrsmittel beschreiben und diskutieren</w:t>
            </w:r>
          </w:p>
        </w:tc>
      </w:tr>
      <w:tr w:rsidR="003011CC" w14:paraId="72FA5D3B" w14:textId="77777777" w:rsidTr="003011CC">
        <w:trPr>
          <w:trHeight w:val="1846"/>
        </w:trPr>
        <w:tc>
          <w:tcPr>
            <w:tcW w:w="3681" w:type="dxa"/>
          </w:tcPr>
          <w:p w14:paraId="26AAA889" w14:textId="77777777" w:rsidR="003011CC" w:rsidRPr="00AF7F4F" w:rsidRDefault="003011CC" w:rsidP="003011CC">
            <w:pPr>
              <w:spacing w:after="0"/>
              <w:jc w:val="left"/>
              <w:rPr>
                <w:rFonts w:cs="Arial"/>
                <w:sz w:val="21"/>
                <w:szCs w:val="21"/>
              </w:rPr>
            </w:pPr>
            <w:r w:rsidRPr="00AF7F4F">
              <w:rPr>
                <w:rFonts w:cs="Arial"/>
                <w:b/>
                <w:sz w:val="21"/>
                <w:szCs w:val="21"/>
              </w:rPr>
              <w:t>我的一天</w:t>
            </w:r>
            <w:r w:rsidRPr="000F5FB1">
              <w:rPr>
                <w:rFonts w:cs="Arial"/>
                <w:bCs/>
                <w:sz w:val="21"/>
                <w:szCs w:val="21"/>
              </w:rPr>
              <w:t>W</w:t>
            </w:r>
            <w:r w:rsidRPr="000F5FB1">
              <w:rPr>
                <w:rFonts w:cs="Arial" w:hint="eastAsia"/>
                <w:sz w:val="21"/>
                <w:szCs w:val="21"/>
              </w:rPr>
              <w:t>ǒ</w:t>
            </w:r>
            <w:r w:rsidRPr="000F5FB1">
              <w:rPr>
                <w:rFonts w:cs="Arial"/>
                <w:sz w:val="21"/>
                <w:szCs w:val="21"/>
              </w:rPr>
              <w:t xml:space="preserve"> de yī tiān!</w:t>
            </w:r>
            <w:r w:rsidRPr="000F5FB1">
              <w:rPr>
                <w:rFonts w:cs="Arial"/>
                <w:i/>
                <w:sz w:val="21"/>
                <w:szCs w:val="21"/>
              </w:rPr>
              <w:t xml:space="preserve"> </w:t>
            </w:r>
            <w:r w:rsidRPr="00AF7F4F">
              <w:rPr>
                <w:rFonts w:cs="Arial"/>
                <w:i/>
                <w:sz w:val="21"/>
                <w:szCs w:val="21"/>
              </w:rPr>
              <w:t>Mein Tag.</w:t>
            </w:r>
            <w:r w:rsidRPr="00AF7F4F">
              <w:rPr>
                <w:rFonts w:cs="Arial"/>
                <w:b/>
                <w:sz w:val="21"/>
                <w:szCs w:val="21"/>
              </w:rPr>
              <w:t xml:space="preserve"> </w:t>
            </w:r>
            <w:r w:rsidRPr="00AF7F4F">
              <w:rPr>
                <w:rFonts w:cs="Arial"/>
                <w:sz w:val="21"/>
                <w:szCs w:val="21"/>
              </w:rPr>
              <w:t>Den eigenen Tagesablauf beschreiben</w:t>
            </w:r>
          </w:p>
        </w:tc>
        <w:tc>
          <w:tcPr>
            <w:tcW w:w="3803" w:type="dxa"/>
          </w:tcPr>
          <w:p w14:paraId="7C1046C3" w14:textId="70DF4511" w:rsidR="003011CC" w:rsidRPr="00AF7F4F" w:rsidRDefault="003011CC" w:rsidP="00580D07">
            <w:pPr>
              <w:spacing w:after="0"/>
              <w:jc w:val="left"/>
              <w:rPr>
                <w:rFonts w:cs="Arial"/>
                <w:sz w:val="21"/>
                <w:szCs w:val="21"/>
              </w:rPr>
            </w:pPr>
            <w:r w:rsidRPr="00AF7F4F">
              <w:rPr>
                <w:rFonts w:cs="Arial"/>
                <w:b/>
                <w:sz w:val="21"/>
                <w:szCs w:val="21"/>
              </w:rPr>
              <w:t>你周末做什么</w:t>
            </w:r>
            <w:r w:rsidRPr="00AF7F4F">
              <w:rPr>
                <w:rFonts w:cs="Arial"/>
                <w:sz w:val="21"/>
                <w:szCs w:val="21"/>
              </w:rPr>
              <w:t>Nǐ zhōumò zuò shénme</w:t>
            </w:r>
            <w:r w:rsidRPr="00AF7F4F">
              <w:rPr>
                <w:rFonts w:cs="Arial"/>
                <w:bCs/>
                <w:sz w:val="21"/>
                <w:szCs w:val="21"/>
                <w:lang w:eastAsia="zh-CN"/>
              </w:rPr>
              <w:t>？</w:t>
            </w:r>
            <w:r w:rsidRPr="00AF7F4F">
              <w:rPr>
                <w:rFonts w:cs="Arial"/>
                <w:i/>
                <w:sz w:val="21"/>
                <w:szCs w:val="21"/>
                <w:lang w:eastAsia="zh-CN"/>
              </w:rPr>
              <w:t>Was machst du am Wochenende?</w:t>
            </w:r>
            <w:r w:rsidR="00580D07">
              <w:rPr>
                <w:rFonts w:cs="Arial"/>
                <w:i/>
                <w:sz w:val="21"/>
                <w:szCs w:val="21"/>
                <w:lang w:eastAsia="zh-CN"/>
              </w:rPr>
              <w:t xml:space="preserve"> </w:t>
            </w:r>
            <w:r w:rsidRPr="00AF7F4F">
              <w:rPr>
                <w:rFonts w:cs="Arial"/>
                <w:sz w:val="21"/>
                <w:szCs w:val="21"/>
              </w:rPr>
              <w:t>Wochenendgestaltung planen und sich verabreden</w:t>
            </w:r>
          </w:p>
        </w:tc>
        <w:tc>
          <w:tcPr>
            <w:tcW w:w="3851" w:type="dxa"/>
          </w:tcPr>
          <w:p w14:paraId="1777B37C" w14:textId="77777777" w:rsidR="003011CC" w:rsidRPr="00AF7F4F" w:rsidRDefault="003011CC" w:rsidP="003011CC">
            <w:pPr>
              <w:spacing w:after="0"/>
              <w:jc w:val="left"/>
              <w:rPr>
                <w:rFonts w:cs="Arial"/>
                <w:i/>
                <w:sz w:val="21"/>
                <w:szCs w:val="21"/>
              </w:rPr>
            </w:pPr>
            <w:r w:rsidRPr="00AF7F4F">
              <w:rPr>
                <w:rFonts w:cs="Arial"/>
                <w:b/>
                <w:sz w:val="21"/>
                <w:szCs w:val="21"/>
              </w:rPr>
              <w:t>过年好</w:t>
            </w:r>
            <w:r w:rsidRPr="00AF7F4F">
              <w:rPr>
                <w:rFonts w:cs="Arial" w:hint="eastAsia"/>
                <w:bCs/>
                <w:sz w:val="21"/>
                <w:szCs w:val="21"/>
              </w:rPr>
              <w:t>G</w:t>
            </w:r>
            <w:r w:rsidRPr="00AF7F4F">
              <w:rPr>
                <w:rFonts w:cs="Arial"/>
                <w:sz w:val="21"/>
                <w:szCs w:val="21"/>
              </w:rPr>
              <w:t>uònián hǎo</w:t>
            </w:r>
            <w:r w:rsidRPr="00AF7F4F">
              <w:rPr>
                <w:rFonts w:cs="Arial"/>
                <w:b/>
                <w:sz w:val="21"/>
                <w:szCs w:val="21"/>
              </w:rPr>
              <w:t xml:space="preserve">! </w:t>
            </w:r>
            <w:r w:rsidRPr="00AF7F4F">
              <w:rPr>
                <w:rFonts w:cs="Arial"/>
                <w:b/>
                <w:sz w:val="21"/>
                <w:szCs w:val="21"/>
              </w:rPr>
              <w:t>你送电子红包了吗</w:t>
            </w:r>
            <w:r w:rsidRPr="00AF7F4F">
              <w:rPr>
                <w:rFonts w:cs="Arial" w:hint="eastAsia"/>
                <w:bCs/>
                <w:sz w:val="21"/>
                <w:szCs w:val="21"/>
              </w:rPr>
              <w:t>N</w:t>
            </w:r>
            <w:r w:rsidRPr="00AF7F4F">
              <w:rPr>
                <w:rFonts w:cs="Arial"/>
                <w:sz w:val="21"/>
                <w:szCs w:val="21"/>
              </w:rPr>
              <w:t>ǐ sòng diànzǐ hóngbāo le ma</w:t>
            </w:r>
            <w:r w:rsidRPr="00AF7F4F">
              <w:rPr>
                <w:rFonts w:cs="Arial" w:hint="eastAsia"/>
                <w:bCs/>
                <w:sz w:val="21"/>
                <w:szCs w:val="21"/>
                <w:lang w:eastAsia="zh-CN"/>
              </w:rPr>
              <w:t>？</w:t>
            </w:r>
            <w:r w:rsidRPr="00AF7F4F">
              <w:rPr>
                <w:rFonts w:cs="Arial"/>
                <w:i/>
                <w:sz w:val="21"/>
                <w:szCs w:val="21"/>
              </w:rPr>
              <w:t>Alles Gute zum Neuen Jahr! Hast du elektronische Geldgeschenke verschickt?</w:t>
            </w:r>
            <w:r w:rsidRPr="00AF7F4F">
              <w:rPr>
                <w:rFonts w:cs="Arial"/>
                <w:b/>
                <w:i/>
                <w:sz w:val="21"/>
                <w:szCs w:val="21"/>
              </w:rPr>
              <w:t xml:space="preserve"> </w:t>
            </w:r>
            <w:r w:rsidRPr="00AF7F4F">
              <w:rPr>
                <w:rFonts w:eastAsia="PMingLiU" w:cs="Arial"/>
                <w:sz w:val="21"/>
                <w:szCs w:val="21"/>
              </w:rPr>
              <w:t>Aktuelle Festgewohnheiten beschreiben und vergleichen</w:t>
            </w:r>
          </w:p>
        </w:tc>
        <w:tc>
          <w:tcPr>
            <w:tcW w:w="3969" w:type="dxa"/>
          </w:tcPr>
          <w:p w14:paraId="662D4D46" w14:textId="77777777" w:rsidR="003011CC" w:rsidRPr="00AF7F4F" w:rsidRDefault="003011CC" w:rsidP="003011CC">
            <w:pPr>
              <w:spacing w:after="0"/>
              <w:jc w:val="left"/>
              <w:rPr>
                <w:rFonts w:cs="Arial"/>
                <w:sz w:val="21"/>
                <w:szCs w:val="21"/>
              </w:rPr>
            </w:pPr>
            <w:r w:rsidRPr="00AF7F4F">
              <w:rPr>
                <w:rFonts w:cs="Arial"/>
                <w:b/>
                <w:bCs/>
                <w:sz w:val="21"/>
                <w:szCs w:val="21"/>
              </w:rPr>
              <w:t>你考得怎么样</w:t>
            </w:r>
            <w:r>
              <w:rPr>
                <w:rFonts w:cs="Arial"/>
                <w:sz w:val="21"/>
                <w:szCs w:val="21"/>
              </w:rPr>
              <w:t>Nǐ kǎo de</w:t>
            </w:r>
            <w:r w:rsidRPr="00AF7F4F">
              <w:rPr>
                <w:rFonts w:cs="Arial"/>
                <w:sz w:val="21"/>
                <w:szCs w:val="21"/>
              </w:rPr>
              <w:t xml:space="preserve"> zěnmeyàng</w:t>
            </w:r>
            <w:r w:rsidRPr="00AF7F4F">
              <w:rPr>
                <w:rFonts w:cs="Arial"/>
                <w:sz w:val="21"/>
                <w:szCs w:val="21"/>
              </w:rPr>
              <w:t>？</w:t>
            </w:r>
            <w:r w:rsidRPr="00AF7F4F">
              <w:rPr>
                <w:rFonts w:cs="Arial"/>
                <w:bCs/>
                <w:i/>
                <w:sz w:val="21"/>
                <w:szCs w:val="21"/>
              </w:rPr>
              <w:t>Wie war die Prüfung?</w:t>
            </w:r>
            <w:r w:rsidRPr="00AF7F4F">
              <w:rPr>
                <w:rFonts w:cs="Arial"/>
                <w:b/>
                <w:bCs/>
                <w:i/>
                <w:sz w:val="21"/>
                <w:szCs w:val="21"/>
              </w:rPr>
              <w:t xml:space="preserve"> </w:t>
            </w:r>
            <w:r w:rsidRPr="00AF7F4F">
              <w:rPr>
                <w:rFonts w:eastAsia="Times New Roman" w:cs="Arial"/>
                <w:bCs/>
                <w:sz w:val="21"/>
                <w:szCs w:val="21"/>
              </w:rPr>
              <w:t>Prüfungs- und Schulsystem Dtl./China im Vergleich</w:t>
            </w:r>
          </w:p>
        </w:tc>
      </w:tr>
      <w:tr w:rsidR="003011CC" w14:paraId="265877E7" w14:textId="77777777" w:rsidTr="003011CC">
        <w:tc>
          <w:tcPr>
            <w:tcW w:w="3681" w:type="dxa"/>
          </w:tcPr>
          <w:p w14:paraId="09D7825E" w14:textId="77777777" w:rsidR="003011CC" w:rsidRPr="00AF7F4F" w:rsidRDefault="003011CC" w:rsidP="003011CC">
            <w:pPr>
              <w:spacing w:after="0"/>
              <w:jc w:val="left"/>
              <w:rPr>
                <w:rFonts w:cs="Arial"/>
                <w:sz w:val="21"/>
                <w:szCs w:val="21"/>
              </w:rPr>
            </w:pPr>
            <w:r w:rsidRPr="00AF7F4F">
              <w:rPr>
                <w:rFonts w:cs="Arial"/>
                <w:b/>
                <w:bCs/>
                <w:sz w:val="21"/>
                <w:szCs w:val="21"/>
                <w:lang w:val="en-GB"/>
              </w:rPr>
              <w:t>你喜欢做什么</w:t>
            </w:r>
            <w:r w:rsidRPr="00AF7F4F">
              <w:rPr>
                <w:rFonts w:cs="Arial"/>
                <w:sz w:val="21"/>
                <w:szCs w:val="21"/>
              </w:rPr>
              <w:t>Nǐ xǐhuān zuò shénme</w:t>
            </w:r>
            <w:r w:rsidRPr="00AF7F4F">
              <w:rPr>
                <w:rFonts w:cs="Arial"/>
                <w:sz w:val="21"/>
                <w:szCs w:val="21"/>
              </w:rPr>
              <w:t>？</w:t>
            </w:r>
            <w:r w:rsidRPr="00AF7F4F">
              <w:rPr>
                <w:rFonts w:cs="Arial"/>
                <w:bCs/>
                <w:i/>
                <w:sz w:val="21"/>
                <w:szCs w:val="21"/>
              </w:rPr>
              <w:t>Was machst du gerne?</w:t>
            </w:r>
            <w:r w:rsidRPr="00AF7F4F">
              <w:rPr>
                <w:rFonts w:cs="Arial"/>
                <w:bCs/>
                <w:sz w:val="21"/>
                <w:szCs w:val="21"/>
              </w:rPr>
              <w:t xml:space="preserve"> Alltag und Freizeitgestaltung vorstellen</w:t>
            </w:r>
          </w:p>
        </w:tc>
        <w:tc>
          <w:tcPr>
            <w:tcW w:w="3803" w:type="dxa"/>
          </w:tcPr>
          <w:p w14:paraId="2BB11336" w14:textId="77777777" w:rsidR="003011CC" w:rsidRPr="00AF7F4F" w:rsidRDefault="003011CC" w:rsidP="003011CC">
            <w:pPr>
              <w:spacing w:after="0"/>
              <w:jc w:val="left"/>
              <w:rPr>
                <w:rFonts w:cs="Arial"/>
                <w:sz w:val="21"/>
                <w:szCs w:val="21"/>
              </w:rPr>
            </w:pPr>
            <w:r w:rsidRPr="00AF7F4F">
              <w:rPr>
                <w:rFonts w:cs="Arial"/>
                <w:b/>
                <w:bCs/>
                <w:sz w:val="21"/>
                <w:szCs w:val="21"/>
              </w:rPr>
              <w:t>今天很热</w:t>
            </w:r>
            <w:r w:rsidRPr="00AF7F4F">
              <w:rPr>
                <w:rFonts w:cs="Arial"/>
                <w:sz w:val="21"/>
                <w:szCs w:val="21"/>
              </w:rPr>
              <w:t>Jīntiān hěn rè</w:t>
            </w:r>
            <w:r w:rsidRPr="00AF7F4F">
              <w:rPr>
                <w:rFonts w:cs="Arial"/>
                <w:sz w:val="21"/>
                <w:szCs w:val="21"/>
              </w:rPr>
              <w:t>，</w:t>
            </w:r>
            <w:r w:rsidRPr="00AF7F4F">
              <w:rPr>
                <w:rFonts w:cs="Arial"/>
                <w:b/>
                <w:bCs/>
                <w:sz w:val="21"/>
                <w:szCs w:val="21"/>
              </w:rPr>
              <w:t>我们去游泳吧</w:t>
            </w:r>
            <w:r w:rsidRPr="00AF7F4F">
              <w:rPr>
                <w:rFonts w:cs="Arial" w:hint="eastAsia"/>
                <w:sz w:val="21"/>
                <w:szCs w:val="21"/>
              </w:rPr>
              <w:t>w</w:t>
            </w:r>
            <w:r w:rsidRPr="00AF7F4F">
              <w:rPr>
                <w:rFonts w:cs="Arial"/>
                <w:sz w:val="21"/>
                <w:szCs w:val="21"/>
              </w:rPr>
              <w:t xml:space="preserve">ǒmen qù yóuyǒng ba! </w:t>
            </w:r>
            <w:r w:rsidRPr="00AF7F4F">
              <w:rPr>
                <w:rFonts w:cs="Arial"/>
                <w:bCs/>
                <w:i/>
                <w:sz w:val="21"/>
                <w:szCs w:val="21"/>
              </w:rPr>
              <w:t>Heute ist es sehr heiß, lass uns schwimmen gehen!</w:t>
            </w:r>
            <w:r w:rsidRPr="00AF7F4F">
              <w:rPr>
                <w:rFonts w:cs="Arial"/>
                <w:bCs/>
                <w:sz w:val="21"/>
                <w:szCs w:val="21"/>
              </w:rPr>
              <w:t xml:space="preserve"> Wetter beschreiben; zu einer gemeinsamen Aktivität auffordern</w:t>
            </w:r>
          </w:p>
        </w:tc>
        <w:tc>
          <w:tcPr>
            <w:tcW w:w="3851" w:type="dxa"/>
          </w:tcPr>
          <w:p w14:paraId="433AC7E6" w14:textId="77777777" w:rsidR="003011CC" w:rsidRPr="00AF7F4F" w:rsidRDefault="003011CC" w:rsidP="003011CC">
            <w:pPr>
              <w:spacing w:after="0"/>
              <w:jc w:val="left"/>
              <w:rPr>
                <w:rFonts w:cs="Arial"/>
                <w:sz w:val="21"/>
                <w:szCs w:val="21"/>
              </w:rPr>
            </w:pPr>
            <w:r w:rsidRPr="00AF7F4F">
              <w:rPr>
                <w:rFonts w:cs="Arial"/>
                <w:b/>
                <w:sz w:val="21"/>
                <w:szCs w:val="21"/>
              </w:rPr>
              <w:t>这件衣服怎么样</w:t>
            </w:r>
            <w:r w:rsidRPr="00AF7F4F">
              <w:rPr>
                <w:rFonts w:cs="Arial"/>
                <w:sz w:val="21"/>
                <w:szCs w:val="21"/>
              </w:rPr>
              <w:t>Zhè jiàn yīfú zěnmeyàng</w:t>
            </w:r>
            <w:r w:rsidRPr="00AF7F4F">
              <w:rPr>
                <w:rFonts w:cs="Arial"/>
                <w:bCs/>
                <w:sz w:val="21"/>
                <w:szCs w:val="21"/>
              </w:rPr>
              <w:t>？</w:t>
            </w:r>
            <w:r w:rsidRPr="00AF7F4F">
              <w:rPr>
                <w:rFonts w:cs="Arial"/>
                <w:i/>
                <w:sz w:val="21"/>
                <w:szCs w:val="21"/>
              </w:rPr>
              <w:t>Wie findest du dieses Kleidungsstück?</w:t>
            </w:r>
            <w:r w:rsidRPr="00AF7F4F">
              <w:rPr>
                <w:rFonts w:cs="Arial"/>
                <w:bCs/>
                <w:iCs/>
                <w:sz w:val="21"/>
                <w:szCs w:val="21"/>
              </w:rPr>
              <w:t xml:space="preserve"> Shoppen -</w:t>
            </w:r>
            <w:r w:rsidRPr="00AF7F4F">
              <w:rPr>
                <w:rFonts w:cs="Arial"/>
                <w:b/>
                <w:bCs/>
                <w:iCs/>
                <w:sz w:val="21"/>
                <w:szCs w:val="21"/>
              </w:rPr>
              <w:t xml:space="preserve"> </w:t>
            </w:r>
            <w:r w:rsidRPr="00AF7F4F">
              <w:rPr>
                <w:rFonts w:cs="Arial"/>
                <w:bCs/>
                <w:iCs/>
                <w:sz w:val="21"/>
                <w:szCs w:val="21"/>
              </w:rPr>
              <w:t>Kleidung beschreiben und bewerten</w:t>
            </w:r>
          </w:p>
        </w:tc>
        <w:tc>
          <w:tcPr>
            <w:tcW w:w="3969" w:type="dxa"/>
            <w:vMerge w:val="restart"/>
            <w:shd w:val="clear" w:color="auto" w:fill="auto"/>
          </w:tcPr>
          <w:p w14:paraId="41138EC2" w14:textId="77777777" w:rsidR="003011CC" w:rsidRPr="00AF7F4F" w:rsidRDefault="003011CC" w:rsidP="003011CC">
            <w:pPr>
              <w:spacing w:after="0"/>
              <w:jc w:val="left"/>
              <w:rPr>
                <w:rFonts w:cs="Arial"/>
                <w:sz w:val="21"/>
                <w:szCs w:val="21"/>
              </w:rPr>
            </w:pPr>
            <w:r w:rsidRPr="00AF7F4F">
              <w:rPr>
                <w:rFonts w:cs="Arial"/>
                <w:b/>
                <w:sz w:val="21"/>
                <w:szCs w:val="21"/>
              </w:rPr>
              <w:t>你将来要做什么</w:t>
            </w:r>
            <w:r w:rsidRPr="00AF7F4F">
              <w:rPr>
                <w:rFonts w:cs="Arial"/>
                <w:sz w:val="21"/>
                <w:szCs w:val="21"/>
              </w:rPr>
              <w:t>Nǐ jiānglái yào zuò shénme</w:t>
            </w:r>
            <w:r w:rsidRPr="00AF7F4F">
              <w:rPr>
                <w:rFonts w:cs="Arial"/>
                <w:bCs/>
                <w:sz w:val="21"/>
                <w:szCs w:val="21"/>
              </w:rPr>
              <w:t>？</w:t>
            </w:r>
            <w:r w:rsidRPr="00AF7F4F">
              <w:rPr>
                <w:rFonts w:cs="Arial"/>
                <w:i/>
                <w:sz w:val="21"/>
                <w:szCs w:val="21"/>
              </w:rPr>
              <w:t>Was möchtest du später beruflich machen?</w:t>
            </w:r>
            <w:r w:rsidRPr="00AF7F4F">
              <w:rPr>
                <w:rFonts w:cs="Arial"/>
                <w:sz w:val="21"/>
                <w:szCs w:val="21"/>
              </w:rPr>
              <w:t xml:space="preserve"> Berufsw</w:t>
            </w:r>
            <w:r>
              <w:rPr>
                <w:rFonts w:cs="Arial"/>
                <w:sz w:val="21"/>
                <w:szCs w:val="21"/>
              </w:rPr>
              <w:t>ünsche</w:t>
            </w:r>
            <w:r w:rsidRPr="00AF7F4F">
              <w:rPr>
                <w:rFonts w:cs="Arial"/>
                <w:sz w:val="21"/>
                <w:szCs w:val="21"/>
              </w:rPr>
              <w:t xml:space="preserve"> äußern und begründen</w:t>
            </w:r>
          </w:p>
        </w:tc>
      </w:tr>
      <w:tr w:rsidR="003011CC" w14:paraId="3187C200" w14:textId="77777777" w:rsidTr="003011CC">
        <w:tc>
          <w:tcPr>
            <w:tcW w:w="3681" w:type="dxa"/>
          </w:tcPr>
          <w:p w14:paraId="2AFCA113" w14:textId="77777777" w:rsidR="003011CC" w:rsidRPr="00AF7F4F" w:rsidRDefault="003011CC" w:rsidP="003011CC">
            <w:pPr>
              <w:spacing w:after="0"/>
              <w:jc w:val="left"/>
              <w:rPr>
                <w:rFonts w:cs="Arial"/>
                <w:sz w:val="21"/>
                <w:szCs w:val="21"/>
              </w:rPr>
            </w:pPr>
            <w:r w:rsidRPr="00AF7F4F">
              <w:rPr>
                <w:rFonts w:cs="Arial"/>
                <w:b/>
                <w:bCs/>
                <w:sz w:val="21"/>
                <w:szCs w:val="21"/>
              </w:rPr>
              <w:t>我今天过生日</w:t>
            </w:r>
            <w:r w:rsidRPr="00AF7F4F">
              <w:rPr>
                <w:rFonts w:cs="Arial"/>
                <w:sz w:val="21"/>
                <w:szCs w:val="21"/>
              </w:rPr>
              <w:t xml:space="preserve">Wǒ jīntiān guò shēngrì-  </w:t>
            </w:r>
            <w:r w:rsidRPr="00AF7F4F">
              <w:rPr>
                <w:rFonts w:cs="Arial"/>
                <w:b/>
                <w:bCs/>
                <w:sz w:val="21"/>
                <w:szCs w:val="21"/>
              </w:rPr>
              <w:t>祝你生日快乐</w:t>
            </w:r>
            <w:r w:rsidRPr="00AF7F4F">
              <w:rPr>
                <w:rFonts w:cs="Arial" w:hint="eastAsia"/>
                <w:sz w:val="21"/>
                <w:szCs w:val="21"/>
              </w:rPr>
              <w:t>Z</w:t>
            </w:r>
            <w:r w:rsidRPr="00AF7F4F">
              <w:rPr>
                <w:rFonts w:cs="Arial"/>
                <w:sz w:val="21"/>
                <w:szCs w:val="21"/>
              </w:rPr>
              <w:t>hù nǐ shēngrì kuàilè</w:t>
            </w:r>
            <w:r w:rsidRPr="00AF7F4F">
              <w:rPr>
                <w:rFonts w:cs="Arial"/>
                <w:sz w:val="21"/>
                <w:szCs w:val="21"/>
              </w:rPr>
              <w:t>！</w:t>
            </w:r>
            <w:r w:rsidRPr="00AF7F4F">
              <w:rPr>
                <w:rFonts w:cs="Arial"/>
                <w:bCs/>
                <w:i/>
                <w:sz w:val="21"/>
                <w:szCs w:val="21"/>
              </w:rPr>
              <w:t xml:space="preserve">Heute feiere ich Geburtstag – Herzlichen Glückwunsch </w:t>
            </w:r>
            <w:r w:rsidRPr="00AF7F4F">
              <w:rPr>
                <w:rFonts w:cs="Arial"/>
                <w:bCs/>
                <w:i/>
                <w:sz w:val="21"/>
                <w:szCs w:val="21"/>
              </w:rPr>
              <w:lastRenderedPageBreak/>
              <w:t xml:space="preserve">zum Geburtstag! </w:t>
            </w:r>
            <w:r w:rsidRPr="00AF7F4F">
              <w:rPr>
                <w:rFonts w:cs="Arial"/>
                <w:sz w:val="21"/>
                <w:szCs w:val="21"/>
              </w:rPr>
              <w:t>Eine Geburtstagsfeier planen und dazu einladen</w:t>
            </w:r>
          </w:p>
        </w:tc>
        <w:tc>
          <w:tcPr>
            <w:tcW w:w="3803" w:type="dxa"/>
          </w:tcPr>
          <w:p w14:paraId="38BC2CAC" w14:textId="77777777" w:rsidR="003011CC" w:rsidRPr="00AF7F4F" w:rsidRDefault="003011CC" w:rsidP="003011CC">
            <w:pPr>
              <w:spacing w:after="0"/>
              <w:jc w:val="left"/>
              <w:rPr>
                <w:rFonts w:cs="Arial"/>
                <w:sz w:val="21"/>
                <w:szCs w:val="21"/>
              </w:rPr>
            </w:pPr>
            <w:r w:rsidRPr="00AF7F4F">
              <w:rPr>
                <w:rFonts w:cs="Arial"/>
                <w:b/>
                <w:bCs/>
                <w:sz w:val="21"/>
                <w:szCs w:val="21"/>
              </w:rPr>
              <w:lastRenderedPageBreak/>
              <w:t>你暑假打算做什么</w:t>
            </w:r>
            <w:r w:rsidRPr="00AF7F4F">
              <w:rPr>
                <w:rFonts w:cs="Arial"/>
                <w:sz w:val="21"/>
                <w:szCs w:val="21"/>
              </w:rPr>
              <w:t>Nǐ shǔjià dǎsuàn zuò shénme</w:t>
            </w:r>
            <w:r w:rsidRPr="00AF7F4F">
              <w:rPr>
                <w:rFonts w:cs="Arial"/>
                <w:sz w:val="21"/>
                <w:szCs w:val="21"/>
              </w:rPr>
              <w:t>？</w:t>
            </w:r>
            <w:r w:rsidRPr="00AF7F4F">
              <w:rPr>
                <w:rFonts w:cs="Arial"/>
                <w:bCs/>
                <w:i/>
                <w:sz w:val="21"/>
                <w:szCs w:val="21"/>
              </w:rPr>
              <w:t>Was planst du für die Sommerferien?</w:t>
            </w:r>
            <w:r w:rsidRPr="00AF7F4F">
              <w:rPr>
                <w:rFonts w:cs="Arial"/>
                <w:b/>
                <w:bCs/>
                <w:sz w:val="21"/>
                <w:szCs w:val="21"/>
              </w:rPr>
              <w:t xml:space="preserve"> </w:t>
            </w:r>
            <w:r w:rsidRPr="00AF7F4F">
              <w:rPr>
                <w:rFonts w:cs="Arial"/>
                <w:bCs/>
                <w:sz w:val="21"/>
                <w:szCs w:val="21"/>
              </w:rPr>
              <w:t>Ferienpläne vorstellen und begründen</w:t>
            </w:r>
          </w:p>
        </w:tc>
        <w:tc>
          <w:tcPr>
            <w:tcW w:w="3851" w:type="dxa"/>
          </w:tcPr>
          <w:p w14:paraId="260A8300" w14:textId="77777777" w:rsidR="003011CC" w:rsidRPr="00AF7F4F" w:rsidRDefault="003011CC" w:rsidP="003011CC">
            <w:pPr>
              <w:spacing w:after="0"/>
              <w:jc w:val="left"/>
              <w:rPr>
                <w:rFonts w:cs="Arial"/>
                <w:sz w:val="21"/>
                <w:szCs w:val="21"/>
              </w:rPr>
            </w:pPr>
            <w:r w:rsidRPr="008F7C7E">
              <w:rPr>
                <w:rFonts w:cs="Arial"/>
                <w:b/>
                <w:sz w:val="21"/>
                <w:szCs w:val="21"/>
              </w:rPr>
              <w:t>你在哪儿买衣服</w:t>
            </w:r>
            <w:r w:rsidRPr="008F7C7E">
              <w:rPr>
                <w:rFonts w:cs="Arial"/>
                <w:b/>
                <w:sz w:val="21"/>
                <w:szCs w:val="21"/>
              </w:rPr>
              <w:t xml:space="preserve"> </w:t>
            </w:r>
            <w:r w:rsidRPr="008F7C7E">
              <w:rPr>
                <w:rFonts w:cs="Arial"/>
                <w:bCs/>
                <w:sz w:val="21"/>
                <w:szCs w:val="21"/>
              </w:rPr>
              <w:t>Nǐ zài nǎr mǎi yīfú</w:t>
            </w:r>
            <w:r w:rsidRPr="008F7C7E">
              <w:rPr>
                <w:rFonts w:cs="Arial"/>
                <w:bCs/>
                <w:sz w:val="21"/>
                <w:szCs w:val="21"/>
              </w:rPr>
              <w:t>？</w:t>
            </w:r>
            <w:r w:rsidRPr="008F7C7E">
              <w:rPr>
                <w:rFonts w:cs="Arial"/>
                <w:i/>
                <w:sz w:val="21"/>
                <w:szCs w:val="21"/>
              </w:rPr>
              <w:t xml:space="preserve">Wo kaufst du deine Kleidung? - </w:t>
            </w:r>
            <w:r w:rsidRPr="008F7C7E">
              <w:rPr>
                <w:rFonts w:cs="Arial"/>
                <w:bCs/>
                <w:iCs/>
                <w:sz w:val="21"/>
                <w:szCs w:val="21"/>
              </w:rPr>
              <w:t xml:space="preserve">Konsumverhalten diskutieren </w:t>
            </w:r>
            <w:r w:rsidRPr="006E5B14">
              <w:rPr>
                <w:sz w:val="20"/>
                <w:szCs w:val="20"/>
              </w:rPr>
              <w:br/>
            </w:r>
          </w:p>
        </w:tc>
        <w:tc>
          <w:tcPr>
            <w:tcW w:w="3969" w:type="dxa"/>
            <w:vMerge/>
          </w:tcPr>
          <w:p w14:paraId="7C505988" w14:textId="77777777" w:rsidR="003011CC" w:rsidRPr="00AF7F4F" w:rsidRDefault="003011CC" w:rsidP="003011CC">
            <w:pPr>
              <w:spacing w:after="0"/>
              <w:jc w:val="left"/>
              <w:rPr>
                <w:rFonts w:cs="Arial"/>
                <w:sz w:val="21"/>
                <w:szCs w:val="21"/>
              </w:rPr>
            </w:pPr>
          </w:p>
        </w:tc>
      </w:tr>
      <w:bookmarkEnd w:id="3"/>
    </w:tbl>
    <w:p w14:paraId="402A3CC3" w14:textId="77777777" w:rsidR="003011CC" w:rsidRDefault="003011CC" w:rsidP="003011CC">
      <w:pPr>
        <w:rPr>
          <w:b/>
        </w:rPr>
      </w:pPr>
    </w:p>
    <w:p w14:paraId="2F69D89C" w14:textId="77777777" w:rsidR="003011CC" w:rsidRPr="00F500D0" w:rsidRDefault="003011CC" w:rsidP="003011CC">
      <w:pPr>
        <w:rPr>
          <w:b/>
          <w:sz w:val="24"/>
          <w:szCs w:val="24"/>
        </w:rPr>
      </w:pPr>
      <w:r w:rsidRPr="00F500D0">
        <w:rPr>
          <w:b/>
          <w:sz w:val="24"/>
          <w:szCs w:val="24"/>
        </w:rPr>
        <w:t>Übersicht über die Unterrichtsvorhaben: Themenübersicht 3. FS Jg. 9-10</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7513"/>
      </w:tblGrid>
      <w:tr w:rsidR="003011CC" w14:paraId="1F7B2494" w14:textId="77777777" w:rsidTr="003011CC">
        <w:trPr>
          <w:trHeight w:val="203"/>
        </w:trPr>
        <w:tc>
          <w:tcPr>
            <w:tcW w:w="7508" w:type="dxa"/>
            <w:shd w:val="clear" w:color="auto" w:fill="C2D69B" w:themeFill="accent3" w:themeFillTint="99"/>
            <w:vAlign w:val="center"/>
          </w:tcPr>
          <w:p w14:paraId="0AA7B55D" w14:textId="77777777" w:rsidR="003011CC" w:rsidRPr="00AF7F4F" w:rsidRDefault="003011CC" w:rsidP="003011CC">
            <w:pPr>
              <w:spacing w:after="0"/>
              <w:jc w:val="center"/>
              <w:rPr>
                <w:b/>
                <w:sz w:val="24"/>
                <w:szCs w:val="24"/>
              </w:rPr>
            </w:pPr>
            <w:r w:rsidRPr="00AF7F4F">
              <w:rPr>
                <w:b/>
                <w:sz w:val="24"/>
                <w:szCs w:val="24"/>
              </w:rPr>
              <w:t>Jg.9</w:t>
            </w:r>
          </w:p>
        </w:tc>
        <w:tc>
          <w:tcPr>
            <w:tcW w:w="7513" w:type="dxa"/>
            <w:shd w:val="clear" w:color="auto" w:fill="C2D69B" w:themeFill="accent3" w:themeFillTint="99"/>
            <w:vAlign w:val="center"/>
          </w:tcPr>
          <w:p w14:paraId="5EE55859" w14:textId="77777777" w:rsidR="003011CC" w:rsidRPr="00AF7F4F" w:rsidRDefault="003011CC" w:rsidP="003011CC">
            <w:pPr>
              <w:spacing w:after="0"/>
              <w:jc w:val="center"/>
              <w:rPr>
                <w:b/>
                <w:sz w:val="24"/>
                <w:szCs w:val="24"/>
              </w:rPr>
            </w:pPr>
            <w:r w:rsidRPr="00AF7F4F">
              <w:rPr>
                <w:rFonts w:hint="eastAsia"/>
                <w:b/>
                <w:sz w:val="24"/>
                <w:szCs w:val="24"/>
              </w:rPr>
              <w:t>J</w:t>
            </w:r>
            <w:r w:rsidRPr="00AF7F4F">
              <w:rPr>
                <w:b/>
                <w:sz w:val="24"/>
                <w:szCs w:val="24"/>
              </w:rPr>
              <w:t>g.10</w:t>
            </w:r>
          </w:p>
        </w:tc>
      </w:tr>
      <w:tr w:rsidR="003011CC" w14:paraId="38EC5ABA" w14:textId="77777777" w:rsidTr="003011CC">
        <w:trPr>
          <w:trHeight w:val="115"/>
        </w:trPr>
        <w:tc>
          <w:tcPr>
            <w:tcW w:w="7508" w:type="dxa"/>
          </w:tcPr>
          <w:p w14:paraId="5236F7DD" w14:textId="77777777" w:rsidR="003011CC" w:rsidRPr="00E13C04" w:rsidRDefault="003011CC" w:rsidP="003011CC">
            <w:pPr>
              <w:rPr>
                <w:rFonts w:cs="Arial"/>
              </w:rPr>
            </w:pPr>
            <w:r w:rsidRPr="00E13C04">
              <w:rPr>
                <w:rFonts w:cs="Arial"/>
                <w:b/>
                <w:bCs/>
              </w:rPr>
              <w:t>这是我家</w:t>
            </w:r>
            <w:r w:rsidRPr="00F07554">
              <w:rPr>
                <w:rFonts w:cs="Arial"/>
              </w:rPr>
              <w:t>Zhè shì wǒ jiā</w:t>
            </w:r>
            <w:r w:rsidRPr="00F07554">
              <w:rPr>
                <w:rFonts w:cs="Arial"/>
              </w:rPr>
              <w:t>，</w:t>
            </w:r>
            <w:r w:rsidRPr="00E13C04">
              <w:rPr>
                <w:rFonts w:cs="Arial"/>
                <w:b/>
                <w:bCs/>
              </w:rPr>
              <w:t>这是我朋友</w:t>
            </w:r>
            <w:r w:rsidRPr="00F07554">
              <w:rPr>
                <w:rFonts w:cs="Arial"/>
              </w:rPr>
              <w:t xml:space="preserve"> zhè shì wǒ péngyǒu</w:t>
            </w:r>
            <w:r w:rsidRPr="00F07554">
              <w:rPr>
                <w:rFonts w:cs="Arial" w:hint="eastAsia"/>
                <w:lang w:eastAsia="zh-CN"/>
              </w:rPr>
              <w:t>！</w:t>
            </w:r>
            <w:r w:rsidRPr="00F07554">
              <w:rPr>
                <w:rFonts w:cs="Arial"/>
                <w:bCs/>
                <w:i/>
              </w:rPr>
              <w:t xml:space="preserve">Das ist meine Familie, das ist mein Freund. </w:t>
            </w:r>
            <w:r w:rsidRPr="00E13C04">
              <w:rPr>
                <w:rFonts w:cs="Arial"/>
              </w:rPr>
              <w:t>Sich und seine Familie vorstellen</w:t>
            </w:r>
          </w:p>
        </w:tc>
        <w:tc>
          <w:tcPr>
            <w:tcW w:w="7513" w:type="dxa"/>
            <w:vMerge w:val="restart"/>
            <w:shd w:val="clear" w:color="auto" w:fill="auto"/>
          </w:tcPr>
          <w:p w14:paraId="21CFB8AC" w14:textId="77777777" w:rsidR="003011CC" w:rsidRPr="00E13C04" w:rsidRDefault="003011CC" w:rsidP="003011CC">
            <w:pPr>
              <w:rPr>
                <w:rFonts w:cs="Arial"/>
              </w:rPr>
            </w:pPr>
            <w:r w:rsidRPr="00E13C04">
              <w:rPr>
                <w:rFonts w:cs="Arial"/>
                <w:b/>
              </w:rPr>
              <w:t>我们点外卖</w:t>
            </w:r>
            <w:r w:rsidRPr="00F07554">
              <w:rPr>
                <w:rFonts w:cs="Arial"/>
                <w:bCs/>
              </w:rPr>
              <w:t>，</w:t>
            </w:r>
            <w:r w:rsidRPr="00E13C04">
              <w:rPr>
                <w:rFonts w:cs="Arial"/>
                <w:b/>
              </w:rPr>
              <w:t>怎么样</w:t>
            </w:r>
            <w:r w:rsidRPr="00F07554">
              <w:rPr>
                <w:rFonts w:cs="Arial"/>
              </w:rPr>
              <w:t>Wǒmen diǎn wàimài, zěnmeyàng</w:t>
            </w:r>
            <w:r w:rsidRPr="00F07554">
              <w:rPr>
                <w:rFonts w:cs="Arial"/>
                <w:bCs/>
              </w:rPr>
              <w:t>？</w:t>
            </w:r>
            <w:r w:rsidRPr="00F07554">
              <w:rPr>
                <w:rFonts w:cs="Arial"/>
                <w:i/>
              </w:rPr>
              <w:t xml:space="preserve">Lass uns etwas zu essen bestellen, ok? </w:t>
            </w:r>
            <w:r w:rsidRPr="00E13C04">
              <w:rPr>
                <w:rFonts w:eastAsia="PMingLiU" w:cs="Arial"/>
              </w:rPr>
              <w:t>Essgewohnheiten diskutieren</w:t>
            </w:r>
          </w:p>
        </w:tc>
      </w:tr>
      <w:tr w:rsidR="003011CC" w14:paraId="2A75AD21" w14:textId="77777777" w:rsidTr="003011CC">
        <w:trPr>
          <w:trHeight w:val="259"/>
        </w:trPr>
        <w:tc>
          <w:tcPr>
            <w:tcW w:w="7508" w:type="dxa"/>
          </w:tcPr>
          <w:p w14:paraId="5E616CE8" w14:textId="77777777" w:rsidR="003011CC" w:rsidRPr="00E13C04" w:rsidRDefault="003011CC" w:rsidP="003011CC">
            <w:pPr>
              <w:rPr>
                <w:rFonts w:cs="Arial"/>
              </w:rPr>
            </w:pPr>
            <w:r w:rsidRPr="00E13C04">
              <w:rPr>
                <w:rFonts w:cs="Arial"/>
                <w:b/>
              </w:rPr>
              <w:t>你周末做什么</w:t>
            </w:r>
            <w:r w:rsidRPr="00F07554">
              <w:rPr>
                <w:rFonts w:cs="Arial"/>
              </w:rPr>
              <w:t>Nǐ zhōumò zuò shénme</w:t>
            </w:r>
            <w:r w:rsidRPr="00F07554">
              <w:rPr>
                <w:rFonts w:cs="Arial"/>
                <w:bCs/>
                <w:lang w:eastAsia="zh-CN"/>
              </w:rPr>
              <w:t>？</w:t>
            </w:r>
            <w:r w:rsidRPr="00F07554">
              <w:rPr>
                <w:rFonts w:cs="Arial"/>
                <w:i/>
                <w:lang w:eastAsia="zh-CN"/>
              </w:rPr>
              <w:t xml:space="preserve">Was machst du am Wochenende? </w:t>
            </w:r>
            <w:r w:rsidRPr="00F07554">
              <w:rPr>
                <w:rFonts w:cs="Arial"/>
              </w:rPr>
              <w:t>Wochenendgestaltung planen und sich verabreden</w:t>
            </w:r>
          </w:p>
        </w:tc>
        <w:tc>
          <w:tcPr>
            <w:tcW w:w="7513" w:type="dxa"/>
            <w:vMerge/>
            <w:shd w:val="clear" w:color="auto" w:fill="auto"/>
          </w:tcPr>
          <w:p w14:paraId="5A9BEA3B" w14:textId="77777777" w:rsidR="003011CC" w:rsidRPr="00E13C04" w:rsidRDefault="003011CC" w:rsidP="003011CC">
            <w:pPr>
              <w:rPr>
                <w:rFonts w:cs="Arial"/>
                <w:b/>
              </w:rPr>
            </w:pPr>
          </w:p>
        </w:tc>
      </w:tr>
      <w:tr w:rsidR="003011CC" w14:paraId="1AC8BB6B" w14:textId="77777777" w:rsidTr="003011CC">
        <w:trPr>
          <w:trHeight w:val="384"/>
        </w:trPr>
        <w:tc>
          <w:tcPr>
            <w:tcW w:w="7508" w:type="dxa"/>
          </w:tcPr>
          <w:p w14:paraId="7F7FA0B4" w14:textId="3EB9E9A9" w:rsidR="003011CC" w:rsidRPr="00E13C04" w:rsidRDefault="003011CC" w:rsidP="00C4628D">
            <w:pPr>
              <w:rPr>
                <w:rFonts w:cs="Arial"/>
              </w:rPr>
            </w:pPr>
            <w:r w:rsidRPr="00E13C04">
              <w:rPr>
                <w:rFonts w:cs="Arial"/>
                <w:b/>
              </w:rPr>
              <w:t>这是我的学校</w:t>
            </w:r>
            <w:r w:rsidRPr="00CC79EC">
              <w:rPr>
                <w:rFonts w:cs="Arial"/>
                <w:bCs/>
              </w:rPr>
              <w:t>Z</w:t>
            </w:r>
            <w:r w:rsidRPr="000B0C87">
              <w:rPr>
                <w:rFonts w:cs="Arial"/>
              </w:rPr>
              <w:t>hè shì wǒde xuéxiào</w:t>
            </w:r>
            <w:r>
              <w:rPr>
                <w:rFonts w:cs="Arial" w:hint="eastAsia"/>
                <w:lang w:eastAsia="zh-CN"/>
              </w:rPr>
              <w:t>！</w:t>
            </w:r>
            <w:r w:rsidRPr="00E13C04">
              <w:rPr>
                <w:rFonts w:cs="Arial"/>
                <w:i/>
              </w:rPr>
              <w:t>Das ist meine Schule</w:t>
            </w:r>
            <w:r>
              <w:rPr>
                <w:rFonts w:cs="Arial"/>
                <w:i/>
              </w:rPr>
              <w:t>!</w:t>
            </w:r>
            <w:r w:rsidRPr="00E13C04">
              <w:rPr>
                <w:rFonts w:cs="Arial"/>
                <w:i/>
              </w:rPr>
              <w:t xml:space="preserve"> </w:t>
            </w:r>
            <w:r w:rsidRPr="00E13C04">
              <w:rPr>
                <w:rFonts w:cs="Arial"/>
              </w:rPr>
              <w:t>Die eigene Schule vorstellen</w:t>
            </w:r>
          </w:p>
        </w:tc>
        <w:tc>
          <w:tcPr>
            <w:tcW w:w="7513" w:type="dxa"/>
          </w:tcPr>
          <w:p w14:paraId="5E4511CD" w14:textId="77777777" w:rsidR="003011CC" w:rsidRPr="00E13C04" w:rsidRDefault="003011CC" w:rsidP="003011CC">
            <w:pPr>
              <w:rPr>
                <w:rFonts w:cs="Arial"/>
              </w:rPr>
            </w:pPr>
            <w:r w:rsidRPr="00E13C04">
              <w:rPr>
                <w:rFonts w:cs="Arial"/>
                <w:b/>
              </w:rPr>
              <w:t>过年好</w:t>
            </w:r>
            <w:r w:rsidRPr="00F07554">
              <w:rPr>
                <w:rFonts w:cs="Arial" w:hint="eastAsia"/>
                <w:bCs/>
              </w:rPr>
              <w:t>G</w:t>
            </w:r>
            <w:r w:rsidRPr="00F07554">
              <w:rPr>
                <w:rFonts w:cs="Arial"/>
              </w:rPr>
              <w:t>uònián hǎo</w:t>
            </w:r>
            <w:r w:rsidRPr="00F07554">
              <w:rPr>
                <w:rFonts w:cs="Arial"/>
                <w:b/>
              </w:rPr>
              <w:t xml:space="preserve">! </w:t>
            </w:r>
            <w:r w:rsidRPr="00E13C04">
              <w:rPr>
                <w:rFonts w:cs="Arial"/>
                <w:b/>
              </w:rPr>
              <w:t>你送电子红包了吗</w:t>
            </w:r>
            <w:r w:rsidRPr="00F07554">
              <w:rPr>
                <w:rFonts w:cs="Arial" w:hint="eastAsia"/>
                <w:bCs/>
              </w:rPr>
              <w:t>N</w:t>
            </w:r>
            <w:r w:rsidRPr="00F07554">
              <w:rPr>
                <w:rFonts w:cs="Arial"/>
              </w:rPr>
              <w:t>ǐ sòng diànzǐ hóngbāo le ma</w:t>
            </w:r>
            <w:r w:rsidRPr="00F07554">
              <w:rPr>
                <w:rFonts w:cs="Arial" w:hint="eastAsia"/>
                <w:bCs/>
                <w:lang w:eastAsia="zh-CN"/>
              </w:rPr>
              <w:t>？</w:t>
            </w:r>
            <w:r w:rsidRPr="00F07554">
              <w:rPr>
                <w:rFonts w:cs="Arial"/>
                <w:i/>
              </w:rPr>
              <w:t>Alles Gute zum Neuen Jahr! Hast du elektronische Geldgeschenke verschickt?</w:t>
            </w:r>
            <w:r w:rsidRPr="00F07554">
              <w:rPr>
                <w:rFonts w:cs="Arial"/>
                <w:b/>
                <w:i/>
              </w:rPr>
              <w:t xml:space="preserve"> </w:t>
            </w:r>
            <w:r w:rsidRPr="00F07554">
              <w:rPr>
                <w:rFonts w:eastAsia="PMingLiU" w:cs="Arial"/>
              </w:rPr>
              <w:t>Aktuelle Festgewohnheiten beschreiben und vergleichen</w:t>
            </w:r>
          </w:p>
        </w:tc>
      </w:tr>
      <w:tr w:rsidR="003011CC" w14:paraId="74FF2D9E" w14:textId="77777777" w:rsidTr="003011CC">
        <w:trPr>
          <w:trHeight w:val="365"/>
        </w:trPr>
        <w:tc>
          <w:tcPr>
            <w:tcW w:w="7508" w:type="dxa"/>
            <w:vMerge w:val="restart"/>
          </w:tcPr>
          <w:p w14:paraId="21CAB876" w14:textId="77777777" w:rsidR="003011CC" w:rsidRPr="00E13C04" w:rsidRDefault="003011CC" w:rsidP="003011CC">
            <w:pPr>
              <w:rPr>
                <w:rFonts w:cs="Arial"/>
              </w:rPr>
            </w:pPr>
            <w:r w:rsidRPr="00E13C04">
              <w:rPr>
                <w:rFonts w:cs="Arial"/>
                <w:b/>
              </w:rPr>
              <w:t>你今天上什么课</w:t>
            </w:r>
            <w:r>
              <w:rPr>
                <w:rFonts w:cs="Arial"/>
              </w:rPr>
              <w:t>N</w:t>
            </w:r>
            <w:r w:rsidRPr="000B0C87">
              <w:rPr>
                <w:rFonts w:cs="Arial"/>
              </w:rPr>
              <w:t>ǐ jīntiān shàng shénme kè</w:t>
            </w:r>
            <w:r>
              <w:rPr>
                <w:rFonts w:cs="Arial" w:hint="eastAsia"/>
                <w:lang w:eastAsia="zh-CN"/>
              </w:rPr>
              <w:t>？</w:t>
            </w:r>
            <w:r w:rsidRPr="00E13C04">
              <w:rPr>
                <w:rFonts w:cs="Arial"/>
                <w:i/>
              </w:rPr>
              <w:t>Welche Fächer hast du heute?</w:t>
            </w:r>
            <w:r w:rsidRPr="00E13C04">
              <w:rPr>
                <w:rFonts w:cs="Arial"/>
                <w:b/>
              </w:rPr>
              <w:t xml:space="preserve"> </w:t>
            </w:r>
            <w:r w:rsidRPr="00F07554">
              <w:rPr>
                <w:rFonts w:cs="Arial"/>
              </w:rPr>
              <w:t>Schulalltag und Unterrichtsfächer beschreiben und vergleichen</w:t>
            </w:r>
          </w:p>
        </w:tc>
        <w:tc>
          <w:tcPr>
            <w:tcW w:w="7513" w:type="dxa"/>
          </w:tcPr>
          <w:p w14:paraId="7913505E" w14:textId="77777777" w:rsidR="003011CC" w:rsidRPr="00E13C04" w:rsidRDefault="003011CC" w:rsidP="003011CC">
            <w:pPr>
              <w:rPr>
                <w:rFonts w:cs="Arial"/>
              </w:rPr>
            </w:pPr>
            <w:r w:rsidRPr="00F51241">
              <w:rPr>
                <w:rFonts w:cs="Arial" w:hint="eastAsia"/>
                <w:b/>
              </w:rPr>
              <w:t>你在哪儿买衣服</w:t>
            </w:r>
            <w:r w:rsidRPr="00F51241">
              <w:rPr>
                <w:rFonts w:cs="Arial"/>
                <w:bCs/>
              </w:rPr>
              <w:t xml:space="preserve"> </w:t>
            </w:r>
            <w:r w:rsidRPr="008155F5">
              <w:rPr>
                <w:rFonts w:cs="Arial"/>
                <w:bCs/>
              </w:rPr>
              <w:t>Nǐ zài nǎr mǎi yīfú</w:t>
            </w:r>
            <w:r w:rsidRPr="00084877">
              <w:rPr>
                <w:rFonts w:cs="Arial"/>
                <w:bCs/>
              </w:rPr>
              <w:t>？</w:t>
            </w:r>
            <w:r w:rsidRPr="00E13C04">
              <w:rPr>
                <w:rFonts w:cs="Arial"/>
                <w:i/>
              </w:rPr>
              <w:t>Wo kauf</w:t>
            </w:r>
            <w:r>
              <w:rPr>
                <w:rFonts w:cs="Arial"/>
                <w:i/>
              </w:rPr>
              <w:t>s</w:t>
            </w:r>
            <w:r w:rsidRPr="00E13C04">
              <w:rPr>
                <w:rFonts w:cs="Arial"/>
                <w:i/>
              </w:rPr>
              <w:t xml:space="preserve">t du deine </w:t>
            </w:r>
            <w:r>
              <w:rPr>
                <w:rFonts w:cs="Arial"/>
                <w:i/>
              </w:rPr>
              <w:t>Kleidung</w:t>
            </w:r>
            <w:r w:rsidRPr="00E13C04">
              <w:rPr>
                <w:rFonts w:cs="Arial"/>
                <w:i/>
              </w:rPr>
              <w:t>?</w:t>
            </w:r>
            <w:r w:rsidRPr="00E13C04">
              <w:rPr>
                <w:rFonts w:cs="Arial"/>
                <w:bCs/>
                <w:iCs/>
              </w:rPr>
              <w:t xml:space="preserve"> Konsumverhalten diskutieren</w:t>
            </w:r>
          </w:p>
        </w:tc>
      </w:tr>
      <w:tr w:rsidR="003011CC" w14:paraId="093A8EFA" w14:textId="77777777" w:rsidTr="003011CC">
        <w:trPr>
          <w:trHeight w:val="510"/>
        </w:trPr>
        <w:tc>
          <w:tcPr>
            <w:tcW w:w="7508" w:type="dxa"/>
            <w:vMerge/>
            <w:shd w:val="clear" w:color="auto" w:fill="auto"/>
          </w:tcPr>
          <w:p w14:paraId="7C85EFD2" w14:textId="77777777" w:rsidR="003011CC" w:rsidRPr="00E13C04" w:rsidRDefault="003011CC" w:rsidP="003011CC">
            <w:pPr>
              <w:rPr>
                <w:rFonts w:cs="Arial"/>
              </w:rPr>
            </w:pPr>
          </w:p>
        </w:tc>
        <w:tc>
          <w:tcPr>
            <w:tcW w:w="7513" w:type="dxa"/>
          </w:tcPr>
          <w:p w14:paraId="394E3B02" w14:textId="77777777" w:rsidR="003011CC" w:rsidRPr="00E13C04" w:rsidRDefault="003011CC" w:rsidP="003011CC">
            <w:pPr>
              <w:rPr>
                <w:rFonts w:cs="Arial"/>
              </w:rPr>
            </w:pPr>
            <w:r w:rsidRPr="00E13C04">
              <w:rPr>
                <w:rFonts w:cs="Arial"/>
                <w:b/>
                <w:bCs/>
              </w:rPr>
              <w:t>今天很热</w:t>
            </w:r>
            <w:r>
              <w:rPr>
                <w:rFonts w:cs="Arial"/>
              </w:rPr>
              <w:t>J</w:t>
            </w:r>
            <w:r w:rsidRPr="000B0C87">
              <w:rPr>
                <w:rFonts w:cs="Arial"/>
              </w:rPr>
              <w:t>īntiān hěn rè</w:t>
            </w:r>
            <w:r w:rsidRPr="004122F4">
              <w:rPr>
                <w:rFonts w:cs="Arial"/>
              </w:rPr>
              <w:t>，</w:t>
            </w:r>
            <w:r w:rsidRPr="00E13C04">
              <w:rPr>
                <w:rFonts w:cs="Arial"/>
                <w:b/>
                <w:bCs/>
              </w:rPr>
              <w:t>我们去游泳吧</w:t>
            </w:r>
            <w:r w:rsidRPr="00B65367">
              <w:rPr>
                <w:rFonts w:cs="Arial" w:hint="eastAsia"/>
              </w:rPr>
              <w:t>w</w:t>
            </w:r>
            <w:r w:rsidRPr="000B0C87">
              <w:rPr>
                <w:rFonts w:cs="Arial"/>
              </w:rPr>
              <w:t>ǒmen qù yóuyǒng b</w:t>
            </w:r>
            <w:r>
              <w:rPr>
                <w:rFonts w:cs="Arial"/>
              </w:rPr>
              <w:t xml:space="preserve">a! </w:t>
            </w:r>
            <w:r w:rsidRPr="00F07554">
              <w:rPr>
                <w:rFonts w:cs="Arial"/>
                <w:bCs/>
                <w:i/>
              </w:rPr>
              <w:t>Heute ist es sehr heiß, lass uns schwimmen gehen!</w:t>
            </w:r>
            <w:r w:rsidRPr="00F07554">
              <w:rPr>
                <w:rFonts w:cs="Arial"/>
                <w:bCs/>
              </w:rPr>
              <w:t xml:space="preserve"> </w:t>
            </w:r>
            <w:r w:rsidRPr="00E13C04">
              <w:rPr>
                <w:rFonts w:cs="Arial"/>
                <w:bCs/>
              </w:rPr>
              <w:t>Wetter beschreiben; zu einer gemeinsamen Aktivität auffordern</w:t>
            </w:r>
          </w:p>
        </w:tc>
      </w:tr>
      <w:tr w:rsidR="003011CC" w14:paraId="3972DD97" w14:textId="77777777" w:rsidTr="003011CC">
        <w:trPr>
          <w:trHeight w:val="612"/>
        </w:trPr>
        <w:tc>
          <w:tcPr>
            <w:tcW w:w="7508" w:type="dxa"/>
          </w:tcPr>
          <w:p w14:paraId="268BB8BB" w14:textId="77777777" w:rsidR="003011CC" w:rsidRPr="00E13C04" w:rsidRDefault="003011CC" w:rsidP="003011CC">
            <w:pPr>
              <w:rPr>
                <w:rFonts w:cs="Arial"/>
              </w:rPr>
            </w:pPr>
            <w:r w:rsidRPr="00E13C04">
              <w:rPr>
                <w:rFonts w:cs="Arial"/>
                <w:b/>
              </w:rPr>
              <w:t>你怎么去学校</w:t>
            </w:r>
            <w:r w:rsidRPr="00F07554">
              <w:rPr>
                <w:rFonts w:cs="Arial"/>
              </w:rPr>
              <w:t>Nǐ zěnme qù xuéxiào</w:t>
            </w:r>
            <w:r w:rsidRPr="00F07554">
              <w:rPr>
                <w:rFonts w:cs="Arial"/>
                <w:bCs/>
              </w:rPr>
              <w:t>？</w:t>
            </w:r>
            <w:r w:rsidRPr="00F07554">
              <w:rPr>
                <w:rFonts w:cs="Arial"/>
                <w:i/>
              </w:rPr>
              <w:t>Wie kommst du zur Schule?</w:t>
            </w:r>
            <w:r w:rsidRPr="00F07554">
              <w:rPr>
                <w:rFonts w:cs="Arial"/>
                <w:b/>
              </w:rPr>
              <w:t xml:space="preserve"> </w:t>
            </w:r>
            <w:r w:rsidRPr="00E13C04">
              <w:rPr>
                <w:rFonts w:cs="Arial"/>
              </w:rPr>
              <w:t>Verkehrsmittel beschreiben und diskutieren</w:t>
            </w:r>
          </w:p>
        </w:tc>
        <w:tc>
          <w:tcPr>
            <w:tcW w:w="7513" w:type="dxa"/>
          </w:tcPr>
          <w:p w14:paraId="593AA258" w14:textId="77777777" w:rsidR="003011CC" w:rsidRPr="00E13C04" w:rsidRDefault="003011CC" w:rsidP="003011CC">
            <w:pPr>
              <w:rPr>
                <w:rFonts w:cs="Arial"/>
              </w:rPr>
            </w:pPr>
            <w:r w:rsidRPr="00E13C04">
              <w:rPr>
                <w:rFonts w:cs="Arial"/>
                <w:b/>
                <w:bCs/>
              </w:rPr>
              <w:t>你暑假打算做什么</w:t>
            </w:r>
            <w:r w:rsidRPr="00F07554">
              <w:rPr>
                <w:rFonts w:cs="Arial"/>
              </w:rPr>
              <w:t>Nǐ shǔjià dǎsuàn zuò shénme</w:t>
            </w:r>
            <w:r w:rsidRPr="00F07554">
              <w:rPr>
                <w:rFonts w:cs="Arial"/>
              </w:rPr>
              <w:t>？</w:t>
            </w:r>
            <w:r w:rsidRPr="00F07554">
              <w:rPr>
                <w:rFonts w:cs="Arial"/>
                <w:bCs/>
                <w:i/>
              </w:rPr>
              <w:t>Was planst du für die Sommerferien?</w:t>
            </w:r>
            <w:r w:rsidRPr="00F07554">
              <w:rPr>
                <w:rFonts w:cs="Arial"/>
                <w:b/>
                <w:bCs/>
              </w:rPr>
              <w:t xml:space="preserve"> </w:t>
            </w:r>
            <w:r w:rsidRPr="00E13C04">
              <w:rPr>
                <w:rFonts w:cs="Arial"/>
                <w:bCs/>
              </w:rPr>
              <w:t>Ferienpläne vorstellen und begründen</w:t>
            </w:r>
          </w:p>
        </w:tc>
      </w:tr>
    </w:tbl>
    <w:p w14:paraId="06ABB89C" w14:textId="77777777" w:rsidR="003011CC" w:rsidRDefault="003011CC" w:rsidP="003011CC">
      <w:pPr>
        <w:rPr>
          <w:rFonts w:eastAsiaTheme="majorEastAsia" w:cstheme="majorBidi"/>
        </w:rPr>
      </w:pPr>
    </w:p>
    <w:p w14:paraId="678DEBE5" w14:textId="1E7FE891" w:rsidR="003011CC" w:rsidRDefault="003011CC">
      <w:pPr>
        <w:jc w:val="left"/>
        <w:rPr>
          <w:rFonts w:asciiTheme="minorHAnsi" w:hAnsiTheme="minorHAnsi"/>
          <w:b/>
          <w:sz w:val="28"/>
          <w:szCs w:val="28"/>
        </w:rPr>
      </w:pPr>
      <w:r>
        <w:rPr>
          <w:rFonts w:asciiTheme="minorHAnsi" w:hAnsiTheme="minorHAnsi"/>
          <w:b/>
          <w:sz w:val="28"/>
          <w:szCs w:val="28"/>
        </w:rPr>
        <w:br w:type="page"/>
      </w:r>
    </w:p>
    <w:p w14:paraId="42B6E387" w14:textId="77777777" w:rsidR="003011CC" w:rsidRDefault="003011CC" w:rsidP="00E0074A">
      <w:pPr>
        <w:spacing w:after="0" w:line="288" w:lineRule="auto"/>
        <w:jc w:val="center"/>
        <w:rPr>
          <w:rFonts w:asciiTheme="minorHAnsi" w:hAnsiTheme="minorHAnsi"/>
          <w:b/>
          <w:sz w:val="28"/>
          <w:szCs w:val="28"/>
        </w:rPr>
        <w:sectPr w:rsidR="003011CC" w:rsidSect="003011CC">
          <w:pgSz w:w="16838" w:h="11906" w:orient="landscape" w:code="9"/>
          <w:pgMar w:top="1418" w:right="1418" w:bottom="709" w:left="1418" w:header="709" w:footer="709" w:gutter="284"/>
          <w:cols w:space="708"/>
          <w:titlePg/>
          <w:docGrid w:linePitch="360"/>
        </w:sectPr>
      </w:pPr>
    </w:p>
    <w:p w14:paraId="6A51CCFE" w14:textId="01E17E4C" w:rsidR="00E0074A" w:rsidRDefault="00E0074A" w:rsidP="00E0074A">
      <w:pPr>
        <w:spacing w:after="0" w:line="288" w:lineRule="auto"/>
        <w:jc w:val="center"/>
        <w:rPr>
          <w:rFonts w:asciiTheme="minorHAnsi" w:hAnsiTheme="minorHAnsi"/>
          <w:b/>
          <w:sz w:val="28"/>
          <w:szCs w:val="28"/>
        </w:rPr>
      </w:pPr>
      <w:r w:rsidRPr="003417F2">
        <w:rPr>
          <w:rFonts w:asciiTheme="minorHAnsi" w:hAnsiTheme="minorHAnsi"/>
          <w:b/>
          <w:sz w:val="28"/>
          <w:szCs w:val="28"/>
        </w:rPr>
        <w:lastRenderedPageBreak/>
        <w:t>Übersicht über die Unterrichtsvorhaben</w:t>
      </w:r>
      <w:r w:rsidR="00FC0801" w:rsidRPr="003417F2">
        <w:rPr>
          <w:rFonts w:asciiTheme="minorHAnsi" w:hAnsiTheme="minorHAnsi"/>
          <w:b/>
          <w:sz w:val="28"/>
          <w:szCs w:val="28"/>
        </w:rPr>
        <w:t>:</w:t>
      </w:r>
      <w:r w:rsidRPr="003417F2">
        <w:rPr>
          <w:rFonts w:asciiTheme="minorHAnsi" w:hAnsiTheme="minorHAnsi"/>
          <w:b/>
          <w:sz w:val="28"/>
          <w:szCs w:val="28"/>
        </w:rPr>
        <w:t xml:space="preserve"> </w:t>
      </w:r>
      <w:r w:rsidR="006470F1" w:rsidRPr="00843742">
        <w:rPr>
          <w:rFonts w:asciiTheme="minorHAnsi" w:hAnsiTheme="minorHAnsi"/>
          <w:b/>
          <w:sz w:val="28"/>
          <w:szCs w:val="28"/>
        </w:rPr>
        <w:t>Chinesisch</w:t>
      </w:r>
      <w:r w:rsidR="00FC0801" w:rsidRPr="006470F1">
        <w:rPr>
          <w:rFonts w:asciiTheme="minorHAnsi" w:hAnsiTheme="minorHAnsi"/>
          <w:b/>
          <w:sz w:val="28"/>
          <w:szCs w:val="28"/>
        </w:rPr>
        <w:t xml:space="preserve"> ab</w:t>
      </w:r>
      <w:r w:rsidR="00FC0801" w:rsidRPr="003417F2">
        <w:rPr>
          <w:rFonts w:asciiTheme="minorHAnsi" w:hAnsiTheme="minorHAnsi"/>
          <w:b/>
          <w:sz w:val="28"/>
          <w:szCs w:val="28"/>
        </w:rPr>
        <w:t xml:space="preserve"> Jahrgangsstufe</w:t>
      </w:r>
      <w:r w:rsidRPr="003417F2">
        <w:rPr>
          <w:rFonts w:asciiTheme="minorHAnsi" w:hAnsiTheme="minorHAnsi"/>
          <w:b/>
          <w:sz w:val="28"/>
          <w:szCs w:val="28"/>
        </w:rPr>
        <w:t xml:space="preserve"> 7</w:t>
      </w:r>
      <w:r w:rsidR="008D12B2">
        <w:rPr>
          <w:rFonts w:asciiTheme="minorHAnsi" w:hAnsiTheme="minorHAnsi"/>
          <w:b/>
          <w:sz w:val="28"/>
          <w:szCs w:val="28"/>
        </w:rPr>
        <w:t xml:space="preserve"> bis Jahrgangsstufe 10</w:t>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3011CC" w:rsidRPr="00D72709" w14:paraId="3A0D10C6" w14:textId="77777777" w:rsidTr="003011CC">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1A2C8C3F" w14:textId="07F78A99" w:rsidR="003011CC" w:rsidRPr="001D13D0" w:rsidRDefault="003011CC" w:rsidP="00C4628D">
            <w:pPr>
              <w:spacing w:after="0"/>
              <w:jc w:val="center"/>
              <w:rPr>
                <w:rFonts w:cs="Arial"/>
              </w:rPr>
            </w:pPr>
            <w:r>
              <w:rPr>
                <w:b/>
                <w:bCs/>
                <w:sz w:val="24"/>
                <w:szCs w:val="24"/>
              </w:rPr>
              <w:t xml:space="preserve">UV 7.1 </w:t>
            </w:r>
            <w:r w:rsidRPr="00EA03DA">
              <w:rPr>
                <w:rFonts w:hint="eastAsia"/>
                <w:b/>
                <w:bCs/>
                <w:sz w:val="24"/>
                <w:szCs w:val="24"/>
              </w:rPr>
              <w:t>我叫</w:t>
            </w:r>
            <w:r>
              <w:rPr>
                <w:rFonts w:hint="eastAsia"/>
                <w:b/>
                <w:bCs/>
                <w:sz w:val="24"/>
                <w:szCs w:val="24"/>
              </w:rPr>
              <w:t xml:space="preserve"> </w:t>
            </w:r>
            <w:r w:rsidRPr="004D29D4">
              <w:rPr>
                <w:bCs/>
                <w:i/>
                <w:sz w:val="24"/>
                <w:szCs w:val="24"/>
              </w:rPr>
              <w:t>Wǒ jiào</w:t>
            </w:r>
            <w:r w:rsidRPr="004D29D4">
              <w:rPr>
                <w:rFonts w:hint="eastAsia"/>
                <w:b/>
                <w:bCs/>
                <w:i/>
                <w:sz w:val="24"/>
                <w:szCs w:val="24"/>
              </w:rPr>
              <w:t>…</w:t>
            </w:r>
            <w:r w:rsidRPr="00EA03DA">
              <w:rPr>
                <w:rFonts w:hint="eastAsia"/>
                <w:b/>
                <w:bCs/>
                <w:sz w:val="24"/>
                <w:szCs w:val="24"/>
              </w:rPr>
              <w:t xml:space="preserve"> </w:t>
            </w:r>
            <w:r w:rsidRPr="004D29D4">
              <w:rPr>
                <w:bCs/>
                <w:i/>
                <w:sz w:val="20"/>
                <w:szCs w:val="20"/>
              </w:rPr>
              <w:t>Ich heiße…</w:t>
            </w:r>
            <w:r w:rsidRPr="001D13D0">
              <w:rPr>
                <w:bCs/>
                <w:i/>
                <w:sz w:val="20"/>
                <w:szCs w:val="20"/>
              </w:rPr>
              <w:t xml:space="preserve"> </w:t>
            </w:r>
            <w:r w:rsidRPr="001D13D0">
              <w:rPr>
                <w:rFonts w:eastAsia="Times New Roman"/>
                <w:bCs/>
                <w:sz w:val="20"/>
                <w:szCs w:val="20"/>
              </w:rPr>
              <w:t>Vorstellen der eigenen Person</w:t>
            </w:r>
            <w:r w:rsidRPr="001D13D0">
              <w:rPr>
                <w:sz w:val="20"/>
                <w:szCs w:val="20"/>
              </w:rPr>
              <w:t xml:space="preserve"> (ca. 20 U-Std.)</w:t>
            </w:r>
          </w:p>
        </w:tc>
      </w:tr>
      <w:tr w:rsidR="003011CC" w14:paraId="6FEE14F2"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2494523" w14:textId="77777777" w:rsidR="003011CC" w:rsidRDefault="003011CC" w:rsidP="003011CC">
            <w:pPr>
              <w:spacing w:after="0"/>
              <w:jc w:val="center"/>
              <w:rPr>
                <w:rFonts w:cs="Arial"/>
                <w:b/>
                <w:sz w:val="20"/>
                <w:szCs w:val="20"/>
              </w:rPr>
            </w:pPr>
            <w:r>
              <w:rPr>
                <w:rFonts w:cs="Arial"/>
                <w:b/>
                <w:sz w:val="20"/>
                <w:szCs w:val="20"/>
              </w:rPr>
              <w:t>Schwerpunkte der Kompetenzentwicklung</w:t>
            </w:r>
          </w:p>
        </w:tc>
      </w:tr>
      <w:tr w:rsidR="003011CC" w14:paraId="29F7C3F4"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BA681D3" w14:textId="77777777" w:rsidR="003011CC" w:rsidRPr="009C7E94" w:rsidRDefault="003011CC">
            <w:pPr>
              <w:spacing w:after="0"/>
              <w:ind w:left="284" w:hanging="284"/>
              <w:jc w:val="left"/>
              <w:rPr>
                <w:b/>
                <w:bCs/>
                <w:i/>
                <w:iCs/>
                <w:sz w:val="20"/>
                <w:szCs w:val="20"/>
                <w:lang w:eastAsia="de-DE"/>
              </w:rPr>
            </w:pPr>
            <w:r w:rsidRPr="003C15DE">
              <w:rPr>
                <w:rFonts w:cs="Arial"/>
                <w:b/>
                <w:bCs/>
                <w:i/>
                <w:iCs/>
                <w:sz w:val="20"/>
                <w:szCs w:val="20"/>
              </w:rPr>
              <w:t>Sprechen – an Gesprächen teilnehmen</w:t>
            </w:r>
            <w:r w:rsidRPr="00436712">
              <w:rPr>
                <w:b/>
                <w:bCs/>
                <w:iCs/>
                <w:sz w:val="20"/>
                <w:szCs w:val="20"/>
                <w:lang w:eastAsia="de-DE"/>
              </w:rPr>
              <w:t>:</w:t>
            </w:r>
            <w:r w:rsidRPr="00951379">
              <w:rPr>
                <w:b/>
                <w:bCs/>
                <w:sz w:val="20"/>
                <w:szCs w:val="20"/>
                <w:lang w:eastAsia="de-DE"/>
              </w:rPr>
              <w:t xml:space="preserve"> </w:t>
            </w:r>
            <w:r w:rsidRPr="009C7E94">
              <w:rPr>
                <w:sz w:val="20"/>
                <w:szCs w:val="20"/>
              </w:rPr>
              <w:t xml:space="preserve">aktiv an der unterrichtlichen Kommunikation teilnehmen; sich in unterschiedlichen Rollen an informellen </w:t>
            </w:r>
            <w:r w:rsidRPr="009C7E94">
              <w:rPr>
                <w:rFonts w:cs="Arial"/>
                <w:sz w:val="20"/>
                <w:szCs w:val="20"/>
              </w:rPr>
              <w:t>[</w:t>
            </w:r>
            <w:r w:rsidRPr="009C7E94">
              <w:rPr>
                <w:sz w:val="20"/>
                <w:szCs w:val="20"/>
              </w:rPr>
              <w:t xml:space="preserve">und formalisierten] thematisch vertrauten Gesprächen beteiligen </w:t>
            </w:r>
            <w:r w:rsidRPr="009C7E94">
              <w:rPr>
                <w:b/>
                <w:bCs/>
                <w:i/>
                <w:iCs/>
                <w:sz w:val="20"/>
                <w:szCs w:val="20"/>
                <w:lang w:eastAsia="de-DE"/>
              </w:rPr>
              <w:t xml:space="preserve"> </w:t>
            </w:r>
          </w:p>
          <w:p w14:paraId="5DCF4382" w14:textId="77777777" w:rsidR="003011CC" w:rsidRPr="007650C0" w:rsidRDefault="003011CC" w:rsidP="003C15DE">
            <w:pPr>
              <w:keepNext/>
              <w:spacing w:after="0"/>
              <w:ind w:left="284" w:hanging="284"/>
              <w:jc w:val="left"/>
              <w:rPr>
                <w:rFonts w:cs="Arial"/>
                <w:b/>
                <w:bCs/>
                <w:i/>
                <w:iCs/>
                <w:sz w:val="20"/>
                <w:szCs w:val="20"/>
              </w:rPr>
            </w:pPr>
            <w:r w:rsidRPr="003C15DE">
              <w:rPr>
                <w:rFonts w:cs="Arial"/>
                <w:b/>
                <w:bCs/>
                <w:i/>
                <w:iCs/>
                <w:sz w:val="20"/>
                <w:szCs w:val="20"/>
              </w:rPr>
              <w:t>Wort- und Zeichenschatz</w:t>
            </w:r>
            <w:r w:rsidRPr="00436712">
              <w:rPr>
                <w:rFonts w:cs="Arial"/>
                <w:b/>
                <w:bCs/>
                <w:iCs/>
                <w:sz w:val="20"/>
                <w:szCs w:val="20"/>
              </w:rPr>
              <w:t>:</w:t>
            </w:r>
            <w:r w:rsidRPr="007650C0">
              <w:rPr>
                <w:rFonts w:cs="Arial"/>
                <w:b/>
                <w:bCs/>
                <w:i/>
                <w:iCs/>
                <w:sz w:val="20"/>
                <w:szCs w:val="20"/>
              </w:rPr>
              <w:t xml:space="preserve"> </w:t>
            </w:r>
            <w:r>
              <w:rPr>
                <w:rFonts w:cs="Arial"/>
                <w:sz w:val="20"/>
                <w:szCs w:val="20"/>
              </w:rPr>
              <w:t>grundlegenden</w:t>
            </w:r>
            <w:r w:rsidRPr="007650C0">
              <w:rPr>
                <w:rFonts w:cs="Arial"/>
                <w:sz w:val="20"/>
                <w:szCs w:val="20"/>
              </w:rPr>
              <w:t xml:space="preserve"> Wortschatz </w:t>
            </w:r>
            <w:r>
              <w:rPr>
                <w:rFonts w:cs="Arial"/>
                <w:sz w:val="20"/>
                <w:szCs w:val="20"/>
              </w:rPr>
              <w:t xml:space="preserve">[sowie begrenzten Zeichenschatz] </w:t>
            </w:r>
            <w:r w:rsidRPr="007650C0">
              <w:rPr>
                <w:rFonts w:cs="Arial"/>
                <w:sz w:val="20"/>
                <w:szCs w:val="20"/>
              </w:rPr>
              <w:t>zur unterrichtlichen Kommunikation anwenden</w:t>
            </w:r>
          </w:p>
          <w:p w14:paraId="735DB37B" w14:textId="77777777" w:rsidR="003011CC" w:rsidRPr="007650C0" w:rsidRDefault="003011CC" w:rsidP="003C15DE">
            <w:pPr>
              <w:keepNext/>
              <w:spacing w:after="0"/>
              <w:ind w:left="284" w:hanging="284"/>
              <w:jc w:val="left"/>
              <w:rPr>
                <w:rFonts w:cs="Arial"/>
                <w:sz w:val="20"/>
                <w:szCs w:val="20"/>
              </w:rPr>
            </w:pPr>
            <w:r w:rsidRPr="003C15DE">
              <w:rPr>
                <w:rFonts w:cs="Arial"/>
                <w:b/>
                <w:bCs/>
                <w:i/>
                <w:iCs/>
                <w:sz w:val="20"/>
                <w:szCs w:val="20"/>
              </w:rPr>
              <w:t>Orthografie</w:t>
            </w:r>
            <w:r w:rsidRPr="00436712">
              <w:rPr>
                <w:rFonts w:cs="Arial"/>
                <w:b/>
                <w:bCs/>
                <w:iCs/>
                <w:sz w:val="20"/>
                <w:szCs w:val="20"/>
              </w:rPr>
              <w:t>:</w:t>
            </w:r>
            <w:r w:rsidRPr="007650C0">
              <w:rPr>
                <w:rFonts w:cs="Arial"/>
                <w:sz w:val="20"/>
                <w:szCs w:val="20"/>
              </w:rPr>
              <w:t xml:space="preserve"> Kenntnisse</w:t>
            </w:r>
            <w:r>
              <w:rPr>
                <w:rFonts w:cs="Arial"/>
                <w:sz w:val="20"/>
                <w:szCs w:val="20"/>
              </w:rPr>
              <w:t xml:space="preserve"> der Grundstriche [und grundlegende</w:t>
            </w:r>
            <w:r w:rsidRPr="007650C0">
              <w:rPr>
                <w:rFonts w:cs="Arial"/>
                <w:sz w:val="20"/>
                <w:szCs w:val="20"/>
              </w:rPr>
              <w:t xml:space="preserve"> Strichfolge-Regeln anwenden</w:t>
            </w:r>
            <w:r>
              <w:rPr>
                <w:rFonts w:cs="Arial"/>
                <w:sz w:val="20"/>
                <w:szCs w:val="20"/>
              </w:rPr>
              <w:t>]</w:t>
            </w:r>
            <w:r w:rsidRPr="007650C0">
              <w:rPr>
                <w:rFonts w:cs="Arial"/>
                <w:sz w:val="20"/>
                <w:szCs w:val="20"/>
              </w:rPr>
              <w:t>.</w:t>
            </w:r>
          </w:p>
          <w:p w14:paraId="6CBB6D0B" w14:textId="77777777" w:rsidR="003011CC" w:rsidRDefault="003011CC" w:rsidP="003C15DE">
            <w:pPr>
              <w:pStyle w:val="Liste-Indikator"/>
              <w:numPr>
                <w:ilvl w:val="0"/>
                <w:numId w:val="0"/>
              </w:numPr>
              <w:spacing w:after="0" w:line="276" w:lineRule="auto"/>
              <w:ind w:left="284" w:hanging="284"/>
              <w:jc w:val="left"/>
              <w:rPr>
                <w:rFonts w:eastAsiaTheme="minorHAnsi"/>
                <w:bCs/>
                <w:sz w:val="20"/>
                <w:szCs w:val="20"/>
                <w:lang w:eastAsia="de-DE"/>
              </w:rPr>
            </w:pPr>
            <w:r w:rsidRPr="00436712">
              <w:rPr>
                <w:b/>
                <w:bCs/>
                <w:sz w:val="20"/>
                <w:szCs w:val="20"/>
                <w:lang w:eastAsia="de-DE"/>
              </w:rPr>
              <w:t>IKK:</w:t>
            </w:r>
            <w:r>
              <w:rPr>
                <w:rFonts w:cs="Arial"/>
                <w:sz w:val="20"/>
                <w:szCs w:val="20"/>
              </w:rPr>
              <w:t xml:space="preserve"> </w:t>
            </w:r>
            <w:r w:rsidRPr="009C7E94">
              <w:rPr>
                <w:rFonts w:eastAsiaTheme="minorHAnsi"/>
                <w:bCs/>
                <w:sz w:val="20"/>
                <w:szCs w:val="20"/>
                <w:lang w:eastAsia="de-DE"/>
              </w:rPr>
              <w:t>Phänomene kultureller Vielfalt benennen und neuen Erfahrungen mit anderen Kulturen grundsätzlich offen begegnen</w:t>
            </w:r>
          </w:p>
          <w:p w14:paraId="6D532678" w14:textId="77777777" w:rsidR="003011CC" w:rsidRPr="00072870" w:rsidRDefault="003011CC" w:rsidP="003C15DE">
            <w:pPr>
              <w:pStyle w:val="Liste-Indikator"/>
              <w:numPr>
                <w:ilvl w:val="0"/>
                <w:numId w:val="0"/>
              </w:numPr>
              <w:spacing w:after="0" w:line="276" w:lineRule="auto"/>
              <w:ind w:left="284" w:hanging="284"/>
              <w:jc w:val="left"/>
              <w:rPr>
                <w:rFonts w:cs="Arial"/>
                <w:sz w:val="20"/>
                <w:szCs w:val="20"/>
              </w:rPr>
            </w:pPr>
            <w:r w:rsidRPr="00436712">
              <w:rPr>
                <w:b/>
                <w:bCs/>
                <w:sz w:val="20"/>
                <w:szCs w:val="20"/>
                <w:lang w:eastAsia="de-DE"/>
              </w:rPr>
              <w:t>Sprachbewusstheit:</w:t>
            </w:r>
            <w:r w:rsidRPr="00436712">
              <w:rPr>
                <w:rFonts w:eastAsiaTheme="minorHAnsi"/>
                <w:bCs/>
                <w:sz w:val="20"/>
                <w:szCs w:val="20"/>
                <w:lang w:eastAsia="de-DE"/>
              </w:rPr>
              <w:t xml:space="preserve"> </w:t>
            </w:r>
            <w:r>
              <w:rPr>
                <w:rFonts w:eastAsiaTheme="minorHAnsi"/>
                <w:bCs/>
                <w:sz w:val="20"/>
                <w:szCs w:val="20"/>
                <w:lang w:eastAsia="de-DE"/>
              </w:rPr>
              <w:t>im Sprachvergleich der Zielsprache mit anderen Sprachen grundlegende Ähnlichkeiten und Verschiedenheiten aufzeigen</w:t>
            </w:r>
          </w:p>
        </w:tc>
      </w:tr>
      <w:tr w:rsidR="003011CC" w14:paraId="2B203672"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12532F2" w14:textId="77777777" w:rsidR="003011CC" w:rsidRDefault="003011CC" w:rsidP="003011CC">
            <w:pPr>
              <w:spacing w:after="0"/>
              <w:jc w:val="center"/>
              <w:rPr>
                <w:rFonts w:cs="Arial"/>
                <w:b/>
                <w:sz w:val="20"/>
                <w:szCs w:val="20"/>
              </w:rPr>
            </w:pPr>
            <w:r>
              <w:rPr>
                <w:rFonts w:cs="Arial"/>
                <w:b/>
                <w:sz w:val="20"/>
                <w:szCs w:val="20"/>
              </w:rPr>
              <w:t>fachliche Konkretisierungen im Schwerpunkt</w:t>
            </w:r>
          </w:p>
        </w:tc>
      </w:tr>
      <w:tr w:rsidR="003011CC" w14:paraId="1FD2766A"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DD586AA" w14:textId="77777777" w:rsidR="003011CC" w:rsidRPr="00951379" w:rsidRDefault="003011CC" w:rsidP="003C15DE">
            <w:pPr>
              <w:pStyle w:val="Liste-Indikator"/>
              <w:numPr>
                <w:ilvl w:val="0"/>
                <w:numId w:val="0"/>
              </w:numPr>
              <w:spacing w:after="0" w:line="276" w:lineRule="auto"/>
              <w:ind w:left="284" w:hanging="284"/>
              <w:jc w:val="left"/>
              <w:rPr>
                <w:b/>
                <w:bCs/>
                <w:sz w:val="20"/>
                <w:szCs w:val="20"/>
                <w:u w:val="single"/>
              </w:rPr>
            </w:pPr>
            <w:r w:rsidRPr="00436712">
              <w:rPr>
                <w:b/>
                <w:bCs/>
                <w:sz w:val="20"/>
                <w:szCs w:val="20"/>
              </w:rPr>
              <w:t>IKK:</w:t>
            </w:r>
            <w:r>
              <w:rPr>
                <w:b/>
                <w:bCs/>
                <w:sz w:val="20"/>
                <w:szCs w:val="20"/>
              </w:rPr>
              <w:t xml:space="preserve"> </w:t>
            </w:r>
            <w:r w:rsidRPr="00482D9C">
              <w:rPr>
                <w:rFonts w:eastAsiaTheme="minorHAnsi"/>
                <w:bCs/>
                <w:sz w:val="20"/>
                <w:szCs w:val="20"/>
                <w:lang w:eastAsia="de-DE"/>
              </w:rPr>
              <w:t>Einblicke in die Lebenswirklichkeit von Kindern und Jugendlichen in chinesischsprachigen Regionen im Vergleich zur eigenen Lebenswelt</w:t>
            </w:r>
            <w:r>
              <w:rPr>
                <w:rFonts w:eastAsiaTheme="minorHAnsi"/>
                <w:bCs/>
                <w:sz w:val="20"/>
                <w:szCs w:val="20"/>
                <w:lang w:eastAsia="de-DE"/>
              </w:rPr>
              <w:t>: Alltagsleben</w:t>
            </w:r>
          </w:p>
          <w:p w14:paraId="539BD3AA" w14:textId="77777777" w:rsidR="003011CC" w:rsidRDefault="003011CC" w:rsidP="003C15DE">
            <w:pPr>
              <w:keepNext/>
              <w:spacing w:after="0"/>
              <w:ind w:left="284" w:hanging="284"/>
              <w:jc w:val="left"/>
              <w:rPr>
                <w:rFonts w:cs="Arial"/>
                <w:sz w:val="20"/>
                <w:szCs w:val="20"/>
              </w:rPr>
            </w:pPr>
            <w:r w:rsidRPr="003C15DE">
              <w:rPr>
                <w:rFonts w:cs="Arial"/>
                <w:b/>
                <w:bCs/>
                <w:i/>
                <w:iCs/>
                <w:sz w:val="20"/>
                <w:szCs w:val="20"/>
              </w:rPr>
              <w:t>Grammatik</w:t>
            </w:r>
            <w:r w:rsidRPr="00436712">
              <w:rPr>
                <w:b/>
                <w:bCs/>
                <w:sz w:val="20"/>
                <w:szCs w:val="20"/>
              </w:rPr>
              <w:t>:</w:t>
            </w:r>
            <w:r w:rsidRPr="001D13D0">
              <w:rPr>
                <w:b/>
                <w:bCs/>
                <w:sz w:val="20"/>
                <w:szCs w:val="20"/>
              </w:rPr>
              <w:t xml:space="preserve"> </w:t>
            </w:r>
            <w:r w:rsidRPr="00DA0F2A">
              <w:rPr>
                <w:rFonts w:cs="Arial"/>
                <w:sz w:val="20"/>
                <w:szCs w:val="20"/>
              </w:rPr>
              <w:t>bejahte und</w:t>
            </w:r>
            <w:r>
              <w:rPr>
                <w:rFonts w:cs="Arial"/>
                <w:sz w:val="20"/>
                <w:szCs w:val="20"/>
              </w:rPr>
              <w:t xml:space="preserve"> verneinte Aussage- sowie Frage</w:t>
            </w:r>
            <w:r w:rsidRPr="00DA0F2A">
              <w:rPr>
                <w:rFonts w:cs="Arial"/>
                <w:sz w:val="20"/>
                <w:szCs w:val="20"/>
              </w:rPr>
              <w:t>sätze</w:t>
            </w:r>
          </w:p>
          <w:p w14:paraId="1C140B88" w14:textId="77777777" w:rsidR="003011CC" w:rsidRPr="00DA0F2A" w:rsidRDefault="003011CC" w:rsidP="003C15DE">
            <w:pPr>
              <w:pStyle w:val="ListeFachlKonkretisierung"/>
              <w:numPr>
                <w:ilvl w:val="0"/>
                <w:numId w:val="0"/>
              </w:numPr>
              <w:spacing w:after="0" w:line="276" w:lineRule="auto"/>
              <w:ind w:left="284" w:hanging="284"/>
              <w:rPr>
                <w:rFonts w:cs="Arial"/>
                <w:sz w:val="20"/>
                <w:szCs w:val="20"/>
              </w:rPr>
            </w:pPr>
            <w:r w:rsidRPr="003C15DE">
              <w:rPr>
                <w:rFonts w:cs="Arial"/>
                <w:b/>
                <w:bCs/>
                <w:i/>
                <w:sz w:val="20"/>
                <w:szCs w:val="20"/>
              </w:rPr>
              <w:t>Aussprache und Intonation</w:t>
            </w:r>
            <w:r w:rsidRPr="00436712">
              <w:rPr>
                <w:rFonts w:cs="Arial"/>
                <w:b/>
                <w:bCs/>
                <w:sz w:val="20"/>
                <w:szCs w:val="20"/>
              </w:rPr>
              <w:t>:</w:t>
            </w:r>
            <w:r w:rsidRPr="007650C0">
              <w:rPr>
                <w:rFonts w:cs="Arial"/>
                <w:b/>
                <w:bCs/>
                <w:i/>
                <w:iCs/>
              </w:rPr>
              <w:t xml:space="preserve"> </w:t>
            </w:r>
            <w:r w:rsidRPr="007650C0">
              <w:rPr>
                <w:rFonts w:cs="Arial"/>
                <w:sz w:val="20"/>
                <w:szCs w:val="20"/>
              </w:rPr>
              <w:t>Aussprache der Lautumschrift H</w:t>
            </w:r>
            <w:r>
              <w:rPr>
                <w:rFonts w:cs="Arial"/>
                <w:sz w:val="20"/>
                <w:szCs w:val="20"/>
              </w:rPr>
              <w:t xml:space="preserve">anyu Pinyin sowie der vier Töne </w:t>
            </w:r>
            <w:r w:rsidRPr="00DA0F2A">
              <w:rPr>
                <w:rFonts w:cs="Arial"/>
                <w:sz w:val="20"/>
                <w:szCs w:val="20"/>
              </w:rPr>
              <w:t>und des neutralen Tons</w:t>
            </w:r>
          </w:p>
          <w:p w14:paraId="480B3407" w14:textId="77777777" w:rsidR="003011CC" w:rsidRPr="00DA0F2A" w:rsidRDefault="003011CC" w:rsidP="003C15DE">
            <w:pPr>
              <w:pStyle w:val="ListeFachlKonkretisierung"/>
              <w:numPr>
                <w:ilvl w:val="0"/>
                <w:numId w:val="0"/>
              </w:numPr>
              <w:spacing w:after="0" w:line="276" w:lineRule="auto"/>
              <w:ind w:left="284" w:hanging="284"/>
              <w:rPr>
                <w:rFonts w:cs="Arial"/>
                <w:sz w:val="20"/>
              </w:rPr>
            </w:pPr>
            <w:r w:rsidRPr="00436712">
              <w:rPr>
                <w:b/>
                <w:bCs/>
                <w:sz w:val="20"/>
                <w:szCs w:val="20"/>
              </w:rPr>
              <w:t>TMK:</w:t>
            </w:r>
            <w:r>
              <w:rPr>
                <w:b/>
                <w:bCs/>
                <w:sz w:val="20"/>
                <w:szCs w:val="20"/>
              </w:rPr>
              <w:t xml:space="preserve"> </w:t>
            </w:r>
            <w:r w:rsidRPr="00951379">
              <w:rPr>
                <w:sz w:val="20"/>
                <w:szCs w:val="20"/>
                <w:u w:val="single"/>
              </w:rPr>
              <w:t>Ausgangstexte:</w:t>
            </w:r>
            <w:r>
              <w:rPr>
                <w:rFonts w:cs="Arial"/>
                <w:sz w:val="20"/>
              </w:rPr>
              <w:t xml:space="preserve"> didaktisierte Texte; </w:t>
            </w:r>
            <w:r w:rsidRPr="00951379">
              <w:rPr>
                <w:sz w:val="20"/>
                <w:szCs w:val="20"/>
                <w:u w:val="single"/>
              </w:rPr>
              <w:t>Zieltexte:</w:t>
            </w:r>
            <w:r w:rsidRPr="00951379">
              <w:rPr>
                <w:sz w:val="20"/>
                <w:szCs w:val="20"/>
              </w:rPr>
              <w:t xml:space="preserve"> </w:t>
            </w:r>
            <w:r>
              <w:rPr>
                <w:rFonts w:cs="Arial"/>
                <w:sz w:val="20"/>
              </w:rPr>
              <w:t xml:space="preserve">informelle </w:t>
            </w:r>
            <w:r w:rsidRPr="00DA0F2A">
              <w:rPr>
                <w:rFonts w:cs="Arial"/>
                <w:sz w:val="20"/>
              </w:rPr>
              <w:t>Gespräche</w:t>
            </w:r>
            <w:r>
              <w:rPr>
                <w:rFonts w:cs="Arial"/>
                <w:sz w:val="20"/>
              </w:rPr>
              <w:t xml:space="preserve">, </w:t>
            </w:r>
            <w:r w:rsidRPr="00DA0F2A">
              <w:rPr>
                <w:rFonts w:cs="Arial"/>
                <w:sz w:val="20"/>
              </w:rPr>
              <w:t>Personenbeschreibungen</w:t>
            </w:r>
          </w:p>
          <w:p w14:paraId="70D7BF4A" w14:textId="77777777" w:rsidR="003011CC" w:rsidRDefault="003011CC" w:rsidP="003C15DE">
            <w:pPr>
              <w:pStyle w:val="ListeFachlKonkretisierung"/>
              <w:numPr>
                <w:ilvl w:val="0"/>
                <w:numId w:val="0"/>
              </w:numPr>
              <w:spacing w:after="0" w:line="276" w:lineRule="auto"/>
              <w:ind w:left="284" w:hanging="284"/>
              <w:rPr>
                <w:rFonts w:cs="Arial"/>
                <w:b/>
                <w:sz w:val="20"/>
                <w:szCs w:val="20"/>
              </w:rPr>
            </w:pPr>
            <w:r>
              <w:rPr>
                <w:b/>
                <w:bCs/>
                <w:sz w:val="20"/>
                <w:szCs w:val="20"/>
              </w:rPr>
              <w:t>SLK:</w:t>
            </w:r>
            <w:r>
              <w:rPr>
                <w:rFonts w:cs="Arial"/>
                <w:b/>
                <w:sz w:val="20"/>
                <w:szCs w:val="20"/>
              </w:rPr>
              <w:t xml:space="preserve"> </w:t>
            </w:r>
            <w:r w:rsidRPr="00DA0F2A">
              <w:rPr>
                <w:rFonts w:cs="Arial"/>
                <w:sz w:val="20"/>
              </w:rPr>
              <w:t>Strategien zur Aneignung, Erweiterung und weitgehend selbständigen Verwendung des eigenen Wort- und Zeichenschatzes sowie grammatischer und syntaktischer Strukturen</w:t>
            </w:r>
          </w:p>
        </w:tc>
      </w:tr>
      <w:tr w:rsidR="003011CC" w14:paraId="1F2E2140"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8159626" w14:textId="77777777" w:rsidR="003011CC" w:rsidRDefault="003011CC" w:rsidP="003011CC">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011CC" w14:paraId="130A624A"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7BE47E0" w14:textId="77777777" w:rsidR="003011CC" w:rsidRDefault="003011CC" w:rsidP="004130FB">
            <w:pPr>
              <w:spacing w:after="0" w:line="240" w:lineRule="auto"/>
              <w:ind w:left="284" w:hanging="284"/>
              <w:jc w:val="left"/>
              <w:rPr>
                <w:rFonts w:ascii="Microsoft JhengHei" w:eastAsia="Microsoft JhengHei" w:hAnsi="Microsoft JhengHei" w:cs="Microsoft JhengHei"/>
                <w:bCs/>
              </w:rPr>
            </w:pPr>
            <w:r w:rsidRPr="00436712">
              <w:rPr>
                <w:rFonts w:cs="Arial"/>
                <w:b/>
                <w:bCs/>
                <w:sz w:val="20"/>
                <w:szCs w:val="20"/>
              </w:rPr>
              <w:t>Anknüpfen an bereits erworbene Kompetenzen:</w:t>
            </w:r>
            <w:r w:rsidRPr="007650C0">
              <w:rPr>
                <w:rFonts w:cs="Arial"/>
                <w:b/>
                <w:bCs/>
                <w:sz w:val="20"/>
                <w:szCs w:val="20"/>
              </w:rPr>
              <w:t xml:space="preserve"> </w:t>
            </w:r>
            <w:r w:rsidRPr="00171D76">
              <w:rPr>
                <w:bCs/>
                <w:i/>
                <w:sz w:val="20"/>
                <w:szCs w:val="20"/>
              </w:rPr>
              <w:t>Sprechen:</w:t>
            </w:r>
            <w:r w:rsidRPr="00171D76">
              <w:rPr>
                <w:b/>
                <w:bCs/>
                <w:i/>
                <w:sz w:val="20"/>
                <w:szCs w:val="20"/>
              </w:rPr>
              <w:t xml:space="preserve"> </w:t>
            </w:r>
            <w:r w:rsidRPr="00171D76">
              <w:rPr>
                <w:bCs/>
                <w:sz w:val="20"/>
                <w:szCs w:val="20"/>
              </w:rPr>
              <w:t xml:space="preserve">sich mit persönlichen Angaben vorstellen, </w:t>
            </w:r>
            <w:r w:rsidRPr="003C15DE">
              <w:rPr>
                <w:b/>
                <w:bCs/>
                <w:sz w:val="20"/>
                <w:szCs w:val="20"/>
              </w:rPr>
              <w:t>IKK</w:t>
            </w:r>
            <w:r w:rsidRPr="00171D76">
              <w:rPr>
                <w:bCs/>
                <w:i/>
                <w:sz w:val="20"/>
                <w:szCs w:val="20"/>
              </w:rPr>
              <w:t>:</w:t>
            </w:r>
            <w:r w:rsidRPr="00171D76">
              <w:rPr>
                <w:bCs/>
                <w:sz w:val="20"/>
                <w:szCs w:val="20"/>
              </w:rPr>
              <w:t xml:space="preserve"> Unterschiede in Nennung von Vor- und Nachnamen; (geographische) Kenntnisse über chinesische Städte und Regionen (auf Deutsch)</w:t>
            </w:r>
            <w:r w:rsidRPr="00171D76">
              <w:rPr>
                <w:rFonts w:cs="Arial"/>
                <w:bCs/>
                <w:sz w:val="20"/>
                <w:szCs w:val="20"/>
              </w:rPr>
              <w:br/>
            </w:r>
            <w:r w:rsidRPr="00436712">
              <w:rPr>
                <w:rFonts w:cs="Arial" w:hint="eastAsia"/>
                <w:b/>
                <w:bCs/>
                <w:sz w:val="20"/>
                <w:szCs w:val="20"/>
              </w:rPr>
              <w:t>Wort- und Zeichenschatz:</w:t>
            </w:r>
            <w:r>
              <w:rPr>
                <w:rFonts w:cs="Arial" w:hint="eastAsia"/>
                <w:b/>
                <w:bCs/>
                <w:sz w:val="20"/>
                <w:szCs w:val="20"/>
              </w:rPr>
              <w:t xml:space="preserve"> </w:t>
            </w:r>
            <w:r w:rsidRPr="00DE07CD">
              <w:rPr>
                <w:bCs/>
              </w:rPr>
              <w:t xml:space="preserve">Angaben zur Person, Zahlen 0-10, </w:t>
            </w:r>
            <w:r w:rsidRPr="00F51241">
              <w:rPr>
                <w:rFonts w:hint="eastAsia"/>
                <w:sz w:val="21"/>
                <w:szCs w:val="21"/>
              </w:rPr>
              <w:t>课堂用语</w:t>
            </w:r>
          </w:p>
          <w:p w14:paraId="69D83BFB" w14:textId="77777777" w:rsidR="003011CC" w:rsidRPr="007650C0" w:rsidRDefault="003011CC" w:rsidP="003011CC">
            <w:pPr>
              <w:pStyle w:val="Hinweisspalte"/>
              <w:numPr>
                <w:ilvl w:val="0"/>
                <w:numId w:val="0"/>
              </w:numPr>
              <w:snapToGrid w:val="0"/>
              <w:spacing w:before="0" w:after="0"/>
              <w:ind w:left="357" w:right="0" w:hanging="357"/>
              <w:rPr>
                <w:rFonts w:eastAsiaTheme="minorEastAsia"/>
                <w:lang w:eastAsia="zh-CN"/>
              </w:rPr>
            </w:pPr>
            <w:r w:rsidRPr="00436712">
              <w:rPr>
                <w:b/>
              </w:rPr>
              <w:t>Mögliche Umsetzung:</w:t>
            </w:r>
            <w:r w:rsidRPr="00951379">
              <w:rPr>
                <w:b/>
              </w:rPr>
              <w:t xml:space="preserve"> </w:t>
            </w:r>
            <w:r w:rsidRPr="007650C0">
              <w:t>E</w:t>
            </w:r>
            <w:r w:rsidRPr="00171D76">
              <w:rPr>
                <w:rFonts w:eastAsiaTheme="minorHAnsi"/>
                <w:szCs w:val="22"/>
                <w:lang w:eastAsia="en-US"/>
              </w:rPr>
              <w:t xml:space="preserve">rstellen eines Steckbriefes (analog oder digital) unter Anwendung des Wortschatzes mündlich/schriftlich: Zahlen 1-10 (auch in Zeichen); Personal- und Fragepronomen (Pinyin); Anwendung erster </w:t>
            </w:r>
            <w:r w:rsidRPr="00171D76">
              <w:rPr>
                <w:rFonts w:ascii="Microsoft JhengHei" w:eastAsia="Microsoft JhengHei" w:hAnsi="Microsoft JhengHei" w:cs="Microsoft JhengHei" w:hint="eastAsia"/>
                <w:szCs w:val="22"/>
                <w:lang w:eastAsia="en-US"/>
              </w:rPr>
              <w:t>课堂用语</w:t>
            </w:r>
            <w:r w:rsidRPr="00171D76">
              <w:rPr>
                <w:rFonts w:eastAsiaTheme="minorHAnsi"/>
                <w:szCs w:val="22"/>
                <w:lang w:eastAsia="en-US"/>
              </w:rPr>
              <w:t>-Redemittel</w:t>
            </w:r>
          </w:p>
          <w:p w14:paraId="278203B2" w14:textId="502ECD4D" w:rsidR="003011CC" w:rsidRPr="00E44953" w:rsidRDefault="00AE3A59" w:rsidP="003011CC">
            <w:pPr>
              <w:spacing w:after="0"/>
              <w:ind w:left="284" w:hanging="284"/>
              <w:jc w:val="left"/>
              <w:rPr>
                <w:rFonts w:cs="Arial"/>
                <w:bCs/>
                <w:sz w:val="20"/>
              </w:rPr>
            </w:pPr>
            <w:r>
              <w:rPr>
                <w:rFonts w:cs="Arial"/>
                <w:b/>
                <w:bCs/>
                <w:sz w:val="20"/>
              </w:rPr>
              <w:t>Leistungsüberprüfung</w:t>
            </w:r>
            <w:r w:rsidR="003011CC">
              <w:rPr>
                <w:rFonts w:cs="Arial"/>
                <w:b/>
                <w:bCs/>
                <w:sz w:val="20"/>
              </w:rPr>
              <w:t xml:space="preserve">: </w:t>
            </w:r>
            <w:r w:rsidR="003011CC">
              <w:rPr>
                <w:rFonts w:cs="Arial"/>
                <w:bCs/>
                <w:sz w:val="20"/>
              </w:rPr>
              <w:t>Klassenarbeit mit den Schwerpunkten Verfügen über sprachliche Mittel (Wort- und Zeichenschatz) und Schreiben (in Einzelsätzen)</w:t>
            </w:r>
          </w:p>
          <w:p w14:paraId="41D492A4" w14:textId="77777777" w:rsidR="003011CC" w:rsidRDefault="003011CC" w:rsidP="003011CC">
            <w:pPr>
              <w:spacing w:after="0"/>
              <w:ind w:left="284" w:hanging="284"/>
              <w:jc w:val="left"/>
              <w:rPr>
                <w:rFonts w:cs="Arial"/>
                <w:b/>
                <w:sz w:val="20"/>
                <w:szCs w:val="20"/>
              </w:rPr>
            </w:pPr>
            <w:r w:rsidRPr="00436712">
              <w:rPr>
                <w:rFonts w:cs="Arial"/>
                <w:b/>
                <w:bCs/>
                <w:sz w:val="20"/>
              </w:rPr>
              <w:t>Medienbildung:</w:t>
            </w:r>
            <w:r w:rsidRPr="00C316FA">
              <w:rPr>
                <w:rFonts w:cs="Arial"/>
                <w:b/>
                <w:bCs/>
                <w:i/>
                <w:sz w:val="20"/>
                <w:szCs w:val="20"/>
              </w:rPr>
              <w:t xml:space="preserve"> </w:t>
            </w:r>
            <w:r w:rsidRPr="00436712">
              <w:rPr>
                <w:rFonts w:cs="Arial"/>
                <w:sz w:val="20"/>
              </w:rPr>
              <w:t>Medienprodukte adressatengerecht planen, gestalten und präsentieren</w:t>
            </w:r>
            <w:r w:rsidRPr="007650C0">
              <w:t xml:space="preserve"> (MKR 4.1)</w:t>
            </w:r>
          </w:p>
        </w:tc>
      </w:tr>
    </w:tbl>
    <w:p w14:paraId="10697A04" w14:textId="77777777" w:rsidR="003011CC" w:rsidRDefault="003011CC" w:rsidP="003011CC"/>
    <w:p w14:paraId="397AA9B8" w14:textId="77777777" w:rsidR="003011CC" w:rsidRDefault="003011CC" w:rsidP="003011CC">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3011CC" w:rsidRPr="00D72709" w14:paraId="3F9E9BFF" w14:textId="77777777" w:rsidTr="003011CC">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31CDCF83" w14:textId="1DC279BA" w:rsidR="003011CC" w:rsidRPr="00482D9C" w:rsidRDefault="003011CC" w:rsidP="00C4628D">
            <w:pPr>
              <w:spacing w:after="0"/>
              <w:jc w:val="center"/>
              <w:rPr>
                <w:rFonts w:cs="Arial"/>
              </w:rPr>
            </w:pPr>
            <w:r>
              <w:rPr>
                <w:b/>
                <w:bCs/>
                <w:sz w:val="24"/>
                <w:szCs w:val="24"/>
              </w:rPr>
              <w:lastRenderedPageBreak/>
              <w:t>UV 7.</w:t>
            </w:r>
            <w:r w:rsidRPr="007650C0">
              <w:rPr>
                <w:b/>
                <w:bCs/>
                <w:sz w:val="24"/>
                <w:szCs w:val="24"/>
              </w:rPr>
              <w:t>2</w:t>
            </w:r>
            <w:r>
              <w:rPr>
                <w:b/>
                <w:bCs/>
                <w:sz w:val="24"/>
                <w:szCs w:val="24"/>
              </w:rPr>
              <w:t xml:space="preserve"> </w:t>
            </w:r>
            <w:r w:rsidRPr="00EA03DA">
              <w:rPr>
                <w:b/>
                <w:bCs/>
                <w:sz w:val="24"/>
                <w:szCs w:val="24"/>
              </w:rPr>
              <w:t>这是我家</w:t>
            </w:r>
            <w:r>
              <w:rPr>
                <w:rFonts w:hint="eastAsia"/>
                <w:b/>
                <w:bCs/>
                <w:sz w:val="24"/>
                <w:szCs w:val="24"/>
              </w:rPr>
              <w:t xml:space="preserve"> </w:t>
            </w:r>
            <w:r w:rsidRPr="00C316FA">
              <w:rPr>
                <w:bCs/>
                <w:i/>
                <w:sz w:val="24"/>
                <w:szCs w:val="24"/>
              </w:rPr>
              <w:t>Zhè shì wǒ jiā</w:t>
            </w:r>
            <w:r w:rsidRPr="00D72709">
              <w:rPr>
                <w:bCs/>
                <w:sz w:val="24"/>
                <w:szCs w:val="24"/>
              </w:rPr>
              <w:t>，</w:t>
            </w:r>
            <w:r w:rsidRPr="00EA03DA">
              <w:rPr>
                <w:b/>
                <w:bCs/>
                <w:sz w:val="24"/>
                <w:szCs w:val="24"/>
              </w:rPr>
              <w:t>这是我朋友</w:t>
            </w:r>
            <w:r w:rsidRPr="00EA03DA">
              <w:rPr>
                <w:b/>
                <w:bCs/>
                <w:sz w:val="24"/>
                <w:szCs w:val="24"/>
              </w:rPr>
              <w:t xml:space="preserve"> </w:t>
            </w:r>
            <w:r w:rsidRPr="00C316FA">
              <w:rPr>
                <w:bCs/>
                <w:i/>
                <w:sz w:val="24"/>
                <w:szCs w:val="24"/>
              </w:rPr>
              <w:t>zhè shì wǒ péngyǒu</w:t>
            </w:r>
            <w:r w:rsidRPr="00D72709">
              <w:rPr>
                <w:rFonts w:eastAsia="MS PGothic"/>
                <w:bCs/>
                <w:lang w:eastAsia="ja-JP"/>
              </w:rPr>
              <w:t xml:space="preserve"> </w:t>
            </w:r>
            <w:r w:rsidRPr="00D72709">
              <w:rPr>
                <w:sz w:val="20"/>
                <w:szCs w:val="20"/>
              </w:rPr>
              <w:t>Sich und seine Familie vorstellen</w:t>
            </w:r>
            <w:r w:rsidRPr="00482D9C">
              <w:rPr>
                <w:b/>
                <w:bCs/>
                <w:i/>
                <w:iCs/>
                <w:sz w:val="20"/>
                <w:szCs w:val="20"/>
              </w:rPr>
              <w:t xml:space="preserve"> </w:t>
            </w:r>
            <w:r w:rsidRPr="00482D9C">
              <w:rPr>
                <w:sz w:val="20"/>
                <w:szCs w:val="20"/>
              </w:rPr>
              <w:t>(ca. 20 U-Std.)</w:t>
            </w:r>
          </w:p>
        </w:tc>
      </w:tr>
      <w:tr w:rsidR="003011CC" w14:paraId="429AF623"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2D36372" w14:textId="77777777" w:rsidR="003011CC" w:rsidRDefault="003011CC" w:rsidP="003011CC">
            <w:pPr>
              <w:spacing w:after="0"/>
              <w:jc w:val="center"/>
              <w:rPr>
                <w:rFonts w:cs="Arial"/>
                <w:b/>
                <w:sz w:val="20"/>
                <w:szCs w:val="20"/>
              </w:rPr>
            </w:pPr>
            <w:r>
              <w:rPr>
                <w:rFonts w:cs="Arial"/>
                <w:b/>
                <w:sz w:val="20"/>
                <w:szCs w:val="20"/>
              </w:rPr>
              <w:t>Schwerpunkte der Kompetenzentwicklung</w:t>
            </w:r>
          </w:p>
        </w:tc>
      </w:tr>
      <w:tr w:rsidR="003011CC" w14:paraId="60FC7556"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DE181DE" w14:textId="44F21A19" w:rsidR="003011CC" w:rsidRPr="00D72709" w:rsidRDefault="003011CC" w:rsidP="003C15DE">
            <w:pPr>
              <w:pStyle w:val="Liste-Indikator"/>
              <w:numPr>
                <w:ilvl w:val="0"/>
                <w:numId w:val="0"/>
              </w:numPr>
              <w:spacing w:after="0" w:line="276" w:lineRule="auto"/>
              <w:ind w:left="284" w:hanging="284"/>
              <w:jc w:val="left"/>
              <w:rPr>
                <w:rFonts w:eastAsiaTheme="minorHAnsi"/>
                <w:sz w:val="20"/>
                <w:szCs w:val="20"/>
                <w:lang w:eastAsia="de-DE"/>
              </w:rPr>
            </w:pPr>
            <w:r w:rsidRPr="003C15DE">
              <w:rPr>
                <w:b/>
                <w:bCs/>
                <w:i/>
                <w:iCs/>
                <w:sz w:val="20"/>
                <w:szCs w:val="20"/>
                <w:lang w:eastAsia="de-DE"/>
              </w:rPr>
              <w:t>Sprechen – zusammenhängendes Sprechen</w:t>
            </w:r>
            <w:r w:rsidRPr="00534C7B">
              <w:rPr>
                <w:b/>
                <w:bCs/>
                <w:iCs/>
                <w:sz w:val="20"/>
                <w:szCs w:val="20"/>
                <w:lang w:eastAsia="de-DE"/>
              </w:rPr>
              <w:t>:</w:t>
            </w:r>
            <w:r w:rsidRPr="00951379">
              <w:rPr>
                <w:b/>
                <w:bCs/>
                <w:sz w:val="20"/>
                <w:szCs w:val="20"/>
                <w:lang w:eastAsia="de-DE"/>
              </w:rPr>
              <w:t xml:space="preserve"> </w:t>
            </w:r>
            <w:r w:rsidRPr="00D72709">
              <w:rPr>
                <w:rFonts w:eastAsiaTheme="minorHAnsi"/>
                <w:sz w:val="20"/>
                <w:szCs w:val="20"/>
                <w:lang w:eastAsia="de-DE"/>
              </w:rPr>
              <w:t>sich und ihre Lebenswelt beschreiben, Auskünfte über sich und andere geben</w:t>
            </w:r>
            <w:r w:rsidR="003A78F6">
              <w:rPr>
                <w:rFonts w:eastAsiaTheme="minorHAnsi"/>
                <w:sz w:val="20"/>
                <w:szCs w:val="20"/>
                <w:lang w:eastAsia="de-DE"/>
              </w:rPr>
              <w:t>;</w:t>
            </w:r>
            <w:r>
              <w:rPr>
                <w:rFonts w:eastAsiaTheme="minorHAnsi"/>
                <w:sz w:val="20"/>
                <w:szCs w:val="20"/>
                <w:lang w:eastAsia="de-DE"/>
              </w:rPr>
              <w:t xml:space="preserve"> </w:t>
            </w:r>
            <w:r w:rsidRPr="00D72709">
              <w:rPr>
                <w:rFonts w:eastAsiaTheme="minorHAnsi"/>
                <w:sz w:val="20"/>
                <w:szCs w:val="20"/>
                <w:lang w:eastAsia="de-DE"/>
              </w:rPr>
              <w:t>sich zu Inhalten von im Unterricht behandelten Texten und Themen in einfacher Form äußern</w:t>
            </w:r>
          </w:p>
          <w:p w14:paraId="5F4003BA" w14:textId="71496EF1" w:rsidR="003011CC" w:rsidRDefault="003011CC">
            <w:pPr>
              <w:spacing w:after="0"/>
              <w:ind w:left="284" w:hanging="284"/>
              <w:jc w:val="left"/>
              <w:rPr>
                <w:sz w:val="20"/>
                <w:szCs w:val="20"/>
              </w:rPr>
            </w:pPr>
            <w:r w:rsidRPr="003C15DE">
              <w:rPr>
                <w:b/>
                <w:bCs/>
                <w:i/>
                <w:iCs/>
                <w:sz w:val="20"/>
                <w:szCs w:val="20"/>
                <w:lang w:eastAsia="de-DE"/>
              </w:rPr>
              <w:t>Grammatik</w:t>
            </w:r>
            <w:r w:rsidRPr="00534C7B">
              <w:rPr>
                <w:b/>
                <w:bCs/>
                <w:iCs/>
                <w:sz w:val="20"/>
                <w:szCs w:val="20"/>
                <w:lang w:eastAsia="de-DE"/>
              </w:rPr>
              <w:t>:</w:t>
            </w:r>
            <w:r w:rsidRPr="00D72709">
              <w:rPr>
                <w:bCs/>
                <w:sz w:val="20"/>
                <w:szCs w:val="20"/>
                <w:lang w:eastAsia="de-DE"/>
              </w:rPr>
              <w:t xml:space="preserve"> Mengen </w:t>
            </w:r>
            <w:r>
              <w:rPr>
                <w:rFonts w:cs="Arial"/>
                <w:bCs/>
                <w:sz w:val="20"/>
                <w:szCs w:val="20"/>
                <w:lang w:eastAsia="de-DE"/>
              </w:rPr>
              <w:t>[</w:t>
            </w:r>
            <w:r>
              <w:rPr>
                <w:bCs/>
                <w:sz w:val="20"/>
                <w:szCs w:val="20"/>
                <w:lang w:eastAsia="de-DE"/>
              </w:rPr>
              <w:t xml:space="preserve">und Häufigkeiten] </w:t>
            </w:r>
            <w:r w:rsidRPr="00D72709">
              <w:rPr>
                <w:bCs/>
                <w:sz w:val="20"/>
                <w:szCs w:val="20"/>
                <w:lang w:eastAsia="de-DE"/>
              </w:rPr>
              <w:t>angeben</w:t>
            </w:r>
          </w:p>
          <w:p w14:paraId="35DBEDDB" w14:textId="77777777" w:rsidR="003011CC" w:rsidRDefault="003011CC" w:rsidP="003C15DE">
            <w:pPr>
              <w:spacing w:after="0"/>
              <w:ind w:left="284" w:hanging="284"/>
              <w:jc w:val="left"/>
              <w:rPr>
                <w:bCs/>
                <w:sz w:val="20"/>
                <w:szCs w:val="20"/>
                <w:lang w:eastAsia="de-DE"/>
              </w:rPr>
            </w:pPr>
            <w:r w:rsidRPr="003C15DE">
              <w:rPr>
                <w:b/>
                <w:bCs/>
                <w:i/>
                <w:sz w:val="20"/>
                <w:szCs w:val="20"/>
                <w:lang w:eastAsia="de-DE"/>
              </w:rPr>
              <w:t>Aussprache und Intonation</w:t>
            </w:r>
            <w:r w:rsidRPr="00534C7B">
              <w:rPr>
                <w:b/>
                <w:bCs/>
                <w:sz w:val="20"/>
                <w:szCs w:val="20"/>
                <w:lang w:eastAsia="de-DE"/>
              </w:rPr>
              <w:t>:</w:t>
            </w:r>
            <w:r w:rsidRPr="00951379">
              <w:rPr>
                <w:b/>
                <w:bCs/>
                <w:sz w:val="20"/>
                <w:szCs w:val="20"/>
                <w:lang w:eastAsia="de-DE"/>
              </w:rPr>
              <w:t xml:space="preserve"> </w:t>
            </w:r>
            <w:r w:rsidRPr="00D72709">
              <w:rPr>
                <w:bCs/>
                <w:sz w:val="20"/>
                <w:szCs w:val="20"/>
                <w:lang w:eastAsia="de-DE"/>
              </w:rPr>
              <w:t>kurze, einfache Texte sinngestaltend und adressatenbezogen vortragen</w:t>
            </w:r>
          </w:p>
          <w:p w14:paraId="5140CAFE" w14:textId="77777777" w:rsidR="003011CC" w:rsidRDefault="003011CC" w:rsidP="003C15DE">
            <w:pPr>
              <w:pStyle w:val="Liste-Indikator"/>
              <w:numPr>
                <w:ilvl w:val="0"/>
                <w:numId w:val="0"/>
              </w:numPr>
              <w:spacing w:after="0" w:line="276" w:lineRule="auto"/>
              <w:ind w:left="284" w:hanging="284"/>
              <w:jc w:val="left"/>
              <w:rPr>
                <w:rFonts w:eastAsiaTheme="minorHAnsi"/>
                <w:bCs/>
                <w:sz w:val="20"/>
                <w:szCs w:val="20"/>
                <w:lang w:eastAsia="de-DE"/>
              </w:rPr>
            </w:pPr>
            <w:r w:rsidRPr="00534C7B">
              <w:rPr>
                <w:b/>
                <w:bCs/>
                <w:sz w:val="20"/>
                <w:szCs w:val="20"/>
                <w:lang w:eastAsia="de-DE"/>
              </w:rPr>
              <w:t>IKK:</w:t>
            </w:r>
            <w:r>
              <w:rPr>
                <w:rFonts w:cs="Arial"/>
                <w:sz w:val="20"/>
                <w:szCs w:val="20"/>
              </w:rPr>
              <w:t xml:space="preserve"> </w:t>
            </w:r>
            <w:r w:rsidRPr="00D72709">
              <w:rPr>
                <w:rFonts w:eastAsiaTheme="minorHAnsi"/>
                <w:bCs/>
                <w:sz w:val="20"/>
                <w:szCs w:val="20"/>
                <w:lang w:eastAsia="de-DE"/>
              </w:rPr>
              <w:t>repräsentative Verhaltensweisen und Konventionen anderer Kulturen in Ansätzen mit eigenen Anschauungen vergleichen und dabei Toleranz entwickeln, sofern Grundprinzipien friedlichen und respektvollen Zusammenlebens nicht verletz</w:t>
            </w:r>
            <w:r>
              <w:rPr>
                <w:rFonts w:eastAsiaTheme="minorHAnsi"/>
                <w:bCs/>
                <w:sz w:val="20"/>
                <w:szCs w:val="20"/>
                <w:lang w:eastAsia="de-DE"/>
              </w:rPr>
              <w:t>t werden</w:t>
            </w:r>
          </w:p>
          <w:p w14:paraId="3DB84359" w14:textId="77777777" w:rsidR="003011CC" w:rsidRPr="00072870" w:rsidRDefault="003011CC" w:rsidP="003C15DE">
            <w:pPr>
              <w:pStyle w:val="Liste-Indikator"/>
              <w:numPr>
                <w:ilvl w:val="0"/>
                <w:numId w:val="0"/>
              </w:numPr>
              <w:spacing w:after="0" w:line="276" w:lineRule="auto"/>
              <w:ind w:left="284" w:hanging="284"/>
              <w:jc w:val="left"/>
              <w:rPr>
                <w:rFonts w:cs="Arial"/>
                <w:sz w:val="20"/>
                <w:szCs w:val="20"/>
              </w:rPr>
            </w:pPr>
            <w:r w:rsidRPr="00534C7B">
              <w:rPr>
                <w:b/>
                <w:bCs/>
                <w:sz w:val="20"/>
                <w:szCs w:val="20"/>
                <w:lang w:eastAsia="de-DE"/>
              </w:rPr>
              <w:t>Sprachbewusstheit:</w:t>
            </w:r>
            <w:r w:rsidRPr="00534C7B">
              <w:rPr>
                <w:rFonts w:eastAsiaTheme="minorHAnsi"/>
                <w:bCs/>
                <w:sz w:val="20"/>
                <w:szCs w:val="20"/>
                <w:lang w:eastAsia="de-DE"/>
              </w:rPr>
              <w:t xml:space="preserve"> </w:t>
            </w:r>
            <w:r>
              <w:rPr>
                <w:rFonts w:eastAsiaTheme="minorHAnsi"/>
                <w:bCs/>
                <w:sz w:val="20"/>
                <w:szCs w:val="20"/>
                <w:lang w:eastAsia="de-DE"/>
              </w:rPr>
              <w:t>grundlegende sprachliche Regelmäßigkeiten des Sprachgebrauchs benennen</w:t>
            </w:r>
          </w:p>
        </w:tc>
      </w:tr>
      <w:tr w:rsidR="003011CC" w14:paraId="1C43B872"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02E536F" w14:textId="77777777" w:rsidR="003011CC" w:rsidRDefault="003011CC" w:rsidP="003011CC">
            <w:pPr>
              <w:spacing w:after="0"/>
              <w:jc w:val="center"/>
              <w:rPr>
                <w:rFonts w:cs="Arial"/>
                <w:b/>
                <w:sz w:val="20"/>
                <w:szCs w:val="20"/>
              </w:rPr>
            </w:pPr>
            <w:r>
              <w:rPr>
                <w:rFonts w:cs="Arial"/>
                <w:b/>
                <w:sz w:val="20"/>
                <w:szCs w:val="20"/>
              </w:rPr>
              <w:t>fachliche Konkretisierungen im Schwerpunkt</w:t>
            </w:r>
          </w:p>
        </w:tc>
      </w:tr>
      <w:tr w:rsidR="003011CC" w14:paraId="2E23936B"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D07AF33" w14:textId="77777777" w:rsidR="003011CC" w:rsidRPr="00951379" w:rsidRDefault="003011CC" w:rsidP="003C15DE">
            <w:pPr>
              <w:pStyle w:val="Liste-Indikator"/>
              <w:numPr>
                <w:ilvl w:val="0"/>
                <w:numId w:val="0"/>
              </w:numPr>
              <w:spacing w:after="0" w:line="276" w:lineRule="auto"/>
              <w:ind w:left="284" w:hanging="284"/>
              <w:jc w:val="left"/>
              <w:rPr>
                <w:b/>
                <w:bCs/>
                <w:sz w:val="20"/>
                <w:szCs w:val="20"/>
                <w:u w:val="single"/>
              </w:rPr>
            </w:pPr>
            <w:r w:rsidRPr="00534C7B">
              <w:rPr>
                <w:b/>
                <w:bCs/>
                <w:sz w:val="20"/>
                <w:szCs w:val="20"/>
              </w:rPr>
              <w:t>IKK:</w:t>
            </w:r>
            <w:r>
              <w:rPr>
                <w:b/>
                <w:bCs/>
                <w:sz w:val="20"/>
                <w:szCs w:val="20"/>
              </w:rPr>
              <w:t xml:space="preserve"> </w:t>
            </w:r>
            <w:r w:rsidRPr="00D72709">
              <w:rPr>
                <w:rFonts w:eastAsiaTheme="minorHAnsi"/>
                <w:bCs/>
                <w:sz w:val="20"/>
                <w:szCs w:val="20"/>
                <w:lang w:eastAsia="de-DE"/>
              </w:rPr>
              <w:t>Famili</w:t>
            </w:r>
            <w:r>
              <w:rPr>
                <w:rFonts w:eastAsiaTheme="minorHAnsi"/>
                <w:bCs/>
                <w:sz w:val="20"/>
                <w:szCs w:val="20"/>
                <w:lang w:eastAsia="de-DE"/>
              </w:rPr>
              <w:t>e, Freundschaft/Partnerschaft</w:t>
            </w:r>
          </w:p>
          <w:p w14:paraId="5AD923CC" w14:textId="77777777" w:rsidR="003011CC" w:rsidRDefault="003011CC" w:rsidP="003C15DE">
            <w:pPr>
              <w:spacing w:after="0"/>
              <w:ind w:left="284" w:hanging="284"/>
              <w:jc w:val="left"/>
              <w:rPr>
                <w:rFonts w:cs="Arial"/>
                <w:sz w:val="20"/>
              </w:rPr>
            </w:pPr>
            <w:r w:rsidRPr="003C15DE">
              <w:rPr>
                <w:b/>
                <w:bCs/>
                <w:i/>
                <w:iCs/>
                <w:sz w:val="20"/>
                <w:szCs w:val="20"/>
              </w:rPr>
              <w:t>Grammatik</w:t>
            </w:r>
            <w:r w:rsidRPr="00534C7B">
              <w:rPr>
                <w:b/>
                <w:bCs/>
                <w:sz w:val="20"/>
                <w:szCs w:val="20"/>
              </w:rPr>
              <w:t>:</w:t>
            </w:r>
            <w:r w:rsidRPr="004E1A99">
              <w:rPr>
                <w:b/>
                <w:bCs/>
                <w:sz w:val="20"/>
                <w:szCs w:val="20"/>
              </w:rPr>
              <w:t xml:space="preserve"> </w:t>
            </w:r>
            <w:r w:rsidRPr="007650C0">
              <w:rPr>
                <w:rFonts w:cs="Arial"/>
                <w:sz w:val="20"/>
              </w:rPr>
              <w:t xml:space="preserve">Zähleinheitswörter </w:t>
            </w:r>
          </w:p>
          <w:p w14:paraId="573F3514" w14:textId="77777777" w:rsidR="003011CC" w:rsidRDefault="003011CC" w:rsidP="003C15DE">
            <w:pPr>
              <w:spacing w:after="0"/>
              <w:ind w:left="284" w:hanging="284"/>
              <w:jc w:val="left"/>
              <w:rPr>
                <w:rFonts w:cs="Arial"/>
                <w:sz w:val="20"/>
              </w:rPr>
            </w:pPr>
            <w:r w:rsidRPr="003C15DE">
              <w:rPr>
                <w:b/>
                <w:bCs/>
                <w:i/>
                <w:iCs/>
                <w:sz w:val="20"/>
                <w:szCs w:val="20"/>
              </w:rPr>
              <w:t>Orthografie</w:t>
            </w:r>
            <w:r w:rsidRPr="00534C7B">
              <w:rPr>
                <w:b/>
                <w:bCs/>
                <w:iCs/>
                <w:sz w:val="20"/>
                <w:szCs w:val="20"/>
              </w:rPr>
              <w:t>:</w:t>
            </w:r>
            <w:r>
              <w:rPr>
                <w:rFonts w:cs="Arial"/>
                <w:sz w:val="20"/>
              </w:rPr>
              <w:t xml:space="preserve"> </w:t>
            </w:r>
            <w:r w:rsidRPr="007650C0">
              <w:rPr>
                <w:rFonts w:cs="Arial"/>
                <w:sz w:val="20"/>
                <w:szCs w:val="20"/>
              </w:rPr>
              <w:t>grundlegende Laut-Buchstaben-Verbindungen mit Tonzeichen in der Lautumschrift</w:t>
            </w:r>
          </w:p>
          <w:p w14:paraId="2EE436A7" w14:textId="77777777" w:rsidR="003011CC" w:rsidRDefault="003011CC" w:rsidP="003C15DE">
            <w:pPr>
              <w:spacing w:after="0"/>
              <w:ind w:left="284" w:hanging="284"/>
              <w:jc w:val="left"/>
              <w:rPr>
                <w:rFonts w:cs="Arial"/>
                <w:sz w:val="20"/>
              </w:rPr>
            </w:pPr>
            <w:r w:rsidRPr="00F20C0F">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sidRPr="007650C0">
              <w:rPr>
                <w:rFonts w:cs="Arial"/>
                <w:sz w:val="20"/>
              </w:rPr>
              <w:t>Sach- und Gebrauchstexte (</w:t>
            </w:r>
            <w:r>
              <w:rPr>
                <w:rFonts w:cs="Arial"/>
                <w:sz w:val="20"/>
              </w:rPr>
              <w:t>informelle Gespräche, Informationstexte</w:t>
            </w:r>
            <w:r w:rsidRPr="007650C0">
              <w:rPr>
                <w:rFonts w:cs="Arial"/>
                <w:sz w:val="20"/>
              </w:rPr>
              <w:t>, Audioclips)</w:t>
            </w:r>
            <w:r>
              <w:rPr>
                <w:rFonts w:cs="Arial"/>
                <w:sz w:val="20"/>
              </w:rPr>
              <w:t xml:space="preserve">; </w:t>
            </w:r>
            <w:r w:rsidRPr="00951379">
              <w:rPr>
                <w:sz w:val="20"/>
                <w:szCs w:val="20"/>
                <w:u w:val="single"/>
              </w:rPr>
              <w:t>Zieltexte:</w:t>
            </w:r>
            <w:r w:rsidRPr="00951379">
              <w:rPr>
                <w:sz w:val="20"/>
                <w:szCs w:val="20"/>
              </w:rPr>
              <w:t xml:space="preserve"> </w:t>
            </w:r>
            <w:r w:rsidRPr="007650C0">
              <w:rPr>
                <w:rFonts w:cs="Arial"/>
                <w:sz w:val="20"/>
              </w:rPr>
              <w:t xml:space="preserve">informelle Gespräche, Personenbeschreibungen </w:t>
            </w:r>
          </w:p>
          <w:p w14:paraId="04117E36" w14:textId="77777777" w:rsidR="003011CC" w:rsidRDefault="003011CC" w:rsidP="003C15DE">
            <w:pPr>
              <w:spacing w:after="0"/>
              <w:ind w:left="284" w:hanging="284"/>
              <w:jc w:val="left"/>
              <w:rPr>
                <w:rFonts w:cs="Arial"/>
                <w:b/>
                <w:sz w:val="20"/>
                <w:szCs w:val="20"/>
              </w:rPr>
            </w:pPr>
            <w:r>
              <w:rPr>
                <w:b/>
                <w:bCs/>
                <w:sz w:val="20"/>
                <w:szCs w:val="20"/>
              </w:rPr>
              <w:t>SLK:</w:t>
            </w:r>
            <w:r>
              <w:rPr>
                <w:rFonts w:cs="Arial"/>
                <w:b/>
                <w:sz w:val="20"/>
                <w:szCs w:val="20"/>
              </w:rPr>
              <w:t xml:space="preserve"> </w:t>
            </w:r>
            <w:r w:rsidRPr="007650C0">
              <w:rPr>
                <w:rFonts w:cs="Arial"/>
                <w:sz w:val="20"/>
                <w:szCs w:val="20"/>
              </w:rPr>
              <w:t>Strateg</w:t>
            </w:r>
            <w:r>
              <w:rPr>
                <w:rFonts w:cs="Arial"/>
                <w:sz w:val="20"/>
                <w:szCs w:val="20"/>
              </w:rPr>
              <w:t>ien zur Unterstützung des monologischen und dialogischen</w:t>
            </w:r>
            <w:r w:rsidRPr="007650C0">
              <w:rPr>
                <w:rFonts w:cs="Arial"/>
                <w:sz w:val="20"/>
                <w:szCs w:val="20"/>
              </w:rPr>
              <w:t xml:space="preserve"> Sprechens</w:t>
            </w:r>
          </w:p>
        </w:tc>
      </w:tr>
      <w:tr w:rsidR="003011CC" w14:paraId="654F0354"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5DB3362" w14:textId="77777777" w:rsidR="003011CC" w:rsidRDefault="003011CC" w:rsidP="003011CC">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011CC" w14:paraId="114B1002"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33F875B" w14:textId="77777777" w:rsidR="003011CC" w:rsidRDefault="003011CC" w:rsidP="004130FB">
            <w:pPr>
              <w:spacing w:after="0" w:line="240" w:lineRule="auto"/>
              <w:ind w:left="284" w:hanging="284"/>
              <w:jc w:val="left"/>
              <w:rPr>
                <w:rFonts w:cs="Arial"/>
                <w:bCs/>
                <w:sz w:val="20"/>
                <w:szCs w:val="20"/>
              </w:rPr>
            </w:pPr>
            <w:r w:rsidRPr="00534C7B">
              <w:rPr>
                <w:rFonts w:cs="Arial"/>
                <w:b/>
                <w:bCs/>
                <w:sz w:val="20"/>
                <w:szCs w:val="20"/>
              </w:rPr>
              <w:t>Anknüpfen an bereits erworbene Kompetenzen:</w:t>
            </w:r>
            <w:r w:rsidRPr="007650C0">
              <w:rPr>
                <w:rFonts w:cs="Arial"/>
                <w:b/>
                <w:bCs/>
                <w:sz w:val="20"/>
                <w:szCs w:val="20"/>
              </w:rPr>
              <w:t xml:space="preserve"> </w:t>
            </w:r>
            <w:r w:rsidRPr="00C316FA">
              <w:rPr>
                <w:rFonts w:cs="Arial"/>
                <w:bCs/>
                <w:sz w:val="20"/>
                <w:szCs w:val="20"/>
              </w:rPr>
              <w:t>Wort- und Zeichenschatz:</w:t>
            </w:r>
            <w:r w:rsidRPr="00C316FA">
              <w:rPr>
                <w:rFonts w:cs="Arial"/>
                <w:b/>
                <w:bCs/>
                <w:sz w:val="20"/>
                <w:szCs w:val="20"/>
              </w:rPr>
              <w:t xml:space="preserve"> </w:t>
            </w:r>
            <w:r w:rsidRPr="00C316FA">
              <w:rPr>
                <w:rFonts w:cs="Arial"/>
                <w:bCs/>
                <w:sz w:val="20"/>
                <w:szCs w:val="20"/>
              </w:rPr>
              <w:t>Strategien der Wortschatzarbeit; Soziokulturelles Orientierungswissen: Kenntnisse über Ein-/Zwei-</w:t>
            </w:r>
            <w:r>
              <w:rPr>
                <w:rFonts w:cs="Arial"/>
                <w:bCs/>
                <w:sz w:val="20"/>
                <w:szCs w:val="20"/>
              </w:rPr>
              <w:t xml:space="preserve">Kind-Politik in China </w:t>
            </w:r>
          </w:p>
          <w:p w14:paraId="57387FBB" w14:textId="77777777" w:rsidR="003011CC" w:rsidRDefault="003011CC" w:rsidP="003011CC">
            <w:pPr>
              <w:spacing w:after="0" w:line="240" w:lineRule="auto"/>
              <w:jc w:val="left"/>
              <w:rPr>
                <w:rFonts w:cs="Arial"/>
                <w:b/>
                <w:bCs/>
                <w:sz w:val="20"/>
                <w:szCs w:val="20"/>
              </w:rPr>
            </w:pPr>
            <w:r w:rsidRPr="00534C7B">
              <w:rPr>
                <w:rFonts w:cs="Arial" w:hint="eastAsia"/>
                <w:b/>
                <w:bCs/>
                <w:sz w:val="20"/>
                <w:szCs w:val="20"/>
              </w:rPr>
              <w:t xml:space="preserve">Wort- und Zeichenschatz: </w:t>
            </w:r>
            <w:r w:rsidRPr="00F63874">
              <w:rPr>
                <w:rFonts w:cs="Arial"/>
                <w:sz w:val="20"/>
              </w:rPr>
              <w:t>Familienmitglieder, Demonstrativpronomen, Zähleinheitswort</w:t>
            </w:r>
            <w:r w:rsidRPr="00DE07CD">
              <w:rPr>
                <w:rFonts w:cs="Arial"/>
                <w:bCs/>
                <w:sz w:val="20"/>
                <w:szCs w:val="20"/>
              </w:rPr>
              <w:t xml:space="preserve"> </w:t>
            </w:r>
            <w:r w:rsidRPr="00DE07CD">
              <w:rPr>
                <w:rFonts w:cs="Arial" w:hint="eastAsia"/>
                <w:bCs/>
                <w:sz w:val="20"/>
                <w:szCs w:val="20"/>
              </w:rPr>
              <w:t>个</w:t>
            </w:r>
            <w:r>
              <w:rPr>
                <w:rFonts w:cs="Arial" w:hint="eastAsia"/>
                <w:b/>
                <w:bCs/>
                <w:sz w:val="20"/>
                <w:szCs w:val="20"/>
              </w:rPr>
              <w:t xml:space="preserve"> </w:t>
            </w:r>
          </w:p>
          <w:p w14:paraId="2D890253" w14:textId="77777777" w:rsidR="003011CC" w:rsidRDefault="003011CC" w:rsidP="003011CC">
            <w:pPr>
              <w:spacing w:after="120" w:line="240" w:lineRule="auto"/>
              <w:jc w:val="left"/>
              <w:rPr>
                <w:rFonts w:cs="Arial"/>
                <w:b/>
                <w:bCs/>
                <w:sz w:val="20"/>
                <w:szCs w:val="20"/>
              </w:rPr>
            </w:pPr>
            <w:r w:rsidRPr="00534C7B">
              <w:rPr>
                <w:rFonts w:cs="Arial"/>
                <w:b/>
                <w:bCs/>
                <w:sz w:val="20"/>
                <w:szCs w:val="20"/>
              </w:rPr>
              <w:t>Grammatik:</w:t>
            </w:r>
            <w:r>
              <w:rPr>
                <w:rFonts w:cs="Arial"/>
                <w:b/>
                <w:bCs/>
                <w:sz w:val="20"/>
                <w:szCs w:val="20"/>
              </w:rPr>
              <w:t xml:space="preserve"> </w:t>
            </w:r>
            <w:r w:rsidRPr="007650C0">
              <w:rPr>
                <w:rFonts w:cs="Arial"/>
                <w:sz w:val="20"/>
              </w:rPr>
              <w:t>Familienmitglieder bezeichnen, Entscheidungsfragen mit</w:t>
            </w:r>
            <w:r>
              <w:rPr>
                <w:rFonts w:cs="Arial"/>
                <w:sz w:val="20"/>
              </w:rPr>
              <w:t xml:space="preserve"> </w:t>
            </w:r>
            <w:r w:rsidRPr="007650C0">
              <w:rPr>
                <w:rFonts w:cs="Arial"/>
                <w:bCs/>
                <w:sz w:val="20"/>
                <w:szCs w:val="20"/>
              </w:rPr>
              <w:t>吗</w:t>
            </w:r>
            <w:r>
              <w:rPr>
                <w:rFonts w:cs="Arial" w:hint="eastAsia"/>
                <w:bCs/>
                <w:sz w:val="20"/>
                <w:szCs w:val="20"/>
              </w:rPr>
              <w:t xml:space="preserve"> </w:t>
            </w:r>
            <w:r w:rsidRPr="007650C0">
              <w:rPr>
                <w:rFonts w:cs="Arial"/>
                <w:sz w:val="20"/>
              </w:rPr>
              <w:t>stellen</w:t>
            </w:r>
          </w:p>
          <w:p w14:paraId="7C2AF860" w14:textId="77777777" w:rsidR="003011CC" w:rsidRPr="00F63874" w:rsidRDefault="003011CC" w:rsidP="003011CC">
            <w:pPr>
              <w:tabs>
                <w:tab w:val="left" w:pos="50"/>
              </w:tabs>
              <w:spacing w:after="120" w:line="240" w:lineRule="auto"/>
              <w:ind w:left="284" w:hanging="284"/>
              <w:rPr>
                <w:rFonts w:cs="Arial"/>
                <w:sz w:val="20"/>
              </w:rPr>
            </w:pPr>
            <w:r w:rsidRPr="00534C7B">
              <w:rPr>
                <w:b/>
                <w:sz w:val="20"/>
                <w:szCs w:val="20"/>
              </w:rPr>
              <w:t>Mögliche Umsetzung:</w:t>
            </w:r>
            <w:r w:rsidRPr="00951379">
              <w:rPr>
                <w:b/>
                <w:sz w:val="20"/>
                <w:szCs w:val="20"/>
              </w:rPr>
              <w:t xml:space="preserve"> </w:t>
            </w:r>
            <w:r w:rsidRPr="00F63874">
              <w:rPr>
                <w:rFonts w:cs="Arial"/>
                <w:sz w:val="20"/>
              </w:rPr>
              <w:t>Vorstellen der eigenen Familie und anderer Familien; Erstellen eines Familienstammbaums und ggfs. eines bildgestützten Videos „</w:t>
            </w:r>
            <w:r w:rsidRPr="00F63874">
              <w:rPr>
                <w:rFonts w:ascii="Microsoft JhengHei" w:eastAsia="Microsoft JhengHei" w:hAnsi="Microsoft JhengHei" w:cs="Microsoft JhengHei" w:hint="eastAsia"/>
                <w:sz w:val="20"/>
              </w:rPr>
              <w:t>这是我家</w:t>
            </w:r>
            <w:r w:rsidRPr="00F63874">
              <w:rPr>
                <w:rFonts w:cs="Arial"/>
                <w:sz w:val="20"/>
              </w:rPr>
              <w:t>…“, Vergleich der Familienbezeichnungen im Deutschland und China.</w:t>
            </w:r>
          </w:p>
          <w:p w14:paraId="17876CFE" w14:textId="6B91DF77" w:rsidR="003011CC" w:rsidRDefault="00AE3A59" w:rsidP="003011CC">
            <w:pPr>
              <w:spacing w:after="120"/>
              <w:ind w:left="284" w:hanging="284"/>
              <w:jc w:val="left"/>
              <w:rPr>
                <w:rFonts w:cs="Arial"/>
                <w:bCs/>
                <w:sz w:val="20"/>
              </w:rPr>
            </w:pPr>
            <w:r w:rsidRPr="00AE3A59">
              <w:rPr>
                <w:b/>
                <w:sz w:val="20"/>
                <w:szCs w:val="20"/>
              </w:rPr>
              <w:t>Leistungsüberprüfung</w:t>
            </w:r>
            <w:r w:rsidR="003011CC" w:rsidRPr="00534C7B">
              <w:rPr>
                <w:b/>
                <w:sz w:val="20"/>
                <w:szCs w:val="20"/>
              </w:rPr>
              <w:t>:</w:t>
            </w:r>
            <w:r w:rsidR="003011CC" w:rsidRPr="00534C7B">
              <w:rPr>
                <w:rFonts w:cs="Arial"/>
                <w:b/>
                <w:sz w:val="20"/>
                <w:szCs w:val="20"/>
              </w:rPr>
              <w:t xml:space="preserve"> </w:t>
            </w:r>
            <w:r w:rsidR="003011CC" w:rsidRPr="00FD0ECA">
              <w:rPr>
                <w:rFonts w:cs="Arial"/>
                <w:sz w:val="20"/>
                <w:szCs w:val="20"/>
              </w:rPr>
              <w:t>mündliche Kommunikationsprüfung</w:t>
            </w:r>
            <w:r w:rsidR="003011CC">
              <w:rPr>
                <w:rFonts w:cs="Arial"/>
                <w:sz w:val="20"/>
                <w:szCs w:val="20"/>
              </w:rPr>
              <w:t xml:space="preserve"> </w:t>
            </w:r>
            <w:r w:rsidR="003011CC" w:rsidRPr="007650C0">
              <w:rPr>
                <w:rFonts w:cs="Arial"/>
                <w:bCs/>
                <w:sz w:val="20"/>
              </w:rPr>
              <w:t>(</w:t>
            </w:r>
            <w:r w:rsidR="003011CC" w:rsidRPr="00F51241">
              <w:rPr>
                <w:rFonts w:cs="Arial" w:hint="eastAsia"/>
                <w:sz w:val="21"/>
                <w:szCs w:val="21"/>
              </w:rPr>
              <w:t>介绍你、你家和你朋友</w:t>
            </w:r>
            <w:r w:rsidR="003011CC" w:rsidRPr="007650C0">
              <w:rPr>
                <w:rFonts w:cs="Arial"/>
                <w:bCs/>
                <w:sz w:val="20"/>
              </w:rPr>
              <w:t>)</w:t>
            </w:r>
          </w:p>
          <w:p w14:paraId="416D1853" w14:textId="77777777" w:rsidR="003011CC" w:rsidRDefault="003011CC" w:rsidP="003011CC">
            <w:pPr>
              <w:spacing w:after="0"/>
              <w:ind w:left="284" w:hanging="284"/>
              <w:jc w:val="left"/>
              <w:rPr>
                <w:rFonts w:cs="Arial"/>
                <w:b/>
                <w:sz w:val="20"/>
                <w:szCs w:val="20"/>
              </w:rPr>
            </w:pPr>
            <w:r w:rsidRPr="00534C7B">
              <w:rPr>
                <w:rFonts w:cs="Arial"/>
                <w:b/>
                <w:bCs/>
                <w:sz w:val="20"/>
              </w:rPr>
              <w:t>Medienbildung:</w:t>
            </w:r>
            <w:r w:rsidRPr="00534C7B">
              <w:rPr>
                <w:rFonts w:cs="Arial"/>
                <w:b/>
                <w:bCs/>
                <w:sz w:val="20"/>
                <w:szCs w:val="20"/>
              </w:rPr>
              <w:t xml:space="preserve"> </w:t>
            </w:r>
            <w:r w:rsidRPr="00C316FA">
              <w:rPr>
                <w:rFonts w:cs="Arial"/>
                <w:sz w:val="20"/>
              </w:rPr>
              <w:t>sozial verantwortungsvoll mit eigenen und fremden, auch digital erstellten, Produkten umgehen (MKR 1.4)</w:t>
            </w:r>
          </w:p>
        </w:tc>
      </w:tr>
    </w:tbl>
    <w:p w14:paraId="07B1C6C4" w14:textId="77777777" w:rsidR="003011CC" w:rsidRDefault="003011CC" w:rsidP="003011CC">
      <w:pPr>
        <w:ind w:left="360"/>
      </w:pPr>
    </w:p>
    <w:p w14:paraId="4A22FCDB" w14:textId="77777777" w:rsidR="003011CC" w:rsidRDefault="003011CC" w:rsidP="003011CC">
      <w:pPr>
        <w:spacing w:after="0"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5"/>
      </w:tblGrid>
      <w:tr w:rsidR="003011CC" w14:paraId="529B7311" w14:textId="77777777" w:rsidTr="003011CC">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hideMark/>
          </w:tcPr>
          <w:p w14:paraId="3B4B4B7B" w14:textId="77777777" w:rsidR="003011CC" w:rsidRPr="000F5FB1" w:rsidRDefault="003011CC" w:rsidP="003011CC">
            <w:pPr>
              <w:spacing w:after="0"/>
              <w:jc w:val="center"/>
              <w:rPr>
                <w:rFonts w:cs="Arial"/>
              </w:rPr>
            </w:pPr>
            <w:r>
              <w:rPr>
                <w:b/>
                <w:bCs/>
                <w:sz w:val="24"/>
                <w:szCs w:val="24"/>
              </w:rPr>
              <w:lastRenderedPageBreak/>
              <w:t xml:space="preserve">UV 7.3 </w:t>
            </w:r>
            <w:r>
              <w:rPr>
                <w:rFonts w:hint="eastAsia"/>
                <w:b/>
                <w:bCs/>
                <w:sz w:val="24"/>
                <w:szCs w:val="24"/>
                <w:lang w:val="en-US"/>
              </w:rPr>
              <w:t>你有手机吗</w:t>
            </w:r>
            <w:r w:rsidRPr="000F5FB1">
              <w:rPr>
                <w:b/>
                <w:bCs/>
                <w:sz w:val="24"/>
                <w:szCs w:val="24"/>
              </w:rPr>
              <w:t xml:space="preserve"> </w:t>
            </w:r>
            <w:r>
              <w:rPr>
                <w:rFonts w:cs="Arial"/>
                <w:i/>
                <w:sz w:val="24"/>
                <w:szCs w:val="24"/>
              </w:rPr>
              <w:t>Nǐ yǒu shǒujī ma</w:t>
            </w:r>
            <w:r>
              <w:rPr>
                <w:rFonts w:eastAsia="Microsoft JhengHei" w:cs="Arial"/>
                <w:bCs/>
                <w:i/>
                <w:sz w:val="24"/>
                <w:szCs w:val="24"/>
              </w:rPr>
              <w:t>?</w:t>
            </w:r>
            <w:r>
              <w:rPr>
                <w:rFonts w:eastAsia="Microsoft JhengHei" w:cs="Arial"/>
                <w:bCs/>
                <w:sz w:val="24"/>
                <w:szCs w:val="24"/>
              </w:rPr>
              <w:t xml:space="preserve"> </w:t>
            </w:r>
            <w:r>
              <w:rPr>
                <w:rFonts w:cs="Arial"/>
                <w:i/>
                <w:sz w:val="20"/>
                <w:szCs w:val="20"/>
              </w:rPr>
              <w:t>Hast du ein Handy?</w:t>
            </w:r>
            <w:r>
              <w:rPr>
                <w:rFonts w:cs="Arial"/>
                <w:b/>
                <w:sz w:val="20"/>
                <w:szCs w:val="20"/>
              </w:rPr>
              <w:t xml:space="preserve"> </w:t>
            </w:r>
            <w:r>
              <w:rPr>
                <w:rFonts w:cs="Arial"/>
                <w:sz w:val="20"/>
                <w:szCs w:val="20"/>
              </w:rPr>
              <w:t>Dinge des Alltags beschreiben</w:t>
            </w:r>
            <w:r>
              <w:rPr>
                <w:b/>
                <w:bCs/>
                <w:sz w:val="24"/>
                <w:szCs w:val="24"/>
              </w:rPr>
              <w:t xml:space="preserve"> </w:t>
            </w:r>
            <w:r w:rsidRPr="000F5FB1">
              <w:rPr>
                <w:sz w:val="20"/>
                <w:szCs w:val="20"/>
              </w:rPr>
              <w:t>(ca. 20 U-Std.)</w:t>
            </w:r>
          </w:p>
        </w:tc>
      </w:tr>
      <w:tr w:rsidR="003011CC" w14:paraId="26E2F6F0" w14:textId="77777777" w:rsidTr="003011CC">
        <w:tc>
          <w:tcPr>
            <w:tcW w:w="9356" w:type="dxa"/>
            <w:tcBorders>
              <w:top w:val="single" w:sz="4" w:space="0" w:color="000000"/>
              <w:left w:val="single" w:sz="4" w:space="0" w:color="000000"/>
              <w:bottom w:val="single" w:sz="4" w:space="0" w:color="000000"/>
              <w:right w:val="single" w:sz="4" w:space="0" w:color="000000"/>
            </w:tcBorders>
            <w:hideMark/>
          </w:tcPr>
          <w:p w14:paraId="309A34A9" w14:textId="77777777" w:rsidR="003011CC" w:rsidRDefault="003011CC" w:rsidP="003011CC">
            <w:pPr>
              <w:spacing w:after="0"/>
              <w:jc w:val="center"/>
              <w:rPr>
                <w:rFonts w:cs="Arial"/>
                <w:b/>
                <w:sz w:val="20"/>
                <w:szCs w:val="20"/>
              </w:rPr>
            </w:pPr>
            <w:r>
              <w:rPr>
                <w:rFonts w:cs="Arial"/>
                <w:b/>
                <w:sz w:val="20"/>
                <w:szCs w:val="20"/>
              </w:rPr>
              <w:t>Schwerpunkte der Kompetenzentwicklung</w:t>
            </w:r>
          </w:p>
        </w:tc>
      </w:tr>
      <w:tr w:rsidR="003011CC" w14:paraId="7F576109" w14:textId="77777777" w:rsidTr="003011CC">
        <w:tc>
          <w:tcPr>
            <w:tcW w:w="9356" w:type="dxa"/>
            <w:tcBorders>
              <w:top w:val="single" w:sz="4" w:space="0" w:color="000000"/>
              <w:left w:val="single" w:sz="4" w:space="0" w:color="000000"/>
              <w:bottom w:val="single" w:sz="4" w:space="0" w:color="000000"/>
              <w:right w:val="single" w:sz="4" w:space="0" w:color="000000"/>
            </w:tcBorders>
            <w:hideMark/>
          </w:tcPr>
          <w:p w14:paraId="6C2809DC" w14:textId="77777777" w:rsidR="003011CC" w:rsidRDefault="003011CC" w:rsidP="003C15DE">
            <w:pPr>
              <w:pStyle w:val="Liste-Indikator"/>
              <w:numPr>
                <w:ilvl w:val="0"/>
                <w:numId w:val="0"/>
              </w:numPr>
              <w:spacing w:after="0" w:line="276" w:lineRule="auto"/>
              <w:ind w:left="284" w:hanging="284"/>
              <w:jc w:val="left"/>
              <w:rPr>
                <w:rFonts w:eastAsiaTheme="minorHAnsi"/>
                <w:sz w:val="20"/>
                <w:szCs w:val="20"/>
                <w:lang w:eastAsia="de-DE"/>
              </w:rPr>
            </w:pPr>
            <w:r w:rsidRPr="003C15DE">
              <w:rPr>
                <w:rFonts w:cs="Arial"/>
                <w:b/>
                <w:bCs/>
                <w:i/>
                <w:iCs/>
                <w:sz w:val="20"/>
                <w:szCs w:val="20"/>
              </w:rPr>
              <w:t>Leseverstehen</w:t>
            </w:r>
            <w:r>
              <w:rPr>
                <w:b/>
                <w:bCs/>
                <w:iCs/>
                <w:sz w:val="20"/>
                <w:szCs w:val="20"/>
                <w:lang w:eastAsia="de-DE"/>
              </w:rPr>
              <w:t>:</w:t>
            </w:r>
            <w:r>
              <w:rPr>
                <w:b/>
                <w:bCs/>
                <w:sz w:val="20"/>
                <w:szCs w:val="20"/>
                <w:lang w:eastAsia="de-DE"/>
              </w:rPr>
              <w:t xml:space="preserve"> </w:t>
            </w:r>
            <w:r>
              <w:rPr>
                <w:rFonts w:cs="Arial"/>
                <w:sz w:val="20"/>
              </w:rPr>
              <w:t>der schriftlichen Kommunikation im Unterricht folgen; einfachen, klar strukturierten Sach- und Gebrauchstexten [sowie einfachen, kurzen literarischen Texten] die Gesamtaussage, Hauptaussagen und wichtige Einzelinformationen entnehmen</w:t>
            </w:r>
          </w:p>
          <w:p w14:paraId="570F315C" w14:textId="77777777" w:rsidR="003011CC" w:rsidRDefault="003011CC">
            <w:pPr>
              <w:spacing w:after="0"/>
              <w:ind w:left="284" w:hanging="284"/>
              <w:jc w:val="left"/>
              <w:rPr>
                <w:sz w:val="20"/>
                <w:szCs w:val="20"/>
              </w:rPr>
            </w:pPr>
            <w:r w:rsidRPr="003C15DE">
              <w:rPr>
                <w:b/>
                <w:bCs/>
                <w:i/>
                <w:iCs/>
                <w:sz w:val="20"/>
                <w:szCs w:val="20"/>
                <w:lang w:eastAsia="de-DE"/>
              </w:rPr>
              <w:t>Grammatik</w:t>
            </w:r>
            <w:r>
              <w:rPr>
                <w:b/>
                <w:bCs/>
                <w:iCs/>
                <w:sz w:val="20"/>
                <w:szCs w:val="20"/>
                <w:lang w:eastAsia="de-DE"/>
              </w:rPr>
              <w:t>:</w:t>
            </w:r>
            <w:r>
              <w:rPr>
                <w:bCs/>
                <w:sz w:val="20"/>
                <w:szCs w:val="20"/>
                <w:lang w:eastAsia="de-DE"/>
              </w:rPr>
              <w:t xml:space="preserve"> Sachverhalte [und Erlebnisse] schildern</w:t>
            </w:r>
          </w:p>
          <w:p w14:paraId="7CE57ABF" w14:textId="77777777" w:rsidR="003011CC" w:rsidRDefault="003011CC" w:rsidP="003C15DE">
            <w:pPr>
              <w:spacing w:after="0"/>
              <w:ind w:left="284" w:hanging="284"/>
              <w:jc w:val="left"/>
              <w:rPr>
                <w:bCs/>
                <w:sz w:val="20"/>
                <w:szCs w:val="20"/>
                <w:lang w:eastAsia="de-DE"/>
              </w:rPr>
            </w:pPr>
            <w:r w:rsidRPr="003C15DE">
              <w:rPr>
                <w:b/>
                <w:bCs/>
                <w:i/>
                <w:sz w:val="20"/>
                <w:szCs w:val="20"/>
                <w:lang w:eastAsia="de-DE"/>
              </w:rPr>
              <w:t>Aussprache und Intonation</w:t>
            </w:r>
            <w:r>
              <w:rPr>
                <w:b/>
                <w:bCs/>
                <w:sz w:val="20"/>
                <w:szCs w:val="20"/>
                <w:lang w:eastAsia="de-DE"/>
              </w:rPr>
              <w:t xml:space="preserve">: </w:t>
            </w:r>
            <w:r>
              <w:rPr>
                <w:bCs/>
                <w:sz w:val="20"/>
                <w:szCs w:val="20"/>
                <w:lang w:eastAsia="de-DE"/>
              </w:rPr>
              <w:t>kurze, einfache Texte sinngestaltend und adressatenbezogen vortragen</w:t>
            </w:r>
          </w:p>
          <w:p w14:paraId="0AA2F9E9" w14:textId="77777777" w:rsidR="003011CC" w:rsidRDefault="003011CC" w:rsidP="003C15DE">
            <w:pPr>
              <w:pStyle w:val="Liste-Indikator"/>
              <w:numPr>
                <w:ilvl w:val="0"/>
                <w:numId w:val="0"/>
              </w:numPr>
              <w:spacing w:after="0" w:line="276" w:lineRule="auto"/>
              <w:ind w:left="284" w:hanging="284"/>
              <w:jc w:val="left"/>
              <w:rPr>
                <w:rFonts w:eastAsiaTheme="minorHAnsi"/>
                <w:bCs/>
                <w:sz w:val="20"/>
                <w:szCs w:val="20"/>
                <w:lang w:eastAsia="de-DE"/>
              </w:rPr>
            </w:pPr>
            <w:r>
              <w:rPr>
                <w:b/>
                <w:bCs/>
                <w:sz w:val="20"/>
                <w:szCs w:val="20"/>
                <w:lang w:eastAsia="de-DE"/>
              </w:rPr>
              <w:t>IKK:</w:t>
            </w:r>
            <w:r>
              <w:rPr>
                <w:rFonts w:cs="Arial"/>
                <w:sz w:val="20"/>
                <w:szCs w:val="20"/>
              </w:rPr>
              <w:t xml:space="preserve"> </w:t>
            </w:r>
            <w:r>
              <w:rPr>
                <w:rFonts w:eastAsiaTheme="minorHAnsi"/>
                <w:bCs/>
                <w:sz w:val="20"/>
                <w:szCs w:val="20"/>
                <w:lang w:eastAsia="de-DE"/>
              </w:rPr>
              <w:t>Einblicke in die chinesischsprachige Lebenswelt mit der eigenen Lebenswirklichkeit vergleichen, Gemeinsamkeiten und Unterschiede entdecken und ihr interkulturelles Verständnis erweitern.</w:t>
            </w:r>
          </w:p>
          <w:p w14:paraId="295A1153" w14:textId="77777777" w:rsidR="003011CC" w:rsidRDefault="003011CC" w:rsidP="003C15DE">
            <w:pPr>
              <w:pStyle w:val="Liste-Indikator"/>
              <w:numPr>
                <w:ilvl w:val="0"/>
                <w:numId w:val="0"/>
              </w:numPr>
              <w:spacing w:after="0" w:line="276" w:lineRule="auto"/>
              <w:ind w:left="284" w:hanging="284"/>
              <w:jc w:val="left"/>
            </w:pPr>
            <w:r>
              <w:rPr>
                <w:b/>
                <w:bCs/>
                <w:sz w:val="20"/>
                <w:szCs w:val="20"/>
                <w:lang w:eastAsia="de-DE"/>
              </w:rPr>
              <w:t>TMK:</w:t>
            </w:r>
            <w:r>
              <w:rPr>
                <w:rFonts w:eastAsiaTheme="minorHAnsi"/>
                <w:bCs/>
                <w:sz w:val="20"/>
                <w:szCs w:val="20"/>
                <w:lang w:eastAsia="de-DE"/>
              </w:rPr>
              <w:t xml:space="preserve"> unterschiedliche mediale Quellen für eigene Informationsrecherchen nutzen, sowie gewonnene Informationen und Daten kritisch und zielentsprechend auswerten</w:t>
            </w:r>
          </w:p>
        </w:tc>
      </w:tr>
      <w:tr w:rsidR="003011CC" w14:paraId="6B454E69" w14:textId="77777777" w:rsidTr="003011CC">
        <w:tc>
          <w:tcPr>
            <w:tcW w:w="9356" w:type="dxa"/>
            <w:tcBorders>
              <w:top w:val="single" w:sz="4" w:space="0" w:color="000000"/>
              <w:left w:val="single" w:sz="4" w:space="0" w:color="000000"/>
              <w:bottom w:val="single" w:sz="4" w:space="0" w:color="000000"/>
              <w:right w:val="single" w:sz="4" w:space="0" w:color="000000"/>
            </w:tcBorders>
            <w:hideMark/>
          </w:tcPr>
          <w:p w14:paraId="563285D6" w14:textId="77777777" w:rsidR="003011CC" w:rsidRDefault="003011CC" w:rsidP="003011CC">
            <w:pPr>
              <w:spacing w:after="0"/>
              <w:jc w:val="center"/>
              <w:rPr>
                <w:rFonts w:cs="Arial"/>
                <w:b/>
                <w:sz w:val="20"/>
                <w:szCs w:val="20"/>
              </w:rPr>
            </w:pPr>
            <w:r>
              <w:rPr>
                <w:rFonts w:cs="Arial"/>
                <w:b/>
                <w:sz w:val="20"/>
                <w:szCs w:val="20"/>
              </w:rPr>
              <w:t>fachliche Konkretisierungen im Schwerpunkt</w:t>
            </w:r>
          </w:p>
        </w:tc>
      </w:tr>
      <w:tr w:rsidR="003011CC" w14:paraId="564AAAAE" w14:textId="77777777" w:rsidTr="003011CC">
        <w:tc>
          <w:tcPr>
            <w:tcW w:w="9356" w:type="dxa"/>
            <w:tcBorders>
              <w:top w:val="single" w:sz="4" w:space="0" w:color="000000"/>
              <w:left w:val="single" w:sz="4" w:space="0" w:color="000000"/>
              <w:bottom w:val="single" w:sz="4" w:space="0" w:color="000000"/>
              <w:right w:val="single" w:sz="4" w:space="0" w:color="000000"/>
            </w:tcBorders>
            <w:hideMark/>
          </w:tcPr>
          <w:p w14:paraId="5CDE1305" w14:textId="77777777" w:rsidR="003011CC" w:rsidRDefault="003011CC" w:rsidP="003C15DE">
            <w:pPr>
              <w:pStyle w:val="ListeFachlKonkretisierung"/>
              <w:numPr>
                <w:ilvl w:val="0"/>
                <w:numId w:val="0"/>
              </w:numPr>
              <w:spacing w:after="0" w:line="276" w:lineRule="auto"/>
              <w:ind w:left="284" w:hanging="284"/>
              <w:rPr>
                <w:sz w:val="20"/>
                <w:szCs w:val="20"/>
              </w:rPr>
            </w:pPr>
            <w:r>
              <w:rPr>
                <w:b/>
                <w:bCs/>
                <w:sz w:val="20"/>
                <w:szCs w:val="20"/>
              </w:rPr>
              <w:t xml:space="preserve">IKK: </w:t>
            </w:r>
            <w:r>
              <w:rPr>
                <w:bCs/>
                <w:sz w:val="20"/>
                <w:szCs w:val="20"/>
                <w:lang w:eastAsia="de-DE"/>
              </w:rPr>
              <w:t>Freizeitgestaltung und Konsumverhalten</w:t>
            </w:r>
            <w:r>
              <w:rPr>
                <w:sz w:val="20"/>
                <w:szCs w:val="20"/>
              </w:rPr>
              <w:t xml:space="preserve">, </w:t>
            </w:r>
            <w:r>
              <w:rPr>
                <w:bCs/>
                <w:sz w:val="20"/>
                <w:szCs w:val="20"/>
                <w:lang w:eastAsia="de-DE"/>
              </w:rPr>
              <w:t>Bedeutung digitaler Medien im Alltag: reflektierter, verantwortungsvoller und selbstregulierter Umgang mit Medien, Möglichkeiten und Grenzen der Mediennutzung;</w:t>
            </w:r>
            <w:r>
              <w:t xml:space="preserve"> </w:t>
            </w:r>
            <w:r>
              <w:rPr>
                <w:sz w:val="20"/>
                <w:szCs w:val="20"/>
              </w:rPr>
              <w:t xml:space="preserve">erste Einblicke in das gesellschaftliche Leben </w:t>
            </w:r>
          </w:p>
          <w:p w14:paraId="4E8C90D7" w14:textId="77777777" w:rsidR="003011CC" w:rsidRDefault="003011CC" w:rsidP="003C15DE">
            <w:pPr>
              <w:spacing w:after="0"/>
              <w:ind w:left="284" w:hanging="284"/>
              <w:jc w:val="left"/>
              <w:rPr>
                <w:rFonts w:cs="Arial"/>
                <w:sz w:val="20"/>
              </w:rPr>
            </w:pPr>
            <w:r w:rsidRPr="003C15DE">
              <w:rPr>
                <w:b/>
                <w:bCs/>
                <w:i/>
                <w:iCs/>
                <w:sz w:val="20"/>
                <w:szCs w:val="20"/>
              </w:rPr>
              <w:t>Grammatik</w:t>
            </w:r>
            <w:r>
              <w:rPr>
                <w:b/>
                <w:bCs/>
                <w:sz w:val="20"/>
                <w:szCs w:val="20"/>
              </w:rPr>
              <w:t xml:space="preserve">: </w:t>
            </w:r>
            <w:r>
              <w:rPr>
                <w:rFonts w:cs="Arial"/>
                <w:sz w:val="20"/>
              </w:rPr>
              <w:t xml:space="preserve">einfache Attribute mit </w:t>
            </w:r>
            <w:r>
              <w:rPr>
                <w:rFonts w:cs="Arial" w:hint="eastAsia"/>
                <w:sz w:val="21"/>
                <w:szCs w:val="21"/>
                <w:lang w:val="en-US"/>
              </w:rPr>
              <w:t>的</w:t>
            </w:r>
            <w:r>
              <w:rPr>
                <w:rFonts w:cs="Arial"/>
                <w:sz w:val="20"/>
              </w:rPr>
              <w:t xml:space="preserve"> de </w:t>
            </w:r>
          </w:p>
          <w:p w14:paraId="019D62C6" w14:textId="77777777" w:rsidR="003011CC" w:rsidRDefault="003011CC" w:rsidP="003C15DE">
            <w:pPr>
              <w:spacing w:after="0"/>
              <w:ind w:left="284" w:hanging="284"/>
              <w:jc w:val="left"/>
              <w:rPr>
                <w:rFonts w:cs="Arial"/>
                <w:sz w:val="20"/>
              </w:rPr>
            </w:pPr>
            <w:r>
              <w:rPr>
                <w:b/>
                <w:bCs/>
                <w:sz w:val="20"/>
                <w:szCs w:val="20"/>
              </w:rPr>
              <w:t xml:space="preserve">TMK: </w:t>
            </w:r>
            <w:r>
              <w:rPr>
                <w:sz w:val="20"/>
                <w:szCs w:val="20"/>
                <w:u w:val="single"/>
              </w:rPr>
              <w:t>Ausgangstexte:</w:t>
            </w:r>
            <w:r>
              <w:rPr>
                <w:sz w:val="20"/>
                <w:szCs w:val="20"/>
              </w:rPr>
              <w:t xml:space="preserve"> (</w:t>
            </w:r>
            <w:r>
              <w:rPr>
                <w:rFonts w:cs="Arial"/>
                <w:sz w:val="20"/>
                <w:szCs w:val="20"/>
              </w:rPr>
              <w:t xml:space="preserve">persönliche) Nachrichten, </w:t>
            </w:r>
            <w:r>
              <w:rPr>
                <w:sz w:val="20"/>
                <w:szCs w:val="20"/>
              </w:rPr>
              <w:t>Informationstexte aus dem öffentlichen Raum, einfaches Interview</w:t>
            </w:r>
            <w:r>
              <w:rPr>
                <w:rFonts w:cs="Arial"/>
                <w:sz w:val="20"/>
              </w:rPr>
              <w:t xml:space="preserve">, informelle Gespräche; </w:t>
            </w:r>
            <w:r>
              <w:rPr>
                <w:sz w:val="20"/>
                <w:szCs w:val="20"/>
                <w:u w:val="single"/>
              </w:rPr>
              <w:t>Zieltexte:</w:t>
            </w:r>
            <w:r>
              <w:rPr>
                <w:sz w:val="20"/>
                <w:szCs w:val="20"/>
              </w:rPr>
              <w:t xml:space="preserve"> (</w:t>
            </w:r>
            <w:r>
              <w:rPr>
                <w:rFonts w:cs="Arial"/>
                <w:sz w:val="20"/>
                <w:szCs w:val="20"/>
              </w:rPr>
              <w:t xml:space="preserve">persönliche Nachrichten), </w:t>
            </w:r>
            <w:r>
              <w:rPr>
                <w:rFonts w:cs="Arial"/>
                <w:sz w:val="20"/>
              </w:rPr>
              <w:t>informelle Gespräche</w:t>
            </w:r>
          </w:p>
          <w:p w14:paraId="0DE2F12B" w14:textId="77777777" w:rsidR="003011CC" w:rsidRDefault="003011CC" w:rsidP="003C15DE">
            <w:pPr>
              <w:spacing w:after="0"/>
              <w:ind w:left="284" w:hanging="284"/>
              <w:jc w:val="left"/>
              <w:rPr>
                <w:rFonts w:cs="Arial"/>
                <w:b/>
                <w:sz w:val="20"/>
                <w:szCs w:val="20"/>
              </w:rPr>
            </w:pPr>
            <w:r>
              <w:rPr>
                <w:b/>
                <w:bCs/>
                <w:sz w:val="20"/>
                <w:szCs w:val="20"/>
              </w:rPr>
              <w:t>SLK:</w:t>
            </w:r>
            <w:r>
              <w:rPr>
                <w:rFonts w:cs="Arial"/>
                <w:b/>
                <w:sz w:val="20"/>
                <w:szCs w:val="20"/>
              </w:rPr>
              <w:t xml:space="preserve"> </w:t>
            </w:r>
            <w:r>
              <w:rPr>
                <w:rFonts w:cs="Arial"/>
                <w:sz w:val="20"/>
                <w:szCs w:val="20"/>
              </w:rPr>
              <w:t>Strategien zum globalen, selektiven und detaillierten Hör-/Hörsehverstehen; zur Nutzung digitaler Medien zum Sprachenlernen</w:t>
            </w:r>
          </w:p>
        </w:tc>
      </w:tr>
      <w:tr w:rsidR="003011CC" w14:paraId="761C2083" w14:textId="77777777" w:rsidTr="003011CC">
        <w:tc>
          <w:tcPr>
            <w:tcW w:w="9356" w:type="dxa"/>
            <w:tcBorders>
              <w:top w:val="single" w:sz="4" w:space="0" w:color="000000"/>
              <w:left w:val="single" w:sz="4" w:space="0" w:color="000000"/>
              <w:bottom w:val="single" w:sz="4" w:space="0" w:color="000000"/>
              <w:right w:val="single" w:sz="4" w:space="0" w:color="000000"/>
            </w:tcBorders>
            <w:hideMark/>
          </w:tcPr>
          <w:p w14:paraId="0982B310" w14:textId="77777777" w:rsidR="003011CC" w:rsidRDefault="003011CC" w:rsidP="003011CC">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011CC" w14:paraId="60D0B2F7" w14:textId="77777777" w:rsidTr="003011CC">
        <w:tc>
          <w:tcPr>
            <w:tcW w:w="9356" w:type="dxa"/>
            <w:tcBorders>
              <w:top w:val="single" w:sz="4" w:space="0" w:color="000000"/>
              <w:left w:val="single" w:sz="4" w:space="0" w:color="000000"/>
              <w:bottom w:val="single" w:sz="4" w:space="0" w:color="000000"/>
              <w:right w:val="single" w:sz="4" w:space="0" w:color="000000"/>
            </w:tcBorders>
            <w:hideMark/>
          </w:tcPr>
          <w:p w14:paraId="3018282B" w14:textId="77777777" w:rsidR="003011CC" w:rsidRDefault="003011CC" w:rsidP="003011CC">
            <w:pPr>
              <w:pStyle w:val="Liste-Indikator"/>
              <w:numPr>
                <w:ilvl w:val="0"/>
                <w:numId w:val="0"/>
              </w:numPr>
              <w:snapToGrid w:val="0"/>
              <w:spacing w:after="0"/>
              <w:ind w:left="357" w:hanging="357"/>
              <w:jc w:val="left"/>
              <w:rPr>
                <w:rFonts w:cs="Arial"/>
                <w:sz w:val="21"/>
                <w:szCs w:val="21"/>
              </w:rPr>
            </w:pPr>
            <w:r>
              <w:rPr>
                <w:rFonts w:cs="Arial"/>
                <w:b/>
                <w:bCs/>
                <w:sz w:val="20"/>
                <w:szCs w:val="20"/>
              </w:rPr>
              <w:t xml:space="preserve">Wort- und Zeichenschatz: </w:t>
            </w:r>
            <w:r>
              <w:rPr>
                <w:rFonts w:eastAsiaTheme="minorEastAsia" w:cs="Arial"/>
                <w:sz w:val="20"/>
                <w:lang w:eastAsia="zh-CN"/>
              </w:rPr>
              <w:t>Alltagsgegenstände, Dinge des täglichen und persönlichen Gebrauchs, Verneinung von</w:t>
            </w:r>
            <w:r>
              <w:rPr>
                <w:rFonts w:cs="Arial" w:hint="eastAsia"/>
                <w:sz w:val="21"/>
                <w:szCs w:val="21"/>
                <w:lang w:val="en-US"/>
              </w:rPr>
              <w:t>有</w:t>
            </w:r>
          </w:p>
          <w:p w14:paraId="29C9C6B9" w14:textId="77777777" w:rsidR="003011CC" w:rsidRDefault="003011CC" w:rsidP="003011CC">
            <w:pPr>
              <w:spacing w:after="120" w:line="240" w:lineRule="auto"/>
              <w:jc w:val="left"/>
              <w:rPr>
                <w:rFonts w:cs="Arial"/>
                <w:b/>
                <w:bCs/>
                <w:sz w:val="20"/>
                <w:szCs w:val="20"/>
              </w:rPr>
            </w:pPr>
            <w:r>
              <w:rPr>
                <w:rFonts w:cs="Arial"/>
                <w:b/>
                <w:bCs/>
                <w:sz w:val="20"/>
                <w:szCs w:val="20"/>
              </w:rPr>
              <w:t xml:space="preserve">Grammatik: </w:t>
            </w:r>
            <w:r>
              <w:rPr>
                <w:rFonts w:cs="Arial"/>
                <w:sz w:val="20"/>
                <w:szCs w:val="20"/>
              </w:rPr>
              <w:t xml:space="preserve">Sachen bezeichnen und beschreiben; Entscheidungsfrage V </w:t>
            </w:r>
            <w:r>
              <w:rPr>
                <w:rFonts w:cs="Arial" w:hint="eastAsia"/>
                <w:sz w:val="21"/>
                <w:szCs w:val="21"/>
                <w:lang w:val="en-US"/>
              </w:rPr>
              <w:t>不</w:t>
            </w:r>
            <w:r>
              <w:rPr>
                <w:rFonts w:cs="Arial"/>
                <w:sz w:val="20"/>
                <w:szCs w:val="20"/>
              </w:rPr>
              <w:t xml:space="preserve"> V/ </w:t>
            </w:r>
            <w:r>
              <w:rPr>
                <w:rFonts w:cs="Arial" w:hint="eastAsia"/>
                <w:sz w:val="21"/>
                <w:szCs w:val="21"/>
                <w:lang w:val="en-US"/>
              </w:rPr>
              <w:t>有没有</w:t>
            </w:r>
          </w:p>
          <w:p w14:paraId="3CD97D86" w14:textId="77777777" w:rsidR="003011CC" w:rsidRDefault="003011CC" w:rsidP="003011CC">
            <w:pPr>
              <w:pStyle w:val="Hinweisspalte"/>
              <w:numPr>
                <w:ilvl w:val="0"/>
                <w:numId w:val="0"/>
              </w:numPr>
              <w:spacing w:before="0" w:after="120"/>
              <w:ind w:left="357" w:hanging="357"/>
              <w:rPr>
                <w:lang w:eastAsia="en-US"/>
              </w:rPr>
            </w:pPr>
            <w:r>
              <w:rPr>
                <w:b/>
                <w:lang w:eastAsia="en-US"/>
              </w:rPr>
              <w:t xml:space="preserve">Mögliche Umsetzung: </w:t>
            </w:r>
            <w:r>
              <w:rPr>
                <w:lang w:eastAsia="en-US"/>
              </w:rPr>
              <w:t xml:space="preserve">Erstellen eines Plakats (analog oder digital) zu den eigenen Gegenständen, Gespräch/Rollenspiel </w:t>
            </w:r>
          </w:p>
          <w:p w14:paraId="7EB1611B" w14:textId="77777777" w:rsidR="003011CC" w:rsidRDefault="003011CC" w:rsidP="003011CC">
            <w:pPr>
              <w:spacing w:after="120" w:line="240" w:lineRule="auto"/>
              <w:ind w:left="284" w:hanging="284"/>
              <w:jc w:val="left"/>
              <w:rPr>
                <w:sz w:val="20"/>
                <w:szCs w:val="20"/>
              </w:rPr>
            </w:pPr>
            <w:r>
              <w:rPr>
                <w:rFonts w:eastAsia="Times New Roman" w:cs="Arial"/>
                <w:b/>
                <w:sz w:val="20"/>
                <w:szCs w:val="20"/>
                <w:lang w:eastAsia="de-DE"/>
              </w:rPr>
              <w:t>Leistungsüberprüfung:</w:t>
            </w:r>
            <w:r>
              <w:t xml:space="preserve"> </w:t>
            </w:r>
            <w:r>
              <w:rPr>
                <w:sz w:val="20"/>
                <w:szCs w:val="20"/>
              </w:rPr>
              <w:t>Klassenarbeit: Schreiben/Leseverstehen; Verfügbarkeit sprachlicher Mittel: Wortschatz: bildgestützte Beschreibung persönlicher Gegenstände (persönliche Nachricht); Sonstige Leistungen: Rollenspiel</w:t>
            </w:r>
          </w:p>
          <w:p w14:paraId="75E74A6E" w14:textId="77777777" w:rsidR="003011CC" w:rsidRDefault="003011CC" w:rsidP="003011CC">
            <w:pPr>
              <w:spacing w:after="120" w:line="240" w:lineRule="auto"/>
              <w:ind w:left="284" w:hanging="284"/>
              <w:jc w:val="left"/>
              <w:rPr>
                <w:rFonts w:cs="Arial"/>
                <w:sz w:val="20"/>
                <w:szCs w:val="20"/>
              </w:rPr>
            </w:pPr>
            <w:r>
              <w:rPr>
                <w:rFonts w:cs="Arial"/>
                <w:b/>
                <w:bCs/>
                <w:sz w:val="20"/>
                <w:szCs w:val="20"/>
              </w:rPr>
              <w:t>Medienbildung:</w:t>
            </w:r>
            <w:r>
              <w:rPr>
                <w:rFonts w:cs="Arial"/>
                <w:b/>
                <w:bCs/>
                <w:i/>
                <w:sz w:val="20"/>
                <w:szCs w:val="20"/>
              </w:rPr>
              <w:t xml:space="preserve"> </w:t>
            </w:r>
            <w:r>
              <w:rPr>
                <w:rFonts w:eastAsiaTheme="minorEastAsia" w:cs="Arial"/>
                <w:sz w:val="20"/>
                <w:szCs w:val="20"/>
                <w:lang w:eastAsia="zh-CN"/>
              </w:rPr>
              <w:t>unterschiedliche mediale Quellen für eigene Informationsrecherchen nutzen, sowie gewonnene Informationen und Daten kritisch und zielentsprechend auswerten (</w:t>
            </w:r>
            <w:r>
              <w:rPr>
                <w:rFonts w:cs="Arial"/>
                <w:sz w:val="20"/>
                <w:szCs w:val="20"/>
              </w:rPr>
              <w:t>MKR 2.1, 2.2, 2.3)</w:t>
            </w:r>
          </w:p>
          <w:p w14:paraId="451F6774" w14:textId="77777777" w:rsidR="003011CC" w:rsidRDefault="003011CC" w:rsidP="003011CC">
            <w:pPr>
              <w:spacing w:after="0" w:line="240" w:lineRule="auto"/>
              <w:ind w:left="284" w:hanging="284"/>
              <w:jc w:val="left"/>
              <w:rPr>
                <w:rFonts w:cs="Arial"/>
                <w:b/>
                <w:sz w:val="20"/>
                <w:szCs w:val="20"/>
              </w:rPr>
            </w:pPr>
            <w:r>
              <w:rPr>
                <w:rFonts w:cs="Arial"/>
                <w:b/>
                <w:bCs/>
                <w:sz w:val="20"/>
                <w:szCs w:val="20"/>
              </w:rPr>
              <w:t>Verbraucherbildung:</w:t>
            </w:r>
            <w:r>
              <w:rPr>
                <w:b/>
                <w:bCs/>
              </w:rPr>
              <w:t xml:space="preserve"> </w:t>
            </w:r>
            <w:r>
              <w:rPr>
                <w:sz w:val="20"/>
                <w:szCs w:val="20"/>
              </w:rPr>
              <w:t>Reflexion von individuellen Bedürfnissen und Bedarfen sowohl in der Gegenwart als auch in der Zukunft; Auseinandersetzung mit gesellschaftlichen Einflüssen auf Konsumentscheidungen unter Berücksichtigung verschiedener Interessen, Auseinandersetzung mit individuellen und gesellschaftlichen Folgen des Konsums;</w:t>
            </w:r>
            <w:r>
              <w:rPr>
                <w:b/>
                <w:bCs/>
                <w:sz w:val="20"/>
                <w:szCs w:val="20"/>
              </w:rPr>
              <w:t xml:space="preserve"> </w:t>
            </w:r>
            <w:r>
              <w:rPr>
                <w:sz w:val="20"/>
                <w:szCs w:val="20"/>
              </w:rPr>
              <w:t>Medien und Informationen in der digitalen Welt (Rahmenvorgabe Bereich ÜB, A, D)</w:t>
            </w:r>
          </w:p>
        </w:tc>
      </w:tr>
    </w:tbl>
    <w:p w14:paraId="416EA82A" w14:textId="77777777" w:rsidR="003011CC" w:rsidRDefault="003011CC" w:rsidP="003011CC"/>
    <w:p w14:paraId="4D362574" w14:textId="77777777" w:rsidR="003011CC" w:rsidRDefault="003011CC" w:rsidP="003011CC">
      <w:pPr>
        <w:spacing w:after="0" w:line="240" w:lineRule="auto"/>
        <w:jc w:val="left"/>
      </w:pPr>
    </w:p>
    <w:p w14:paraId="3147B6F2" w14:textId="77777777" w:rsidR="003011CC" w:rsidRDefault="003011CC" w:rsidP="003011CC">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3011CC" w:rsidRPr="00D72709" w14:paraId="32AAB068" w14:textId="77777777" w:rsidTr="003011CC">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74239A8" w14:textId="77777777" w:rsidR="003011CC" w:rsidRPr="0017614A" w:rsidRDefault="003011CC" w:rsidP="003011CC">
            <w:pPr>
              <w:spacing w:after="0"/>
              <w:jc w:val="center"/>
              <w:rPr>
                <w:rFonts w:cs="Arial"/>
              </w:rPr>
            </w:pPr>
            <w:r w:rsidRPr="0017614A">
              <w:rPr>
                <w:b/>
                <w:bCs/>
                <w:sz w:val="24"/>
                <w:szCs w:val="24"/>
              </w:rPr>
              <w:lastRenderedPageBreak/>
              <w:t xml:space="preserve">UV 7.4 </w:t>
            </w:r>
            <w:r w:rsidRPr="00F51241">
              <w:rPr>
                <w:rFonts w:hint="eastAsia"/>
                <w:b/>
                <w:bCs/>
                <w:sz w:val="24"/>
                <w:szCs w:val="24"/>
              </w:rPr>
              <w:t>我的一天</w:t>
            </w:r>
            <w:r>
              <w:rPr>
                <w:rFonts w:hint="eastAsia"/>
                <w:b/>
                <w:bCs/>
                <w:sz w:val="24"/>
                <w:szCs w:val="24"/>
              </w:rPr>
              <w:t xml:space="preserve"> </w:t>
            </w:r>
            <w:r w:rsidRPr="0017614A">
              <w:rPr>
                <w:rFonts w:eastAsia="Microsoft JhengHei"/>
                <w:i/>
                <w:sz w:val="24"/>
                <w:szCs w:val="24"/>
              </w:rPr>
              <w:t>Wǒ de yī tiān!</w:t>
            </w:r>
            <w:r w:rsidRPr="0017614A">
              <w:rPr>
                <w:rFonts w:eastAsia="Microsoft JhengHei"/>
                <w:b/>
                <w:sz w:val="24"/>
                <w:szCs w:val="24"/>
              </w:rPr>
              <w:t xml:space="preserve"> </w:t>
            </w:r>
            <w:r w:rsidRPr="0017614A">
              <w:rPr>
                <w:sz w:val="20"/>
                <w:szCs w:val="20"/>
              </w:rPr>
              <w:t>Den eigenen Tagesablauf beschreiben</w:t>
            </w:r>
            <w:r>
              <w:rPr>
                <w:b/>
                <w:bCs/>
                <w:sz w:val="24"/>
                <w:szCs w:val="24"/>
              </w:rPr>
              <w:t xml:space="preserve"> </w:t>
            </w:r>
            <w:r w:rsidRPr="0017614A">
              <w:rPr>
                <w:sz w:val="20"/>
                <w:szCs w:val="20"/>
              </w:rPr>
              <w:t>(ca. 20 U-Std.)</w:t>
            </w:r>
          </w:p>
        </w:tc>
      </w:tr>
      <w:tr w:rsidR="003011CC" w14:paraId="48E168B1"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93E5F78" w14:textId="77777777" w:rsidR="003011CC" w:rsidRDefault="003011CC" w:rsidP="003011CC">
            <w:pPr>
              <w:spacing w:after="0"/>
              <w:jc w:val="center"/>
              <w:rPr>
                <w:rFonts w:cs="Arial"/>
                <w:b/>
                <w:sz w:val="20"/>
                <w:szCs w:val="20"/>
              </w:rPr>
            </w:pPr>
            <w:r>
              <w:rPr>
                <w:rFonts w:cs="Arial"/>
                <w:b/>
                <w:sz w:val="20"/>
                <w:szCs w:val="20"/>
              </w:rPr>
              <w:t>Schwerpunkte der Kompetenzentwicklung</w:t>
            </w:r>
          </w:p>
        </w:tc>
      </w:tr>
      <w:tr w:rsidR="003011CC" w14:paraId="1BF0BC9B"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A7A2FF0" w14:textId="77777777" w:rsidR="003011CC" w:rsidRPr="00D91C47" w:rsidRDefault="003011CC" w:rsidP="003C15DE">
            <w:pPr>
              <w:pStyle w:val="Liste-Indikator"/>
              <w:numPr>
                <w:ilvl w:val="0"/>
                <w:numId w:val="0"/>
              </w:numPr>
              <w:spacing w:after="0" w:line="276" w:lineRule="auto"/>
              <w:ind w:left="284" w:hanging="284"/>
              <w:jc w:val="left"/>
              <w:rPr>
                <w:rFonts w:cs="Arial"/>
              </w:rPr>
            </w:pPr>
            <w:r w:rsidRPr="003C15DE">
              <w:rPr>
                <w:b/>
                <w:bCs/>
                <w:i/>
                <w:sz w:val="20"/>
                <w:szCs w:val="20"/>
                <w:lang w:eastAsia="de-DE"/>
              </w:rPr>
              <w:t>Schreiben</w:t>
            </w:r>
            <w:r w:rsidRPr="00AD162F">
              <w:rPr>
                <w:b/>
                <w:bCs/>
                <w:iCs/>
                <w:sz w:val="20"/>
                <w:szCs w:val="20"/>
                <w:lang w:eastAsia="de-DE"/>
              </w:rPr>
              <w:t>:</w:t>
            </w:r>
            <w:r w:rsidRPr="00AD162F">
              <w:rPr>
                <w:b/>
                <w:bCs/>
                <w:sz w:val="20"/>
                <w:szCs w:val="20"/>
                <w:lang w:eastAsia="de-DE"/>
              </w:rPr>
              <w:t xml:space="preserve"> </w:t>
            </w:r>
            <w:r w:rsidRPr="00D91C47">
              <w:rPr>
                <w:rFonts w:cs="Arial"/>
                <w:sz w:val="20"/>
                <w:szCs w:val="20"/>
              </w:rPr>
              <w:t>in Alltagssituationen zielführend</w:t>
            </w:r>
            <w:r>
              <w:rPr>
                <w:rFonts w:cs="Arial"/>
                <w:sz w:val="20"/>
                <w:szCs w:val="20"/>
              </w:rPr>
              <w:t xml:space="preserve"> schriftlich, auch in digitaler Form</w:t>
            </w:r>
            <w:r w:rsidRPr="00D91C47">
              <w:rPr>
                <w:rFonts w:cs="Arial"/>
                <w:sz w:val="20"/>
                <w:szCs w:val="20"/>
              </w:rPr>
              <w:t xml:space="preserve"> kommunizieren, digitale Werkzeuge für einfache Formen des individuellen und kollaborativen Schreibens einsetzen</w:t>
            </w:r>
            <w:r w:rsidRPr="00D91C47">
              <w:rPr>
                <w:rFonts w:cs="Arial"/>
              </w:rPr>
              <w:t xml:space="preserve"> </w:t>
            </w:r>
          </w:p>
          <w:p w14:paraId="0C8DB14E" w14:textId="77777777" w:rsidR="003011CC" w:rsidRDefault="003011CC" w:rsidP="003C15DE">
            <w:pPr>
              <w:pStyle w:val="Liste-Indikator"/>
              <w:numPr>
                <w:ilvl w:val="0"/>
                <w:numId w:val="0"/>
              </w:numPr>
              <w:spacing w:after="0" w:line="276" w:lineRule="auto"/>
              <w:ind w:left="284" w:hanging="284"/>
              <w:jc w:val="left"/>
              <w:rPr>
                <w:rFonts w:cs="Arial"/>
                <w:sz w:val="20"/>
                <w:szCs w:val="20"/>
              </w:rPr>
            </w:pPr>
            <w:r w:rsidRPr="003C15DE">
              <w:rPr>
                <w:b/>
                <w:bCs/>
                <w:i/>
                <w:sz w:val="20"/>
                <w:szCs w:val="20"/>
                <w:lang w:eastAsia="de-DE"/>
              </w:rPr>
              <w:t>Wort</w:t>
            </w:r>
            <w:r w:rsidRPr="003C15DE">
              <w:rPr>
                <w:rFonts w:cs="Arial"/>
                <w:b/>
                <w:bCs/>
                <w:i/>
                <w:iCs/>
                <w:sz w:val="20"/>
                <w:szCs w:val="20"/>
              </w:rPr>
              <w:t>- und Zeichenschatz</w:t>
            </w:r>
            <w:r w:rsidRPr="000C6F2D">
              <w:rPr>
                <w:rFonts w:cs="Arial"/>
                <w:b/>
                <w:bCs/>
                <w:iCs/>
                <w:sz w:val="20"/>
                <w:szCs w:val="20"/>
              </w:rPr>
              <w:t>:</w:t>
            </w:r>
            <w:r w:rsidRPr="00AE43CB">
              <w:rPr>
                <w:rFonts w:cs="Arial"/>
                <w:b/>
                <w:bCs/>
                <w:i/>
                <w:iCs/>
                <w:sz w:val="20"/>
                <w:szCs w:val="20"/>
              </w:rPr>
              <w:t xml:space="preserve"> </w:t>
            </w:r>
            <w:r w:rsidRPr="000C6F2D">
              <w:rPr>
                <w:rFonts w:cs="Arial"/>
                <w:sz w:val="20"/>
                <w:szCs w:val="20"/>
              </w:rPr>
              <w:t xml:space="preserve">einen </w:t>
            </w:r>
            <w:r>
              <w:rPr>
                <w:rFonts w:cs="Arial"/>
                <w:sz w:val="20"/>
                <w:szCs w:val="20"/>
              </w:rPr>
              <w:t xml:space="preserve">grundlegenden Wortschatz auf der Basis der Lautumschrift Hanyu Pinyin sowie einen begrenzten Zeichenschatz </w:t>
            </w:r>
            <w:r w:rsidRPr="009229EB">
              <w:rPr>
                <w:rFonts w:cs="Arial"/>
                <w:sz w:val="20"/>
                <w:szCs w:val="20"/>
              </w:rPr>
              <w:t xml:space="preserve">zur </w:t>
            </w:r>
            <w:r>
              <w:rPr>
                <w:rFonts w:cs="Arial"/>
                <w:sz w:val="20"/>
                <w:szCs w:val="20"/>
              </w:rPr>
              <w:t>[</w:t>
            </w:r>
            <w:r w:rsidRPr="009229EB">
              <w:rPr>
                <w:rFonts w:cs="Arial"/>
                <w:sz w:val="20"/>
                <w:szCs w:val="20"/>
              </w:rPr>
              <w:t>Besprechung, Strukturierung und</w:t>
            </w:r>
            <w:r>
              <w:rPr>
                <w:rFonts w:cs="Arial"/>
                <w:sz w:val="20"/>
                <w:szCs w:val="20"/>
              </w:rPr>
              <w:t>]</w:t>
            </w:r>
            <w:r w:rsidRPr="009229EB">
              <w:rPr>
                <w:rFonts w:cs="Arial"/>
                <w:sz w:val="20"/>
                <w:szCs w:val="20"/>
              </w:rPr>
              <w:t xml:space="preserve"> Gestaltung von Texten anwenden</w:t>
            </w:r>
          </w:p>
          <w:p w14:paraId="32D7A9C5" w14:textId="77777777" w:rsidR="003011CC" w:rsidRDefault="003011CC" w:rsidP="003C15DE">
            <w:pPr>
              <w:pStyle w:val="Liste-Indikator"/>
              <w:numPr>
                <w:ilvl w:val="0"/>
                <w:numId w:val="0"/>
              </w:numPr>
              <w:spacing w:after="0" w:line="276" w:lineRule="auto"/>
              <w:ind w:left="284" w:hanging="284"/>
              <w:jc w:val="left"/>
              <w:rPr>
                <w:rFonts w:cs="Arial"/>
                <w:sz w:val="20"/>
                <w:szCs w:val="20"/>
              </w:rPr>
            </w:pPr>
            <w:r w:rsidRPr="003C15DE">
              <w:rPr>
                <w:rFonts w:cs="Arial"/>
                <w:b/>
                <w:bCs/>
                <w:i/>
                <w:iCs/>
                <w:sz w:val="20"/>
                <w:szCs w:val="20"/>
              </w:rPr>
              <w:t>Orthografie</w:t>
            </w:r>
            <w:r w:rsidRPr="000C6F2D">
              <w:rPr>
                <w:rFonts w:cs="Arial"/>
                <w:b/>
                <w:bCs/>
                <w:iCs/>
                <w:sz w:val="20"/>
                <w:szCs w:val="20"/>
              </w:rPr>
              <w:t>:</w:t>
            </w:r>
            <w:r w:rsidRPr="00AE43CB">
              <w:rPr>
                <w:rFonts w:cs="Arial"/>
                <w:b/>
                <w:bCs/>
                <w:i/>
                <w:iCs/>
                <w:sz w:val="20"/>
                <w:szCs w:val="20"/>
              </w:rPr>
              <w:t xml:space="preserve"> </w:t>
            </w:r>
            <w:r w:rsidRPr="00AE43CB">
              <w:rPr>
                <w:rFonts w:cs="Arial"/>
                <w:sz w:val="20"/>
                <w:szCs w:val="20"/>
              </w:rPr>
              <w:t xml:space="preserve">Schriftzeichen in Strichanzahl und Schriftbild </w:t>
            </w:r>
            <w:r>
              <w:rPr>
                <w:rFonts w:cs="Arial"/>
                <w:sz w:val="20"/>
                <w:szCs w:val="20"/>
              </w:rPr>
              <w:t xml:space="preserve">hinreichend </w:t>
            </w:r>
            <w:r w:rsidRPr="00AE43CB">
              <w:rPr>
                <w:rFonts w:cs="Arial"/>
                <w:sz w:val="20"/>
                <w:szCs w:val="20"/>
              </w:rPr>
              <w:t>korrekt schreiben</w:t>
            </w:r>
          </w:p>
          <w:p w14:paraId="1698B965" w14:textId="77777777" w:rsidR="003011CC" w:rsidRPr="000C6F2D" w:rsidRDefault="003011CC" w:rsidP="003C15DE">
            <w:pPr>
              <w:pStyle w:val="Liste-Indikator"/>
              <w:numPr>
                <w:ilvl w:val="0"/>
                <w:numId w:val="0"/>
              </w:numPr>
              <w:spacing w:after="0" w:line="276" w:lineRule="auto"/>
              <w:ind w:left="284" w:hanging="284"/>
              <w:jc w:val="left"/>
              <w:rPr>
                <w:rFonts w:eastAsiaTheme="minorHAnsi" w:cs="Arial"/>
                <w:sz w:val="20"/>
                <w:szCs w:val="20"/>
              </w:rPr>
            </w:pPr>
            <w:r w:rsidRPr="000C6F2D">
              <w:rPr>
                <w:rFonts w:cs="Arial"/>
                <w:b/>
                <w:bCs/>
                <w:iCs/>
                <w:sz w:val="20"/>
                <w:szCs w:val="20"/>
              </w:rPr>
              <w:t>IKK</w:t>
            </w:r>
            <w:r w:rsidRPr="00AD162F">
              <w:rPr>
                <w:b/>
                <w:bCs/>
                <w:sz w:val="20"/>
                <w:szCs w:val="20"/>
                <w:lang w:eastAsia="de-DE"/>
              </w:rPr>
              <w:t>:</w:t>
            </w:r>
            <w:r>
              <w:rPr>
                <w:rFonts w:cs="Arial"/>
                <w:sz w:val="20"/>
                <w:szCs w:val="20"/>
              </w:rPr>
              <w:t xml:space="preserve"> r</w:t>
            </w:r>
            <w:r w:rsidRPr="00D91C47">
              <w:rPr>
                <w:rFonts w:cs="Arial"/>
                <w:sz w:val="20"/>
                <w:szCs w:val="20"/>
              </w:rPr>
              <w:t>epräsentative Verhaltensweisen, Konventionen anderer Kulturen in Ansätzen mit eigenen Anschauungen vergleichen und dabei Toleranz entwickeln</w:t>
            </w:r>
            <w:r>
              <w:rPr>
                <w:rFonts w:cs="Arial"/>
                <w:sz w:val="20"/>
                <w:szCs w:val="20"/>
              </w:rPr>
              <w:t>,</w:t>
            </w:r>
            <w:r w:rsidRPr="00D91C47">
              <w:rPr>
                <w:rFonts w:cs="Arial"/>
                <w:sz w:val="20"/>
                <w:szCs w:val="20"/>
              </w:rPr>
              <w:t xml:space="preserve"> sofern Grundprinzipien friedlichen und respektvollen Zusammenlebens nicht verletzt werden</w:t>
            </w:r>
            <w:r w:rsidRPr="00797D94">
              <w:rPr>
                <w:rFonts w:eastAsiaTheme="minorHAnsi"/>
                <w:bCs/>
                <w:sz w:val="20"/>
                <w:szCs w:val="20"/>
                <w:lang w:eastAsia="de-DE"/>
              </w:rPr>
              <w:t>.</w:t>
            </w:r>
          </w:p>
          <w:p w14:paraId="7C0D0E76" w14:textId="77777777" w:rsidR="003011CC" w:rsidRPr="00D14A31" w:rsidRDefault="003011CC" w:rsidP="003C15DE">
            <w:pPr>
              <w:pStyle w:val="Liste-Indikator"/>
              <w:numPr>
                <w:ilvl w:val="0"/>
                <w:numId w:val="0"/>
              </w:numPr>
              <w:spacing w:after="0" w:line="276" w:lineRule="auto"/>
              <w:ind w:left="284" w:hanging="284"/>
              <w:jc w:val="left"/>
            </w:pPr>
            <w:r w:rsidRPr="000C6F2D">
              <w:rPr>
                <w:rFonts w:cs="Arial"/>
                <w:b/>
                <w:bCs/>
                <w:iCs/>
                <w:sz w:val="20"/>
                <w:szCs w:val="20"/>
              </w:rPr>
              <w:t>TMK</w:t>
            </w:r>
            <w:r w:rsidRPr="00AD162F">
              <w:rPr>
                <w:b/>
                <w:bCs/>
                <w:sz w:val="20"/>
                <w:szCs w:val="20"/>
                <w:lang w:eastAsia="de-DE"/>
              </w:rPr>
              <w:t>:</w:t>
            </w:r>
            <w:r>
              <w:rPr>
                <w:rFonts w:eastAsiaTheme="minorHAnsi"/>
                <w:bCs/>
                <w:sz w:val="20"/>
                <w:szCs w:val="20"/>
                <w:lang w:eastAsia="de-DE"/>
              </w:rPr>
              <w:t xml:space="preserve"> </w:t>
            </w:r>
            <w:r w:rsidRPr="009229EB">
              <w:rPr>
                <w:rFonts w:cs="Arial"/>
                <w:sz w:val="20"/>
                <w:szCs w:val="20"/>
              </w:rPr>
              <w:t xml:space="preserve">Texte zum persönlichen Lebensumfeld auch digital erstellen, umwandeln </w:t>
            </w:r>
            <w:r>
              <w:rPr>
                <w:rFonts w:cs="Arial"/>
                <w:sz w:val="20"/>
                <w:szCs w:val="20"/>
              </w:rPr>
              <w:t>[</w:t>
            </w:r>
            <w:r w:rsidRPr="009229EB">
              <w:rPr>
                <w:rFonts w:cs="Arial"/>
                <w:sz w:val="20"/>
                <w:szCs w:val="20"/>
              </w:rPr>
              <w:t>und kreativ bearbeiten</w:t>
            </w:r>
            <w:r>
              <w:rPr>
                <w:rFonts w:cs="Arial"/>
                <w:sz w:val="20"/>
                <w:szCs w:val="20"/>
              </w:rPr>
              <w:t>]</w:t>
            </w:r>
          </w:p>
        </w:tc>
      </w:tr>
      <w:tr w:rsidR="003011CC" w14:paraId="3CBC941B"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D8043F9" w14:textId="77777777" w:rsidR="003011CC" w:rsidRDefault="003011CC" w:rsidP="003011CC">
            <w:pPr>
              <w:spacing w:after="0"/>
              <w:jc w:val="center"/>
              <w:rPr>
                <w:rFonts w:cs="Arial"/>
                <w:b/>
                <w:sz w:val="20"/>
                <w:szCs w:val="20"/>
              </w:rPr>
            </w:pPr>
            <w:r>
              <w:rPr>
                <w:rFonts w:cs="Arial"/>
                <w:b/>
                <w:sz w:val="20"/>
                <w:szCs w:val="20"/>
              </w:rPr>
              <w:t>fachliche Konkretisierungen im Schwerpunkt</w:t>
            </w:r>
          </w:p>
        </w:tc>
      </w:tr>
      <w:tr w:rsidR="003011CC" w14:paraId="3DEA5540"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98A91F9" w14:textId="77777777" w:rsidR="003011CC" w:rsidRDefault="003011CC" w:rsidP="003C15DE">
            <w:pPr>
              <w:spacing w:after="0"/>
              <w:ind w:left="284" w:hanging="284"/>
              <w:jc w:val="left"/>
              <w:rPr>
                <w:b/>
                <w:bCs/>
                <w:iCs/>
                <w:sz w:val="20"/>
                <w:szCs w:val="20"/>
              </w:rPr>
            </w:pPr>
            <w:r w:rsidRPr="00AD162F">
              <w:rPr>
                <w:b/>
                <w:bCs/>
                <w:sz w:val="20"/>
                <w:szCs w:val="20"/>
              </w:rPr>
              <w:t xml:space="preserve">IKK: </w:t>
            </w:r>
            <w:r w:rsidRPr="00D91C47">
              <w:rPr>
                <w:rFonts w:cs="Arial"/>
                <w:sz w:val="20"/>
                <w:szCs w:val="20"/>
              </w:rPr>
              <w:t>Alltagsleben, Tagesabläufe</w:t>
            </w:r>
            <w:r w:rsidRPr="00AD162F">
              <w:rPr>
                <w:b/>
                <w:bCs/>
                <w:iCs/>
                <w:sz w:val="20"/>
                <w:szCs w:val="20"/>
              </w:rPr>
              <w:t xml:space="preserve"> </w:t>
            </w:r>
          </w:p>
          <w:p w14:paraId="440EBFD8" w14:textId="77777777" w:rsidR="003011CC" w:rsidRDefault="003011CC" w:rsidP="003C15DE">
            <w:pPr>
              <w:keepNext/>
              <w:keepLines/>
              <w:snapToGrid w:val="0"/>
              <w:spacing w:after="0"/>
              <w:ind w:left="284" w:hanging="284"/>
              <w:contextualSpacing/>
              <w:jc w:val="left"/>
              <w:rPr>
                <w:rFonts w:cs="Arial"/>
                <w:b/>
                <w:bCs/>
                <w:i/>
                <w:iCs/>
                <w:sz w:val="20"/>
                <w:szCs w:val="20"/>
              </w:rPr>
            </w:pPr>
            <w:r w:rsidRPr="003C15DE">
              <w:rPr>
                <w:b/>
                <w:bCs/>
                <w:i/>
                <w:iCs/>
                <w:sz w:val="20"/>
                <w:szCs w:val="20"/>
              </w:rPr>
              <w:t>Grammatik</w:t>
            </w:r>
            <w:r w:rsidRPr="00AD162F">
              <w:rPr>
                <w:b/>
                <w:bCs/>
                <w:sz w:val="20"/>
                <w:szCs w:val="20"/>
              </w:rPr>
              <w:t>:</w:t>
            </w:r>
            <w:r w:rsidRPr="004E1A99">
              <w:rPr>
                <w:b/>
                <w:bCs/>
                <w:sz w:val="20"/>
                <w:szCs w:val="20"/>
              </w:rPr>
              <w:t xml:space="preserve"> </w:t>
            </w:r>
            <w:r w:rsidRPr="00D91C47">
              <w:rPr>
                <w:rFonts w:cs="Arial"/>
                <w:sz w:val="20"/>
              </w:rPr>
              <w:t>Zeit- und Ortsadverbien</w:t>
            </w:r>
            <w:r w:rsidRPr="00D91C47">
              <w:rPr>
                <w:rFonts w:cs="Arial"/>
                <w:b/>
                <w:bCs/>
                <w:i/>
                <w:iCs/>
                <w:sz w:val="20"/>
                <w:szCs w:val="20"/>
              </w:rPr>
              <w:t xml:space="preserve"> </w:t>
            </w:r>
          </w:p>
          <w:p w14:paraId="25F5441D" w14:textId="77777777" w:rsidR="00141C44" w:rsidRDefault="003011CC" w:rsidP="003C15DE">
            <w:pPr>
              <w:keepNext/>
              <w:keepLines/>
              <w:snapToGrid w:val="0"/>
              <w:spacing w:after="0"/>
              <w:ind w:left="284" w:hanging="284"/>
              <w:jc w:val="left"/>
              <w:rPr>
                <w:rFonts w:cs="Arial"/>
                <w:b/>
                <w:bCs/>
                <w:i/>
                <w:iCs/>
                <w:sz w:val="20"/>
                <w:szCs w:val="20"/>
              </w:rPr>
            </w:pPr>
            <w:r w:rsidRPr="00D91C47">
              <w:rPr>
                <w:rFonts w:cs="Arial"/>
                <w:b/>
                <w:bCs/>
                <w:i/>
                <w:iCs/>
                <w:sz w:val="20"/>
                <w:szCs w:val="20"/>
              </w:rPr>
              <w:t xml:space="preserve">Aussprache und Intonation: </w:t>
            </w:r>
            <w:r>
              <w:rPr>
                <w:rFonts w:cs="Arial"/>
                <w:sz w:val="20"/>
              </w:rPr>
              <w:t>Intonation von Aussagesätzen, Fragen</w:t>
            </w:r>
          </w:p>
          <w:p w14:paraId="04E298C4" w14:textId="16E00D06" w:rsidR="003011CC" w:rsidRDefault="003011CC" w:rsidP="003C15DE">
            <w:pPr>
              <w:keepNext/>
              <w:keepLines/>
              <w:snapToGrid w:val="0"/>
              <w:spacing w:after="0"/>
              <w:ind w:left="284" w:hanging="284"/>
              <w:jc w:val="left"/>
              <w:rPr>
                <w:b/>
                <w:bCs/>
                <w:sz w:val="20"/>
                <w:szCs w:val="20"/>
              </w:rPr>
            </w:pPr>
            <w:r w:rsidRPr="00D91C47">
              <w:rPr>
                <w:rFonts w:cs="Arial"/>
                <w:b/>
                <w:bCs/>
                <w:i/>
                <w:iCs/>
                <w:sz w:val="20"/>
                <w:szCs w:val="20"/>
              </w:rPr>
              <w:t>Orthografie:</w:t>
            </w:r>
            <w:r w:rsidRPr="00D91C47">
              <w:rPr>
                <w:rFonts w:cs="Arial"/>
                <w:sz w:val="20"/>
                <w:szCs w:val="20"/>
              </w:rPr>
              <w:t xml:space="preserve"> Anordnung </w:t>
            </w:r>
            <w:r w:rsidRPr="00D91C47">
              <w:rPr>
                <w:rFonts w:cs="Arial"/>
                <w:sz w:val="20"/>
              </w:rPr>
              <w:t>der Schriftzeichen-Komponenten</w:t>
            </w:r>
          </w:p>
          <w:p w14:paraId="040B3BC6" w14:textId="77777777" w:rsidR="003011CC" w:rsidRDefault="003011CC" w:rsidP="003C15DE">
            <w:pPr>
              <w:spacing w:after="0"/>
              <w:ind w:left="284" w:hanging="284"/>
              <w:jc w:val="left"/>
              <w:rPr>
                <w:rFonts w:cs="Arial"/>
                <w:sz w:val="20"/>
              </w:rPr>
            </w:pPr>
            <w:r w:rsidRPr="00AD162F">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sidRPr="00D14A31">
              <w:rPr>
                <w:sz w:val="20"/>
                <w:szCs w:val="20"/>
              </w:rPr>
              <w:t>(</w:t>
            </w:r>
            <w:r>
              <w:rPr>
                <w:rFonts w:cs="Arial"/>
                <w:sz w:val="20"/>
                <w:szCs w:val="20"/>
              </w:rPr>
              <w:t xml:space="preserve">persönliche) Nachrichten </w:t>
            </w:r>
            <w:r w:rsidRPr="00D91C47">
              <w:rPr>
                <w:rFonts w:cs="Arial"/>
                <w:sz w:val="20"/>
                <w:szCs w:val="20"/>
              </w:rPr>
              <w:t>und Berichte, Informationstexte</w:t>
            </w:r>
            <w:r>
              <w:rPr>
                <w:rFonts w:cs="Arial"/>
                <w:sz w:val="20"/>
                <w:szCs w:val="20"/>
              </w:rPr>
              <w:t xml:space="preserve"> aus dem öffentlichen Raum</w:t>
            </w:r>
            <w:r w:rsidRPr="00D91C47">
              <w:rPr>
                <w:rFonts w:cs="Arial"/>
                <w:sz w:val="20"/>
                <w:szCs w:val="20"/>
              </w:rPr>
              <w:t xml:space="preserve"> (Informationstafeln)</w:t>
            </w:r>
            <w:r>
              <w:rPr>
                <w:rFonts w:cs="Arial"/>
                <w:sz w:val="20"/>
                <w:szCs w:val="20"/>
              </w:rPr>
              <w:t xml:space="preserve">; </w:t>
            </w:r>
            <w:r w:rsidRPr="00D91C47">
              <w:rPr>
                <w:rFonts w:cs="Arial"/>
                <w:sz w:val="20"/>
                <w:szCs w:val="20"/>
                <w:u w:val="single"/>
              </w:rPr>
              <w:t>Zieltexte:</w:t>
            </w:r>
            <w:r w:rsidRPr="00D91C47">
              <w:rPr>
                <w:rFonts w:cs="Arial"/>
                <w:sz w:val="20"/>
                <w:szCs w:val="20"/>
              </w:rPr>
              <w:t xml:space="preserve"> </w:t>
            </w:r>
            <w:r>
              <w:rPr>
                <w:rFonts w:cs="Arial"/>
                <w:sz w:val="20"/>
                <w:szCs w:val="20"/>
              </w:rPr>
              <w:t xml:space="preserve">Formate der sozialen Medien und Netzwerke (digitales </w:t>
            </w:r>
            <w:r w:rsidRPr="00D91C47">
              <w:rPr>
                <w:rFonts w:cs="Arial"/>
                <w:sz w:val="20"/>
                <w:szCs w:val="20"/>
              </w:rPr>
              <w:t>Tagebuch, persönliche Nachrichten</w:t>
            </w:r>
            <w:r>
              <w:rPr>
                <w:rFonts w:cs="Arial"/>
                <w:sz w:val="20"/>
                <w:szCs w:val="20"/>
              </w:rPr>
              <w:t>)</w:t>
            </w:r>
          </w:p>
          <w:p w14:paraId="3E00C09E" w14:textId="77777777" w:rsidR="003011CC" w:rsidRDefault="003011CC" w:rsidP="003C15DE">
            <w:pPr>
              <w:spacing w:after="0"/>
              <w:ind w:left="284" w:hanging="284"/>
              <w:jc w:val="left"/>
              <w:rPr>
                <w:rFonts w:cs="Arial"/>
                <w:b/>
                <w:sz w:val="20"/>
                <w:szCs w:val="20"/>
              </w:rPr>
            </w:pPr>
            <w:r w:rsidRPr="00AD162F">
              <w:rPr>
                <w:b/>
                <w:bCs/>
                <w:sz w:val="20"/>
                <w:szCs w:val="20"/>
              </w:rPr>
              <w:t>SLK:</w:t>
            </w:r>
            <w:r>
              <w:rPr>
                <w:rFonts w:cs="Arial"/>
                <w:b/>
                <w:sz w:val="20"/>
                <w:szCs w:val="20"/>
              </w:rPr>
              <w:t xml:space="preserve"> </w:t>
            </w:r>
            <w:r w:rsidRPr="007650C0">
              <w:rPr>
                <w:rFonts w:cs="Arial"/>
                <w:sz w:val="20"/>
                <w:szCs w:val="20"/>
              </w:rPr>
              <w:t>Strateg</w:t>
            </w:r>
            <w:r>
              <w:rPr>
                <w:rFonts w:cs="Arial"/>
                <w:sz w:val="20"/>
                <w:szCs w:val="20"/>
              </w:rPr>
              <w:t xml:space="preserve">ien </w:t>
            </w:r>
            <w:r w:rsidRPr="00D91C47">
              <w:rPr>
                <w:rFonts w:cs="Arial"/>
                <w:sz w:val="20"/>
                <w:szCs w:val="20"/>
              </w:rPr>
              <w:t>zur Organisation des Schreibprozesses sowie von einfach strukturierten, auch d</w:t>
            </w:r>
            <w:r>
              <w:rPr>
                <w:rFonts w:cs="Arial"/>
                <w:sz w:val="20"/>
                <w:szCs w:val="20"/>
              </w:rPr>
              <w:t>igital gestützten Vorträgen</w:t>
            </w:r>
          </w:p>
        </w:tc>
      </w:tr>
      <w:tr w:rsidR="003011CC" w14:paraId="4E50DE52"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1D548A5" w14:textId="77777777" w:rsidR="003011CC" w:rsidRDefault="003011CC" w:rsidP="003011CC">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011CC" w14:paraId="2D192DD3"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F6DDDB6" w14:textId="77777777" w:rsidR="003011CC" w:rsidRDefault="003011CC" w:rsidP="003011CC">
            <w:pPr>
              <w:spacing w:after="120" w:line="240" w:lineRule="auto"/>
              <w:ind w:left="284" w:hanging="284"/>
              <w:jc w:val="left"/>
              <w:rPr>
                <w:rFonts w:cs="Arial"/>
                <w:bCs/>
                <w:sz w:val="20"/>
                <w:szCs w:val="20"/>
              </w:rPr>
            </w:pPr>
            <w:r w:rsidRPr="008F314A">
              <w:rPr>
                <w:b/>
                <w:bCs/>
                <w:sz w:val="20"/>
                <w:szCs w:val="20"/>
              </w:rPr>
              <w:t>Anknüpfen</w:t>
            </w:r>
            <w:r w:rsidRPr="00AD162F">
              <w:rPr>
                <w:rFonts w:cs="Arial"/>
                <w:b/>
                <w:bCs/>
                <w:sz w:val="20"/>
                <w:szCs w:val="20"/>
              </w:rPr>
              <w:t xml:space="preserve"> an bereits erworbene Kompetenzen: </w:t>
            </w:r>
            <w:r w:rsidRPr="008F314A">
              <w:rPr>
                <w:rFonts w:cs="Arial"/>
                <w:bCs/>
                <w:sz w:val="20"/>
                <w:szCs w:val="20"/>
              </w:rPr>
              <w:t>Sprechen: Tagesabläufe</w:t>
            </w:r>
            <w:r w:rsidRPr="00D91C47">
              <w:rPr>
                <w:rFonts w:cs="Arial"/>
                <w:bCs/>
                <w:sz w:val="20"/>
                <w:szCs w:val="20"/>
              </w:rPr>
              <w:t>, -aktivitäten beschre</w:t>
            </w:r>
            <w:r>
              <w:rPr>
                <w:rFonts w:cs="Arial"/>
                <w:bCs/>
                <w:sz w:val="20"/>
                <w:szCs w:val="20"/>
              </w:rPr>
              <w:t>iben; von Ereignissen berichten</w:t>
            </w:r>
          </w:p>
          <w:p w14:paraId="04DF5481" w14:textId="77777777" w:rsidR="003011CC" w:rsidRDefault="003011CC" w:rsidP="003011CC">
            <w:pPr>
              <w:spacing w:after="120" w:line="240" w:lineRule="auto"/>
              <w:ind w:left="284" w:hanging="284"/>
              <w:jc w:val="left"/>
              <w:rPr>
                <w:rFonts w:cs="Arial"/>
                <w:b/>
                <w:bCs/>
                <w:sz w:val="20"/>
                <w:szCs w:val="20"/>
              </w:rPr>
            </w:pPr>
            <w:r w:rsidRPr="008F314A">
              <w:rPr>
                <w:rFonts w:hint="eastAsia"/>
                <w:b/>
                <w:bCs/>
                <w:sz w:val="20"/>
                <w:szCs w:val="20"/>
              </w:rPr>
              <w:t>Wort</w:t>
            </w:r>
            <w:r w:rsidRPr="00AD162F">
              <w:rPr>
                <w:rFonts w:cs="Arial" w:hint="eastAsia"/>
                <w:b/>
                <w:bCs/>
                <w:sz w:val="20"/>
                <w:szCs w:val="20"/>
              </w:rPr>
              <w:t xml:space="preserve">- und Zeichenschatz: </w:t>
            </w:r>
            <w:r>
              <w:rPr>
                <w:rFonts w:cs="Arial"/>
                <w:bCs/>
                <w:sz w:val="20"/>
                <w:szCs w:val="20"/>
              </w:rPr>
              <w:t>Alltagsaktivitäten, Uhrzeit</w:t>
            </w:r>
            <w:r w:rsidRPr="00AD162F">
              <w:rPr>
                <w:rFonts w:cs="Arial"/>
                <w:b/>
                <w:bCs/>
                <w:sz w:val="20"/>
                <w:szCs w:val="20"/>
              </w:rPr>
              <w:t xml:space="preserve"> </w:t>
            </w:r>
          </w:p>
          <w:p w14:paraId="06B993FC" w14:textId="77777777" w:rsidR="003011CC" w:rsidRDefault="003011CC" w:rsidP="003011CC">
            <w:pPr>
              <w:snapToGrid w:val="0"/>
              <w:spacing w:after="120" w:line="240" w:lineRule="auto"/>
              <w:jc w:val="left"/>
              <w:rPr>
                <w:rFonts w:cs="Arial"/>
                <w:sz w:val="20"/>
              </w:rPr>
            </w:pPr>
            <w:r w:rsidRPr="00AD162F">
              <w:rPr>
                <w:rFonts w:cs="Arial"/>
                <w:b/>
                <w:bCs/>
                <w:sz w:val="20"/>
                <w:szCs w:val="20"/>
              </w:rPr>
              <w:t>Grammatik:</w:t>
            </w:r>
            <w:r>
              <w:rPr>
                <w:rFonts w:cs="Arial"/>
                <w:b/>
                <w:bCs/>
                <w:sz w:val="20"/>
                <w:szCs w:val="20"/>
              </w:rPr>
              <w:t xml:space="preserve"> </w:t>
            </w:r>
            <w:r w:rsidRPr="00D91C47">
              <w:rPr>
                <w:rFonts w:cs="Arial"/>
                <w:sz w:val="20"/>
              </w:rPr>
              <w:t>A</w:t>
            </w:r>
            <w:r>
              <w:rPr>
                <w:rFonts w:cs="Arial"/>
                <w:sz w:val="20"/>
              </w:rPr>
              <w:t>ngabe der Uhrzeit, Zeitangaben beim Tagesablauf</w:t>
            </w:r>
          </w:p>
          <w:p w14:paraId="186EEA17" w14:textId="77777777" w:rsidR="003011CC" w:rsidRDefault="003011CC" w:rsidP="003011CC">
            <w:pPr>
              <w:spacing w:after="120" w:line="240" w:lineRule="auto"/>
              <w:ind w:left="284" w:hanging="284"/>
              <w:jc w:val="left"/>
              <w:rPr>
                <w:b/>
                <w:bCs/>
                <w:sz w:val="12"/>
                <w:szCs w:val="12"/>
              </w:rPr>
            </w:pPr>
            <w:r w:rsidRPr="008F314A">
              <w:rPr>
                <w:b/>
                <w:bCs/>
                <w:sz w:val="20"/>
                <w:szCs w:val="20"/>
              </w:rPr>
              <w:t>Mögliche</w:t>
            </w:r>
            <w:r w:rsidRPr="00AD162F">
              <w:rPr>
                <w:b/>
              </w:rPr>
              <w:t xml:space="preserve"> </w:t>
            </w:r>
            <w:r w:rsidRPr="000B5381">
              <w:rPr>
                <w:b/>
                <w:sz w:val="20"/>
              </w:rPr>
              <w:t>Umsetzung</w:t>
            </w:r>
            <w:r w:rsidRPr="00AD162F">
              <w:rPr>
                <w:b/>
              </w:rPr>
              <w:t>:</w:t>
            </w:r>
            <w:r w:rsidRPr="00951379">
              <w:rPr>
                <w:b/>
              </w:rPr>
              <w:t xml:space="preserve"> </w:t>
            </w:r>
            <w:r w:rsidRPr="008F314A">
              <w:rPr>
                <w:rFonts w:cs="Arial"/>
                <w:sz w:val="20"/>
                <w:szCs w:val="20"/>
              </w:rPr>
              <w:t xml:space="preserve">Übertragung systematischer Wortschatzarbeit auf Zeichenschatz; Erstellen eines Tagesplans (analog oder digital), notizgestützte Präsentation </w:t>
            </w:r>
            <w:r w:rsidRPr="008F314A">
              <w:rPr>
                <w:rFonts w:eastAsiaTheme="minorEastAsia" w:cs="Arial"/>
                <w:sz w:val="20"/>
                <w:szCs w:val="20"/>
                <w:lang w:eastAsia="zh-CN"/>
              </w:rPr>
              <w:t>“</w:t>
            </w:r>
            <w:r w:rsidRPr="008F314A">
              <w:rPr>
                <w:rFonts w:cs="Arial"/>
                <w:sz w:val="20"/>
                <w:szCs w:val="20"/>
              </w:rPr>
              <w:t>我的一天</w:t>
            </w:r>
            <w:r w:rsidRPr="008F314A">
              <w:rPr>
                <w:rFonts w:cs="Arial"/>
                <w:sz w:val="20"/>
                <w:szCs w:val="20"/>
              </w:rPr>
              <w:t>…</w:t>
            </w:r>
            <w:r w:rsidRPr="008F314A">
              <w:rPr>
                <w:rFonts w:eastAsiaTheme="minorEastAsia" w:cs="Arial"/>
                <w:sz w:val="20"/>
                <w:szCs w:val="20"/>
                <w:lang w:eastAsia="zh-CN"/>
              </w:rPr>
              <w:t xml:space="preserve">”, </w:t>
            </w:r>
            <w:r w:rsidRPr="008F314A">
              <w:rPr>
                <w:rFonts w:cs="Arial"/>
                <w:sz w:val="20"/>
                <w:szCs w:val="20"/>
              </w:rPr>
              <w:t xml:space="preserve">mündliche Mittlung eines deutschsprachigen Tagesplans von Mit-SoS </w:t>
            </w:r>
            <w:r w:rsidRPr="008F314A">
              <w:rPr>
                <w:rFonts w:eastAsiaTheme="minorEastAsia" w:cs="Arial"/>
                <w:sz w:val="20"/>
                <w:szCs w:val="20"/>
                <w:lang w:eastAsia="zh-CN"/>
              </w:rPr>
              <w:t>“</w:t>
            </w:r>
            <w:r w:rsidRPr="008F314A">
              <w:rPr>
                <w:rFonts w:cs="Arial"/>
                <w:sz w:val="20"/>
                <w:szCs w:val="20"/>
              </w:rPr>
              <w:t>他</w:t>
            </w:r>
            <w:r w:rsidRPr="008F314A">
              <w:rPr>
                <w:rFonts w:cs="Arial"/>
                <w:sz w:val="20"/>
                <w:szCs w:val="20"/>
              </w:rPr>
              <w:t>|</w:t>
            </w:r>
            <w:r w:rsidRPr="008F314A">
              <w:rPr>
                <w:rFonts w:cs="Arial"/>
                <w:sz w:val="20"/>
                <w:szCs w:val="20"/>
              </w:rPr>
              <w:t>她的一天</w:t>
            </w:r>
            <w:r w:rsidRPr="008F314A">
              <w:rPr>
                <w:rFonts w:cs="Arial"/>
                <w:sz w:val="20"/>
                <w:szCs w:val="20"/>
              </w:rPr>
              <w:t>…</w:t>
            </w:r>
            <w:r w:rsidRPr="008F314A">
              <w:rPr>
                <w:rFonts w:eastAsiaTheme="minorEastAsia" w:cs="Arial"/>
                <w:sz w:val="20"/>
                <w:szCs w:val="20"/>
                <w:lang w:eastAsia="zh-CN"/>
              </w:rPr>
              <w:t>”</w:t>
            </w:r>
            <w:r w:rsidRPr="00D91C47">
              <w:rPr>
                <w:b/>
                <w:bCs/>
                <w:sz w:val="12"/>
                <w:szCs w:val="12"/>
              </w:rPr>
              <w:t xml:space="preserve"> </w:t>
            </w:r>
          </w:p>
          <w:p w14:paraId="72172907" w14:textId="2E627FCF" w:rsidR="003011CC" w:rsidRPr="008F314A" w:rsidRDefault="003011CC" w:rsidP="003011CC">
            <w:pPr>
              <w:spacing w:after="120" w:line="240" w:lineRule="auto"/>
              <w:ind w:left="284" w:hanging="284"/>
              <w:jc w:val="left"/>
              <w:rPr>
                <w:rFonts w:cs="Arial"/>
                <w:sz w:val="20"/>
                <w:szCs w:val="20"/>
              </w:rPr>
            </w:pPr>
            <w:r w:rsidRPr="008F314A">
              <w:rPr>
                <w:b/>
                <w:bCs/>
                <w:sz w:val="20"/>
                <w:szCs w:val="20"/>
              </w:rPr>
              <w:t>Leistungsüberprüfung</w:t>
            </w:r>
            <w:r w:rsidRPr="00AD162F">
              <w:rPr>
                <w:rFonts w:eastAsia="Times New Roman" w:cs="Arial"/>
                <w:b/>
                <w:sz w:val="20"/>
                <w:szCs w:val="20"/>
                <w:lang w:eastAsia="de-DE"/>
              </w:rPr>
              <w:t>:</w:t>
            </w:r>
            <w:r w:rsidRPr="007650C0">
              <w:t xml:space="preserve"> </w:t>
            </w:r>
            <w:r w:rsidRPr="008F314A">
              <w:rPr>
                <w:rFonts w:cs="Arial"/>
                <w:sz w:val="20"/>
                <w:szCs w:val="20"/>
              </w:rPr>
              <w:t>Klassenarbeit mit den Schwerpunkten Schreiben und isolierte Überprüfung des Verfügens über sprachliche Mittel (Schwerpunkt: Wortschatz/Grammatik: Zeitangaben)</w:t>
            </w:r>
          </w:p>
          <w:p w14:paraId="47BCB283" w14:textId="1BB2FBF0" w:rsidR="003011CC" w:rsidRDefault="003011CC" w:rsidP="003C15DE">
            <w:pPr>
              <w:spacing w:after="120" w:line="240" w:lineRule="auto"/>
              <w:ind w:left="284" w:hanging="284"/>
              <w:jc w:val="left"/>
              <w:rPr>
                <w:rFonts w:cs="Arial"/>
                <w:b/>
                <w:sz w:val="20"/>
                <w:szCs w:val="20"/>
              </w:rPr>
            </w:pPr>
            <w:r w:rsidRPr="00AD162F">
              <w:rPr>
                <w:rFonts w:cs="Arial"/>
                <w:b/>
                <w:bCs/>
                <w:sz w:val="20"/>
                <w:szCs w:val="20"/>
              </w:rPr>
              <w:t>Medienbildung:</w:t>
            </w:r>
            <w:r w:rsidRPr="007650C0">
              <w:rPr>
                <w:rFonts w:eastAsiaTheme="minorEastAsia" w:cs="Arial"/>
                <w:sz w:val="20"/>
                <w:szCs w:val="20"/>
                <w:lang w:eastAsia="zh-CN"/>
              </w:rPr>
              <w:t xml:space="preserve"> </w:t>
            </w:r>
            <w:r w:rsidRPr="008F314A">
              <w:rPr>
                <w:rFonts w:cs="Arial"/>
                <w:sz w:val="20"/>
                <w:szCs w:val="20"/>
              </w:rPr>
              <w:t>verschiedene digitale Werkzeuge und deren Funktionsumfang kennen, auswählen sowie diese kreativ, reflektiert und zi</w:t>
            </w:r>
            <w:r w:rsidR="0003404D">
              <w:rPr>
                <w:rFonts w:cs="Arial"/>
                <w:sz w:val="20"/>
                <w:szCs w:val="20"/>
              </w:rPr>
              <w:t>elgerichtet einsetzen (MKR 1.2);</w:t>
            </w:r>
            <w:r w:rsidRPr="008F314A">
              <w:rPr>
                <w:rFonts w:cs="Arial"/>
                <w:sz w:val="20"/>
                <w:szCs w:val="20"/>
              </w:rPr>
              <w:t xml:space="preserve"> Medienprodukte adressatengerecht planen, gestalten und präsentieren; Möglichkeiten des Veröffentlichens und Teilens kennen und nutzen (</w:t>
            </w:r>
            <w:r w:rsidR="0003404D">
              <w:rPr>
                <w:rFonts w:cs="Arial"/>
                <w:sz w:val="20"/>
                <w:szCs w:val="20"/>
              </w:rPr>
              <w:t xml:space="preserve">MKR </w:t>
            </w:r>
            <w:r w:rsidRPr="008F314A">
              <w:rPr>
                <w:rFonts w:cs="Arial"/>
                <w:sz w:val="20"/>
                <w:szCs w:val="20"/>
              </w:rPr>
              <w:t>4.1</w:t>
            </w:r>
            <w:r w:rsidRPr="007650C0">
              <w:rPr>
                <w:rFonts w:cs="Arial"/>
                <w:sz w:val="20"/>
                <w:szCs w:val="20"/>
              </w:rPr>
              <w:t>)</w:t>
            </w:r>
          </w:p>
        </w:tc>
      </w:tr>
    </w:tbl>
    <w:p w14:paraId="39FFB026" w14:textId="77777777" w:rsidR="003011CC" w:rsidRDefault="003011CC" w:rsidP="003011CC"/>
    <w:p w14:paraId="211579FF" w14:textId="77777777" w:rsidR="003011CC" w:rsidRDefault="003011CC" w:rsidP="003011CC">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3011CC" w:rsidRPr="00D72709" w14:paraId="2B0958D5" w14:textId="77777777" w:rsidTr="003011CC">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4FF5FD75" w14:textId="77777777" w:rsidR="003011CC" w:rsidRPr="0017614A" w:rsidRDefault="003011CC" w:rsidP="003011CC">
            <w:pPr>
              <w:spacing w:after="0"/>
              <w:jc w:val="center"/>
              <w:rPr>
                <w:rFonts w:cs="Arial"/>
              </w:rPr>
            </w:pPr>
            <w:r w:rsidRPr="0017614A">
              <w:rPr>
                <w:b/>
                <w:bCs/>
                <w:sz w:val="24"/>
                <w:szCs w:val="24"/>
              </w:rPr>
              <w:lastRenderedPageBreak/>
              <w:t>UV 7.</w:t>
            </w:r>
            <w:r>
              <w:rPr>
                <w:b/>
                <w:bCs/>
                <w:sz w:val="24"/>
                <w:szCs w:val="24"/>
              </w:rPr>
              <w:t xml:space="preserve">5 </w:t>
            </w:r>
            <w:r w:rsidRPr="00F51241">
              <w:rPr>
                <w:rFonts w:hint="eastAsia"/>
                <w:b/>
                <w:bCs/>
                <w:sz w:val="24"/>
                <w:szCs w:val="24"/>
              </w:rPr>
              <w:t>你喜欢做什么</w:t>
            </w:r>
            <w:r>
              <w:rPr>
                <w:rFonts w:hint="eastAsia"/>
                <w:b/>
                <w:bCs/>
                <w:sz w:val="24"/>
                <w:szCs w:val="24"/>
                <w:lang w:eastAsia="zh-CN"/>
              </w:rPr>
              <w:t>？</w:t>
            </w:r>
            <w:r>
              <w:rPr>
                <w:rFonts w:hint="eastAsia"/>
                <w:b/>
                <w:bCs/>
                <w:sz w:val="24"/>
                <w:szCs w:val="24"/>
              </w:rPr>
              <w:t xml:space="preserve"> </w:t>
            </w:r>
            <w:r w:rsidRPr="0020301C">
              <w:rPr>
                <w:rFonts w:eastAsia="Microsoft JhengHei"/>
                <w:bCs/>
                <w:i/>
                <w:sz w:val="24"/>
                <w:szCs w:val="24"/>
              </w:rPr>
              <w:t>Nǐ xǐhuān zuò shénme</w:t>
            </w:r>
            <w:r>
              <w:rPr>
                <w:rFonts w:ascii="SimSun" w:hAnsi="SimSun" w:hint="eastAsia"/>
                <w:bCs/>
                <w:i/>
                <w:sz w:val="24"/>
                <w:szCs w:val="24"/>
                <w:lang w:eastAsia="zh-CN"/>
              </w:rPr>
              <w:t>？</w:t>
            </w:r>
            <w:r w:rsidRPr="0020301C">
              <w:rPr>
                <w:bCs/>
                <w:sz w:val="20"/>
                <w:szCs w:val="20"/>
              </w:rPr>
              <w:t>Alltag und Freizeitgestaltung vorstellen</w:t>
            </w:r>
            <w:r w:rsidRPr="007650C0">
              <w:rPr>
                <w:sz w:val="24"/>
                <w:szCs w:val="24"/>
              </w:rPr>
              <w:t xml:space="preserve"> </w:t>
            </w:r>
            <w:r w:rsidRPr="0017614A">
              <w:rPr>
                <w:sz w:val="20"/>
                <w:szCs w:val="20"/>
              </w:rPr>
              <w:t>(ca. 20 U-Std.)</w:t>
            </w:r>
          </w:p>
        </w:tc>
      </w:tr>
      <w:tr w:rsidR="003011CC" w14:paraId="74EB2149" w14:textId="77777777" w:rsidTr="003011C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0A1A95D" w14:textId="77777777" w:rsidR="003011CC" w:rsidRDefault="003011CC" w:rsidP="003011CC">
            <w:pPr>
              <w:spacing w:after="0"/>
              <w:jc w:val="center"/>
              <w:rPr>
                <w:rFonts w:cs="Arial"/>
                <w:b/>
                <w:sz w:val="20"/>
                <w:szCs w:val="20"/>
              </w:rPr>
            </w:pPr>
            <w:r>
              <w:rPr>
                <w:rFonts w:cs="Arial"/>
                <w:b/>
                <w:sz w:val="20"/>
                <w:szCs w:val="20"/>
              </w:rPr>
              <w:t>Schwerpunkte der Kompetenzentwicklung</w:t>
            </w:r>
          </w:p>
        </w:tc>
      </w:tr>
      <w:tr w:rsidR="003011CC" w14:paraId="7F286697" w14:textId="77777777" w:rsidTr="003011C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B68D8D0" w14:textId="77777777" w:rsidR="003011CC" w:rsidRPr="0020301C" w:rsidRDefault="003011CC" w:rsidP="003C15DE">
            <w:pPr>
              <w:pStyle w:val="Liste-Indikator"/>
              <w:numPr>
                <w:ilvl w:val="0"/>
                <w:numId w:val="0"/>
              </w:numPr>
              <w:spacing w:after="0" w:line="276" w:lineRule="auto"/>
              <w:ind w:left="284" w:hanging="284"/>
              <w:jc w:val="left"/>
              <w:rPr>
                <w:rFonts w:cs="Arial"/>
                <w:sz w:val="20"/>
                <w:szCs w:val="20"/>
              </w:rPr>
            </w:pPr>
            <w:r w:rsidRPr="0020301C">
              <w:rPr>
                <w:rFonts w:cs="Arial"/>
                <w:b/>
                <w:bCs/>
                <w:iCs/>
                <w:sz w:val="20"/>
                <w:szCs w:val="20"/>
              </w:rPr>
              <w:t>Hör</w:t>
            </w:r>
            <w:r w:rsidRPr="007650C0">
              <w:rPr>
                <w:rFonts w:cs="Arial"/>
                <w:b/>
                <w:bCs/>
                <w:i/>
                <w:iCs/>
                <w:sz w:val="20"/>
                <w:szCs w:val="20"/>
              </w:rPr>
              <w:t xml:space="preserve">-/Hörsehverstehen: </w:t>
            </w:r>
            <w:r w:rsidRPr="0020301C">
              <w:rPr>
                <w:rFonts w:cs="Arial"/>
                <w:sz w:val="20"/>
                <w:szCs w:val="20"/>
              </w:rPr>
              <w:t xml:space="preserve">einfachen, klar artikulierten auditiv </w:t>
            </w:r>
            <w:r>
              <w:rPr>
                <w:rFonts w:cs="Arial"/>
                <w:sz w:val="20"/>
                <w:szCs w:val="20"/>
              </w:rPr>
              <w:t>[</w:t>
            </w:r>
            <w:r w:rsidRPr="0020301C">
              <w:rPr>
                <w:rFonts w:cs="Arial"/>
                <w:sz w:val="20"/>
                <w:szCs w:val="20"/>
              </w:rPr>
              <w:t>und audiovisuell</w:t>
            </w:r>
            <w:r>
              <w:rPr>
                <w:rFonts w:cs="Arial"/>
                <w:sz w:val="20"/>
                <w:szCs w:val="20"/>
              </w:rPr>
              <w:t>]</w:t>
            </w:r>
            <w:r w:rsidRPr="0020301C">
              <w:rPr>
                <w:rFonts w:cs="Arial"/>
                <w:sz w:val="20"/>
                <w:szCs w:val="20"/>
              </w:rPr>
              <w:t xml:space="preserve"> vermittelten Texten die Gesamtaussage, Hauptaussagen und wichtig</w:t>
            </w:r>
            <w:r>
              <w:rPr>
                <w:rFonts w:cs="Arial"/>
                <w:sz w:val="20"/>
                <w:szCs w:val="20"/>
              </w:rPr>
              <w:t xml:space="preserve">e Einzelinformationen entnehmen; </w:t>
            </w:r>
            <w:r w:rsidRPr="0020301C">
              <w:rPr>
                <w:rFonts w:cs="Arial"/>
                <w:sz w:val="20"/>
                <w:szCs w:val="20"/>
              </w:rPr>
              <w:t>Gesprächen zu alltäglichen wie auch vertrauten Sachverhalten und Themen die Gesamtaussage, Hauptaussagen und wichtige Einzelinformationen entnehmen</w:t>
            </w:r>
          </w:p>
          <w:p w14:paraId="0052A7F7" w14:textId="77777777" w:rsidR="003011CC" w:rsidRDefault="003011CC" w:rsidP="003C15DE">
            <w:pPr>
              <w:pStyle w:val="Liste-Indikator"/>
              <w:numPr>
                <w:ilvl w:val="0"/>
                <w:numId w:val="0"/>
              </w:numPr>
              <w:spacing w:after="0" w:line="276" w:lineRule="auto"/>
              <w:ind w:left="284" w:hanging="284"/>
              <w:jc w:val="left"/>
              <w:rPr>
                <w:rFonts w:cs="Arial"/>
                <w:sz w:val="20"/>
                <w:szCs w:val="20"/>
              </w:rPr>
            </w:pPr>
            <w:r w:rsidRPr="003C15DE">
              <w:rPr>
                <w:rFonts w:cs="Arial"/>
                <w:b/>
                <w:bCs/>
                <w:i/>
                <w:iCs/>
                <w:sz w:val="20"/>
                <w:szCs w:val="20"/>
              </w:rPr>
              <w:t>Sprechen – an Gesprächen teilnehmen</w:t>
            </w:r>
            <w:r w:rsidRPr="0020301C">
              <w:rPr>
                <w:rFonts w:cs="Arial"/>
                <w:b/>
                <w:bCs/>
                <w:iCs/>
                <w:sz w:val="20"/>
                <w:szCs w:val="20"/>
              </w:rPr>
              <w:t>:</w:t>
            </w:r>
            <w:r w:rsidRPr="007650C0">
              <w:rPr>
                <w:rFonts w:cs="Arial"/>
                <w:b/>
                <w:bCs/>
                <w:sz w:val="20"/>
                <w:szCs w:val="20"/>
              </w:rPr>
              <w:t xml:space="preserve"> </w:t>
            </w:r>
            <w:r w:rsidRPr="007650C0">
              <w:rPr>
                <w:rFonts w:cs="Arial"/>
                <w:sz w:val="20"/>
                <w:szCs w:val="20"/>
              </w:rPr>
              <w:t>eigene Interessen benennen und durc</w:t>
            </w:r>
            <w:r>
              <w:rPr>
                <w:rFonts w:cs="Arial"/>
                <w:sz w:val="20"/>
                <w:szCs w:val="20"/>
              </w:rPr>
              <w:t>h einfache Begründungen stützen</w:t>
            </w:r>
          </w:p>
          <w:p w14:paraId="7E0260B4" w14:textId="77777777" w:rsidR="003011CC" w:rsidRPr="007650C0" w:rsidRDefault="003011CC" w:rsidP="003C15DE">
            <w:pPr>
              <w:pStyle w:val="Liste-Indikator"/>
              <w:numPr>
                <w:ilvl w:val="0"/>
                <w:numId w:val="0"/>
              </w:numPr>
              <w:spacing w:after="0" w:line="276" w:lineRule="auto"/>
              <w:ind w:left="284" w:hanging="284"/>
              <w:jc w:val="left"/>
              <w:rPr>
                <w:rFonts w:cs="Arial"/>
                <w:sz w:val="20"/>
                <w:szCs w:val="20"/>
              </w:rPr>
            </w:pPr>
            <w:r w:rsidRPr="003C15DE">
              <w:rPr>
                <w:rFonts w:cs="Arial"/>
                <w:b/>
                <w:bCs/>
                <w:i/>
                <w:iCs/>
                <w:sz w:val="20"/>
                <w:szCs w:val="20"/>
              </w:rPr>
              <w:t>Grammatik</w:t>
            </w:r>
            <w:r>
              <w:rPr>
                <w:rFonts w:cs="Arial"/>
                <w:sz w:val="20"/>
                <w:szCs w:val="20"/>
              </w:rPr>
              <w:t>:</w:t>
            </w:r>
            <w:r w:rsidRPr="0020301C">
              <w:rPr>
                <w:rFonts w:cs="Arial"/>
                <w:sz w:val="20"/>
                <w:szCs w:val="20"/>
              </w:rPr>
              <w:t xml:space="preserve"> </w:t>
            </w:r>
            <w:r>
              <w:rPr>
                <w:rFonts w:cs="Arial"/>
                <w:sz w:val="20"/>
                <w:szCs w:val="20"/>
              </w:rPr>
              <w:t>Gefühle</w:t>
            </w:r>
            <w:r w:rsidRPr="0020301C">
              <w:rPr>
                <w:rFonts w:cs="Arial"/>
                <w:sz w:val="20"/>
                <w:szCs w:val="20"/>
              </w:rPr>
              <w:t xml:space="preserve"> </w:t>
            </w:r>
            <w:r>
              <w:rPr>
                <w:rFonts w:cs="Arial"/>
                <w:sz w:val="20"/>
                <w:szCs w:val="20"/>
              </w:rPr>
              <w:t>[</w:t>
            </w:r>
            <w:r w:rsidRPr="0020301C">
              <w:rPr>
                <w:rFonts w:cs="Arial"/>
                <w:sz w:val="20"/>
                <w:szCs w:val="20"/>
              </w:rPr>
              <w:t>Meinungen, Bitten, Wünsche, Aufforderungen und Verbote sowie Vermutungen, Vorschläge und Erwartungen</w:t>
            </w:r>
            <w:r>
              <w:rPr>
                <w:rFonts w:cs="Arial"/>
                <w:sz w:val="20"/>
                <w:szCs w:val="20"/>
              </w:rPr>
              <w:t>]</w:t>
            </w:r>
            <w:r w:rsidRPr="0020301C">
              <w:rPr>
                <w:rFonts w:cs="Arial"/>
                <w:sz w:val="20"/>
                <w:szCs w:val="20"/>
              </w:rPr>
              <w:t xml:space="preserve"> äußern</w:t>
            </w:r>
            <w:r w:rsidRPr="007650C0">
              <w:rPr>
                <w:rFonts w:cs="Arial"/>
                <w:sz w:val="20"/>
                <w:szCs w:val="20"/>
              </w:rPr>
              <w:t xml:space="preserve"> </w:t>
            </w:r>
          </w:p>
          <w:p w14:paraId="3C44DF84" w14:textId="77777777" w:rsidR="003011CC" w:rsidRDefault="003011CC" w:rsidP="003C15DE">
            <w:pPr>
              <w:pStyle w:val="Liste-Indikator"/>
              <w:numPr>
                <w:ilvl w:val="0"/>
                <w:numId w:val="0"/>
              </w:numPr>
              <w:spacing w:after="0" w:line="276" w:lineRule="auto"/>
              <w:ind w:left="284" w:hanging="284"/>
              <w:jc w:val="left"/>
              <w:rPr>
                <w:rFonts w:cs="Arial"/>
                <w:sz w:val="20"/>
                <w:szCs w:val="20"/>
              </w:rPr>
            </w:pPr>
            <w:r w:rsidRPr="000C6F2D">
              <w:rPr>
                <w:rFonts w:cs="Arial"/>
                <w:b/>
                <w:bCs/>
                <w:iCs/>
                <w:sz w:val="20"/>
                <w:szCs w:val="20"/>
              </w:rPr>
              <w:t>TMK</w:t>
            </w:r>
            <w:r w:rsidRPr="00AD162F">
              <w:rPr>
                <w:b/>
                <w:bCs/>
                <w:sz w:val="20"/>
                <w:szCs w:val="20"/>
                <w:lang w:eastAsia="de-DE"/>
              </w:rPr>
              <w:t>:</w:t>
            </w:r>
            <w:r>
              <w:rPr>
                <w:rFonts w:eastAsiaTheme="minorHAnsi"/>
                <w:bCs/>
                <w:sz w:val="20"/>
                <w:szCs w:val="20"/>
                <w:lang w:eastAsia="de-DE"/>
              </w:rPr>
              <w:t xml:space="preserve"> </w:t>
            </w:r>
            <w:r w:rsidRPr="00D7321F">
              <w:rPr>
                <w:rFonts w:cs="Arial"/>
                <w:sz w:val="20"/>
                <w:szCs w:val="20"/>
              </w:rPr>
              <w:t>unter Berücksichtigung des soziokulturellen Orientierungswissens zu den Aussagen der jeweiligen Texte und Medienprodukte Stellungnahmen mündlich und schriftlich formulieren</w:t>
            </w:r>
            <w:r w:rsidRPr="007650C0">
              <w:rPr>
                <w:rFonts w:cs="Arial"/>
                <w:sz w:val="20"/>
                <w:szCs w:val="20"/>
              </w:rPr>
              <w:t xml:space="preserve"> </w:t>
            </w:r>
          </w:p>
          <w:p w14:paraId="393F9210" w14:textId="77777777" w:rsidR="003011CC" w:rsidRDefault="003011CC" w:rsidP="003C15DE">
            <w:pPr>
              <w:pStyle w:val="Liste-Indikator"/>
              <w:numPr>
                <w:ilvl w:val="0"/>
                <w:numId w:val="0"/>
              </w:numPr>
              <w:spacing w:after="0" w:line="276" w:lineRule="auto"/>
              <w:ind w:left="284" w:hanging="284"/>
              <w:jc w:val="left"/>
              <w:rPr>
                <w:rFonts w:cs="Arial"/>
                <w:sz w:val="20"/>
                <w:szCs w:val="20"/>
              </w:rPr>
            </w:pPr>
            <w:r w:rsidRPr="0020301C">
              <w:rPr>
                <w:rFonts w:cs="Arial"/>
                <w:b/>
                <w:bCs/>
                <w:iCs/>
                <w:sz w:val="20"/>
                <w:szCs w:val="20"/>
              </w:rPr>
              <w:t>SLK</w:t>
            </w:r>
            <w:r>
              <w:rPr>
                <w:rFonts w:cs="Arial"/>
                <w:b/>
                <w:bCs/>
                <w:iCs/>
                <w:sz w:val="20"/>
                <w:szCs w:val="20"/>
              </w:rPr>
              <w:t xml:space="preserve">: </w:t>
            </w:r>
            <w:r w:rsidRPr="00D7321F">
              <w:rPr>
                <w:rFonts w:cs="Arial"/>
                <w:sz w:val="20"/>
                <w:szCs w:val="20"/>
              </w:rPr>
              <w:t xml:space="preserve">die Bearbeitung von Aufgaben </w:t>
            </w:r>
            <w:r>
              <w:rPr>
                <w:rFonts w:cs="Arial"/>
                <w:sz w:val="20"/>
                <w:szCs w:val="20"/>
              </w:rPr>
              <w:t xml:space="preserve">teilweise selbstständig planen und </w:t>
            </w:r>
            <w:r w:rsidRPr="00D7321F">
              <w:rPr>
                <w:rFonts w:cs="Arial"/>
                <w:sz w:val="20"/>
                <w:szCs w:val="20"/>
              </w:rPr>
              <w:t xml:space="preserve">durchführen </w:t>
            </w:r>
          </w:p>
          <w:p w14:paraId="56D331C0" w14:textId="1EB9BBB4" w:rsidR="003011CC" w:rsidRPr="00D14A31" w:rsidRDefault="003A7CA0" w:rsidP="003C15DE">
            <w:pPr>
              <w:pStyle w:val="Liste-Indikator"/>
              <w:numPr>
                <w:ilvl w:val="0"/>
                <w:numId w:val="0"/>
              </w:numPr>
              <w:spacing w:after="0" w:line="276" w:lineRule="auto"/>
              <w:ind w:left="284" w:hanging="284"/>
              <w:jc w:val="left"/>
            </w:pPr>
            <w:r w:rsidRPr="003A7CA0">
              <w:rPr>
                <w:rFonts w:cs="Arial"/>
                <w:b/>
                <w:bCs/>
                <w:iCs/>
                <w:sz w:val="20"/>
                <w:szCs w:val="20"/>
              </w:rPr>
              <w:t>Sprachbewusstheit</w:t>
            </w:r>
            <w:r w:rsidR="003011CC" w:rsidRPr="0020301C">
              <w:rPr>
                <w:rFonts w:cs="Arial"/>
                <w:b/>
                <w:sz w:val="20"/>
                <w:szCs w:val="20"/>
              </w:rPr>
              <w:t xml:space="preserve">: </w:t>
            </w:r>
            <w:r w:rsidR="003011CC" w:rsidRPr="007650C0">
              <w:rPr>
                <w:rFonts w:cs="Arial"/>
                <w:sz w:val="20"/>
                <w:szCs w:val="20"/>
              </w:rPr>
              <w:t>grundlegende Kenntnisse über die Struktur der Schriftzeichen, u.a. zu den Radikalen und der Phonem-Graphem-Beziehung, der Grundstricharten und der Strichzahl</w:t>
            </w:r>
            <w:r w:rsidR="003011CC">
              <w:rPr>
                <w:rFonts w:cs="Arial"/>
                <w:sz w:val="20"/>
                <w:szCs w:val="20"/>
              </w:rPr>
              <w:t xml:space="preserve"> nutzen</w:t>
            </w:r>
          </w:p>
        </w:tc>
      </w:tr>
      <w:tr w:rsidR="003011CC" w14:paraId="06653355" w14:textId="77777777" w:rsidTr="003011C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BF4B8DF" w14:textId="77777777" w:rsidR="003011CC" w:rsidRPr="00D7321F" w:rsidRDefault="003011CC" w:rsidP="003011CC">
            <w:pPr>
              <w:spacing w:after="0"/>
              <w:jc w:val="center"/>
              <w:rPr>
                <w:rFonts w:cs="Arial"/>
                <w:b/>
                <w:sz w:val="20"/>
                <w:szCs w:val="20"/>
                <w:highlight w:val="yellow"/>
              </w:rPr>
            </w:pPr>
            <w:r w:rsidRPr="006C3F02">
              <w:rPr>
                <w:rFonts w:cs="Arial"/>
                <w:b/>
                <w:sz w:val="20"/>
                <w:szCs w:val="20"/>
              </w:rPr>
              <w:t>fachliche Konkretisierungen im Schwerpunkt</w:t>
            </w:r>
          </w:p>
        </w:tc>
      </w:tr>
      <w:tr w:rsidR="003011CC" w14:paraId="68037813" w14:textId="77777777" w:rsidTr="003011C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36F0211" w14:textId="77777777" w:rsidR="003011CC" w:rsidRDefault="003011CC" w:rsidP="003C15DE">
            <w:pPr>
              <w:spacing w:after="0"/>
              <w:ind w:left="284" w:hanging="284"/>
              <w:jc w:val="left"/>
              <w:rPr>
                <w:rFonts w:cs="Arial"/>
                <w:b/>
                <w:bCs/>
                <w:i/>
                <w:iCs/>
                <w:sz w:val="20"/>
                <w:szCs w:val="20"/>
              </w:rPr>
            </w:pPr>
            <w:r>
              <w:rPr>
                <w:b/>
                <w:bCs/>
                <w:sz w:val="20"/>
                <w:szCs w:val="20"/>
              </w:rPr>
              <w:t xml:space="preserve">IKK: </w:t>
            </w:r>
            <w:r>
              <w:rPr>
                <w:rFonts w:cs="Arial"/>
                <w:sz w:val="20"/>
                <w:szCs w:val="20"/>
              </w:rPr>
              <w:t>Freundschaft, Freizeitgestaltung und</w:t>
            </w:r>
            <w:r w:rsidRPr="007650C0">
              <w:rPr>
                <w:rFonts w:cs="Arial"/>
                <w:sz w:val="20"/>
                <w:szCs w:val="20"/>
              </w:rPr>
              <w:t xml:space="preserve"> Konsumgewohnheiten</w:t>
            </w:r>
            <w:r>
              <w:rPr>
                <w:rFonts w:cs="Arial"/>
                <w:sz w:val="20"/>
                <w:szCs w:val="20"/>
              </w:rPr>
              <w:t>; jugendgemäße</w:t>
            </w:r>
            <w:r w:rsidRPr="006C3F02">
              <w:rPr>
                <w:rFonts w:cs="Arial"/>
                <w:sz w:val="20"/>
                <w:szCs w:val="20"/>
              </w:rPr>
              <w:t xml:space="preserve"> kulturelle Ereignisse</w:t>
            </w:r>
          </w:p>
          <w:p w14:paraId="04AF3D3E" w14:textId="77777777" w:rsidR="003011CC" w:rsidRPr="007650C0" w:rsidRDefault="003011CC" w:rsidP="003C15DE">
            <w:pPr>
              <w:keepNext/>
              <w:spacing w:after="0"/>
              <w:ind w:left="284" w:hanging="284"/>
              <w:jc w:val="left"/>
              <w:rPr>
                <w:rFonts w:cs="Arial"/>
                <w:i/>
                <w:iCs/>
                <w:sz w:val="20"/>
                <w:szCs w:val="20"/>
              </w:rPr>
            </w:pPr>
            <w:r w:rsidRPr="003C15DE">
              <w:rPr>
                <w:rFonts w:cs="Arial"/>
                <w:b/>
                <w:bCs/>
                <w:i/>
                <w:iCs/>
                <w:sz w:val="20"/>
                <w:szCs w:val="20"/>
              </w:rPr>
              <w:t>Grammatik</w:t>
            </w:r>
            <w:r w:rsidRPr="006C3F02">
              <w:rPr>
                <w:rFonts w:cs="Arial"/>
                <w:b/>
                <w:bCs/>
                <w:iCs/>
                <w:sz w:val="20"/>
                <w:szCs w:val="20"/>
              </w:rPr>
              <w:t>:</w:t>
            </w:r>
            <w:r w:rsidRPr="007650C0">
              <w:rPr>
                <w:rFonts w:cs="Arial"/>
                <w:sz w:val="20"/>
                <w:szCs w:val="20"/>
              </w:rPr>
              <w:t xml:space="preserve"> </w:t>
            </w:r>
            <w:r w:rsidRPr="007650C0">
              <w:rPr>
                <w:rFonts w:cs="Arial"/>
                <w:iCs/>
                <w:sz w:val="20"/>
                <w:szCs w:val="20"/>
              </w:rPr>
              <w:t>einfache Konnektoren</w:t>
            </w:r>
          </w:p>
          <w:p w14:paraId="51CD18C3" w14:textId="77777777" w:rsidR="003011CC" w:rsidRPr="007650C0" w:rsidRDefault="003011CC" w:rsidP="003C15DE">
            <w:pPr>
              <w:spacing w:after="0"/>
              <w:ind w:left="284" w:hanging="284"/>
              <w:jc w:val="left"/>
              <w:rPr>
                <w:rFonts w:cs="Arial"/>
                <w:sz w:val="20"/>
              </w:rPr>
            </w:pPr>
            <w:r w:rsidRPr="003C15DE">
              <w:rPr>
                <w:rFonts w:cs="Arial"/>
                <w:b/>
                <w:bCs/>
                <w:i/>
                <w:iCs/>
                <w:sz w:val="20"/>
                <w:szCs w:val="20"/>
              </w:rPr>
              <w:t>Aussprache und Intonation</w:t>
            </w:r>
            <w:r w:rsidRPr="006C3F02">
              <w:rPr>
                <w:rFonts w:cs="Arial"/>
                <w:b/>
                <w:bCs/>
                <w:iCs/>
                <w:sz w:val="20"/>
                <w:szCs w:val="20"/>
              </w:rPr>
              <w:t>:</w:t>
            </w:r>
            <w:r w:rsidRPr="007650C0">
              <w:rPr>
                <w:rFonts w:cs="Arial"/>
                <w:b/>
                <w:bCs/>
                <w:i/>
                <w:iCs/>
                <w:sz w:val="20"/>
                <w:szCs w:val="20"/>
              </w:rPr>
              <w:t xml:space="preserve"> </w:t>
            </w:r>
            <w:r>
              <w:rPr>
                <w:rFonts w:cs="Arial"/>
                <w:sz w:val="20"/>
              </w:rPr>
              <w:t>Intonation</w:t>
            </w:r>
            <w:r w:rsidRPr="007650C0">
              <w:rPr>
                <w:rFonts w:cs="Arial"/>
                <w:sz w:val="20"/>
              </w:rPr>
              <w:t xml:space="preserve"> v</w:t>
            </w:r>
            <w:r>
              <w:rPr>
                <w:rFonts w:cs="Arial"/>
                <w:sz w:val="20"/>
              </w:rPr>
              <w:t>on</w:t>
            </w:r>
            <w:r w:rsidRPr="007650C0">
              <w:rPr>
                <w:rFonts w:cs="Arial"/>
                <w:sz w:val="20"/>
              </w:rPr>
              <w:t xml:space="preserve"> Aussagesätzen, Fragen und Aufforderungen</w:t>
            </w:r>
          </w:p>
          <w:p w14:paraId="443BD53E" w14:textId="77777777" w:rsidR="003011CC" w:rsidRDefault="003011CC" w:rsidP="003C15DE">
            <w:pPr>
              <w:spacing w:after="0"/>
              <w:ind w:left="284" w:hanging="284"/>
              <w:jc w:val="left"/>
              <w:rPr>
                <w:rFonts w:cs="Arial"/>
                <w:sz w:val="20"/>
                <w:szCs w:val="20"/>
              </w:rPr>
            </w:pPr>
            <w:r w:rsidRPr="00AD162F">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sidRPr="00D14A31">
              <w:rPr>
                <w:sz w:val="20"/>
                <w:szCs w:val="20"/>
              </w:rPr>
              <w:t>(</w:t>
            </w:r>
            <w:r>
              <w:rPr>
                <w:rFonts w:cs="Arial"/>
                <w:sz w:val="20"/>
                <w:szCs w:val="20"/>
              </w:rPr>
              <w:t xml:space="preserve">persönliche) Nachrichten </w:t>
            </w:r>
            <w:r w:rsidRPr="00D91C47">
              <w:rPr>
                <w:rFonts w:cs="Arial"/>
                <w:sz w:val="20"/>
                <w:szCs w:val="20"/>
              </w:rPr>
              <w:t>und Berichte, Informationstexte</w:t>
            </w:r>
            <w:r>
              <w:rPr>
                <w:rFonts w:cs="Arial"/>
                <w:sz w:val="20"/>
                <w:szCs w:val="20"/>
              </w:rPr>
              <w:t xml:space="preserve"> aus dem öffentlichen Raum, informelle Gespräche; </w:t>
            </w:r>
            <w:r w:rsidRPr="00D91C47">
              <w:rPr>
                <w:rFonts w:cs="Arial"/>
                <w:sz w:val="20"/>
                <w:szCs w:val="20"/>
                <w:u w:val="single"/>
              </w:rPr>
              <w:t>Zieltexte:</w:t>
            </w:r>
            <w:r w:rsidRPr="00D91C47">
              <w:rPr>
                <w:rFonts w:cs="Arial"/>
                <w:sz w:val="20"/>
                <w:szCs w:val="20"/>
              </w:rPr>
              <w:t xml:space="preserve"> </w:t>
            </w:r>
            <w:r>
              <w:rPr>
                <w:rFonts w:cs="Arial"/>
                <w:sz w:val="20"/>
                <w:szCs w:val="20"/>
              </w:rPr>
              <w:t>Formate der sozialen Medien und Netzwerke (Blogeintrag)</w:t>
            </w:r>
            <w:r w:rsidRPr="00D91C47">
              <w:rPr>
                <w:rFonts w:cs="Arial"/>
                <w:sz w:val="20"/>
                <w:szCs w:val="20"/>
              </w:rPr>
              <w:t xml:space="preserve">, </w:t>
            </w:r>
            <w:r>
              <w:rPr>
                <w:rFonts w:cs="Arial"/>
                <w:sz w:val="20"/>
                <w:szCs w:val="20"/>
              </w:rPr>
              <w:t>informelle Gespräche</w:t>
            </w:r>
          </w:p>
          <w:p w14:paraId="467094A6" w14:textId="77777777" w:rsidR="003011CC" w:rsidRDefault="003011CC" w:rsidP="003C15DE">
            <w:pPr>
              <w:spacing w:after="0"/>
              <w:ind w:left="284" w:hanging="284"/>
              <w:jc w:val="left"/>
              <w:rPr>
                <w:rFonts w:cs="Arial"/>
                <w:b/>
                <w:sz w:val="20"/>
                <w:szCs w:val="20"/>
              </w:rPr>
            </w:pPr>
            <w:r w:rsidRPr="00AD162F">
              <w:rPr>
                <w:b/>
                <w:bCs/>
                <w:sz w:val="20"/>
                <w:szCs w:val="20"/>
              </w:rPr>
              <w:t>SLK:</w:t>
            </w:r>
            <w:r>
              <w:rPr>
                <w:rFonts w:cs="Arial"/>
                <w:b/>
                <w:sz w:val="20"/>
                <w:szCs w:val="20"/>
              </w:rPr>
              <w:t xml:space="preserve"> </w:t>
            </w:r>
            <w:r w:rsidRPr="007650C0">
              <w:rPr>
                <w:rFonts w:cs="Arial"/>
                <w:sz w:val="20"/>
                <w:szCs w:val="20"/>
              </w:rPr>
              <w:t>Strateg</w:t>
            </w:r>
            <w:r>
              <w:rPr>
                <w:rFonts w:cs="Arial"/>
                <w:sz w:val="20"/>
                <w:szCs w:val="20"/>
              </w:rPr>
              <w:t xml:space="preserve">ien zur </w:t>
            </w:r>
            <w:r w:rsidRPr="007650C0">
              <w:rPr>
                <w:rFonts w:cs="Arial"/>
                <w:sz w:val="20"/>
                <w:szCs w:val="20"/>
              </w:rPr>
              <w:t>Wort-, Zeichen-</w:t>
            </w:r>
            <w:r>
              <w:rPr>
                <w:rFonts w:cs="Arial"/>
                <w:sz w:val="20"/>
                <w:szCs w:val="20"/>
              </w:rPr>
              <w:t xml:space="preserve"> und Texterschließung auch unter Anwendung der Lautumschrift</w:t>
            </w:r>
            <w:r w:rsidRPr="007650C0">
              <w:rPr>
                <w:rFonts w:cs="Arial"/>
                <w:sz w:val="20"/>
                <w:szCs w:val="20"/>
              </w:rPr>
              <w:t xml:space="preserve"> </w:t>
            </w:r>
            <w:r w:rsidRPr="007650C0">
              <w:rPr>
                <w:rStyle w:val="Hervorhebung"/>
                <w:rFonts w:cs="Arial"/>
                <w:sz w:val="20"/>
                <w:szCs w:val="20"/>
              </w:rPr>
              <w:t>Hanyu Pinyin</w:t>
            </w:r>
            <w:r w:rsidRPr="007650C0">
              <w:rPr>
                <w:rFonts w:cs="Arial"/>
                <w:sz w:val="20"/>
                <w:szCs w:val="20"/>
              </w:rPr>
              <w:t xml:space="preserve"> sowie elementarer Kenntnisse der Schriftzeichenstruktur (Radikale, Komponentenzerlegung, Grundstriche, Strichanzahl); Strategien zur Nutzung digitaler Werkzeuge für die Wort- und Zeichenerschließung</w:t>
            </w:r>
          </w:p>
        </w:tc>
      </w:tr>
      <w:tr w:rsidR="003011CC" w14:paraId="070767C9" w14:textId="77777777" w:rsidTr="003011C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8224D96" w14:textId="77777777" w:rsidR="003011CC" w:rsidRDefault="003011CC" w:rsidP="003011CC">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011CC" w14:paraId="7684323B" w14:textId="77777777" w:rsidTr="003011C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22539E6" w14:textId="77777777" w:rsidR="003011CC" w:rsidRDefault="003011CC" w:rsidP="003011CC">
            <w:pPr>
              <w:snapToGrid w:val="0"/>
              <w:spacing w:after="120" w:line="240" w:lineRule="auto"/>
              <w:ind w:left="284" w:hanging="284"/>
              <w:jc w:val="left"/>
              <w:rPr>
                <w:b/>
                <w:bCs/>
                <w:sz w:val="20"/>
                <w:szCs w:val="20"/>
              </w:rPr>
            </w:pPr>
            <w:r w:rsidRPr="008F314A">
              <w:rPr>
                <w:b/>
                <w:bCs/>
                <w:sz w:val="20"/>
                <w:szCs w:val="20"/>
              </w:rPr>
              <w:t>Anknüpfen</w:t>
            </w:r>
            <w:r w:rsidRPr="00AD162F">
              <w:rPr>
                <w:rFonts w:cs="Arial"/>
                <w:b/>
                <w:bCs/>
                <w:sz w:val="20"/>
                <w:szCs w:val="20"/>
              </w:rPr>
              <w:t xml:space="preserve"> an bereits erworbene Kompetenzen: </w:t>
            </w:r>
            <w:r>
              <w:rPr>
                <w:rFonts w:cs="Arial"/>
                <w:bCs/>
                <w:sz w:val="20"/>
                <w:szCs w:val="20"/>
              </w:rPr>
              <w:t xml:space="preserve">Sprechen: </w:t>
            </w:r>
            <w:r w:rsidRPr="005618E5">
              <w:rPr>
                <w:rFonts w:cs="Arial"/>
                <w:bCs/>
                <w:sz w:val="20"/>
                <w:szCs w:val="20"/>
              </w:rPr>
              <w:t>u.a. Rollenspiel</w:t>
            </w:r>
            <w:r w:rsidRPr="008F314A">
              <w:rPr>
                <w:rFonts w:hint="eastAsia"/>
                <w:b/>
                <w:bCs/>
                <w:sz w:val="20"/>
                <w:szCs w:val="20"/>
              </w:rPr>
              <w:t xml:space="preserve"> </w:t>
            </w:r>
          </w:p>
          <w:p w14:paraId="292B0905" w14:textId="77777777" w:rsidR="003011CC" w:rsidRPr="005925CC" w:rsidRDefault="003011CC" w:rsidP="003011CC">
            <w:pPr>
              <w:snapToGrid w:val="0"/>
              <w:spacing w:after="120" w:line="240" w:lineRule="auto"/>
              <w:ind w:left="284" w:hanging="284"/>
              <w:jc w:val="left"/>
              <w:rPr>
                <w:rFonts w:cs="Arial"/>
                <w:sz w:val="20"/>
                <w:szCs w:val="20"/>
              </w:rPr>
            </w:pPr>
            <w:r w:rsidRPr="005618E5">
              <w:rPr>
                <w:b/>
                <w:bCs/>
                <w:sz w:val="20"/>
                <w:szCs w:val="20"/>
              </w:rPr>
              <w:t>Wort</w:t>
            </w:r>
            <w:r w:rsidRPr="005925CC">
              <w:rPr>
                <w:b/>
                <w:sz w:val="20"/>
                <w:szCs w:val="20"/>
              </w:rPr>
              <w:t>- und Zeichenschatz:</w:t>
            </w:r>
            <w:r w:rsidRPr="005925CC">
              <w:rPr>
                <w:bCs/>
                <w:sz w:val="20"/>
                <w:szCs w:val="20"/>
              </w:rPr>
              <w:t xml:space="preserve"> Aktivitäten der Freizeitgestaltung, Hobbys, Adjektive der Gefühlsäußerung, Steigerungsadverbien;</w:t>
            </w:r>
            <w:r w:rsidRPr="009B0AA5">
              <w:rPr>
                <w:rFonts w:cs="Arial"/>
                <w:iCs/>
                <w:sz w:val="20"/>
                <w:szCs w:val="20"/>
              </w:rPr>
              <w:t xml:space="preserve"> (Modal-)Verb</w:t>
            </w:r>
            <w:r w:rsidRPr="005925CC">
              <w:rPr>
                <w:rFonts w:cs="Arial" w:hint="eastAsia"/>
                <w:sz w:val="20"/>
                <w:szCs w:val="20"/>
              </w:rPr>
              <w:t>喜欢</w:t>
            </w:r>
          </w:p>
          <w:p w14:paraId="7305BDD6" w14:textId="77777777" w:rsidR="003011CC" w:rsidRPr="005618E5" w:rsidRDefault="003011CC" w:rsidP="003011CC">
            <w:pPr>
              <w:snapToGrid w:val="0"/>
              <w:spacing w:after="120" w:line="240" w:lineRule="auto"/>
              <w:ind w:left="284" w:hanging="284"/>
              <w:jc w:val="left"/>
              <w:rPr>
                <w:bCs/>
                <w:sz w:val="20"/>
                <w:szCs w:val="20"/>
              </w:rPr>
            </w:pPr>
            <w:r w:rsidRPr="00D10025">
              <w:rPr>
                <w:b/>
                <w:bCs/>
                <w:sz w:val="20"/>
                <w:szCs w:val="20"/>
              </w:rPr>
              <w:t>Unterrichtliche</w:t>
            </w:r>
            <w:r w:rsidRPr="00D10025">
              <w:rPr>
                <w:b/>
                <w:sz w:val="20"/>
                <w:szCs w:val="20"/>
              </w:rPr>
              <w:t xml:space="preserve"> Umsetzung:</w:t>
            </w:r>
            <w:r w:rsidRPr="007650C0">
              <w:rPr>
                <w:b/>
              </w:rPr>
              <w:t xml:space="preserve"> </w:t>
            </w:r>
            <w:r w:rsidRPr="005618E5">
              <w:rPr>
                <w:bCs/>
                <w:sz w:val="20"/>
                <w:szCs w:val="20"/>
              </w:rPr>
              <w:t>systematische Wortschatzarbeit zum Themenfeld „Hobbys und Freizeitgestaltung“, Rollenspiel</w:t>
            </w:r>
          </w:p>
          <w:p w14:paraId="3E509D59" w14:textId="77777777" w:rsidR="003011CC" w:rsidRPr="005618E5" w:rsidRDefault="003011CC" w:rsidP="003011CC">
            <w:pPr>
              <w:snapToGrid w:val="0"/>
              <w:spacing w:after="120" w:line="240" w:lineRule="auto"/>
              <w:ind w:left="284" w:hanging="284"/>
              <w:jc w:val="left"/>
              <w:rPr>
                <w:bCs/>
                <w:sz w:val="20"/>
                <w:szCs w:val="20"/>
              </w:rPr>
            </w:pPr>
            <w:r w:rsidRPr="005618E5">
              <w:rPr>
                <w:b/>
                <w:bCs/>
                <w:sz w:val="20"/>
                <w:szCs w:val="20"/>
              </w:rPr>
              <w:t>Leistungsüberprüfung</w:t>
            </w:r>
            <w:r w:rsidRPr="007650C0">
              <w:rPr>
                <w:b/>
                <w:bCs/>
              </w:rPr>
              <w:t xml:space="preserve">: </w:t>
            </w:r>
            <w:r w:rsidRPr="005618E5">
              <w:rPr>
                <w:bCs/>
                <w:sz w:val="20"/>
                <w:szCs w:val="20"/>
              </w:rPr>
              <w:t>Klassenarbeit mit den Schwerpunkten Hören und Schreiben ((Chat-)Gespräche über Freizeitgestaltung), isolierte Überprüfung: Verfügen über sprachliche Mittel (Schwerpunkt Wortschatz/Grammatik: Interessen und Vorlieben)</w:t>
            </w:r>
          </w:p>
          <w:p w14:paraId="35B13AAC" w14:textId="6EFEEFFE" w:rsidR="003011CC" w:rsidRPr="00D10025" w:rsidRDefault="003011CC" w:rsidP="003011CC">
            <w:pPr>
              <w:snapToGrid w:val="0"/>
              <w:spacing w:after="0" w:line="240" w:lineRule="auto"/>
              <w:ind w:left="284" w:hanging="284"/>
              <w:jc w:val="left"/>
              <w:rPr>
                <w:bCs/>
                <w:sz w:val="20"/>
                <w:szCs w:val="20"/>
              </w:rPr>
            </w:pPr>
            <w:r w:rsidRPr="005618E5">
              <w:rPr>
                <w:b/>
                <w:bCs/>
                <w:sz w:val="20"/>
                <w:szCs w:val="20"/>
              </w:rPr>
              <w:t>Medienbildung</w:t>
            </w:r>
            <w:r w:rsidRPr="007650C0">
              <w:rPr>
                <w:b/>
                <w:bCs/>
              </w:rPr>
              <w:t>:</w:t>
            </w:r>
            <w:r w:rsidRPr="007650C0">
              <w:rPr>
                <w:bCs/>
              </w:rPr>
              <w:t xml:space="preserve"> </w:t>
            </w:r>
            <w:r w:rsidRPr="00D10025">
              <w:rPr>
                <w:bCs/>
                <w:sz w:val="20"/>
                <w:szCs w:val="20"/>
              </w:rPr>
              <w:t>Kommunikations- und Kooperationsprozesse mit digitalen Werkzeugen zielgerichtet gestalten sowie mediale Produkte und Informationen teilen (MKR 3.1)</w:t>
            </w:r>
            <w:r w:rsidR="0003404D">
              <w:rPr>
                <w:bCs/>
                <w:sz w:val="20"/>
                <w:szCs w:val="20"/>
              </w:rPr>
              <w:t>;</w:t>
            </w:r>
            <w:r w:rsidRPr="00D10025">
              <w:rPr>
                <w:bCs/>
                <w:sz w:val="20"/>
                <w:szCs w:val="20"/>
              </w:rPr>
              <w:t xml:space="preserve"> Medien und ihre Wirkungen beschreiben, kritisch reflektieren und deren Nutzung selbstverantwortlich regulieren; andere bei ihrer Mediennutzung unterstützen (MKR 5.4)</w:t>
            </w:r>
          </w:p>
          <w:p w14:paraId="6B249C11" w14:textId="284E3D16" w:rsidR="00141C44" w:rsidRDefault="003011CC" w:rsidP="003C15DE">
            <w:pPr>
              <w:snapToGrid w:val="0"/>
              <w:spacing w:before="240" w:after="0" w:line="240" w:lineRule="auto"/>
              <w:ind w:left="284" w:hanging="284"/>
              <w:jc w:val="left"/>
              <w:rPr>
                <w:rFonts w:cs="Arial"/>
                <w:b/>
                <w:sz w:val="20"/>
                <w:szCs w:val="20"/>
              </w:rPr>
            </w:pPr>
            <w:r w:rsidRPr="005618E5">
              <w:rPr>
                <w:b/>
                <w:bCs/>
                <w:sz w:val="20"/>
                <w:szCs w:val="20"/>
              </w:rPr>
              <w:t>Verbraucherbildung</w:t>
            </w:r>
            <w:r w:rsidRPr="007650C0">
              <w:rPr>
                <w:b/>
                <w:bCs/>
              </w:rPr>
              <w:t xml:space="preserve">: </w:t>
            </w:r>
            <w:r w:rsidRPr="005618E5">
              <w:rPr>
                <w:bCs/>
                <w:sz w:val="20"/>
                <w:szCs w:val="20"/>
              </w:rPr>
              <w:t>Auseinandersetzung mit individuellen, kollektiven und politischen Gestaltungsoptionen des Konsums; Ernährung und Gesundheit; Leben, Wohnen und Mobili</w:t>
            </w:r>
            <w:r>
              <w:rPr>
                <w:bCs/>
                <w:sz w:val="20"/>
                <w:szCs w:val="20"/>
              </w:rPr>
              <w:t>tät (</w:t>
            </w:r>
            <w:r w:rsidRPr="005618E5">
              <w:rPr>
                <w:bCs/>
                <w:sz w:val="20"/>
                <w:szCs w:val="20"/>
              </w:rPr>
              <w:t>Bereich ÜB, B, D)</w:t>
            </w:r>
            <w:r>
              <w:rPr>
                <w:rFonts w:cs="Arial"/>
                <w:b/>
                <w:sz w:val="20"/>
                <w:szCs w:val="20"/>
              </w:rPr>
              <w:t xml:space="preserve"> </w:t>
            </w:r>
          </w:p>
        </w:tc>
      </w:tr>
      <w:tr w:rsidR="003011CC" w:rsidRPr="00D72709" w14:paraId="241862F2" w14:textId="77777777" w:rsidTr="003011CC">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4887FD97" w14:textId="77777777" w:rsidR="003011CC" w:rsidRPr="0017614A" w:rsidRDefault="003011CC" w:rsidP="003011CC">
            <w:pPr>
              <w:spacing w:after="0"/>
              <w:jc w:val="center"/>
              <w:rPr>
                <w:rFonts w:cs="Arial"/>
              </w:rPr>
            </w:pPr>
            <w:r w:rsidRPr="0017614A">
              <w:rPr>
                <w:b/>
                <w:bCs/>
                <w:sz w:val="24"/>
                <w:szCs w:val="24"/>
              </w:rPr>
              <w:lastRenderedPageBreak/>
              <w:t>UV 7.</w:t>
            </w:r>
            <w:r>
              <w:rPr>
                <w:b/>
                <w:bCs/>
                <w:sz w:val="24"/>
                <w:szCs w:val="24"/>
              </w:rPr>
              <w:t>6</w:t>
            </w:r>
            <w:r w:rsidRPr="00F51241">
              <w:rPr>
                <w:rFonts w:hint="eastAsia"/>
                <w:b/>
                <w:bCs/>
                <w:sz w:val="24"/>
                <w:szCs w:val="24"/>
              </w:rPr>
              <w:t>我今天过生日</w:t>
            </w:r>
            <w:r w:rsidRPr="007B4F04">
              <w:rPr>
                <w:rFonts w:eastAsia="Microsoft JhengHei"/>
                <w:bCs/>
                <w:i/>
                <w:sz w:val="24"/>
                <w:szCs w:val="24"/>
              </w:rPr>
              <w:t>Wǒ jīntiān guò shēngrì-</w:t>
            </w:r>
            <w:r w:rsidRPr="00EA03DA">
              <w:rPr>
                <w:rFonts w:asciiTheme="minorHAnsi" w:eastAsia="Microsoft JhengHei" w:hAnsiTheme="minorHAnsi" w:cstheme="minorHAnsi"/>
                <w:b/>
                <w:bCs/>
                <w:sz w:val="24"/>
                <w:szCs w:val="24"/>
              </w:rPr>
              <w:t xml:space="preserve"> </w:t>
            </w:r>
            <w:r w:rsidRPr="00F51241">
              <w:rPr>
                <w:rFonts w:hint="eastAsia"/>
                <w:b/>
                <w:bCs/>
                <w:sz w:val="24"/>
                <w:szCs w:val="24"/>
              </w:rPr>
              <w:t>祝你生日快乐</w:t>
            </w:r>
            <w:r w:rsidRPr="007B4F04">
              <w:rPr>
                <w:rFonts w:eastAsia="Microsoft JhengHei"/>
                <w:bCs/>
                <w:i/>
                <w:sz w:val="24"/>
                <w:szCs w:val="24"/>
              </w:rPr>
              <w:t>Zhù nǐ shēngrì kuàilè</w:t>
            </w:r>
            <w:r w:rsidRPr="007B4F04">
              <w:rPr>
                <w:rFonts w:eastAsia="Microsoft JhengHei"/>
                <w:bCs/>
                <w:i/>
                <w:sz w:val="24"/>
                <w:szCs w:val="24"/>
              </w:rPr>
              <w:t>！</w:t>
            </w:r>
            <w:r w:rsidRPr="007650C0">
              <w:rPr>
                <w:b/>
                <w:bCs/>
                <w:i/>
                <w:sz w:val="24"/>
                <w:szCs w:val="24"/>
              </w:rPr>
              <w:t xml:space="preserve"> </w:t>
            </w:r>
            <w:r>
              <w:rPr>
                <w:b/>
                <w:bCs/>
                <w:i/>
                <w:sz w:val="24"/>
                <w:szCs w:val="24"/>
              </w:rPr>
              <w:br/>
            </w:r>
            <w:r w:rsidRPr="007B4F04">
              <w:rPr>
                <w:bCs/>
                <w:sz w:val="20"/>
                <w:szCs w:val="20"/>
              </w:rPr>
              <w:t>Eine Geburtstagsfeier planen und jn. einladen</w:t>
            </w:r>
            <w:r w:rsidRPr="007650C0">
              <w:rPr>
                <w:sz w:val="24"/>
                <w:szCs w:val="24"/>
              </w:rPr>
              <w:t xml:space="preserve"> </w:t>
            </w:r>
            <w:r w:rsidRPr="0017614A">
              <w:rPr>
                <w:sz w:val="20"/>
                <w:szCs w:val="20"/>
              </w:rPr>
              <w:t>(ca. 20 U-Std.)</w:t>
            </w:r>
          </w:p>
        </w:tc>
      </w:tr>
      <w:tr w:rsidR="003011CC" w14:paraId="3BA31ABA" w14:textId="77777777" w:rsidTr="003011C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698B6A1" w14:textId="77777777" w:rsidR="003011CC" w:rsidRDefault="003011CC" w:rsidP="003011CC">
            <w:pPr>
              <w:spacing w:after="0"/>
              <w:jc w:val="center"/>
              <w:rPr>
                <w:rFonts w:cs="Arial"/>
                <w:b/>
                <w:sz w:val="20"/>
                <w:szCs w:val="20"/>
              </w:rPr>
            </w:pPr>
            <w:r>
              <w:rPr>
                <w:rFonts w:cs="Arial"/>
                <w:b/>
                <w:sz w:val="20"/>
                <w:szCs w:val="20"/>
              </w:rPr>
              <w:t>Schwerpunkte der Kompetenzentwicklung</w:t>
            </w:r>
          </w:p>
        </w:tc>
      </w:tr>
      <w:tr w:rsidR="003011CC" w14:paraId="315DF1AB" w14:textId="77777777" w:rsidTr="003011C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B451C0C" w14:textId="77777777" w:rsidR="003011CC" w:rsidRPr="007650C0" w:rsidRDefault="003011CC" w:rsidP="003C15DE">
            <w:pPr>
              <w:pStyle w:val="Liste-Indikator"/>
              <w:numPr>
                <w:ilvl w:val="0"/>
                <w:numId w:val="0"/>
              </w:numPr>
              <w:spacing w:after="0" w:line="276" w:lineRule="auto"/>
              <w:ind w:left="284" w:hanging="284"/>
              <w:jc w:val="left"/>
              <w:rPr>
                <w:rFonts w:cs="Arial"/>
                <w:sz w:val="20"/>
                <w:szCs w:val="20"/>
              </w:rPr>
            </w:pPr>
            <w:r w:rsidRPr="003C15DE">
              <w:rPr>
                <w:rFonts w:cs="Arial"/>
                <w:b/>
                <w:bCs/>
                <w:i/>
                <w:iCs/>
                <w:sz w:val="20"/>
                <w:szCs w:val="20"/>
              </w:rPr>
              <w:t>Leseverstehen</w:t>
            </w:r>
            <w:r w:rsidRPr="007650C0">
              <w:rPr>
                <w:rFonts w:cs="Arial"/>
                <w:b/>
                <w:bCs/>
                <w:i/>
                <w:iCs/>
                <w:sz w:val="20"/>
                <w:szCs w:val="20"/>
              </w:rPr>
              <w:t>:</w:t>
            </w:r>
            <w:r w:rsidRPr="007650C0">
              <w:rPr>
                <w:rFonts w:cs="Arial"/>
                <w:b/>
                <w:bCs/>
                <w:sz w:val="20"/>
                <w:szCs w:val="20"/>
              </w:rPr>
              <w:t xml:space="preserve"> </w:t>
            </w:r>
            <w:r w:rsidRPr="007650C0">
              <w:rPr>
                <w:rFonts w:cs="Arial"/>
                <w:sz w:val="20"/>
                <w:szCs w:val="20"/>
              </w:rPr>
              <w:t xml:space="preserve">einfachen, klar strukturierten </w:t>
            </w:r>
            <w:r w:rsidRPr="006621BC">
              <w:rPr>
                <w:rFonts w:cs="Arial"/>
                <w:sz w:val="20"/>
                <w:szCs w:val="20"/>
              </w:rPr>
              <w:t>Sach- und Gebrauchstexten sowie einfachen kurzen literarischen Texten</w:t>
            </w:r>
            <w:r w:rsidRPr="007650C0">
              <w:rPr>
                <w:rFonts w:cs="Arial"/>
                <w:sz w:val="20"/>
                <w:szCs w:val="20"/>
              </w:rPr>
              <w:t xml:space="preserve"> die Gesamtaussage, Hauptaussagen und wichtige Einzelinformationen entnehmen</w:t>
            </w:r>
          </w:p>
          <w:p w14:paraId="2551E755" w14:textId="77777777" w:rsidR="003011CC" w:rsidRDefault="003011CC" w:rsidP="003C15DE">
            <w:pPr>
              <w:pStyle w:val="Liste-Indikator"/>
              <w:numPr>
                <w:ilvl w:val="0"/>
                <w:numId w:val="0"/>
              </w:numPr>
              <w:spacing w:after="0" w:line="276" w:lineRule="auto"/>
              <w:ind w:left="284" w:hanging="284"/>
              <w:jc w:val="left"/>
              <w:rPr>
                <w:rFonts w:cs="Arial"/>
                <w:sz w:val="20"/>
                <w:szCs w:val="20"/>
              </w:rPr>
            </w:pPr>
            <w:r w:rsidRPr="003C15DE">
              <w:rPr>
                <w:rFonts w:cs="Arial"/>
                <w:b/>
                <w:bCs/>
                <w:i/>
                <w:iCs/>
                <w:sz w:val="20"/>
                <w:szCs w:val="20"/>
              </w:rPr>
              <w:t>Sprachmittlung</w:t>
            </w:r>
            <w:r w:rsidRPr="007650C0">
              <w:rPr>
                <w:rFonts w:cs="Arial"/>
                <w:b/>
                <w:sz w:val="20"/>
                <w:szCs w:val="20"/>
              </w:rPr>
              <w:t xml:space="preserve">: </w:t>
            </w:r>
            <w:r w:rsidRPr="006621BC">
              <w:rPr>
                <w:rFonts w:cs="Arial"/>
                <w:sz w:val="20"/>
                <w:szCs w:val="20"/>
              </w:rPr>
              <w:t xml:space="preserve">in informellen </w:t>
            </w:r>
            <w:r>
              <w:rPr>
                <w:rFonts w:cs="Arial"/>
                <w:sz w:val="20"/>
                <w:szCs w:val="20"/>
              </w:rPr>
              <w:t>[</w:t>
            </w:r>
            <w:r w:rsidRPr="006621BC">
              <w:rPr>
                <w:rFonts w:cs="Arial"/>
                <w:sz w:val="20"/>
                <w:szCs w:val="20"/>
              </w:rPr>
              <w:t>und einfach strukturierten formalisierten</w:t>
            </w:r>
            <w:r>
              <w:rPr>
                <w:rFonts w:cs="Arial"/>
                <w:sz w:val="20"/>
                <w:szCs w:val="20"/>
              </w:rPr>
              <w:t>]</w:t>
            </w:r>
            <w:r w:rsidRPr="006621BC">
              <w:rPr>
                <w:rFonts w:cs="Arial"/>
                <w:sz w:val="20"/>
                <w:szCs w:val="20"/>
              </w:rPr>
              <w:t xml:space="preserve"> Kommunikationssituationen relevante Aussagen in der jeweiligen Zielsprache </w:t>
            </w:r>
            <w:r>
              <w:rPr>
                <w:rFonts w:cs="Arial"/>
                <w:sz w:val="20"/>
                <w:szCs w:val="20"/>
              </w:rPr>
              <w:t>[</w:t>
            </w:r>
            <w:r w:rsidRPr="006621BC">
              <w:rPr>
                <w:rFonts w:cs="Arial"/>
                <w:sz w:val="20"/>
                <w:szCs w:val="20"/>
              </w:rPr>
              <w:t>auch unter Nutzung von geeigneten Kompensationsstrategien weitgehend situations- und</w:t>
            </w:r>
            <w:r>
              <w:rPr>
                <w:rFonts w:cs="Arial"/>
                <w:sz w:val="20"/>
                <w:szCs w:val="20"/>
              </w:rPr>
              <w:t>]</w:t>
            </w:r>
            <w:r w:rsidRPr="006621BC">
              <w:rPr>
                <w:rFonts w:cs="Arial"/>
                <w:sz w:val="20"/>
                <w:szCs w:val="20"/>
              </w:rPr>
              <w:t xml:space="preserve"> adressatengerecht in einfacher Form wiedergeben</w:t>
            </w:r>
          </w:p>
          <w:p w14:paraId="52245BCE" w14:textId="77777777" w:rsidR="003011CC" w:rsidRDefault="003011CC" w:rsidP="003C15DE">
            <w:pPr>
              <w:pStyle w:val="Liste-Indikator"/>
              <w:numPr>
                <w:ilvl w:val="0"/>
                <w:numId w:val="0"/>
              </w:numPr>
              <w:spacing w:after="0" w:line="276" w:lineRule="auto"/>
              <w:ind w:left="284" w:hanging="284"/>
              <w:jc w:val="left"/>
              <w:rPr>
                <w:rFonts w:cs="Arial"/>
                <w:b/>
                <w:bCs/>
                <w:iCs/>
                <w:sz w:val="20"/>
                <w:szCs w:val="20"/>
              </w:rPr>
            </w:pPr>
            <w:r w:rsidRPr="003C15DE">
              <w:rPr>
                <w:rFonts w:cs="Arial"/>
                <w:b/>
                <w:bCs/>
                <w:i/>
                <w:iCs/>
                <w:sz w:val="20"/>
                <w:szCs w:val="20"/>
              </w:rPr>
              <w:t>Grammatik</w:t>
            </w:r>
            <w:r w:rsidRPr="007650C0">
              <w:rPr>
                <w:rFonts w:cs="Arial"/>
                <w:b/>
                <w:bCs/>
                <w:i/>
                <w:iCs/>
                <w:sz w:val="20"/>
                <w:szCs w:val="20"/>
              </w:rPr>
              <w:t>:</w:t>
            </w:r>
            <w:r w:rsidRPr="007650C0">
              <w:rPr>
                <w:rFonts w:cs="Arial"/>
                <w:sz w:val="20"/>
                <w:szCs w:val="20"/>
              </w:rPr>
              <w:t xml:space="preserve"> </w:t>
            </w:r>
            <w:r>
              <w:rPr>
                <w:rFonts w:cs="Arial"/>
                <w:sz w:val="20"/>
                <w:szCs w:val="20"/>
              </w:rPr>
              <w:t xml:space="preserve">[Gefühle, Meinungen], </w:t>
            </w:r>
            <w:r w:rsidRPr="006621BC">
              <w:rPr>
                <w:rFonts w:cs="Arial"/>
                <w:sz w:val="20"/>
                <w:szCs w:val="20"/>
              </w:rPr>
              <w:t>Bitten,</w:t>
            </w:r>
            <w:r>
              <w:rPr>
                <w:rFonts w:cs="Arial"/>
                <w:sz w:val="20"/>
                <w:szCs w:val="20"/>
              </w:rPr>
              <w:t xml:space="preserve"> Wünsche, </w:t>
            </w:r>
            <w:r w:rsidRPr="006621BC">
              <w:rPr>
                <w:rFonts w:cs="Arial"/>
                <w:sz w:val="20"/>
                <w:szCs w:val="20"/>
              </w:rPr>
              <w:t>Aufforderungen [und Verbote sowie Vermutungen], Vorschläge</w:t>
            </w:r>
            <w:r>
              <w:rPr>
                <w:rFonts w:cs="Arial"/>
                <w:sz w:val="20"/>
                <w:szCs w:val="20"/>
              </w:rPr>
              <w:t xml:space="preserve"> [und Erwartungen</w:t>
            </w:r>
            <w:r w:rsidRPr="006621BC">
              <w:rPr>
                <w:rFonts w:cs="Arial"/>
                <w:sz w:val="20"/>
                <w:szCs w:val="20"/>
              </w:rPr>
              <w:t>] äußern</w:t>
            </w:r>
          </w:p>
          <w:p w14:paraId="57E2C2F4" w14:textId="5566D09C" w:rsidR="003011CC" w:rsidRPr="00D14A31" w:rsidRDefault="002866A5" w:rsidP="003C15DE">
            <w:pPr>
              <w:pStyle w:val="Liste-Indikator"/>
              <w:numPr>
                <w:ilvl w:val="0"/>
                <w:numId w:val="0"/>
              </w:numPr>
              <w:spacing w:after="0" w:line="276" w:lineRule="auto"/>
              <w:ind w:left="284" w:hanging="284"/>
              <w:jc w:val="left"/>
            </w:pPr>
            <w:r>
              <w:rPr>
                <w:rFonts w:cs="Arial"/>
                <w:b/>
                <w:bCs/>
                <w:iCs/>
                <w:sz w:val="20"/>
                <w:szCs w:val="20"/>
              </w:rPr>
              <w:t>IKK</w:t>
            </w:r>
            <w:r w:rsidR="003011CC" w:rsidRPr="00B03F2A">
              <w:rPr>
                <w:rFonts w:cs="Arial"/>
                <w:b/>
                <w:bCs/>
                <w:iCs/>
                <w:sz w:val="20"/>
                <w:szCs w:val="20"/>
              </w:rPr>
              <w:t>:</w:t>
            </w:r>
            <w:r w:rsidR="003011CC" w:rsidRPr="007650C0">
              <w:rPr>
                <w:rFonts w:cs="Arial"/>
                <w:b/>
                <w:bCs/>
                <w:i/>
                <w:iCs/>
                <w:sz w:val="20"/>
                <w:szCs w:val="20"/>
              </w:rPr>
              <w:t xml:space="preserve"> </w:t>
            </w:r>
            <w:r w:rsidR="003011CC" w:rsidRPr="007650C0">
              <w:rPr>
                <w:rFonts w:cs="Arial"/>
                <w:sz w:val="20"/>
                <w:szCs w:val="20"/>
              </w:rPr>
              <w:t xml:space="preserve">in </w:t>
            </w:r>
            <w:r w:rsidR="00291B78">
              <w:rPr>
                <w:rFonts w:cs="Arial"/>
                <w:sz w:val="20"/>
                <w:szCs w:val="20"/>
              </w:rPr>
              <w:t>einfachen</w:t>
            </w:r>
            <w:r w:rsidR="00291B78" w:rsidRPr="007650C0">
              <w:rPr>
                <w:rFonts w:cs="Arial"/>
                <w:sz w:val="20"/>
                <w:szCs w:val="20"/>
              </w:rPr>
              <w:t xml:space="preserve"> </w:t>
            </w:r>
            <w:r w:rsidR="003011CC" w:rsidRPr="007650C0">
              <w:rPr>
                <w:rFonts w:cs="Arial"/>
                <w:sz w:val="20"/>
                <w:szCs w:val="20"/>
              </w:rPr>
              <w:t>interkulturellen Handlungssituationen grundlegende Informationen und Meinungen zu Themen des soziokulturellen Orientierungswissens austauschen und daraus Handlungsoptionen ableiten</w:t>
            </w:r>
          </w:p>
        </w:tc>
      </w:tr>
      <w:tr w:rsidR="003011CC" w14:paraId="19698D35" w14:textId="77777777" w:rsidTr="003011C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C0CFD97" w14:textId="77777777" w:rsidR="003011CC" w:rsidRPr="00D7321F" w:rsidRDefault="003011CC" w:rsidP="003011CC">
            <w:pPr>
              <w:spacing w:after="0"/>
              <w:jc w:val="center"/>
              <w:rPr>
                <w:rFonts w:cs="Arial"/>
                <w:b/>
                <w:sz w:val="20"/>
                <w:szCs w:val="20"/>
                <w:highlight w:val="yellow"/>
              </w:rPr>
            </w:pPr>
            <w:r w:rsidRPr="006C3F02">
              <w:rPr>
                <w:rFonts w:cs="Arial"/>
                <w:b/>
                <w:sz w:val="20"/>
                <w:szCs w:val="20"/>
              </w:rPr>
              <w:t>fachliche Konkretisierungen im Schwerpunkt</w:t>
            </w:r>
          </w:p>
        </w:tc>
      </w:tr>
      <w:tr w:rsidR="003011CC" w14:paraId="73C6D670" w14:textId="77777777" w:rsidTr="003011C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15AEDC5" w14:textId="77777777" w:rsidR="003011CC" w:rsidRPr="007650C0" w:rsidRDefault="003011CC" w:rsidP="003C15DE">
            <w:pPr>
              <w:pStyle w:val="Liste-Indikator"/>
              <w:numPr>
                <w:ilvl w:val="0"/>
                <w:numId w:val="0"/>
              </w:numPr>
              <w:spacing w:after="0" w:line="276" w:lineRule="auto"/>
              <w:ind w:left="284" w:hanging="284"/>
              <w:jc w:val="left"/>
              <w:rPr>
                <w:rFonts w:cs="Arial"/>
                <w:sz w:val="20"/>
                <w:szCs w:val="20"/>
              </w:rPr>
            </w:pPr>
            <w:r w:rsidRPr="006621BC">
              <w:rPr>
                <w:rFonts w:cs="Arial"/>
                <w:b/>
                <w:bCs/>
                <w:iCs/>
                <w:sz w:val="20"/>
                <w:szCs w:val="20"/>
              </w:rPr>
              <w:t>IKK</w:t>
            </w:r>
            <w:r w:rsidRPr="00AD162F">
              <w:rPr>
                <w:b/>
                <w:bCs/>
                <w:sz w:val="20"/>
                <w:szCs w:val="20"/>
              </w:rPr>
              <w:t xml:space="preserve">: </w:t>
            </w:r>
            <w:r>
              <w:rPr>
                <w:rFonts w:cs="Arial"/>
                <w:sz w:val="20"/>
                <w:szCs w:val="20"/>
              </w:rPr>
              <w:t>Freizeitgestaltung und</w:t>
            </w:r>
            <w:r w:rsidRPr="007650C0">
              <w:rPr>
                <w:rFonts w:cs="Arial"/>
                <w:sz w:val="20"/>
                <w:szCs w:val="20"/>
              </w:rPr>
              <w:t xml:space="preserve"> Konsumgewohnheiten</w:t>
            </w:r>
            <w:r>
              <w:rPr>
                <w:rFonts w:cs="Arial"/>
                <w:sz w:val="20"/>
                <w:szCs w:val="20"/>
              </w:rPr>
              <w:t xml:space="preserve">; </w:t>
            </w:r>
            <w:r w:rsidRPr="007650C0">
              <w:rPr>
                <w:rFonts w:cs="Arial"/>
                <w:sz w:val="20"/>
                <w:szCs w:val="20"/>
              </w:rPr>
              <w:t>Feste, Umgang mit Traditionen (Bedeutung der Zeitrechnung nach dem Mondkalender, Geschenkkultur, Geburtstag</w:t>
            </w:r>
            <w:r>
              <w:rPr>
                <w:rFonts w:cs="Arial"/>
                <w:sz w:val="20"/>
                <w:szCs w:val="20"/>
              </w:rPr>
              <w:t>sbräuche</w:t>
            </w:r>
            <w:r w:rsidRPr="007650C0">
              <w:rPr>
                <w:rFonts w:cs="Arial"/>
                <w:sz w:val="20"/>
                <w:szCs w:val="20"/>
              </w:rPr>
              <w:t xml:space="preserve">) </w:t>
            </w:r>
          </w:p>
          <w:p w14:paraId="186044EF" w14:textId="77777777" w:rsidR="003011CC" w:rsidRPr="007650C0" w:rsidRDefault="003011CC" w:rsidP="003C15DE">
            <w:pPr>
              <w:pStyle w:val="Liste-Indikator"/>
              <w:numPr>
                <w:ilvl w:val="0"/>
                <w:numId w:val="0"/>
              </w:numPr>
              <w:spacing w:after="0" w:line="276" w:lineRule="auto"/>
              <w:ind w:left="284" w:hanging="284"/>
              <w:jc w:val="left"/>
              <w:rPr>
                <w:rFonts w:cs="Arial"/>
                <w:sz w:val="20"/>
              </w:rPr>
            </w:pPr>
            <w:r w:rsidRPr="003C15DE">
              <w:rPr>
                <w:rFonts w:cs="Arial"/>
                <w:b/>
                <w:bCs/>
                <w:i/>
                <w:iCs/>
                <w:sz w:val="20"/>
                <w:szCs w:val="20"/>
              </w:rPr>
              <w:t>Grammatik</w:t>
            </w:r>
            <w:r w:rsidRPr="006C3F02">
              <w:rPr>
                <w:rFonts w:cs="Arial"/>
                <w:b/>
                <w:bCs/>
                <w:iCs/>
                <w:sz w:val="20"/>
                <w:szCs w:val="20"/>
              </w:rPr>
              <w:t>:</w:t>
            </w:r>
            <w:r w:rsidRPr="007650C0">
              <w:rPr>
                <w:rFonts w:cs="Arial"/>
                <w:sz w:val="20"/>
                <w:szCs w:val="20"/>
              </w:rPr>
              <w:t xml:space="preserve"> </w:t>
            </w:r>
            <w:r>
              <w:rPr>
                <w:rFonts w:cs="Arial"/>
                <w:sz w:val="20"/>
              </w:rPr>
              <w:t>Aufforderungs</w:t>
            </w:r>
            <w:r w:rsidRPr="007650C0">
              <w:rPr>
                <w:rFonts w:cs="Arial"/>
                <w:sz w:val="20"/>
              </w:rPr>
              <w:t>sätze</w:t>
            </w:r>
          </w:p>
          <w:p w14:paraId="4041384D" w14:textId="77777777" w:rsidR="003011CC" w:rsidRDefault="003011CC" w:rsidP="003C15DE">
            <w:pPr>
              <w:pStyle w:val="Liste-Indikator"/>
              <w:numPr>
                <w:ilvl w:val="0"/>
                <w:numId w:val="0"/>
              </w:numPr>
              <w:spacing w:after="0" w:line="276" w:lineRule="auto"/>
              <w:ind w:left="284" w:hanging="284"/>
              <w:jc w:val="left"/>
              <w:rPr>
                <w:rFonts w:cs="Arial"/>
                <w:sz w:val="20"/>
                <w:szCs w:val="20"/>
              </w:rPr>
            </w:pPr>
            <w:r w:rsidRPr="0007328A">
              <w:rPr>
                <w:rFonts w:cs="Arial"/>
                <w:b/>
                <w:bCs/>
                <w:iCs/>
                <w:sz w:val="20"/>
                <w:szCs w:val="20"/>
              </w:rPr>
              <w:t>TMK</w:t>
            </w:r>
            <w:r w:rsidRPr="00AD162F">
              <w:rPr>
                <w:b/>
                <w:bCs/>
                <w:sz w:val="20"/>
                <w:szCs w:val="20"/>
              </w:rPr>
              <w:t>:</w:t>
            </w:r>
            <w:r>
              <w:rPr>
                <w:b/>
                <w:bCs/>
                <w:sz w:val="20"/>
                <w:szCs w:val="20"/>
              </w:rPr>
              <w:t xml:space="preserve"> </w:t>
            </w:r>
            <w:r w:rsidRPr="007650C0">
              <w:rPr>
                <w:rFonts w:cs="Arial"/>
                <w:sz w:val="20"/>
                <w:szCs w:val="20"/>
                <w:u w:val="single"/>
              </w:rPr>
              <w:t>Ausgangstexte:</w:t>
            </w:r>
            <w:r w:rsidRPr="007650C0">
              <w:rPr>
                <w:rFonts w:cs="Arial"/>
                <w:sz w:val="20"/>
                <w:szCs w:val="20"/>
              </w:rPr>
              <w:t xml:space="preserve"> Briefe, E-Mails (Geburtstagseinladung), Lieder</w:t>
            </w:r>
            <w:r>
              <w:rPr>
                <w:rFonts w:cs="Arial"/>
                <w:sz w:val="20"/>
                <w:szCs w:val="20"/>
              </w:rPr>
              <w:t xml:space="preserve">; </w:t>
            </w:r>
            <w:r w:rsidRPr="007650C0">
              <w:rPr>
                <w:rFonts w:cs="Arial"/>
                <w:sz w:val="20"/>
                <w:szCs w:val="20"/>
                <w:u w:val="single"/>
              </w:rPr>
              <w:t>Zieltexte:</w:t>
            </w:r>
            <w:r w:rsidRPr="007650C0">
              <w:rPr>
                <w:rFonts w:cs="Arial"/>
                <w:sz w:val="20"/>
                <w:szCs w:val="20"/>
              </w:rPr>
              <w:t xml:space="preserve"> </w:t>
            </w:r>
            <w:r>
              <w:rPr>
                <w:rFonts w:cs="Arial"/>
                <w:sz w:val="20"/>
                <w:szCs w:val="20"/>
              </w:rPr>
              <w:t>Glückwunschkalligraphie, (</w:t>
            </w:r>
            <w:r w:rsidRPr="007650C0">
              <w:rPr>
                <w:rFonts w:cs="Arial"/>
                <w:sz w:val="20"/>
                <w:szCs w:val="20"/>
              </w:rPr>
              <w:t>persönliche</w:t>
            </w:r>
            <w:r>
              <w:rPr>
                <w:rFonts w:cs="Arial"/>
                <w:sz w:val="20"/>
                <w:szCs w:val="20"/>
              </w:rPr>
              <w:t xml:space="preserve"> </w:t>
            </w:r>
            <w:r w:rsidRPr="007650C0">
              <w:rPr>
                <w:rFonts w:cs="Arial"/>
                <w:sz w:val="20"/>
                <w:szCs w:val="20"/>
              </w:rPr>
              <w:t>Nachrichten</w:t>
            </w:r>
            <w:r>
              <w:rPr>
                <w:rFonts w:cs="Arial"/>
                <w:sz w:val="20"/>
                <w:szCs w:val="20"/>
              </w:rPr>
              <w:t>,</w:t>
            </w:r>
            <w:r w:rsidRPr="007650C0">
              <w:rPr>
                <w:rFonts w:cs="Arial"/>
                <w:sz w:val="20"/>
                <w:szCs w:val="20"/>
              </w:rPr>
              <w:t xml:space="preserve"> </w:t>
            </w:r>
            <w:r>
              <w:rPr>
                <w:rFonts w:cs="Arial"/>
                <w:sz w:val="20"/>
                <w:szCs w:val="20"/>
              </w:rPr>
              <w:t>Einladungen)</w:t>
            </w:r>
          </w:p>
          <w:p w14:paraId="2119BF26" w14:textId="77777777" w:rsidR="003011CC" w:rsidRDefault="003011CC" w:rsidP="003C15DE">
            <w:pPr>
              <w:spacing w:after="0"/>
              <w:ind w:left="284" w:hanging="284"/>
              <w:jc w:val="left"/>
              <w:rPr>
                <w:rFonts w:cs="Arial"/>
                <w:b/>
                <w:sz w:val="20"/>
                <w:szCs w:val="20"/>
              </w:rPr>
            </w:pPr>
            <w:r w:rsidRPr="00AD162F">
              <w:rPr>
                <w:b/>
                <w:bCs/>
                <w:sz w:val="20"/>
                <w:szCs w:val="20"/>
              </w:rPr>
              <w:t>SLK:</w:t>
            </w:r>
            <w:r>
              <w:rPr>
                <w:rFonts w:cs="Arial"/>
                <w:b/>
                <w:sz w:val="20"/>
                <w:szCs w:val="20"/>
              </w:rPr>
              <w:t xml:space="preserve"> </w:t>
            </w:r>
            <w:r w:rsidRPr="007650C0">
              <w:rPr>
                <w:rFonts w:cs="Arial"/>
                <w:sz w:val="20"/>
                <w:szCs w:val="20"/>
              </w:rPr>
              <w:t>Strategien zur Produktion von Schriftzeichentexten mit digitalen Medien</w:t>
            </w:r>
          </w:p>
        </w:tc>
      </w:tr>
      <w:tr w:rsidR="003011CC" w14:paraId="3E7922D1" w14:textId="77777777" w:rsidTr="003011C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E1D8B63" w14:textId="77777777" w:rsidR="003011CC" w:rsidRDefault="003011CC" w:rsidP="003011CC">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011CC" w14:paraId="47BDE1A6" w14:textId="77777777" w:rsidTr="003011C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8397B33" w14:textId="77777777" w:rsidR="003011CC" w:rsidRDefault="003011CC" w:rsidP="003011CC">
            <w:pPr>
              <w:snapToGrid w:val="0"/>
              <w:spacing w:after="120" w:line="240" w:lineRule="auto"/>
              <w:ind w:left="284" w:hanging="284"/>
              <w:jc w:val="left"/>
            </w:pPr>
            <w:r w:rsidRPr="008F314A">
              <w:rPr>
                <w:b/>
                <w:bCs/>
                <w:sz w:val="20"/>
                <w:szCs w:val="20"/>
              </w:rPr>
              <w:t>Anknüpfen</w:t>
            </w:r>
            <w:r w:rsidRPr="00AD162F">
              <w:rPr>
                <w:rFonts w:cs="Arial"/>
                <w:b/>
                <w:bCs/>
                <w:sz w:val="20"/>
                <w:szCs w:val="20"/>
              </w:rPr>
              <w:t xml:space="preserve"> an bereits erworbene Kompetenzen: </w:t>
            </w:r>
            <w:r w:rsidRPr="0007328A">
              <w:rPr>
                <w:bCs/>
                <w:sz w:val="20"/>
                <w:szCs w:val="20"/>
              </w:rPr>
              <w:t>Leseverstehen: u.a. kurze – auch authentische – Texte (Einladungen) mit bekanntem Wortschatz verstehen und die wesentlichen Handlungselemente, z.B. Ort, Zeit entnehmen</w:t>
            </w:r>
          </w:p>
          <w:p w14:paraId="6038341C" w14:textId="77777777" w:rsidR="003011CC" w:rsidRDefault="003011CC" w:rsidP="003011CC">
            <w:pPr>
              <w:pStyle w:val="Hinweisspalte"/>
              <w:numPr>
                <w:ilvl w:val="0"/>
                <w:numId w:val="0"/>
              </w:numPr>
              <w:rPr>
                <w:b/>
                <w:bCs/>
              </w:rPr>
            </w:pPr>
            <w:r w:rsidRPr="005618E5">
              <w:rPr>
                <w:b/>
                <w:bCs/>
              </w:rPr>
              <w:t>Wort</w:t>
            </w:r>
            <w:r w:rsidRPr="005925CC">
              <w:rPr>
                <w:b/>
              </w:rPr>
              <w:t>- und Zeichenschatz:</w:t>
            </w:r>
            <w:r w:rsidRPr="005925CC">
              <w:rPr>
                <w:bCs/>
              </w:rPr>
              <w:t xml:space="preserve"> </w:t>
            </w:r>
            <w:r w:rsidRPr="007650C0">
              <w:rPr>
                <w:bCs/>
              </w:rPr>
              <w:t>Diskursmittel für Einladungen, Glückwünsche, Freizeitaktivitäten</w:t>
            </w:r>
          </w:p>
          <w:p w14:paraId="6733F52E" w14:textId="77777777" w:rsidR="003011CC" w:rsidRPr="0007328A" w:rsidRDefault="003011CC" w:rsidP="003011CC">
            <w:pPr>
              <w:snapToGrid w:val="0"/>
              <w:spacing w:after="120" w:line="240" w:lineRule="auto"/>
              <w:ind w:left="284" w:hanging="284"/>
              <w:jc w:val="left"/>
              <w:rPr>
                <w:rFonts w:eastAsia="Times New Roman" w:cs="Arial"/>
                <w:bCs/>
                <w:sz w:val="20"/>
                <w:szCs w:val="20"/>
                <w:lang w:eastAsia="de-DE"/>
              </w:rPr>
            </w:pPr>
            <w:r w:rsidRPr="00D10025">
              <w:rPr>
                <w:b/>
                <w:bCs/>
                <w:sz w:val="20"/>
                <w:szCs w:val="20"/>
              </w:rPr>
              <w:t>Unterrichtliche</w:t>
            </w:r>
            <w:r w:rsidRPr="00D10025">
              <w:rPr>
                <w:b/>
                <w:sz w:val="20"/>
                <w:szCs w:val="20"/>
              </w:rPr>
              <w:t xml:space="preserve"> Umsetzung:</w:t>
            </w:r>
            <w:r w:rsidRPr="007650C0">
              <w:rPr>
                <w:b/>
              </w:rPr>
              <w:t xml:space="preserve"> </w:t>
            </w:r>
            <w:r w:rsidRPr="0007328A">
              <w:rPr>
                <w:rFonts w:eastAsia="Times New Roman" w:cs="Arial"/>
                <w:bCs/>
                <w:sz w:val="20"/>
                <w:szCs w:val="20"/>
                <w:lang w:eastAsia="de-DE"/>
              </w:rPr>
              <w:t>Einladungskarten, Glückwunschkalligraphien erstellen; Planung eines Geburtstagsfestes (Ort, Zeit, Aktivitäten etc.)</w:t>
            </w:r>
          </w:p>
          <w:p w14:paraId="4F51CBD6" w14:textId="77777777" w:rsidR="003011CC" w:rsidRDefault="003011CC" w:rsidP="003011CC">
            <w:pPr>
              <w:snapToGrid w:val="0"/>
              <w:spacing w:after="120" w:line="240" w:lineRule="auto"/>
              <w:ind w:left="284" w:hanging="284"/>
              <w:jc w:val="left"/>
              <w:rPr>
                <w:b/>
                <w:bCs/>
                <w:sz w:val="20"/>
                <w:szCs w:val="20"/>
              </w:rPr>
            </w:pPr>
            <w:r w:rsidRPr="005618E5">
              <w:rPr>
                <w:b/>
                <w:bCs/>
                <w:sz w:val="20"/>
                <w:szCs w:val="20"/>
              </w:rPr>
              <w:t>Leistungsüberprüfung</w:t>
            </w:r>
            <w:r w:rsidRPr="007650C0">
              <w:rPr>
                <w:b/>
                <w:bCs/>
              </w:rPr>
              <w:t xml:space="preserve">: </w:t>
            </w:r>
            <w:r w:rsidRPr="0007328A">
              <w:rPr>
                <w:rFonts w:eastAsia="Times New Roman" w:cs="Arial"/>
                <w:bCs/>
                <w:sz w:val="20"/>
                <w:szCs w:val="20"/>
                <w:lang w:eastAsia="de-DE"/>
              </w:rPr>
              <w:t>Klassenarbeit mit den Schwerpunkten Leseverstehen, Schreiben und Sprachmittlung (Geburtstagseinladung beantworten; Einladung mit Ort, Zeit, Aktivitäten verfassen)</w:t>
            </w:r>
          </w:p>
          <w:p w14:paraId="1005C0B0" w14:textId="77777777" w:rsidR="003011CC" w:rsidRDefault="003011CC" w:rsidP="003011CC">
            <w:pPr>
              <w:snapToGrid w:val="0"/>
              <w:spacing w:after="0" w:line="240" w:lineRule="auto"/>
              <w:ind w:left="284" w:hanging="284"/>
              <w:jc w:val="left"/>
              <w:rPr>
                <w:rFonts w:cs="Arial"/>
                <w:b/>
                <w:sz w:val="20"/>
                <w:szCs w:val="20"/>
              </w:rPr>
            </w:pPr>
            <w:r w:rsidRPr="005618E5">
              <w:rPr>
                <w:b/>
                <w:bCs/>
                <w:sz w:val="20"/>
                <w:szCs w:val="20"/>
              </w:rPr>
              <w:t>Medienbildung</w:t>
            </w:r>
            <w:r w:rsidRPr="007650C0">
              <w:rPr>
                <w:b/>
                <w:bCs/>
              </w:rPr>
              <w:t>:</w:t>
            </w:r>
            <w:r w:rsidRPr="007650C0">
              <w:rPr>
                <w:bCs/>
              </w:rPr>
              <w:t xml:space="preserve"> </w:t>
            </w:r>
            <w:r w:rsidRPr="00D10025">
              <w:rPr>
                <w:bCs/>
                <w:sz w:val="20"/>
                <w:szCs w:val="20"/>
              </w:rPr>
              <w:t>Kommunikations- und Kooperationsprozesse mit digitalen Werkzeugen zielgerichtet gestalten sowie mediale Produkte und Informationen teilen (MKR 3.1)</w:t>
            </w:r>
          </w:p>
        </w:tc>
      </w:tr>
    </w:tbl>
    <w:p w14:paraId="5A86829B" w14:textId="77777777" w:rsidR="003011CC" w:rsidRDefault="003011CC" w:rsidP="003011CC">
      <w:pPr>
        <w:spacing w:after="0" w:line="240" w:lineRule="auto"/>
        <w:jc w:val="left"/>
      </w:pPr>
    </w:p>
    <w:p w14:paraId="754D6453" w14:textId="77777777" w:rsidR="003011CC" w:rsidRDefault="003011CC" w:rsidP="003011CC">
      <w:pPr>
        <w:spacing w:after="0" w:line="240" w:lineRule="auto"/>
        <w:jc w:val="left"/>
      </w:pPr>
    </w:p>
    <w:p w14:paraId="350EB332" w14:textId="77777777" w:rsidR="003011CC" w:rsidRDefault="003011CC" w:rsidP="003011CC">
      <w:pPr>
        <w:spacing w:after="0" w:line="240" w:lineRule="auto"/>
        <w:jc w:val="left"/>
      </w:pPr>
    </w:p>
    <w:p w14:paraId="0FFD6680" w14:textId="77777777" w:rsidR="003011CC" w:rsidRPr="003417F2" w:rsidRDefault="003011CC" w:rsidP="003011CC">
      <w:pPr>
        <w:rPr>
          <w:sz w:val="20"/>
          <w:szCs w:val="20"/>
        </w:rPr>
      </w:pPr>
    </w:p>
    <w:p w14:paraId="2A00B6AF" w14:textId="0824DC04" w:rsidR="003011CC" w:rsidRDefault="003011CC">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3011CC" w:rsidRPr="00D72709" w14:paraId="17325AB6" w14:textId="77777777" w:rsidTr="003011CC">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0EE235B0" w14:textId="77777777" w:rsidR="003011CC" w:rsidRPr="001D13D0" w:rsidRDefault="003011CC" w:rsidP="003011CC">
            <w:pPr>
              <w:spacing w:after="0"/>
              <w:jc w:val="center"/>
              <w:rPr>
                <w:rFonts w:cs="Arial"/>
              </w:rPr>
            </w:pPr>
            <w:r>
              <w:rPr>
                <w:b/>
                <w:bCs/>
                <w:sz w:val="24"/>
                <w:szCs w:val="24"/>
              </w:rPr>
              <w:lastRenderedPageBreak/>
              <w:t>UV 8.1</w:t>
            </w:r>
            <w:r w:rsidRPr="004146E9">
              <w:rPr>
                <w:b/>
                <w:bCs/>
                <w:sz w:val="24"/>
                <w:szCs w:val="24"/>
              </w:rPr>
              <w:t>这是我的学校</w:t>
            </w:r>
            <w:r>
              <w:rPr>
                <w:rFonts w:hint="eastAsia"/>
                <w:b/>
                <w:bCs/>
                <w:sz w:val="24"/>
                <w:szCs w:val="24"/>
              </w:rPr>
              <w:t xml:space="preserve"> </w:t>
            </w:r>
            <w:r w:rsidRPr="004146E9">
              <w:rPr>
                <w:bCs/>
                <w:i/>
                <w:sz w:val="24"/>
                <w:szCs w:val="24"/>
              </w:rPr>
              <w:t>Zhè shì wǒde xuéxiào</w:t>
            </w:r>
            <w:r w:rsidRPr="004146E9">
              <w:rPr>
                <w:rFonts w:hint="eastAsia"/>
                <w:bCs/>
                <w:i/>
                <w:sz w:val="24"/>
                <w:szCs w:val="24"/>
              </w:rPr>
              <w:t>！</w:t>
            </w:r>
            <w:r w:rsidRPr="004146E9">
              <w:rPr>
                <w:bCs/>
                <w:i/>
                <w:sz w:val="20"/>
                <w:szCs w:val="20"/>
              </w:rPr>
              <w:t>Das ist meine Schule</w:t>
            </w:r>
            <w:r w:rsidRPr="00AF7F4F">
              <w:rPr>
                <w:rFonts w:cs="Arial"/>
                <w:i/>
                <w:sz w:val="21"/>
                <w:szCs w:val="21"/>
              </w:rPr>
              <w:t xml:space="preserve"> </w:t>
            </w:r>
            <w:r w:rsidRPr="00AF7F4F">
              <w:rPr>
                <w:rFonts w:cs="Arial"/>
                <w:sz w:val="21"/>
                <w:szCs w:val="21"/>
              </w:rPr>
              <w:t>Die eigene Schule vorstellen</w:t>
            </w:r>
            <w:r w:rsidRPr="001D13D0">
              <w:rPr>
                <w:sz w:val="20"/>
                <w:szCs w:val="20"/>
              </w:rPr>
              <w:t xml:space="preserve"> (ca. 20 U-Std.)</w:t>
            </w:r>
          </w:p>
        </w:tc>
      </w:tr>
      <w:tr w:rsidR="003011CC" w14:paraId="70DBD4EA"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1CEAD52" w14:textId="77777777" w:rsidR="003011CC" w:rsidRDefault="003011CC" w:rsidP="003011CC">
            <w:pPr>
              <w:spacing w:after="0"/>
              <w:jc w:val="center"/>
              <w:rPr>
                <w:rFonts w:cs="Arial"/>
                <w:b/>
                <w:sz w:val="20"/>
                <w:szCs w:val="20"/>
              </w:rPr>
            </w:pPr>
            <w:r>
              <w:rPr>
                <w:rFonts w:cs="Arial"/>
                <w:b/>
                <w:sz w:val="20"/>
                <w:szCs w:val="20"/>
              </w:rPr>
              <w:t>Schwerpunkte der Kompetenzentwicklung</w:t>
            </w:r>
          </w:p>
        </w:tc>
      </w:tr>
      <w:tr w:rsidR="003011CC" w14:paraId="7D28EC66"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ACC3DB3" w14:textId="77777777" w:rsidR="002866A5" w:rsidRPr="00202CDE" w:rsidRDefault="002866A5">
            <w:pPr>
              <w:spacing w:after="0"/>
              <w:ind w:left="284" w:hanging="284"/>
              <w:jc w:val="left"/>
              <w:rPr>
                <w:sz w:val="20"/>
                <w:szCs w:val="20"/>
              </w:rPr>
            </w:pPr>
            <w:r w:rsidRPr="009A50A7">
              <w:rPr>
                <w:rFonts w:cs="Arial"/>
                <w:b/>
                <w:bCs/>
                <w:i/>
                <w:iCs/>
                <w:sz w:val="20"/>
                <w:szCs w:val="20"/>
              </w:rPr>
              <w:t>Leseverstehen</w:t>
            </w:r>
            <w:r>
              <w:rPr>
                <w:rFonts w:cs="Arial"/>
                <w:b/>
                <w:bCs/>
                <w:iCs/>
                <w:sz w:val="20"/>
                <w:szCs w:val="20"/>
              </w:rPr>
              <w:t>:</w:t>
            </w:r>
            <w:r>
              <w:rPr>
                <w:sz w:val="20"/>
                <w:szCs w:val="20"/>
              </w:rPr>
              <w:t xml:space="preserve"> </w:t>
            </w:r>
            <w:r w:rsidRPr="00EA249D">
              <w:rPr>
                <w:rFonts w:cs="Arial"/>
                <w:sz w:val="20"/>
                <w:szCs w:val="20"/>
              </w:rPr>
              <w:t>explizite und leicht zugängliche implizite Informationen im Wesentlichen erfassen und in den Kontext einordnen</w:t>
            </w:r>
          </w:p>
          <w:p w14:paraId="3C8402B5" w14:textId="77777777" w:rsidR="003011CC" w:rsidRDefault="003011CC">
            <w:pPr>
              <w:spacing w:after="0"/>
              <w:ind w:left="284" w:hanging="284"/>
              <w:jc w:val="left"/>
              <w:rPr>
                <w:sz w:val="20"/>
                <w:szCs w:val="20"/>
              </w:rPr>
            </w:pPr>
            <w:r w:rsidRPr="003C15DE">
              <w:rPr>
                <w:rFonts w:cs="Arial"/>
                <w:b/>
                <w:bCs/>
                <w:i/>
                <w:iCs/>
                <w:sz w:val="20"/>
                <w:szCs w:val="20"/>
              </w:rPr>
              <w:t>Sprechen – zusammenhängendes Sprechen</w:t>
            </w:r>
            <w:r w:rsidRPr="00436712">
              <w:rPr>
                <w:b/>
                <w:bCs/>
                <w:iCs/>
                <w:sz w:val="20"/>
                <w:szCs w:val="20"/>
                <w:lang w:eastAsia="de-DE"/>
              </w:rPr>
              <w:t>:</w:t>
            </w:r>
            <w:r w:rsidRPr="00951379">
              <w:rPr>
                <w:b/>
                <w:bCs/>
                <w:sz w:val="20"/>
                <w:szCs w:val="20"/>
                <w:lang w:eastAsia="de-DE"/>
              </w:rPr>
              <w:t xml:space="preserve"> </w:t>
            </w:r>
            <w:r w:rsidRPr="00202CDE">
              <w:rPr>
                <w:sz w:val="20"/>
                <w:szCs w:val="20"/>
              </w:rPr>
              <w:t>mündliche Äußerungen und Inhalte von Texten in einfacher Form wiedergeben,</w:t>
            </w:r>
            <w:r>
              <w:rPr>
                <w:sz w:val="20"/>
                <w:szCs w:val="20"/>
              </w:rPr>
              <w:t xml:space="preserve"> </w:t>
            </w:r>
            <w:r w:rsidRPr="00202CDE">
              <w:rPr>
                <w:sz w:val="20"/>
                <w:szCs w:val="20"/>
              </w:rPr>
              <w:t>sich zu Inhalten von im Unterricht behandelten Texten und Themen in einfacher Form äußern</w:t>
            </w:r>
          </w:p>
          <w:p w14:paraId="5C013F72" w14:textId="6A41211D" w:rsidR="003011CC" w:rsidRPr="00202CDE" w:rsidRDefault="003011CC">
            <w:pPr>
              <w:spacing w:after="0"/>
              <w:ind w:left="284" w:hanging="284"/>
              <w:jc w:val="left"/>
              <w:rPr>
                <w:rFonts w:cs="Arial"/>
                <w:sz w:val="20"/>
                <w:szCs w:val="20"/>
              </w:rPr>
            </w:pPr>
            <w:r>
              <w:rPr>
                <w:rFonts w:cs="Arial"/>
                <w:b/>
                <w:bCs/>
                <w:iCs/>
                <w:sz w:val="20"/>
                <w:szCs w:val="20"/>
              </w:rPr>
              <w:t>Grammatik</w:t>
            </w:r>
            <w:r w:rsidRPr="00436712">
              <w:rPr>
                <w:rFonts w:cs="Arial"/>
                <w:b/>
                <w:bCs/>
                <w:iCs/>
                <w:sz w:val="20"/>
                <w:szCs w:val="20"/>
              </w:rPr>
              <w:t>:</w:t>
            </w:r>
            <w:r w:rsidRPr="00202CDE">
              <w:rPr>
                <w:rFonts w:cs="Arial"/>
                <w:sz w:val="20"/>
                <w:szCs w:val="20"/>
              </w:rPr>
              <w:t xml:space="preserve"> Sachverhalte </w:t>
            </w:r>
            <w:r>
              <w:rPr>
                <w:rFonts w:cs="Arial"/>
                <w:sz w:val="20"/>
                <w:szCs w:val="20"/>
              </w:rPr>
              <w:t>[</w:t>
            </w:r>
            <w:r w:rsidRPr="00202CDE">
              <w:rPr>
                <w:rFonts w:cs="Arial"/>
                <w:sz w:val="20"/>
                <w:szCs w:val="20"/>
              </w:rPr>
              <w:t>und Erlebnisse</w:t>
            </w:r>
            <w:r>
              <w:rPr>
                <w:rFonts w:cs="Arial"/>
                <w:sz w:val="20"/>
                <w:szCs w:val="20"/>
              </w:rPr>
              <w:t>]</w:t>
            </w:r>
            <w:r w:rsidRPr="00202CDE">
              <w:rPr>
                <w:rFonts w:cs="Arial"/>
                <w:sz w:val="20"/>
                <w:szCs w:val="20"/>
              </w:rPr>
              <w:t xml:space="preserve"> schildern</w:t>
            </w:r>
            <w:r>
              <w:rPr>
                <w:rFonts w:cs="Arial"/>
                <w:sz w:val="20"/>
                <w:szCs w:val="20"/>
              </w:rPr>
              <w:t xml:space="preserve">, </w:t>
            </w:r>
            <w:r w:rsidRPr="00202CDE">
              <w:rPr>
                <w:rFonts w:cs="Arial"/>
                <w:sz w:val="20"/>
                <w:szCs w:val="20"/>
              </w:rPr>
              <w:t>Texte und mündliche Äußerungen strukturieren und räumliche</w:t>
            </w:r>
            <w:r w:rsidR="006B0926">
              <w:rPr>
                <w:rFonts w:cs="Arial"/>
                <w:sz w:val="20"/>
                <w:szCs w:val="20"/>
              </w:rPr>
              <w:t xml:space="preserve"> </w:t>
            </w:r>
            <w:r>
              <w:rPr>
                <w:rFonts w:cs="Arial"/>
                <w:sz w:val="20"/>
                <w:szCs w:val="20"/>
              </w:rPr>
              <w:t>[</w:t>
            </w:r>
            <w:r w:rsidRPr="00202CDE">
              <w:rPr>
                <w:rFonts w:cs="Arial"/>
                <w:sz w:val="20"/>
                <w:szCs w:val="20"/>
              </w:rPr>
              <w:t>zeitliche</w:t>
            </w:r>
            <w:r>
              <w:rPr>
                <w:rFonts w:cs="Arial"/>
                <w:sz w:val="20"/>
                <w:szCs w:val="20"/>
              </w:rPr>
              <w:t>]</w:t>
            </w:r>
            <w:r w:rsidRPr="00202CDE">
              <w:rPr>
                <w:rFonts w:cs="Arial"/>
                <w:sz w:val="20"/>
                <w:szCs w:val="20"/>
              </w:rPr>
              <w:t xml:space="preserve"> und logische </w:t>
            </w:r>
            <w:r w:rsidRPr="00202CDE">
              <w:rPr>
                <w:sz w:val="20"/>
                <w:szCs w:val="20"/>
              </w:rPr>
              <w:t>Bezüge</w:t>
            </w:r>
            <w:r w:rsidRPr="00202CDE">
              <w:rPr>
                <w:rFonts w:cs="Arial"/>
                <w:sz w:val="20"/>
                <w:szCs w:val="20"/>
              </w:rPr>
              <w:t xml:space="preserve"> darstellen</w:t>
            </w:r>
          </w:p>
          <w:p w14:paraId="36EBD9E6" w14:textId="2A0B5335" w:rsidR="003011CC" w:rsidRDefault="003011CC" w:rsidP="003C15DE">
            <w:pPr>
              <w:pStyle w:val="Liste-Indikator"/>
              <w:numPr>
                <w:ilvl w:val="0"/>
                <w:numId w:val="0"/>
              </w:numPr>
              <w:ind w:left="357" w:hanging="357"/>
              <w:jc w:val="left"/>
              <w:rPr>
                <w:b/>
                <w:bCs/>
                <w:sz w:val="20"/>
                <w:szCs w:val="20"/>
                <w:lang w:eastAsia="de-DE"/>
              </w:rPr>
            </w:pPr>
            <w:r w:rsidRPr="003C15DE">
              <w:rPr>
                <w:b/>
                <w:bCs/>
                <w:i/>
                <w:sz w:val="20"/>
                <w:szCs w:val="20"/>
                <w:lang w:eastAsia="de-DE"/>
              </w:rPr>
              <w:t>Aussprache</w:t>
            </w:r>
            <w:r w:rsidR="002866A5" w:rsidRPr="003C15DE">
              <w:rPr>
                <w:b/>
                <w:bCs/>
                <w:i/>
                <w:sz w:val="20"/>
                <w:szCs w:val="20"/>
                <w:lang w:eastAsia="de-DE"/>
              </w:rPr>
              <w:t xml:space="preserve"> und Intonation</w:t>
            </w:r>
            <w:r>
              <w:rPr>
                <w:b/>
                <w:bCs/>
                <w:sz w:val="20"/>
                <w:szCs w:val="20"/>
                <w:lang w:eastAsia="de-DE"/>
              </w:rPr>
              <w:t>:</w:t>
            </w:r>
            <w:r w:rsidRPr="00B26AA0">
              <w:rPr>
                <w:rFonts w:cs="Arial"/>
                <w:sz w:val="20"/>
                <w:szCs w:val="20"/>
              </w:rPr>
              <w:t xml:space="preserve"> in vertrauten Gesprächssituationen und kurzen Redebeiträgen Aussprache und Intonation weitgehend angemessen realisieren</w:t>
            </w:r>
          </w:p>
          <w:p w14:paraId="11130C19" w14:textId="77777777" w:rsidR="003011CC" w:rsidRPr="00202CDE" w:rsidRDefault="003011CC" w:rsidP="003C15DE">
            <w:pPr>
              <w:pStyle w:val="Liste-Indikator"/>
              <w:numPr>
                <w:ilvl w:val="0"/>
                <w:numId w:val="0"/>
              </w:numPr>
              <w:ind w:left="357" w:hanging="357"/>
              <w:jc w:val="left"/>
              <w:rPr>
                <w:rFonts w:eastAsiaTheme="minorHAnsi"/>
                <w:bCs/>
                <w:sz w:val="20"/>
                <w:szCs w:val="20"/>
                <w:lang w:eastAsia="de-DE"/>
              </w:rPr>
            </w:pPr>
            <w:r w:rsidRPr="00436712">
              <w:rPr>
                <w:b/>
                <w:bCs/>
                <w:sz w:val="20"/>
                <w:szCs w:val="20"/>
                <w:lang w:eastAsia="de-DE"/>
              </w:rPr>
              <w:t>IKK:</w:t>
            </w:r>
            <w:r>
              <w:rPr>
                <w:rFonts w:cs="Arial"/>
                <w:sz w:val="20"/>
                <w:szCs w:val="20"/>
              </w:rPr>
              <w:t xml:space="preserve"> </w:t>
            </w:r>
            <w:r w:rsidRPr="00202CDE">
              <w:rPr>
                <w:rFonts w:eastAsiaTheme="minorHAnsi"/>
                <w:bCs/>
                <w:sz w:val="20"/>
                <w:szCs w:val="20"/>
                <w:lang w:eastAsia="de-DE"/>
              </w:rPr>
              <w:t>in einfachen, zielsprachigen Begegnungssituationen mit kulturspezifischen Konventionen und Besonderheiten weitgehend angemessen umgehen</w:t>
            </w:r>
          </w:p>
          <w:p w14:paraId="22C3CFC2" w14:textId="77777777" w:rsidR="003011CC" w:rsidRDefault="003011CC" w:rsidP="003C15DE">
            <w:pPr>
              <w:pStyle w:val="Liste-Indikator"/>
              <w:numPr>
                <w:ilvl w:val="0"/>
                <w:numId w:val="0"/>
              </w:numPr>
              <w:ind w:left="357" w:hanging="357"/>
              <w:jc w:val="left"/>
              <w:rPr>
                <w:b/>
                <w:bCs/>
                <w:sz w:val="20"/>
                <w:szCs w:val="20"/>
                <w:lang w:eastAsia="de-DE"/>
              </w:rPr>
            </w:pPr>
            <w:r>
              <w:rPr>
                <w:b/>
                <w:bCs/>
                <w:sz w:val="20"/>
                <w:szCs w:val="20"/>
                <w:lang w:eastAsia="de-DE"/>
              </w:rPr>
              <w:t xml:space="preserve">TMK: </w:t>
            </w:r>
            <w:r w:rsidRPr="00874AA6">
              <w:rPr>
                <w:bCs/>
                <w:sz w:val="20"/>
                <w:szCs w:val="20"/>
                <w:lang w:eastAsia="de-DE"/>
              </w:rPr>
              <w:t>Arbeitsergebnisse und Mitteilungsabsichten sachgerecht mündlich, schriftlich und medial darstellen</w:t>
            </w:r>
          </w:p>
          <w:p w14:paraId="4D06138D" w14:textId="40DF7B30" w:rsidR="003011CC" w:rsidRPr="00072870" w:rsidRDefault="003A7CA0" w:rsidP="003C15DE">
            <w:pPr>
              <w:pStyle w:val="Liste-Indikator"/>
              <w:numPr>
                <w:ilvl w:val="0"/>
                <w:numId w:val="0"/>
              </w:numPr>
              <w:ind w:left="357" w:hanging="357"/>
              <w:jc w:val="left"/>
              <w:rPr>
                <w:rFonts w:cs="Arial"/>
                <w:sz w:val="20"/>
                <w:szCs w:val="20"/>
              </w:rPr>
            </w:pPr>
            <w:r>
              <w:rPr>
                <w:b/>
                <w:bCs/>
                <w:sz w:val="20"/>
                <w:szCs w:val="20"/>
                <w:lang w:eastAsia="de-DE"/>
              </w:rPr>
              <w:t>SLK</w:t>
            </w:r>
            <w:r w:rsidR="003011CC" w:rsidRPr="00436712">
              <w:rPr>
                <w:b/>
                <w:bCs/>
                <w:sz w:val="20"/>
                <w:szCs w:val="20"/>
                <w:lang w:eastAsia="de-DE"/>
              </w:rPr>
              <w:t>:</w:t>
            </w:r>
            <w:r w:rsidR="003011CC" w:rsidRPr="00436712">
              <w:rPr>
                <w:rFonts w:eastAsiaTheme="minorHAnsi"/>
                <w:bCs/>
                <w:sz w:val="20"/>
                <w:szCs w:val="20"/>
                <w:lang w:eastAsia="de-DE"/>
              </w:rPr>
              <w:t xml:space="preserve"> </w:t>
            </w:r>
            <w:r w:rsidR="003011CC" w:rsidRPr="00202CDE">
              <w:rPr>
                <w:rFonts w:eastAsiaTheme="minorHAnsi"/>
                <w:bCs/>
                <w:sz w:val="20"/>
                <w:szCs w:val="20"/>
                <w:lang w:eastAsia="de-DE"/>
              </w:rPr>
              <w:t xml:space="preserve">eigene Fehlerschwerpunkte bearbeiten, Anregungen von anderen kritisch </w:t>
            </w:r>
            <w:r w:rsidR="003011CC">
              <w:rPr>
                <w:rFonts w:eastAsiaTheme="minorHAnsi"/>
                <w:bCs/>
                <w:sz w:val="20"/>
                <w:szCs w:val="20"/>
                <w:lang w:eastAsia="de-DE"/>
              </w:rPr>
              <w:t>aufnehmen und für das eigene Sprachenlernen berücksichtigen</w:t>
            </w:r>
          </w:p>
        </w:tc>
      </w:tr>
      <w:tr w:rsidR="003011CC" w14:paraId="35B8F059"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601FFA4" w14:textId="77777777" w:rsidR="003011CC" w:rsidRDefault="003011CC" w:rsidP="003011CC">
            <w:pPr>
              <w:spacing w:after="0"/>
              <w:jc w:val="center"/>
              <w:rPr>
                <w:rFonts w:cs="Arial"/>
                <w:b/>
                <w:sz w:val="20"/>
                <w:szCs w:val="20"/>
              </w:rPr>
            </w:pPr>
            <w:r>
              <w:rPr>
                <w:rFonts w:cs="Arial"/>
                <w:b/>
                <w:sz w:val="20"/>
                <w:szCs w:val="20"/>
              </w:rPr>
              <w:t>fachliche Konkretisierungen im Schwerpunkt</w:t>
            </w:r>
          </w:p>
        </w:tc>
      </w:tr>
      <w:tr w:rsidR="003011CC" w14:paraId="4D225EF9"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2E961E6" w14:textId="77777777" w:rsidR="003011CC" w:rsidRPr="00874AA6" w:rsidRDefault="003011CC" w:rsidP="003C15DE">
            <w:pPr>
              <w:pStyle w:val="Liste-Indikator"/>
              <w:numPr>
                <w:ilvl w:val="0"/>
                <w:numId w:val="0"/>
              </w:numPr>
              <w:spacing w:after="0" w:line="276" w:lineRule="auto"/>
              <w:ind w:left="284" w:hanging="284"/>
              <w:jc w:val="left"/>
              <w:rPr>
                <w:rFonts w:eastAsiaTheme="minorHAnsi"/>
                <w:bCs/>
                <w:sz w:val="20"/>
                <w:szCs w:val="20"/>
                <w:lang w:eastAsia="de-DE"/>
              </w:rPr>
            </w:pPr>
            <w:r w:rsidRPr="00436712">
              <w:rPr>
                <w:b/>
                <w:bCs/>
                <w:sz w:val="20"/>
                <w:szCs w:val="20"/>
              </w:rPr>
              <w:t>IKK:</w:t>
            </w:r>
            <w:r>
              <w:rPr>
                <w:b/>
                <w:bCs/>
                <w:sz w:val="20"/>
                <w:szCs w:val="20"/>
              </w:rPr>
              <w:t xml:space="preserve"> </w:t>
            </w:r>
            <w:r w:rsidRPr="00482D9C">
              <w:rPr>
                <w:rFonts w:eastAsiaTheme="minorHAnsi"/>
                <w:bCs/>
                <w:sz w:val="20"/>
                <w:szCs w:val="20"/>
                <w:lang w:eastAsia="de-DE"/>
              </w:rPr>
              <w:t>Einblicke in die Lebenswirklichkeit von Kindern und Juge</w:t>
            </w:r>
            <w:r>
              <w:rPr>
                <w:rFonts w:eastAsiaTheme="minorHAnsi"/>
                <w:bCs/>
                <w:sz w:val="20"/>
                <w:szCs w:val="20"/>
                <w:lang w:eastAsia="de-DE"/>
              </w:rPr>
              <w:t>ndlichen in chinesischsprachige</w:t>
            </w:r>
            <w:r w:rsidRPr="00482D9C">
              <w:rPr>
                <w:rFonts w:eastAsiaTheme="minorHAnsi"/>
                <w:bCs/>
                <w:sz w:val="20"/>
                <w:szCs w:val="20"/>
                <w:lang w:eastAsia="de-DE"/>
              </w:rPr>
              <w:t xml:space="preserve"> Regionen im Vergleich zur eigenen Lebenswelt</w:t>
            </w:r>
            <w:r>
              <w:rPr>
                <w:rFonts w:eastAsiaTheme="minorHAnsi"/>
                <w:bCs/>
                <w:sz w:val="20"/>
                <w:szCs w:val="20"/>
                <w:lang w:eastAsia="de-DE"/>
              </w:rPr>
              <w:t>: Ausbildung/Schule</w:t>
            </w:r>
            <w:r w:rsidRPr="00874AA6">
              <w:rPr>
                <w:rFonts w:eastAsiaTheme="minorHAnsi"/>
                <w:bCs/>
                <w:sz w:val="20"/>
                <w:szCs w:val="20"/>
                <w:lang w:eastAsia="de-DE"/>
              </w:rPr>
              <w:t xml:space="preserve">: Aspekte des Schulalltags, erste </w:t>
            </w:r>
            <w:r>
              <w:rPr>
                <w:rFonts w:eastAsiaTheme="minorHAnsi"/>
                <w:bCs/>
                <w:sz w:val="20"/>
                <w:szCs w:val="20"/>
                <w:lang w:eastAsia="de-DE"/>
              </w:rPr>
              <w:t>Einblicke in das Schulsystem</w:t>
            </w:r>
          </w:p>
          <w:p w14:paraId="1E5D66AF" w14:textId="77777777" w:rsidR="003011CC" w:rsidRDefault="003011CC" w:rsidP="003C15DE">
            <w:pPr>
              <w:pStyle w:val="Liste-Indikator"/>
              <w:numPr>
                <w:ilvl w:val="0"/>
                <w:numId w:val="0"/>
              </w:numPr>
              <w:spacing w:after="0" w:line="276" w:lineRule="auto"/>
              <w:ind w:left="284" w:hanging="284"/>
              <w:jc w:val="left"/>
              <w:rPr>
                <w:rFonts w:cs="Arial"/>
                <w:sz w:val="20"/>
                <w:szCs w:val="20"/>
              </w:rPr>
            </w:pPr>
            <w:r w:rsidRPr="003C15DE">
              <w:rPr>
                <w:rFonts w:cs="Arial"/>
                <w:b/>
                <w:bCs/>
                <w:i/>
                <w:iCs/>
                <w:sz w:val="20"/>
                <w:szCs w:val="20"/>
              </w:rPr>
              <w:t>Grammatik</w:t>
            </w:r>
            <w:r w:rsidRPr="00436712">
              <w:rPr>
                <w:b/>
                <w:bCs/>
                <w:sz w:val="20"/>
                <w:szCs w:val="20"/>
              </w:rPr>
              <w:t>:</w:t>
            </w:r>
            <w:r w:rsidRPr="001D13D0">
              <w:rPr>
                <w:b/>
                <w:bCs/>
                <w:sz w:val="20"/>
                <w:szCs w:val="20"/>
              </w:rPr>
              <w:t xml:space="preserve"> </w:t>
            </w:r>
            <w:r w:rsidRPr="00874AA6">
              <w:rPr>
                <w:rFonts w:cs="Arial"/>
                <w:sz w:val="20"/>
                <w:szCs w:val="20"/>
              </w:rPr>
              <w:t>einfache Konnektoren</w:t>
            </w:r>
            <w:r>
              <w:rPr>
                <w:rFonts w:cs="Arial"/>
                <w:sz w:val="20"/>
                <w:szCs w:val="20"/>
              </w:rPr>
              <w:t xml:space="preserve">, </w:t>
            </w:r>
            <w:r w:rsidRPr="00874AA6">
              <w:rPr>
                <w:rFonts w:cs="Arial"/>
                <w:sz w:val="20"/>
                <w:szCs w:val="20"/>
              </w:rPr>
              <w:t>Modalverben</w:t>
            </w:r>
          </w:p>
          <w:p w14:paraId="00390EE9" w14:textId="37D54B7D" w:rsidR="003011CC" w:rsidRPr="00874AA6" w:rsidRDefault="003011CC" w:rsidP="003C15DE">
            <w:pPr>
              <w:pStyle w:val="Liste-Indikator"/>
              <w:numPr>
                <w:ilvl w:val="0"/>
                <w:numId w:val="0"/>
              </w:numPr>
              <w:spacing w:after="0" w:line="276" w:lineRule="auto"/>
              <w:ind w:left="284" w:hanging="284"/>
              <w:jc w:val="left"/>
              <w:rPr>
                <w:rFonts w:cs="Arial"/>
                <w:sz w:val="20"/>
                <w:szCs w:val="20"/>
              </w:rPr>
            </w:pPr>
            <w:r w:rsidRPr="003C15DE">
              <w:rPr>
                <w:rFonts w:cs="Arial"/>
                <w:b/>
                <w:bCs/>
                <w:i/>
                <w:iCs/>
                <w:sz w:val="20"/>
                <w:szCs w:val="20"/>
              </w:rPr>
              <w:t>Aussprache</w:t>
            </w:r>
            <w:r w:rsidR="002866A5" w:rsidRPr="003C15DE">
              <w:rPr>
                <w:rFonts w:cs="Arial"/>
                <w:b/>
                <w:bCs/>
                <w:i/>
                <w:iCs/>
                <w:sz w:val="20"/>
                <w:szCs w:val="20"/>
              </w:rPr>
              <w:t xml:space="preserve"> und Intonation</w:t>
            </w:r>
            <w:r>
              <w:rPr>
                <w:rFonts w:cs="Arial"/>
                <w:b/>
                <w:bCs/>
                <w:iCs/>
                <w:sz w:val="20"/>
                <w:szCs w:val="20"/>
              </w:rPr>
              <w:t>:</w:t>
            </w:r>
            <w:r>
              <w:rPr>
                <w:rFonts w:cs="Arial"/>
                <w:sz w:val="20"/>
                <w:szCs w:val="20"/>
              </w:rPr>
              <w:t xml:space="preserve"> </w:t>
            </w:r>
            <w:r w:rsidRPr="00B26AA0">
              <w:rPr>
                <w:rFonts w:cs="Arial"/>
                <w:sz w:val="20"/>
                <w:szCs w:val="20"/>
              </w:rPr>
              <w:t>Übertragung der Aussprache- und Intonationsmuster auf neue Wörter</w:t>
            </w:r>
          </w:p>
          <w:p w14:paraId="27FDB120" w14:textId="77777777" w:rsidR="003011CC" w:rsidRDefault="003011CC" w:rsidP="003C15DE">
            <w:pPr>
              <w:pStyle w:val="ListeFachlKonkretisierung"/>
              <w:numPr>
                <w:ilvl w:val="0"/>
                <w:numId w:val="0"/>
              </w:numPr>
              <w:spacing w:after="0" w:line="276" w:lineRule="auto"/>
              <w:ind w:left="284" w:hanging="284"/>
              <w:rPr>
                <w:rFonts w:cs="Arial"/>
                <w:sz w:val="20"/>
              </w:rPr>
            </w:pPr>
            <w:r w:rsidRPr="00436712">
              <w:rPr>
                <w:b/>
                <w:bCs/>
                <w:sz w:val="20"/>
                <w:szCs w:val="20"/>
              </w:rPr>
              <w:t>TMK:</w:t>
            </w:r>
            <w:r>
              <w:rPr>
                <w:b/>
                <w:bCs/>
                <w:sz w:val="20"/>
                <w:szCs w:val="20"/>
              </w:rPr>
              <w:t xml:space="preserve"> </w:t>
            </w:r>
            <w:r w:rsidRPr="00951379">
              <w:rPr>
                <w:sz w:val="20"/>
                <w:szCs w:val="20"/>
                <w:u w:val="single"/>
              </w:rPr>
              <w:t>Ausgangstexte:</w:t>
            </w:r>
            <w:r>
              <w:rPr>
                <w:rFonts w:cs="Arial"/>
                <w:sz w:val="20"/>
              </w:rPr>
              <w:t xml:space="preserve"> Sach- und Gebrauchstexte: </w:t>
            </w:r>
            <w:r w:rsidRPr="00874AA6">
              <w:rPr>
                <w:rFonts w:cs="Arial"/>
                <w:sz w:val="20"/>
              </w:rPr>
              <w:t>Informationstexte aus dem öffentlichen Raum, Annonce</w:t>
            </w:r>
            <w:r>
              <w:rPr>
                <w:rFonts w:cs="Arial"/>
                <w:sz w:val="20"/>
              </w:rPr>
              <w:t>, (Flyer bzw. Homepage von Schulen</w:t>
            </w:r>
            <w:r w:rsidRPr="00D91C47">
              <w:rPr>
                <w:rFonts w:cs="Arial"/>
                <w:sz w:val="20"/>
              </w:rPr>
              <w:t>), Briefe, E-Mails</w:t>
            </w:r>
            <w:r>
              <w:rPr>
                <w:rFonts w:cs="Arial"/>
                <w:sz w:val="20"/>
              </w:rPr>
              <w:t xml:space="preserve">; </w:t>
            </w:r>
            <w:r w:rsidRPr="00951379">
              <w:rPr>
                <w:sz w:val="20"/>
                <w:szCs w:val="20"/>
                <w:u w:val="single"/>
              </w:rPr>
              <w:t>Zieltexte:</w:t>
            </w:r>
            <w:r w:rsidRPr="00951379">
              <w:rPr>
                <w:sz w:val="20"/>
                <w:szCs w:val="20"/>
              </w:rPr>
              <w:t xml:space="preserve"> </w:t>
            </w:r>
            <w:r w:rsidRPr="00D91C47">
              <w:rPr>
                <w:rFonts w:cs="Arial"/>
                <w:sz w:val="20"/>
              </w:rPr>
              <w:t>Präsentationen</w:t>
            </w:r>
            <w:r>
              <w:rPr>
                <w:rFonts w:cs="Arial"/>
                <w:sz w:val="20"/>
              </w:rPr>
              <w:t xml:space="preserve"> und Berichte, Formate der sozialen Medien (</w:t>
            </w:r>
            <w:r w:rsidRPr="00D91C47">
              <w:rPr>
                <w:rFonts w:cs="Arial"/>
                <w:sz w:val="20"/>
              </w:rPr>
              <w:t>Informationsplakate</w:t>
            </w:r>
            <w:r>
              <w:rPr>
                <w:rFonts w:cs="Arial"/>
                <w:sz w:val="20"/>
              </w:rPr>
              <w:t>)</w:t>
            </w:r>
            <w:r w:rsidRPr="007F0779">
              <w:rPr>
                <w:rFonts w:cs="Arial"/>
                <w:sz w:val="20"/>
              </w:rPr>
              <w:t xml:space="preserve"> </w:t>
            </w:r>
          </w:p>
          <w:p w14:paraId="4A80E01C" w14:textId="77777777" w:rsidR="003011CC" w:rsidRPr="00944480" w:rsidRDefault="003011CC" w:rsidP="003C15DE">
            <w:pPr>
              <w:pStyle w:val="ListeFachlKonkretisierung"/>
              <w:numPr>
                <w:ilvl w:val="0"/>
                <w:numId w:val="0"/>
              </w:numPr>
              <w:spacing w:after="0" w:line="276" w:lineRule="auto"/>
              <w:ind w:left="284" w:hanging="284"/>
              <w:rPr>
                <w:rFonts w:cs="Arial"/>
                <w:sz w:val="20"/>
              </w:rPr>
            </w:pPr>
            <w:r>
              <w:rPr>
                <w:b/>
                <w:bCs/>
                <w:sz w:val="20"/>
                <w:szCs w:val="20"/>
              </w:rPr>
              <w:t>SLK:</w:t>
            </w:r>
            <w:r>
              <w:rPr>
                <w:rFonts w:cs="Arial"/>
                <w:b/>
                <w:sz w:val="20"/>
                <w:szCs w:val="20"/>
              </w:rPr>
              <w:t xml:space="preserve"> </w:t>
            </w:r>
            <w:r>
              <w:rPr>
                <w:rFonts w:cs="Arial"/>
                <w:sz w:val="20"/>
              </w:rPr>
              <w:t>Strategien zur Kompensation sprachlicher Schwierigkeiten;</w:t>
            </w:r>
            <w:r w:rsidRPr="00DA0F2A">
              <w:rPr>
                <w:rFonts w:cs="Arial"/>
                <w:sz w:val="20"/>
              </w:rPr>
              <w:t xml:space="preserve"> </w:t>
            </w:r>
            <w:r w:rsidRPr="007F0779">
              <w:rPr>
                <w:rFonts w:cs="Arial"/>
                <w:sz w:val="20"/>
              </w:rPr>
              <w:t>zur Aneignung, Erweiterung und weitgehend selbständigen Verwendung des eigenen Wort- und Zeichenschatzes sowie grammatischer und syntaktischer Strukturen</w:t>
            </w:r>
          </w:p>
        </w:tc>
      </w:tr>
      <w:tr w:rsidR="003011CC" w14:paraId="00FA9942"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AA25744" w14:textId="77777777" w:rsidR="003011CC" w:rsidRDefault="003011CC" w:rsidP="003011CC">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011CC" w14:paraId="59D8EBAB"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8D62C61" w14:textId="77777777" w:rsidR="003011CC" w:rsidRDefault="003011CC" w:rsidP="003011CC">
            <w:pPr>
              <w:pStyle w:val="Liste-Indikator"/>
              <w:numPr>
                <w:ilvl w:val="0"/>
                <w:numId w:val="0"/>
              </w:numPr>
              <w:ind w:left="360" w:hanging="360"/>
              <w:rPr>
                <w:rFonts w:cs="Arial"/>
                <w:sz w:val="20"/>
              </w:rPr>
            </w:pPr>
            <w:r w:rsidRPr="00436712">
              <w:rPr>
                <w:rFonts w:cs="Arial"/>
                <w:b/>
                <w:bCs/>
                <w:sz w:val="20"/>
                <w:szCs w:val="20"/>
              </w:rPr>
              <w:t>Anknüpfen an bereits erworbene Kompetenzen:</w:t>
            </w:r>
            <w:r w:rsidRPr="007650C0">
              <w:rPr>
                <w:rFonts w:cs="Arial"/>
                <w:b/>
                <w:bCs/>
                <w:sz w:val="20"/>
                <w:szCs w:val="20"/>
              </w:rPr>
              <w:t xml:space="preserve"> </w:t>
            </w:r>
            <w:r>
              <w:rPr>
                <w:rFonts w:cs="Arial"/>
                <w:i/>
                <w:iCs/>
                <w:sz w:val="20"/>
              </w:rPr>
              <w:t>Leseverstehen</w:t>
            </w:r>
            <w:r w:rsidRPr="00D91C47">
              <w:rPr>
                <w:rFonts w:cs="Arial"/>
                <w:i/>
                <w:iCs/>
                <w:sz w:val="20"/>
              </w:rPr>
              <w:t>:</w:t>
            </w:r>
            <w:r w:rsidRPr="00D91C47">
              <w:rPr>
                <w:rFonts w:cs="Arial"/>
                <w:b/>
                <w:bCs/>
                <w:sz w:val="20"/>
              </w:rPr>
              <w:t xml:space="preserve"> </w:t>
            </w:r>
            <w:r w:rsidRPr="00D91C47">
              <w:rPr>
                <w:rFonts w:cs="Arial"/>
                <w:sz w:val="20"/>
              </w:rPr>
              <w:t xml:space="preserve">kurze Texte mit bekanntem Wortschatz verstehen; </w:t>
            </w:r>
            <w:r w:rsidRPr="00D91C47">
              <w:rPr>
                <w:rFonts w:cs="Arial"/>
                <w:i/>
                <w:iCs/>
                <w:sz w:val="20"/>
              </w:rPr>
              <w:t>Schreiben:</w:t>
            </w:r>
            <w:r>
              <w:rPr>
                <w:rFonts w:cs="Arial"/>
                <w:sz w:val="20"/>
              </w:rPr>
              <w:t xml:space="preserve"> Plakate anfertigen; Anknüpfen an Vorwissen</w:t>
            </w:r>
            <w:r w:rsidRPr="00D91C47">
              <w:rPr>
                <w:rFonts w:cs="Arial"/>
                <w:sz w:val="20"/>
              </w:rPr>
              <w:t>: unterschiedliche Schulsystem</w:t>
            </w:r>
            <w:r>
              <w:rPr>
                <w:rFonts w:cs="Arial"/>
                <w:sz w:val="20"/>
              </w:rPr>
              <w:t>e</w:t>
            </w:r>
            <w:r w:rsidRPr="00D91C47">
              <w:rPr>
                <w:rFonts w:cs="Arial"/>
                <w:sz w:val="20"/>
              </w:rPr>
              <w:t xml:space="preserve"> in verschiedenen (Bundes-)Ländern</w:t>
            </w:r>
          </w:p>
          <w:p w14:paraId="3B714FF2" w14:textId="77777777" w:rsidR="003011CC" w:rsidRPr="00C60EFD" w:rsidRDefault="003011CC" w:rsidP="003011CC">
            <w:pPr>
              <w:pStyle w:val="Liste-Indikator"/>
              <w:numPr>
                <w:ilvl w:val="0"/>
                <w:numId w:val="0"/>
              </w:numPr>
              <w:ind w:left="360" w:hanging="360"/>
              <w:rPr>
                <w:rFonts w:cs="Arial"/>
                <w:sz w:val="20"/>
              </w:rPr>
            </w:pPr>
            <w:r w:rsidRPr="00436712">
              <w:rPr>
                <w:rFonts w:cs="Arial" w:hint="eastAsia"/>
                <w:b/>
                <w:bCs/>
                <w:sz w:val="20"/>
                <w:szCs w:val="20"/>
              </w:rPr>
              <w:t>Wort- und Zeichenschatz:</w:t>
            </w:r>
            <w:r>
              <w:rPr>
                <w:rFonts w:cs="Arial" w:hint="eastAsia"/>
                <w:b/>
                <w:bCs/>
                <w:sz w:val="20"/>
                <w:szCs w:val="20"/>
              </w:rPr>
              <w:t xml:space="preserve"> </w:t>
            </w:r>
            <w:r w:rsidRPr="00D91C47">
              <w:rPr>
                <w:rFonts w:cs="Arial"/>
                <w:bCs/>
                <w:sz w:val="20"/>
                <w:szCs w:val="20"/>
              </w:rPr>
              <w:t xml:space="preserve">Schule/Schulsystem; Diskursmittel für kurze </w:t>
            </w:r>
            <w:r w:rsidRPr="00C60EFD">
              <w:rPr>
                <w:rFonts w:cs="Arial"/>
                <w:bCs/>
                <w:sz w:val="20"/>
                <w:szCs w:val="20"/>
              </w:rPr>
              <w:t>Präse</w:t>
            </w:r>
            <w:r w:rsidRPr="00C60EFD">
              <w:rPr>
                <w:rFonts w:cs="Arial"/>
                <w:iCs/>
                <w:sz w:val="20"/>
              </w:rPr>
              <w:t>ntationen</w:t>
            </w:r>
          </w:p>
          <w:p w14:paraId="0514B991" w14:textId="77777777" w:rsidR="003011CC" w:rsidRPr="00C60EFD" w:rsidRDefault="003011CC" w:rsidP="003011CC">
            <w:pPr>
              <w:pStyle w:val="Liste-Indikator"/>
              <w:numPr>
                <w:ilvl w:val="0"/>
                <w:numId w:val="0"/>
              </w:numPr>
              <w:ind w:left="360" w:hanging="360"/>
              <w:rPr>
                <w:sz w:val="20"/>
                <w:szCs w:val="20"/>
              </w:rPr>
            </w:pPr>
            <w:r w:rsidRPr="00C60EFD">
              <w:rPr>
                <w:b/>
                <w:sz w:val="20"/>
                <w:szCs w:val="20"/>
              </w:rPr>
              <w:t xml:space="preserve">Mögliche Umsetzung: </w:t>
            </w:r>
            <w:r w:rsidRPr="00C60EFD">
              <w:rPr>
                <w:rFonts w:cs="Arial"/>
                <w:sz w:val="20"/>
                <w:szCs w:val="20"/>
              </w:rPr>
              <w:t>systematische Wortschatzarbeit zum Themenfeld „Schule“ mit Hilfe digitaler Werkzeuge</w:t>
            </w:r>
            <w:r w:rsidRPr="00C60EFD">
              <w:rPr>
                <w:sz w:val="20"/>
                <w:szCs w:val="20"/>
              </w:rPr>
              <w:t xml:space="preserve">; Erstellen kurzer Präsentationen in Gruppen mit unterschiedlichen Themen (ggf. stichwortgestützt durch Informationstafeln – analog oder digital): Vorstellen 1) der eigenen Schule, 2) des Schulsystems in </w:t>
            </w:r>
            <w:r w:rsidRPr="00C60EFD">
              <w:rPr>
                <w:rFonts w:cs="Arial"/>
                <w:sz w:val="20"/>
                <w:szCs w:val="20"/>
              </w:rPr>
              <w:t>Deutschland</w:t>
            </w:r>
            <w:r w:rsidRPr="00C60EFD">
              <w:rPr>
                <w:sz w:val="20"/>
                <w:szCs w:val="20"/>
              </w:rPr>
              <w:t xml:space="preserve"> und 3) des Schulsystems in China mit anschließendem „Museumsgang“</w:t>
            </w:r>
          </w:p>
          <w:p w14:paraId="071FA5C7" w14:textId="77777777" w:rsidR="003011CC" w:rsidRPr="00D91C47" w:rsidRDefault="003011CC" w:rsidP="003011CC">
            <w:pPr>
              <w:pStyle w:val="Liste-Indikator"/>
              <w:numPr>
                <w:ilvl w:val="0"/>
                <w:numId w:val="0"/>
              </w:numPr>
              <w:ind w:left="360" w:hanging="360"/>
              <w:rPr>
                <w:rFonts w:cs="Arial"/>
                <w:sz w:val="20"/>
              </w:rPr>
            </w:pPr>
            <w:r w:rsidRPr="00D91C47">
              <w:rPr>
                <w:rFonts w:cs="Arial"/>
                <w:b/>
                <w:bCs/>
                <w:sz w:val="20"/>
              </w:rPr>
              <w:t>Leistungsüberprüfung</w:t>
            </w:r>
            <w:r w:rsidRPr="00D91C47">
              <w:rPr>
                <w:rFonts w:cs="Arial"/>
                <w:bCs/>
                <w:sz w:val="20"/>
              </w:rPr>
              <w:t xml:space="preserve">: Präsentation </w:t>
            </w:r>
            <w:r>
              <w:rPr>
                <w:rFonts w:cs="Arial"/>
                <w:bCs/>
                <w:sz w:val="20"/>
              </w:rPr>
              <w:t>mit digitalem oder analogen</w:t>
            </w:r>
            <w:r w:rsidRPr="00D91C47">
              <w:rPr>
                <w:rFonts w:cs="Arial"/>
                <w:bCs/>
                <w:sz w:val="20"/>
              </w:rPr>
              <w:t xml:space="preserve"> Plakat</w:t>
            </w:r>
            <w:r>
              <w:rPr>
                <w:rFonts w:cs="Arial"/>
                <w:bCs/>
                <w:sz w:val="20"/>
              </w:rPr>
              <w:t>; (</w:t>
            </w:r>
            <w:r w:rsidRPr="00D91C47">
              <w:rPr>
                <w:rFonts w:cs="Arial"/>
                <w:bCs/>
                <w:sz w:val="20"/>
              </w:rPr>
              <w:t>„</w:t>
            </w:r>
            <w:r>
              <w:rPr>
                <w:rFonts w:cs="Arial"/>
                <w:bCs/>
                <w:sz w:val="20"/>
              </w:rPr>
              <w:t>Informationstafel</w:t>
            </w:r>
            <w:r w:rsidRPr="00D91C47">
              <w:rPr>
                <w:rFonts w:cs="Arial"/>
                <w:bCs/>
                <w:sz w:val="20"/>
              </w:rPr>
              <w:t>“ zur Vorstellu</w:t>
            </w:r>
            <w:r>
              <w:rPr>
                <w:rFonts w:cs="Arial"/>
                <w:bCs/>
                <w:sz w:val="20"/>
              </w:rPr>
              <w:t>ng der eigenen Schule) bzw.</w:t>
            </w:r>
            <w:r w:rsidRPr="00D91C47">
              <w:rPr>
                <w:rFonts w:cs="Arial"/>
                <w:sz w:val="20"/>
              </w:rPr>
              <w:t xml:space="preserve"> Klassenarbeit – mit den Schwerpunkten Leseverstehen (geschlossene und </w:t>
            </w:r>
            <w:r w:rsidRPr="00C60EFD">
              <w:rPr>
                <w:rFonts w:eastAsiaTheme="minorHAnsi" w:cs="Arial"/>
                <w:sz w:val="20"/>
              </w:rPr>
              <w:t>halboffene</w:t>
            </w:r>
            <w:r w:rsidRPr="00D91C47">
              <w:rPr>
                <w:rFonts w:cs="Arial"/>
                <w:sz w:val="20"/>
              </w:rPr>
              <w:t xml:space="preserve"> Aufgaben), isolierte Überprüfung des Verfügens ü</w:t>
            </w:r>
            <w:r>
              <w:rPr>
                <w:rFonts w:cs="Arial"/>
                <w:sz w:val="20"/>
              </w:rPr>
              <w:t>ber sprachliche Mittel mit dem Schwerpunkt: Wort- und Zeichenschatz</w:t>
            </w:r>
            <w:r w:rsidRPr="00D91C47">
              <w:rPr>
                <w:rFonts w:cs="Arial"/>
                <w:sz w:val="20"/>
              </w:rPr>
              <w:tab/>
            </w:r>
          </w:p>
          <w:p w14:paraId="64277C50" w14:textId="77777777" w:rsidR="003011CC" w:rsidRPr="00C60EFD" w:rsidRDefault="003011CC" w:rsidP="003011CC">
            <w:pPr>
              <w:spacing w:after="0"/>
              <w:ind w:left="284" w:hanging="284"/>
              <w:jc w:val="left"/>
              <w:rPr>
                <w:rFonts w:cs="Arial"/>
                <w:b/>
                <w:sz w:val="20"/>
                <w:szCs w:val="20"/>
              </w:rPr>
            </w:pPr>
            <w:r w:rsidRPr="00C60EFD">
              <w:rPr>
                <w:b/>
                <w:bCs/>
                <w:sz w:val="20"/>
                <w:szCs w:val="20"/>
              </w:rPr>
              <w:t xml:space="preserve">Medienbildung: </w:t>
            </w:r>
            <w:r w:rsidRPr="00C60EFD">
              <w:rPr>
                <w:bCs/>
                <w:sz w:val="20"/>
                <w:szCs w:val="20"/>
              </w:rPr>
              <w:t>Kommunikations- und Kooperationsprozesse mit digitalen Werkzeugen zielgerichtet gestalten sowie mediale Produkte und Informationen teilen (MKR 3.1)</w:t>
            </w:r>
          </w:p>
        </w:tc>
      </w:tr>
    </w:tbl>
    <w:p w14:paraId="71D5DA75" w14:textId="77777777" w:rsidR="003011CC" w:rsidRDefault="003011CC" w:rsidP="003011CC"/>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3011CC" w:rsidRPr="00D72709" w14:paraId="62F3C9FC" w14:textId="77777777" w:rsidTr="004130FB">
        <w:trPr>
          <w:trHeight w:val="320"/>
        </w:trPr>
        <w:tc>
          <w:tcPr>
            <w:tcW w:w="9496" w:type="dxa"/>
            <w:tcBorders>
              <w:top w:val="single" w:sz="4" w:space="0" w:color="000000"/>
              <w:left w:val="single" w:sz="4" w:space="0" w:color="000000"/>
              <w:bottom w:val="single" w:sz="4" w:space="0" w:color="000000"/>
              <w:right w:val="single" w:sz="4" w:space="0" w:color="000000"/>
            </w:tcBorders>
            <w:shd w:val="clear" w:color="auto" w:fill="D9D9D9"/>
          </w:tcPr>
          <w:p w14:paraId="342AA474" w14:textId="5BA7A292" w:rsidR="003011CC" w:rsidRPr="00482D9C" w:rsidRDefault="003011CC" w:rsidP="00C4628D">
            <w:pPr>
              <w:spacing w:after="0"/>
              <w:jc w:val="center"/>
              <w:rPr>
                <w:rFonts w:cs="Arial"/>
              </w:rPr>
            </w:pPr>
            <w:r>
              <w:br w:type="page"/>
            </w:r>
            <w:r>
              <w:rPr>
                <w:b/>
                <w:bCs/>
                <w:sz w:val="24"/>
                <w:szCs w:val="24"/>
              </w:rPr>
              <w:t>UV 8.</w:t>
            </w:r>
            <w:r w:rsidRPr="007650C0">
              <w:rPr>
                <w:b/>
                <w:bCs/>
                <w:sz w:val="24"/>
                <w:szCs w:val="24"/>
              </w:rPr>
              <w:t>2</w:t>
            </w:r>
            <w:r>
              <w:rPr>
                <w:b/>
                <w:bCs/>
                <w:sz w:val="24"/>
                <w:szCs w:val="24"/>
              </w:rPr>
              <w:t xml:space="preserve"> </w:t>
            </w:r>
            <w:r w:rsidRPr="00CD7C26">
              <w:rPr>
                <w:b/>
                <w:bCs/>
                <w:sz w:val="24"/>
                <w:szCs w:val="24"/>
              </w:rPr>
              <w:t>你今天上什么</w:t>
            </w:r>
            <w:r w:rsidRPr="00317344">
              <w:rPr>
                <w:b/>
                <w:sz w:val="24"/>
                <w:szCs w:val="24"/>
              </w:rPr>
              <w:t>课</w:t>
            </w:r>
            <w:r>
              <w:rPr>
                <w:rFonts w:hint="eastAsia"/>
                <w:b/>
                <w:sz w:val="24"/>
                <w:szCs w:val="24"/>
              </w:rPr>
              <w:t xml:space="preserve"> </w:t>
            </w:r>
            <w:r w:rsidRPr="00CD7C26">
              <w:rPr>
                <w:bCs/>
                <w:i/>
                <w:sz w:val="24"/>
                <w:szCs w:val="24"/>
              </w:rPr>
              <w:t>Nǐ jīntiān shàng shénme kè</w:t>
            </w:r>
            <w:r w:rsidRPr="00317344">
              <w:rPr>
                <w:b/>
                <w:sz w:val="24"/>
                <w:szCs w:val="24"/>
              </w:rPr>
              <w:t>？</w:t>
            </w:r>
            <w:r w:rsidRPr="00CD7C26">
              <w:rPr>
                <w:sz w:val="20"/>
                <w:szCs w:val="20"/>
              </w:rPr>
              <w:t>Schulalltag und Unterrichtsfächer beschreiben und vergleichen</w:t>
            </w:r>
            <w:r w:rsidRPr="00482D9C">
              <w:rPr>
                <w:b/>
                <w:bCs/>
                <w:i/>
                <w:iCs/>
                <w:sz w:val="20"/>
                <w:szCs w:val="20"/>
              </w:rPr>
              <w:t xml:space="preserve"> </w:t>
            </w:r>
            <w:r w:rsidRPr="00482D9C">
              <w:rPr>
                <w:sz w:val="20"/>
                <w:szCs w:val="20"/>
              </w:rPr>
              <w:t>(ca. 20 U-Std.)</w:t>
            </w:r>
          </w:p>
        </w:tc>
      </w:tr>
      <w:tr w:rsidR="003011CC" w14:paraId="251310B2"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3D98AC34" w14:textId="77777777" w:rsidR="003011CC" w:rsidRDefault="003011CC" w:rsidP="003011CC">
            <w:pPr>
              <w:spacing w:after="0"/>
              <w:jc w:val="center"/>
              <w:rPr>
                <w:rFonts w:cs="Arial"/>
                <w:b/>
                <w:sz w:val="20"/>
                <w:szCs w:val="20"/>
              </w:rPr>
            </w:pPr>
            <w:r>
              <w:rPr>
                <w:rFonts w:cs="Arial"/>
                <w:b/>
                <w:sz w:val="20"/>
                <w:szCs w:val="20"/>
              </w:rPr>
              <w:t>Schwerpunkte der Kompetenzentwicklung</w:t>
            </w:r>
          </w:p>
        </w:tc>
      </w:tr>
      <w:tr w:rsidR="003011CC" w14:paraId="53A73D1B"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67745347" w14:textId="77777777" w:rsidR="003011CC" w:rsidRDefault="003011CC" w:rsidP="003C15DE">
            <w:pPr>
              <w:pStyle w:val="Liste-Indikator"/>
              <w:numPr>
                <w:ilvl w:val="0"/>
                <w:numId w:val="0"/>
              </w:numPr>
              <w:spacing w:after="0" w:line="276" w:lineRule="auto"/>
              <w:ind w:left="284" w:hanging="284"/>
              <w:jc w:val="left"/>
              <w:rPr>
                <w:b/>
                <w:bCs/>
                <w:iCs/>
                <w:sz w:val="20"/>
                <w:szCs w:val="20"/>
                <w:lang w:eastAsia="de-DE"/>
              </w:rPr>
            </w:pPr>
            <w:r w:rsidRPr="003C15DE">
              <w:rPr>
                <w:b/>
                <w:bCs/>
                <w:i/>
                <w:iCs/>
                <w:sz w:val="20"/>
                <w:szCs w:val="20"/>
                <w:lang w:eastAsia="de-DE"/>
              </w:rPr>
              <w:t>Schreiben</w:t>
            </w:r>
            <w:r>
              <w:rPr>
                <w:b/>
                <w:bCs/>
                <w:iCs/>
                <w:sz w:val="20"/>
                <w:szCs w:val="20"/>
                <w:lang w:eastAsia="de-DE"/>
              </w:rPr>
              <w:t xml:space="preserve">: </w:t>
            </w:r>
            <w:r w:rsidRPr="0010612D">
              <w:rPr>
                <w:rFonts w:eastAsiaTheme="minorHAnsi"/>
                <w:sz w:val="20"/>
                <w:szCs w:val="20"/>
                <w:lang w:eastAsia="de-DE"/>
              </w:rPr>
              <w:t xml:space="preserve">ihre Lebenswelt beschreiben, von Ereignissen berichten </w:t>
            </w:r>
            <w:r>
              <w:rPr>
                <w:rFonts w:eastAsiaTheme="minorHAnsi" w:cs="Arial"/>
                <w:sz w:val="20"/>
                <w:szCs w:val="20"/>
                <w:lang w:eastAsia="de-DE"/>
              </w:rPr>
              <w:t>[</w:t>
            </w:r>
            <w:r w:rsidRPr="0010612D">
              <w:rPr>
                <w:rFonts w:eastAsiaTheme="minorHAnsi"/>
                <w:sz w:val="20"/>
                <w:szCs w:val="20"/>
                <w:lang w:eastAsia="de-DE"/>
              </w:rPr>
              <w:t>sowie Interessen und Absichten darstellen</w:t>
            </w:r>
            <w:r>
              <w:rPr>
                <w:rFonts w:eastAsiaTheme="minorHAnsi"/>
                <w:sz w:val="20"/>
                <w:szCs w:val="20"/>
                <w:lang w:eastAsia="de-DE"/>
              </w:rPr>
              <w:t>]</w:t>
            </w:r>
          </w:p>
          <w:p w14:paraId="74ABCA18" w14:textId="77777777" w:rsidR="003011CC" w:rsidRPr="00B26AA0" w:rsidRDefault="003011CC" w:rsidP="003C15DE">
            <w:pPr>
              <w:pStyle w:val="Liste-Indikator"/>
              <w:numPr>
                <w:ilvl w:val="0"/>
                <w:numId w:val="0"/>
              </w:numPr>
              <w:spacing w:after="0" w:line="276" w:lineRule="auto"/>
              <w:ind w:left="284" w:hanging="284"/>
              <w:jc w:val="left"/>
              <w:rPr>
                <w:rFonts w:eastAsiaTheme="minorHAnsi"/>
                <w:sz w:val="20"/>
                <w:szCs w:val="20"/>
                <w:lang w:eastAsia="de-DE"/>
              </w:rPr>
            </w:pPr>
            <w:r w:rsidRPr="003C15DE">
              <w:rPr>
                <w:b/>
                <w:bCs/>
                <w:i/>
                <w:iCs/>
                <w:sz w:val="20"/>
                <w:szCs w:val="20"/>
                <w:lang w:eastAsia="de-DE"/>
              </w:rPr>
              <w:t>Sprachmittlung</w:t>
            </w:r>
            <w:r w:rsidRPr="00534C7B">
              <w:rPr>
                <w:b/>
                <w:bCs/>
                <w:iCs/>
                <w:sz w:val="20"/>
                <w:szCs w:val="20"/>
                <w:lang w:eastAsia="de-DE"/>
              </w:rPr>
              <w:t>:</w:t>
            </w:r>
            <w:r w:rsidRPr="00951379">
              <w:rPr>
                <w:b/>
                <w:bCs/>
                <w:sz w:val="20"/>
                <w:szCs w:val="20"/>
                <w:lang w:eastAsia="de-DE"/>
              </w:rPr>
              <w:t xml:space="preserve"> </w:t>
            </w:r>
            <w:r w:rsidRPr="00B26AA0">
              <w:rPr>
                <w:rFonts w:eastAsiaTheme="minorHAnsi"/>
                <w:sz w:val="20"/>
                <w:szCs w:val="20"/>
                <w:lang w:eastAsia="de-DE"/>
              </w:rPr>
              <w:t xml:space="preserve">in informellen </w:t>
            </w:r>
            <w:r>
              <w:rPr>
                <w:rFonts w:eastAsiaTheme="minorHAnsi" w:cs="Arial"/>
                <w:sz w:val="20"/>
                <w:szCs w:val="20"/>
                <w:lang w:eastAsia="de-DE"/>
              </w:rPr>
              <w:t>[</w:t>
            </w:r>
            <w:r w:rsidRPr="00B26AA0">
              <w:rPr>
                <w:rFonts w:eastAsiaTheme="minorHAnsi"/>
                <w:sz w:val="20"/>
                <w:szCs w:val="20"/>
                <w:lang w:eastAsia="de-DE"/>
              </w:rPr>
              <w:t>und einfach strukturierten formalisierten</w:t>
            </w:r>
            <w:r>
              <w:rPr>
                <w:rFonts w:eastAsiaTheme="minorHAnsi"/>
                <w:sz w:val="20"/>
                <w:szCs w:val="20"/>
                <w:lang w:eastAsia="de-DE"/>
              </w:rPr>
              <w:t>]</w:t>
            </w:r>
            <w:r w:rsidRPr="00B26AA0">
              <w:rPr>
                <w:rFonts w:eastAsiaTheme="minorHAnsi"/>
                <w:sz w:val="20"/>
                <w:szCs w:val="20"/>
                <w:lang w:eastAsia="de-DE"/>
              </w:rPr>
              <w:t xml:space="preserve"> Kommunikationssituationen relevante Aussagen in der jeweiligen Zielsprache auch unter Nutzung von geeigneten Kompensationsstrategien weitgehend situations- und adressatengerecht in einfacher Form wiedergeben</w:t>
            </w:r>
            <w:r>
              <w:rPr>
                <w:rFonts w:eastAsiaTheme="minorHAnsi"/>
                <w:sz w:val="20"/>
                <w:szCs w:val="20"/>
                <w:lang w:eastAsia="de-DE"/>
              </w:rPr>
              <w:t xml:space="preserve">, </w:t>
            </w:r>
            <w:r w:rsidRPr="00B26AA0">
              <w:rPr>
                <w:rFonts w:eastAsiaTheme="minorHAnsi"/>
                <w:sz w:val="20"/>
                <w:szCs w:val="20"/>
                <w:lang w:eastAsia="de-DE"/>
              </w:rPr>
              <w:t>Textinformationen weitgehend adressatengerecht bündeln und bei Bedarf notwendige Erläuterungen hinzufügen</w:t>
            </w:r>
          </w:p>
          <w:p w14:paraId="7D74EBDB" w14:textId="77777777" w:rsidR="003011CC" w:rsidRPr="00A951F1" w:rsidRDefault="003011CC" w:rsidP="003C15DE">
            <w:pPr>
              <w:pStyle w:val="Liste-Indikator"/>
              <w:numPr>
                <w:ilvl w:val="0"/>
                <w:numId w:val="0"/>
              </w:numPr>
              <w:spacing w:after="0" w:line="276" w:lineRule="auto"/>
              <w:ind w:left="284" w:hanging="284"/>
              <w:jc w:val="left"/>
              <w:rPr>
                <w:bCs/>
                <w:sz w:val="20"/>
                <w:szCs w:val="20"/>
                <w:lang w:eastAsia="de-DE"/>
              </w:rPr>
            </w:pPr>
            <w:r w:rsidRPr="003C15DE">
              <w:rPr>
                <w:b/>
                <w:bCs/>
                <w:i/>
                <w:iCs/>
                <w:sz w:val="20"/>
                <w:szCs w:val="20"/>
                <w:lang w:eastAsia="de-DE"/>
              </w:rPr>
              <w:t>Grammatik</w:t>
            </w:r>
            <w:r w:rsidRPr="00534C7B">
              <w:rPr>
                <w:b/>
                <w:bCs/>
                <w:iCs/>
                <w:sz w:val="20"/>
                <w:szCs w:val="20"/>
                <w:lang w:eastAsia="de-DE"/>
              </w:rPr>
              <w:t>:</w:t>
            </w:r>
            <w:r w:rsidRPr="00D72709">
              <w:rPr>
                <w:bCs/>
                <w:sz w:val="20"/>
                <w:szCs w:val="20"/>
                <w:lang w:eastAsia="de-DE"/>
              </w:rPr>
              <w:t xml:space="preserve"> </w:t>
            </w:r>
            <w:r w:rsidRPr="00A951F1">
              <w:rPr>
                <w:bCs/>
                <w:sz w:val="20"/>
                <w:szCs w:val="20"/>
                <w:lang w:eastAsia="de-DE"/>
              </w:rPr>
              <w:t>Aussagen und Fragen sowie Vergleiche formulieren</w:t>
            </w:r>
            <w:r>
              <w:rPr>
                <w:bCs/>
                <w:sz w:val="20"/>
                <w:szCs w:val="20"/>
                <w:lang w:eastAsia="de-DE"/>
              </w:rPr>
              <w:t>,</w:t>
            </w:r>
            <w:r w:rsidRPr="00D72709">
              <w:rPr>
                <w:bCs/>
                <w:sz w:val="20"/>
                <w:szCs w:val="20"/>
                <w:lang w:eastAsia="de-DE"/>
              </w:rPr>
              <w:t xml:space="preserve"> </w:t>
            </w:r>
            <w:r w:rsidRPr="00A951F1">
              <w:rPr>
                <w:bCs/>
                <w:sz w:val="20"/>
                <w:szCs w:val="20"/>
                <w:lang w:eastAsia="de-DE"/>
              </w:rPr>
              <w:t>Texte und mündliche Äußerungen strukturieren und räumliche, zeitliche und logische Bezüge darstellen</w:t>
            </w:r>
          </w:p>
          <w:p w14:paraId="09893B8E" w14:textId="77777777" w:rsidR="003011CC" w:rsidRPr="00A951F1" w:rsidRDefault="003011CC" w:rsidP="003C15DE">
            <w:pPr>
              <w:pStyle w:val="Liste-Indikator"/>
              <w:numPr>
                <w:ilvl w:val="0"/>
                <w:numId w:val="0"/>
              </w:numPr>
              <w:spacing w:after="0" w:line="276" w:lineRule="auto"/>
              <w:ind w:left="284" w:hanging="284"/>
              <w:jc w:val="left"/>
              <w:rPr>
                <w:rFonts w:eastAsiaTheme="minorHAnsi"/>
                <w:bCs/>
                <w:sz w:val="20"/>
                <w:szCs w:val="20"/>
                <w:lang w:eastAsia="de-DE"/>
              </w:rPr>
            </w:pPr>
            <w:r w:rsidRPr="00534C7B">
              <w:rPr>
                <w:b/>
                <w:bCs/>
                <w:sz w:val="20"/>
                <w:szCs w:val="20"/>
                <w:lang w:eastAsia="de-DE"/>
              </w:rPr>
              <w:t>IKK:</w:t>
            </w:r>
            <w:r>
              <w:rPr>
                <w:rFonts w:cs="Arial"/>
                <w:sz w:val="20"/>
                <w:szCs w:val="20"/>
              </w:rPr>
              <w:t xml:space="preserve"> </w:t>
            </w:r>
            <w:r w:rsidRPr="00A951F1">
              <w:rPr>
                <w:rFonts w:eastAsiaTheme="minorHAnsi"/>
                <w:bCs/>
                <w:sz w:val="20"/>
                <w:szCs w:val="20"/>
                <w:lang w:eastAsia="de-DE"/>
              </w:rPr>
              <w:t>sich durch Perspektivwechsel mit grundlegenden, kulturell bedingten Denk- und Verhaltensweisen kritisch auseinandersetzen</w:t>
            </w:r>
          </w:p>
          <w:p w14:paraId="70BE67F6" w14:textId="77777777" w:rsidR="003011CC" w:rsidRPr="00A951F1" w:rsidRDefault="003011CC" w:rsidP="003C15DE">
            <w:pPr>
              <w:pStyle w:val="Liste-Indikator"/>
              <w:numPr>
                <w:ilvl w:val="0"/>
                <w:numId w:val="0"/>
              </w:numPr>
              <w:spacing w:after="0" w:line="276" w:lineRule="auto"/>
              <w:ind w:left="284" w:hanging="284"/>
              <w:jc w:val="left"/>
              <w:rPr>
                <w:rFonts w:eastAsiaTheme="minorHAnsi"/>
                <w:bCs/>
                <w:sz w:val="20"/>
                <w:szCs w:val="20"/>
                <w:lang w:eastAsia="de-DE"/>
              </w:rPr>
            </w:pPr>
            <w:r>
              <w:rPr>
                <w:b/>
                <w:bCs/>
                <w:sz w:val="20"/>
                <w:szCs w:val="20"/>
                <w:lang w:eastAsia="de-DE"/>
              </w:rPr>
              <w:t>TMK</w:t>
            </w:r>
            <w:r w:rsidRPr="00534C7B">
              <w:rPr>
                <w:b/>
                <w:bCs/>
                <w:sz w:val="20"/>
                <w:szCs w:val="20"/>
                <w:lang w:eastAsia="de-DE"/>
              </w:rPr>
              <w:t>:</w:t>
            </w:r>
            <w:r w:rsidRPr="00534C7B">
              <w:rPr>
                <w:rFonts w:eastAsiaTheme="minorHAnsi"/>
                <w:bCs/>
                <w:sz w:val="20"/>
                <w:szCs w:val="20"/>
                <w:lang w:eastAsia="de-DE"/>
              </w:rPr>
              <w:t xml:space="preserve"> </w:t>
            </w:r>
            <w:r w:rsidRPr="0010612D">
              <w:rPr>
                <w:rFonts w:eastAsiaTheme="minorHAnsi"/>
                <w:bCs/>
                <w:sz w:val="20"/>
                <w:szCs w:val="20"/>
                <w:lang w:eastAsia="de-DE"/>
              </w:rPr>
              <w:t>Texte zum persönlichen Leb</w:t>
            </w:r>
            <w:r>
              <w:rPr>
                <w:rFonts w:eastAsiaTheme="minorHAnsi"/>
                <w:bCs/>
                <w:sz w:val="20"/>
                <w:szCs w:val="20"/>
                <w:lang w:eastAsia="de-DE"/>
              </w:rPr>
              <w:t>ensumfeld auch digital verfassen, umformen, ergänzen</w:t>
            </w:r>
            <w:r w:rsidRPr="0010612D">
              <w:rPr>
                <w:rFonts w:eastAsiaTheme="minorHAnsi"/>
                <w:bCs/>
                <w:sz w:val="20"/>
                <w:szCs w:val="20"/>
                <w:lang w:eastAsia="de-DE"/>
              </w:rPr>
              <w:t xml:space="preserve"> und kreativ bearbeiten</w:t>
            </w:r>
            <w:r>
              <w:rPr>
                <w:rFonts w:eastAsiaTheme="minorHAnsi"/>
                <w:bCs/>
                <w:sz w:val="20"/>
                <w:szCs w:val="20"/>
                <w:lang w:eastAsia="de-DE"/>
              </w:rPr>
              <w:t>;</w:t>
            </w:r>
            <w:r w:rsidRPr="00A951F1">
              <w:rPr>
                <w:rFonts w:eastAsiaTheme="minorHAnsi"/>
                <w:bCs/>
                <w:sz w:val="20"/>
                <w:szCs w:val="20"/>
                <w:lang w:eastAsia="de-DE"/>
              </w:rPr>
              <w:t xml:space="preserve"> unterschiedliche mediale Quellen für eigene Informationsrecherchen nutzen, sowie gewonnene Informationen und Daten kritisch und zielentsprechend auswerten</w:t>
            </w:r>
          </w:p>
        </w:tc>
      </w:tr>
      <w:tr w:rsidR="003011CC" w14:paraId="1B9EC7FB"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51E00EA6" w14:textId="77777777" w:rsidR="003011CC" w:rsidRDefault="003011CC" w:rsidP="003011CC">
            <w:pPr>
              <w:spacing w:after="0"/>
              <w:jc w:val="center"/>
              <w:rPr>
                <w:rFonts w:cs="Arial"/>
                <w:b/>
                <w:sz w:val="20"/>
                <w:szCs w:val="20"/>
              </w:rPr>
            </w:pPr>
            <w:r>
              <w:rPr>
                <w:rFonts w:cs="Arial"/>
                <w:b/>
                <w:sz w:val="20"/>
                <w:szCs w:val="20"/>
              </w:rPr>
              <w:t>fachliche Konkretisierungen im Schwerpunkt</w:t>
            </w:r>
          </w:p>
        </w:tc>
      </w:tr>
      <w:tr w:rsidR="003011CC" w14:paraId="1AD95676"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356A9B36" w14:textId="5885BF4C" w:rsidR="003011CC" w:rsidRPr="00CE5FE6" w:rsidRDefault="003011CC" w:rsidP="003C15DE">
            <w:pPr>
              <w:pStyle w:val="Liste-Indikator"/>
              <w:numPr>
                <w:ilvl w:val="0"/>
                <w:numId w:val="0"/>
              </w:numPr>
              <w:spacing w:after="0" w:line="276" w:lineRule="auto"/>
              <w:ind w:left="284" w:hanging="284"/>
              <w:jc w:val="left"/>
              <w:rPr>
                <w:rFonts w:eastAsiaTheme="minorHAnsi"/>
                <w:bCs/>
                <w:sz w:val="20"/>
                <w:szCs w:val="20"/>
                <w:lang w:eastAsia="de-DE"/>
              </w:rPr>
            </w:pPr>
            <w:r w:rsidRPr="00534C7B">
              <w:rPr>
                <w:b/>
                <w:bCs/>
                <w:sz w:val="20"/>
                <w:szCs w:val="20"/>
              </w:rPr>
              <w:t>IKK:</w:t>
            </w:r>
            <w:r>
              <w:rPr>
                <w:b/>
                <w:bCs/>
                <w:sz w:val="20"/>
                <w:szCs w:val="20"/>
              </w:rPr>
              <w:t xml:space="preserve"> </w:t>
            </w:r>
            <w:r>
              <w:rPr>
                <w:rFonts w:eastAsiaTheme="minorHAnsi"/>
                <w:bCs/>
                <w:sz w:val="20"/>
                <w:szCs w:val="20"/>
                <w:lang w:eastAsia="de-DE"/>
              </w:rPr>
              <w:t>Ausbildung/Schule</w:t>
            </w:r>
            <w:r w:rsidRPr="00874AA6">
              <w:rPr>
                <w:rFonts w:eastAsiaTheme="minorHAnsi"/>
                <w:bCs/>
                <w:sz w:val="20"/>
                <w:szCs w:val="20"/>
                <w:lang w:eastAsia="de-DE"/>
              </w:rPr>
              <w:t xml:space="preserve">: Aspekte des Schulalltags, erste </w:t>
            </w:r>
            <w:r>
              <w:rPr>
                <w:rFonts w:eastAsiaTheme="minorHAnsi"/>
                <w:bCs/>
                <w:sz w:val="20"/>
                <w:szCs w:val="20"/>
                <w:lang w:eastAsia="de-DE"/>
              </w:rPr>
              <w:t xml:space="preserve">Einblicke in das Schulsystem </w:t>
            </w:r>
            <w:r w:rsidRPr="00D91C47">
              <w:rPr>
                <w:rFonts w:cs="Arial"/>
                <w:sz w:val="20"/>
                <w:szCs w:val="20"/>
              </w:rPr>
              <w:t>(Schultag;</w:t>
            </w:r>
            <w:r>
              <w:rPr>
                <w:rFonts w:cs="Arial"/>
                <w:sz w:val="20"/>
                <w:szCs w:val="20"/>
              </w:rPr>
              <w:t xml:space="preserve"> Schulfächer in </w:t>
            </w:r>
            <w:r w:rsidR="006B50BD">
              <w:rPr>
                <w:rFonts w:cs="Arial"/>
                <w:sz w:val="20"/>
                <w:szCs w:val="20"/>
              </w:rPr>
              <w:t>Deutschland</w:t>
            </w:r>
            <w:r>
              <w:rPr>
                <w:rFonts w:cs="Arial"/>
                <w:sz w:val="20"/>
                <w:szCs w:val="20"/>
              </w:rPr>
              <w:t xml:space="preserve"> und China)</w:t>
            </w:r>
          </w:p>
          <w:p w14:paraId="55D134D7" w14:textId="77777777" w:rsidR="003011CC" w:rsidRPr="00CE5FE6" w:rsidRDefault="003011CC" w:rsidP="003C15DE">
            <w:pPr>
              <w:pStyle w:val="Liste-Indikator"/>
              <w:numPr>
                <w:ilvl w:val="0"/>
                <w:numId w:val="0"/>
              </w:numPr>
              <w:spacing w:after="0" w:line="276" w:lineRule="auto"/>
              <w:ind w:left="284" w:hanging="284"/>
              <w:jc w:val="left"/>
              <w:rPr>
                <w:bCs/>
                <w:sz w:val="20"/>
                <w:szCs w:val="20"/>
                <w:lang w:eastAsia="de-DE"/>
              </w:rPr>
            </w:pPr>
            <w:r w:rsidRPr="003C15DE">
              <w:rPr>
                <w:b/>
                <w:bCs/>
                <w:i/>
                <w:iCs/>
                <w:sz w:val="20"/>
                <w:szCs w:val="20"/>
              </w:rPr>
              <w:t>Grammatik</w:t>
            </w:r>
            <w:r w:rsidRPr="00534C7B">
              <w:rPr>
                <w:b/>
                <w:bCs/>
                <w:sz w:val="20"/>
                <w:szCs w:val="20"/>
              </w:rPr>
              <w:t>:</w:t>
            </w:r>
            <w:r w:rsidRPr="004E1A99">
              <w:rPr>
                <w:b/>
                <w:bCs/>
                <w:sz w:val="20"/>
                <w:szCs w:val="20"/>
              </w:rPr>
              <w:t xml:space="preserve"> </w:t>
            </w:r>
            <w:r w:rsidRPr="00CE5FE6">
              <w:rPr>
                <w:bCs/>
                <w:sz w:val="20"/>
                <w:szCs w:val="20"/>
                <w:lang w:eastAsia="de-DE"/>
              </w:rPr>
              <w:t>Zeit- und Ortsadverbien</w:t>
            </w:r>
            <w:r>
              <w:rPr>
                <w:bCs/>
                <w:sz w:val="20"/>
                <w:szCs w:val="20"/>
                <w:lang w:eastAsia="de-DE"/>
              </w:rPr>
              <w:t>, Zähleinheitswörter</w:t>
            </w:r>
          </w:p>
          <w:p w14:paraId="55E50E38" w14:textId="77777777" w:rsidR="003011CC" w:rsidRDefault="003011CC" w:rsidP="003C15DE">
            <w:pPr>
              <w:spacing w:after="0"/>
              <w:ind w:left="284" w:hanging="284"/>
              <w:jc w:val="left"/>
              <w:rPr>
                <w:rFonts w:cs="Arial"/>
                <w:sz w:val="20"/>
              </w:rPr>
            </w:pPr>
            <w:r w:rsidRPr="004130FB">
              <w:rPr>
                <w:b/>
                <w:bCs/>
                <w:sz w:val="20"/>
                <w:szCs w:val="20"/>
              </w:rPr>
              <w:t xml:space="preserve">TMK: </w:t>
            </w:r>
            <w:r w:rsidRPr="00951379">
              <w:rPr>
                <w:sz w:val="20"/>
                <w:szCs w:val="20"/>
                <w:u w:val="single"/>
              </w:rPr>
              <w:t>Ausgangstexte:</w:t>
            </w:r>
            <w:r w:rsidRPr="00951379">
              <w:rPr>
                <w:sz w:val="20"/>
                <w:szCs w:val="20"/>
              </w:rPr>
              <w:t xml:space="preserve"> </w:t>
            </w:r>
            <w:r>
              <w:rPr>
                <w:rFonts w:cs="Arial"/>
                <w:sz w:val="20"/>
              </w:rPr>
              <w:t xml:space="preserve">informelle Gespräche, (persönliche) Nachrichten und Berichte, Informationstexte aus dem öffentlichen Raum, einfaches Interview, E-Mail; </w:t>
            </w:r>
            <w:r w:rsidRPr="00951379">
              <w:rPr>
                <w:sz w:val="20"/>
                <w:szCs w:val="20"/>
                <w:u w:val="single"/>
              </w:rPr>
              <w:t>Zieltexte:</w:t>
            </w:r>
            <w:r>
              <w:rPr>
                <w:rFonts w:cs="Arial"/>
                <w:sz w:val="20"/>
              </w:rPr>
              <w:t xml:space="preserve"> </w:t>
            </w:r>
            <w:r>
              <w:rPr>
                <w:rFonts w:cs="Arial"/>
                <w:sz w:val="20"/>
                <w:szCs w:val="20"/>
              </w:rPr>
              <w:t>Formate der sozialen Medien und Netzwerke (Blogeinträge), E-Mail</w:t>
            </w:r>
          </w:p>
          <w:p w14:paraId="4F5F6CAF" w14:textId="77777777" w:rsidR="003011CC" w:rsidRDefault="003011CC" w:rsidP="003C15DE">
            <w:pPr>
              <w:pStyle w:val="Liste-Indikator"/>
              <w:numPr>
                <w:ilvl w:val="0"/>
                <w:numId w:val="0"/>
              </w:numPr>
              <w:spacing w:after="0" w:line="276" w:lineRule="auto"/>
              <w:ind w:left="284" w:hanging="284"/>
              <w:jc w:val="left"/>
              <w:rPr>
                <w:rFonts w:cs="Arial"/>
                <w:b/>
                <w:sz w:val="20"/>
                <w:szCs w:val="20"/>
              </w:rPr>
            </w:pPr>
            <w:r>
              <w:rPr>
                <w:b/>
                <w:bCs/>
                <w:sz w:val="20"/>
                <w:szCs w:val="20"/>
              </w:rPr>
              <w:t>SLK:</w:t>
            </w:r>
            <w:r>
              <w:rPr>
                <w:rFonts w:cs="Arial"/>
                <w:b/>
                <w:sz w:val="20"/>
                <w:szCs w:val="20"/>
              </w:rPr>
              <w:t xml:space="preserve"> </w:t>
            </w:r>
            <w:r w:rsidRPr="00D91C47">
              <w:rPr>
                <w:rFonts w:cs="Arial"/>
                <w:sz w:val="20"/>
                <w:szCs w:val="20"/>
              </w:rPr>
              <w:t xml:space="preserve">Strategien zur </w:t>
            </w:r>
            <w:r>
              <w:rPr>
                <w:rFonts w:cs="Arial"/>
                <w:sz w:val="20"/>
                <w:szCs w:val="20"/>
              </w:rPr>
              <w:t xml:space="preserve">mündlichen und schriftlichen Sprachmittlung; zur </w:t>
            </w:r>
            <w:r w:rsidRPr="00D91C47">
              <w:rPr>
                <w:rFonts w:cs="Arial"/>
                <w:sz w:val="20"/>
                <w:szCs w:val="20"/>
              </w:rPr>
              <w:t>Nutzung digitaler Medie</w:t>
            </w:r>
            <w:r>
              <w:rPr>
                <w:rFonts w:cs="Arial"/>
                <w:sz w:val="20"/>
                <w:szCs w:val="20"/>
              </w:rPr>
              <w:t>n zum Sprachenlernen;</w:t>
            </w:r>
            <w:r w:rsidRPr="00D91C47">
              <w:rPr>
                <w:rFonts w:cs="Arial"/>
                <w:sz w:val="20"/>
                <w:szCs w:val="20"/>
              </w:rPr>
              <w:t xml:space="preserve"> zur Nutzung zweisprachiger Wörterbücher</w:t>
            </w:r>
            <w:r w:rsidRPr="007650C0">
              <w:rPr>
                <w:rFonts w:cs="Arial"/>
                <w:sz w:val="20"/>
                <w:szCs w:val="20"/>
              </w:rPr>
              <w:t xml:space="preserve"> </w:t>
            </w:r>
          </w:p>
        </w:tc>
      </w:tr>
      <w:tr w:rsidR="003011CC" w14:paraId="2A060AD3"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1ED69B06" w14:textId="77777777" w:rsidR="003011CC" w:rsidRDefault="003011CC" w:rsidP="003011CC">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011CC" w14:paraId="77F129E3"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44DA0BBB" w14:textId="77777777" w:rsidR="003011CC" w:rsidRDefault="003011CC" w:rsidP="004130FB">
            <w:pPr>
              <w:spacing w:after="0" w:line="240" w:lineRule="auto"/>
              <w:ind w:left="284" w:hanging="284"/>
              <w:jc w:val="left"/>
              <w:rPr>
                <w:rFonts w:cs="Arial"/>
                <w:b/>
                <w:bCs/>
                <w:sz w:val="12"/>
                <w:szCs w:val="12"/>
              </w:rPr>
            </w:pPr>
            <w:r w:rsidRPr="00534C7B">
              <w:rPr>
                <w:rFonts w:cs="Arial"/>
                <w:b/>
                <w:bCs/>
                <w:sz w:val="20"/>
                <w:szCs w:val="20"/>
              </w:rPr>
              <w:t>Anknüpfen an bereits erworbene Kompetenzen:</w:t>
            </w:r>
            <w:r w:rsidRPr="007650C0">
              <w:rPr>
                <w:rFonts w:cs="Arial"/>
                <w:b/>
                <w:bCs/>
                <w:sz w:val="20"/>
                <w:szCs w:val="20"/>
              </w:rPr>
              <w:t xml:space="preserve"> </w:t>
            </w:r>
            <w:r w:rsidRPr="00077975">
              <w:rPr>
                <w:rFonts w:cs="Arial"/>
                <w:bCs/>
                <w:sz w:val="20"/>
                <w:szCs w:val="20"/>
              </w:rPr>
              <w:t xml:space="preserve">Strategien zur </w:t>
            </w:r>
            <w:r w:rsidRPr="00D91C47">
              <w:rPr>
                <w:rFonts w:cs="Arial"/>
                <w:bCs/>
                <w:sz w:val="20"/>
                <w:szCs w:val="20"/>
              </w:rPr>
              <w:t xml:space="preserve">Nutzung von Wörterbüchern; </w:t>
            </w:r>
            <w:r>
              <w:rPr>
                <w:rFonts w:cs="Arial"/>
                <w:iCs/>
                <w:sz w:val="20"/>
                <w:szCs w:val="20"/>
              </w:rPr>
              <w:t>s</w:t>
            </w:r>
            <w:r w:rsidRPr="00077975">
              <w:rPr>
                <w:rFonts w:cs="Arial"/>
                <w:iCs/>
                <w:sz w:val="20"/>
                <w:szCs w:val="20"/>
              </w:rPr>
              <w:t>oziokulturelles Orientierungswissen:</w:t>
            </w:r>
            <w:r w:rsidRPr="00D91C47">
              <w:rPr>
                <w:rFonts w:cs="Arial"/>
                <w:i/>
                <w:iCs/>
                <w:sz w:val="20"/>
                <w:szCs w:val="20"/>
              </w:rPr>
              <w:t xml:space="preserve"> </w:t>
            </w:r>
            <w:r w:rsidRPr="00D91C47">
              <w:rPr>
                <w:rFonts w:cs="Arial"/>
                <w:iCs/>
                <w:sz w:val="20"/>
                <w:szCs w:val="20"/>
              </w:rPr>
              <w:t xml:space="preserve">Ursachen und Folgen von sozio-ökonomisch determinierter Bildung </w:t>
            </w:r>
            <w:r>
              <w:rPr>
                <w:rFonts w:cs="Arial"/>
                <w:bCs/>
                <w:sz w:val="20"/>
                <w:szCs w:val="20"/>
              </w:rPr>
              <w:t>(auf Deutsch)</w:t>
            </w:r>
            <w:r w:rsidRPr="00C316FA">
              <w:rPr>
                <w:rFonts w:cs="Arial"/>
                <w:bCs/>
                <w:sz w:val="20"/>
                <w:szCs w:val="20"/>
              </w:rPr>
              <w:br/>
            </w:r>
          </w:p>
          <w:p w14:paraId="7C00DEEB" w14:textId="77777777" w:rsidR="003011CC" w:rsidRDefault="003011CC" w:rsidP="004130FB">
            <w:pPr>
              <w:spacing w:after="0" w:line="240" w:lineRule="auto"/>
              <w:ind w:left="284" w:hanging="284"/>
              <w:jc w:val="left"/>
              <w:rPr>
                <w:rFonts w:cs="Arial"/>
                <w:bCs/>
                <w:sz w:val="20"/>
                <w:szCs w:val="20"/>
              </w:rPr>
            </w:pPr>
            <w:r w:rsidRPr="00534C7B">
              <w:rPr>
                <w:rFonts w:cs="Arial" w:hint="eastAsia"/>
                <w:b/>
                <w:bCs/>
                <w:sz w:val="20"/>
                <w:szCs w:val="20"/>
              </w:rPr>
              <w:t xml:space="preserve">Wort- und Zeichenschatz: </w:t>
            </w:r>
            <w:r w:rsidRPr="001D03FB">
              <w:rPr>
                <w:rFonts w:cs="Arial"/>
                <w:bCs/>
                <w:sz w:val="20"/>
                <w:szCs w:val="20"/>
              </w:rPr>
              <w:t>Unterrichts</w:t>
            </w:r>
            <w:r>
              <w:rPr>
                <w:rFonts w:cs="Arial"/>
                <w:bCs/>
                <w:sz w:val="20"/>
                <w:szCs w:val="20"/>
              </w:rPr>
              <w:t>fächer, schulische Angebote; Diskursmittel zur Kompensation von sprachlichen Schwierigkeiten bei der Sprachmittlung</w:t>
            </w:r>
          </w:p>
          <w:p w14:paraId="4874E358" w14:textId="77777777" w:rsidR="003011CC" w:rsidRDefault="003011CC" w:rsidP="003011CC">
            <w:pPr>
              <w:spacing w:after="120" w:line="240" w:lineRule="auto"/>
              <w:jc w:val="left"/>
              <w:rPr>
                <w:rFonts w:cs="Arial"/>
                <w:b/>
                <w:bCs/>
                <w:sz w:val="20"/>
                <w:szCs w:val="20"/>
              </w:rPr>
            </w:pPr>
            <w:r w:rsidRPr="00534C7B">
              <w:rPr>
                <w:rFonts w:cs="Arial"/>
                <w:b/>
                <w:bCs/>
                <w:sz w:val="20"/>
                <w:szCs w:val="20"/>
              </w:rPr>
              <w:t>Grammatik:</w:t>
            </w:r>
            <w:r>
              <w:rPr>
                <w:rFonts w:cs="Arial"/>
                <w:b/>
                <w:bCs/>
                <w:sz w:val="20"/>
                <w:szCs w:val="20"/>
              </w:rPr>
              <w:t xml:space="preserve"> </w:t>
            </w:r>
            <w:r>
              <w:rPr>
                <w:rFonts w:cs="Arial"/>
                <w:iCs/>
                <w:sz w:val="20"/>
                <w:szCs w:val="20"/>
              </w:rPr>
              <w:t xml:space="preserve">einfache Formen des Vergleichs </w:t>
            </w:r>
            <w:r w:rsidRPr="00F51241">
              <w:rPr>
                <w:rFonts w:cs="Arial" w:hint="eastAsia"/>
                <w:sz w:val="21"/>
                <w:szCs w:val="21"/>
              </w:rPr>
              <w:t>一样、不一样</w:t>
            </w:r>
          </w:p>
          <w:p w14:paraId="4742781E" w14:textId="77777777" w:rsidR="003011CC" w:rsidRPr="00F63874" w:rsidRDefault="003011CC" w:rsidP="003011CC">
            <w:pPr>
              <w:tabs>
                <w:tab w:val="left" w:pos="50"/>
              </w:tabs>
              <w:spacing w:after="120" w:line="240" w:lineRule="auto"/>
              <w:ind w:left="284" w:hanging="284"/>
              <w:rPr>
                <w:rFonts w:cs="Arial"/>
                <w:sz w:val="20"/>
              </w:rPr>
            </w:pPr>
            <w:r w:rsidRPr="00534C7B">
              <w:rPr>
                <w:b/>
                <w:sz w:val="20"/>
                <w:szCs w:val="20"/>
              </w:rPr>
              <w:t>Mögliche Umsetzung:</w:t>
            </w:r>
            <w:r w:rsidRPr="00951379">
              <w:rPr>
                <w:b/>
                <w:sz w:val="20"/>
                <w:szCs w:val="20"/>
              </w:rPr>
              <w:t xml:space="preserve"> </w:t>
            </w:r>
            <w:r w:rsidRPr="001D03FB">
              <w:rPr>
                <w:sz w:val="20"/>
                <w:szCs w:val="20"/>
              </w:rPr>
              <w:t>E-</w:t>
            </w:r>
            <w:r w:rsidRPr="001D03FB">
              <w:rPr>
                <w:rFonts w:eastAsia="Times New Roman" w:cs="Arial"/>
                <w:sz w:val="20"/>
                <w:szCs w:val="20"/>
                <w:lang w:eastAsia="de-DE"/>
              </w:rPr>
              <w:t>Mail</w:t>
            </w:r>
            <w:r w:rsidRPr="00D91C47">
              <w:rPr>
                <w:rFonts w:eastAsia="Times New Roman" w:cs="Arial"/>
                <w:sz w:val="20"/>
                <w:szCs w:val="20"/>
                <w:lang w:eastAsia="de-DE"/>
              </w:rPr>
              <w:t>-Korrespondenz im Rahmen von</w:t>
            </w:r>
            <w:r>
              <w:rPr>
                <w:rFonts w:eastAsia="Times New Roman" w:cs="Arial"/>
                <w:sz w:val="20"/>
                <w:szCs w:val="20"/>
                <w:lang w:eastAsia="de-DE"/>
              </w:rPr>
              <w:t xml:space="preserve"> Onlineprojekten</w:t>
            </w:r>
            <w:r w:rsidRPr="00D91C47">
              <w:rPr>
                <w:rFonts w:eastAsia="Times New Roman" w:cs="Arial"/>
                <w:sz w:val="20"/>
                <w:szCs w:val="20"/>
                <w:lang w:eastAsia="de-DE"/>
              </w:rPr>
              <w:t xml:space="preserve"> in Form eines vergleichenden Berichts über das Schulleben in Deutschland und China</w:t>
            </w:r>
            <w:r>
              <w:rPr>
                <w:rFonts w:eastAsia="Times New Roman" w:cs="Arial"/>
                <w:sz w:val="20"/>
                <w:szCs w:val="20"/>
                <w:lang w:eastAsia="de-DE"/>
              </w:rPr>
              <w:t xml:space="preserve"> „</w:t>
            </w:r>
            <w:r>
              <w:rPr>
                <w:rFonts w:cs="Arial" w:hint="eastAsia"/>
                <w:sz w:val="20"/>
                <w:szCs w:val="20"/>
                <w:lang w:eastAsia="zh-CN"/>
              </w:rPr>
              <w:t>我的学生生活</w:t>
            </w:r>
            <w:r>
              <w:rPr>
                <w:rFonts w:cs="Arial"/>
                <w:sz w:val="20"/>
                <w:szCs w:val="20"/>
                <w:lang w:eastAsia="zh-CN"/>
              </w:rPr>
              <w:t>“, „</w:t>
            </w:r>
            <w:r>
              <w:rPr>
                <w:rFonts w:cs="Arial" w:hint="eastAsia"/>
                <w:sz w:val="20"/>
                <w:szCs w:val="20"/>
                <w:lang w:eastAsia="zh-CN"/>
              </w:rPr>
              <w:t>我在学校的一天</w:t>
            </w:r>
            <w:r>
              <w:rPr>
                <w:rFonts w:cs="Arial"/>
                <w:sz w:val="20"/>
                <w:szCs w:val="20"/>
                <w:lang w:eastAsia="zh-CN"/>
              </w:rPr>
              <w:t>“</w:t>
            </w:r>
          </w:p>
          <w:p w14:paraId="5C06E5DF" w14:textId="77777777" w:rsidR="003011CC" w:rsidRPr="00D91C47" w:rsidRDefault="003011CC" w:rsidP="003011CC">
            <w:pPr>
              <w:tabs>
                <w:tab w:val="left" w:pos="50"/>
              </w:tabs>
              <w:spacing w:after="120" w:line="240" w:lineRule="auto"/>
              <w:ind w:left="284" w:hanging="284"/>
              <w:rPr>
                <w:rFonts w:eastAsia="Times New Roman" w:cs="Arial"/>
                <w:sz w:val="20"/>
                <w:szCs w:val="20"/>
                <w:lang w:eastAsia="de-DE"/>
              </w:rPr>
            </w:pPr>
            <w:r w:rsidRPr="00D91C47">
              <w:rPr>
                <w:rFonts w:cs="Arial"/>
                <w:b/>
                <w:bCs/>
                <w:sz w:val="20"/>
                <w:szCs w:val="20"/>
              </w:rPr>
              <w:t>Leistungsüberprüfung:</w:t>
            </w:r>
            <w:r w:rsidRPr="00D91C47">
              <w:rPr>
                <w:rFonts w:cs="Arial"/>
                <w:sz w:val="20"/>
                <w:szCs w:val="20"/>
              </w:rPr>
              <w:t xml:space="preserve"> Klassenarbeit mit den Schwerpunkten Leseverstehen, Schreiben und Sprachmittlung (</w:t>
            </w:r>
            <w:r w:rsidRPr="001D03FB">
              <w:rPr>
                <w:rFonts w:eastAsia="Times New Roman" w:cs="Arial"/>
                <w:sz w:val="20"/>
                <w:szCs w:val="20"/>
                <w:lang w:eastAsia="de-DE"/>
              </w:rPr>
              <w:t>Schulalltag</w:t>
            </w:r>
            <w:r w:rsidRPr="00D91C47">
              <w:rPr>
                <w:rFonts w:cs="Arial"/>
                <w:sz w:val="20"/>
                <w:szCs w:val="20"/>
              </w:rPr>
              <w:t xml:space="preserve"> in einer E-Mail beschreiben und vergleichen) </w:t>
            </w:r>
          </w:p>
          <w:p w14:paraId="0F242020" w14:textId="24C0470B" w:rsidR="001F01F9" w:rsidRPr="004130FB" w:rsidRDefault="003011CC" w:rsidP="004130FB">
            <w:pPr>
              <w:pStyle w:val="Hinweisspalte"/>
              <w:numPr>
                <w:ilvl w:val="0"/>
                <w:numId w:val="0"/>
              </w:numPr>
              <w:ind w:left="284" w:hanging="284"/>
              <w:rPr>
                <w:bCs/>
              </w:rPr>
            </w:pPr>
            <w:r w:rsidRPr="00D91C47">
              <w:rPr>
                <w:b/>
                <w:bCs/>
              </w:rPr>
              <w:t xml:space="preserve">Medienbildung: </w:t>
            </w:r>
            <w:r w:rsidRPr="00D91C47">
              <w:rPr>
                <w:bCs/>
              </w:rPr>
              <w:t>Rechtliche Grundlagen des Persönlichkeits- (u.a. des Bildrechts), Urheber- und Nutzungsrechts (u.a. Lizenzen) überprüfen, bewerten und beachten (MKR 4.4)</w:t>
            </w:r>
          </w:p>
        </w:tc>
      </w:tr>
    </w:tbl>
    <w:p w14:paraId="7AA96F1A" w14:textId="256A8B55" w:rsidR="001F01F9" w:rsidRDefault="001F01F9">
      <w:pPr>
        <w:jc w:val="left"/>
      </w:pPr>
      <w:r>
        <w:br w:type="page"/>
      </w:r>
    </w:p>
    <w:p w14:paraId="527256A3" w14:textId="77777777" w:rsidR="001F01F9" w:rsidRDefault="001F01F9"/>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5"/>
      </w:tblGrid>
      <w:tr w:rsidR="003011CC" w14:paraId="06FB01B7" w14:textId="77777777" w:rsidTr="004130FB">
        <w:trPr>
          <w:trHeight w:val="320"/>
        </w:trPr>
        <w:tc>
          <w:tcPr>
            <w:tcW w:w="9485" w:type="dxa"/>
            <w:tcBorders>
              <w:top w:val="single" w:sz="4" w:space="0" w:color="000000"/>
              <w:left w:val="single" w:sz="4" w:space="0" w:color="000000"/>
              <w:bottom w:val="single" w:sz="4" w:space="0" w:color="000000"/>
              <w:right w:val="single" w:sz="4" w:space="0" w:color="000000"/>
            </w:tcBorders>
            <w:shd w:val="clear" w:color="auto" w:fill="D9D9D9"/>
            <w:hideMark/>
          </w:tcPr>
          <w:p w14:paraId="4390041F" w14:textId="3D5ED8A1" w:rsidR="003011CC" w:rsidRPr="00E8498E" w:rsidRDefault="003011CC" w:rsidP="003011CC">
            <w:pPr>
              <w:spacing w:after="0"/>
              <w:jc w:val="center"/>
              <w:rPr>
                <w:rFonts w:cs="Arial"/>
              </w:rPr>
            </w:pPr>
            <w:r>
              <w:rPr>
                <w:b/>
                <w:bCs/>
                <w:sz w:val="24"/>
                <w:szCs w:val="24"/>
                <w:lang w:eastAsia="zh-CN"/>
              </w:rPr>
              <w:t xml:space="preserve">UV 8.3 </w:t>
            </w:r>
            <w:r w:rsidRPr="00E8498E">
              <w:rPr>
                <w:b/>
                <w:bCs/>
                <w:sz w:val="24"/>
                <w:szCs w:val="24"/>
                <w:lang w:val="en-US" w:eastAsia="zh-CN"/>
              </w:rPr>
              <w:t>汉语课有意思吗</w:t>
            </w:r>
            <w:r w:rsidRPr="00E8498E">
              <w:rPr>
                <w:rFonts w:cs="Arial"/>
                <w:i/>
                <w:sz w:val="24"/>
                <w:szCs w:val="24"/>
                <w:lang w:eastAsia="zh-CN"/>
              </w:rPr>
              <w:t>Hànyǔkè yǒu yìsī ma</w:t>
            </w:r>
            <w:r w:rsidRPr="00E8498E">
              <w:rPr>
                <w:rFonts w:cs="Arial"/>
                <w:i/>
                <w:sz w:val="24"/>
                <w:szCs w:val="24"/>
                <w:lang w:eastAsia="zh-CN"/>
              </w:rPr>
              <w:t>？</w:t>
            </w:r>
            <w:r w:rsidRPr="00D91C47">
              <w:rPr>
                <w:b/>
                <w:i/>
                <w:sz w:val="24"/>
                <w:szCs w:val="24"/>
                <w:lang w:eastAsia="zh-CN"/>
              </w:rPr>
              <w:t xml:space="preserve"> </w:t>
            </w:r>
            <w:r w:rsidRPr="00EA249D">
              <w:rPr>
                <w:rFonts w:cs="Arial"/>
                <w:sz w:val="20"/>
                <w:szCs w:val="20"/>
              </w:rPr>
              <w:t>Unterrichtsfächer bewerten</w:t>
            </w:r>
            <w:r>
              <w:rPr>
                <w:b/>
                <w:bCs/>
                <w:sz w:val="24"/>
                <w:szCs w:val="24"/>
              </w:rPr>
              <w:t xml:space="preserve"> </w:t>
            </w:r>
            <w:r w:rsidRPr="00E8498E">
              <w:rPr>
                <w:sz w:val="20"/>
                <w:szCs w:val="20"/>
              </w:rPr>
              <w:t>(ca. 20 U-Std.)</w:t>
            </w:r>
          </w:p>
        </w:tc>
      </w:tr>
      <w:tr w:rsidR="003011CC" w14:paraId="786046F7" w14:textId="77777777" w:rsidTr="004130FB">
        <w:tc>
          <w:tcPr>
            <w:tcW w:w="9485" w:type="dxa"/>
            <w:tcBorders>
              <w:top w:val="single" w:sz="4" w:space="0" w:color="000000"/>
              <w:left w:val="single" w:sz="4" w:space="0" w:color="000000"/>
              <w:bottom w:val="single" w:sz="4" w:space="0" w:color="000000"/>
              <w:right w:val="single" w:sz="4" w:space="0" w:color="000000"/>
            </w:tcBorders>
            <w:hideMark/>
          </w:tcPr>
          <w:p w14:paraId="667D84E6" w14:textId="77777777" w:rsidR="003011CC" w:rsidRDefault="003011CC" w:rsidP="003011CC">
            <w:pPr>
              <w:spacing w:after="0"/>
              <w:jc w:val="center"/>
              <w:rPr>
                <w:rFonts w:cs="Arial"/>
                <w:b/>
                <w:sz w:val="20"/>
                <w:szCs w:val="20"/>
              </w:rPr>
            </w:pPr>
            <w:r>
              <w:rPr>
                <w:rFonts w:cs="Arial"/>
                <w:b/>
                <w:sz w:val="20"/>
                <w:szCs w:val="20"/>
              </w:rPr>
              <w:t>Schwerpunkte der Kompetenzentwicklung</w:t>
            </w:r>
          </w:p>
        </w:tc>
      </w:tr>
      <w:tr w:rsidR="003011CC" w14:paraId="32F43ADB" w14:textId="77777777" w:rsidTr="004130FB">
        <w:tc>
          <w:tcPr>
            <w:tcW w:w="9485" w:type="dxa"/>
            <w:tcBorders>
              <w:top w:val="single" w:sz="4" w:space="0" w:color="000000"/>
              <w:left w:val="single" w:sz="4" w:space="0" w:color="000000"/>
              <w:bottom w:val="single" w:sz="4" w:space="0" w:color="000000"/>
              <w:right w:val="single" w:sz="4" w:space="0" w:color="000000"/>
            </w:tcBorders>
            <w:hideMark/>
          </w:tcPr>
          <w:p w14:paraId="208F62A6" w14:textId="7AD10BF3" w:rsidR="003011CC" w:rsidRPr="0010612D" w:rsidRDefault="003011CC" w:rsidP="003C15DE">
            <w:pPr>
              <w:pStyle w:val="Liste-Indikator"/>
              <w:numPr>
                <w:ilvl w:val="0"/>
                <w:numId w:val="0"/>
              </w:numPr>
              <w:spacing w:after="0" w:line="276" w:lineRule="auto"/>
              <w:ind w:left="284" w:hanging="284"/>
              <w:jc w:val="left"/>
              <w:rPr>
                <w:rFonts w:eastAsiaTheme="minorHAnsi"/>
                <w:bCs/>
                <w:sz w:val="20"/>
                <w:szCs w:val="20"/>
                <w:lang w:eastAsia="de-DE"/>
              </w:rPr>
            </w:pPr>
            <w:r w:rsidRPr="003C15DE">
              <w:rPr>
                <w:rFonts w:cs="Arial"/>
                <w:b/>
                <w:bCs/>
                <w:i/>
                <w:iCs/>
                <w:sz w:val="20"/>
                <w:szCs w:val="20"/>
              </w:rPr>
              <w:t>Hör</w:t>
            </w:r>
            <w:r w:rsidR="002866A5" w:rsidRPr="003C15DE">
              <w:rPr>
                <w:rFonts w:cs="Arial"/>
                <w:b/>
                <w:bCs/>
                <w:i/>
                <w:iCs/>
                <w:sz w:val="20"/>
                <w:szCs w:val="20"/>
              </w:rPr>
              <w:t>-/Hörseh</w:t>
            </w:r>
            <w:r w:rsidRPr="003C15DE">
              <w:rPr>
                <w:rFonts w:cs="Arial"/>
                <w:b/>
                <w:bCs/>
                <w:i/>
                <w:iCs/>
                <w:sz w:val="20"/>
                <w:szCs w:val="20"/>
              </w:rPr>
              <w:t>verstehen</w:t>
            </w:r>
            <w:r>
              <w:rPr>
                <w:rFonts w:cs="Arial"/>
                <w:b/>
                <w:bCs/>
                <w:iCs/>
                <w:sz w:val="20"/>
                <w:szCs w:val="20"/>
              </w:rPr>
              <w:t xml:space="preserve">: </w:t>
            </w:r>
            <w:r w:rsidRPr="0010612D">
              <w:rPr>
                <w:rFonts w:eastAsiaTheme="minorHAnsi"/>
                <w:bCs/>
                <w:sz w:val="20"/>
                <w:szCs w:val="20"/>
                <w:lang w:eastAsia="de-DE"/>
              </w:rPr>
              <w:t>Gesprächen zu alltäglichen wie auch vertrauten Sachverhalten und Themen die Gesamtaussage, Hauptaussagen und wichtig</w:t>
            </w:r>
            <w:r>
              <w:rPr>
                <w:rFonts w:eastAsiaTheme="minorHAnsi"/>
                <w:bCs/>
                <w:sz w:val="20"/>
                <w:szCs w:val="20"/>
                <w:lang w:eastAsia="de-DE"/>
              </w:rPr>
              <w:t xml:space="preserve">e Einzelinformationen entnehmen; </w:t>
            </w:r>
            <w:r w:rsidRPr="0010612D">
              <w:rPr>
                <w:rFonts w:eastAsiaTheme="minorHAnsi"/>
                <w:bCs/>
                <w:sz w:val="20"/>
                <w:szCs w:val="20"/>
                <w:lang w:eastAsia="de-DE"/>
              </w:rPr>
              <w:t>eindeutige Stimmungen und Gefühle der Sprechenden erfassen</w:t>
            </w:r>
          </w:p>
          <w:p w14:paraId="37C849F4" w14:textId="77777777" w:rsidR="003011CC" w:rsidRPr="0010612D" w:rsidRDefault="003011CC" w:rsidP="003C15DE">
            <w:pPr>
              <w:pStyle w:val="Liste-Indikator"/>
              <w:numPr>
                <w:ilvl w:val="0"/>
                <w:numId w:val="0"/>
              </w:numPr>
              <w:spacing w:after="0" w:line="276" w:lineRule="auto"/>
              <w:ind w:left="284" w:hanging="284"/>
              <w:jc w:val="left"/>
              <w:rPr>
                <w:sz w:val="20"/>
                <w:szCs w:val="20"/>
              </w:rPr>
            </w:pPr>
            <w:r w:rsidRPr="003C15DE">
              <w:rPr>
                <w:rFonts w:cs="Arial"/>
                <w:b/>
                <w:bCs/>
                <w:i/>
                <w:iCs/>
                <w:sz w:val="20"/>
                <w:szCs w:val="20"/>
              </w:rPr>
              <w:t>Sprechen – an Gesprächen teilnehmen</w:t>
            </w:r>
            <w:r>
              <w:rPr>
                <w:b/>
                <w:bCs/>
                <w:iCs/>
                <w:sz w:val="20"/>
                <w:szCs w:val="20"/>
                <w:lang w:eastAsia="de-DE"/>
              </w:rPr>
              <w:t>:</w:t>
            </w:r>
            <w:r>
              <w:rPr>
                <w:b/>
                <w:bCs/>
                <w:sz w:val="20"/>
                <w:szCs w:val="20"/>
                <w:lang w:eastAsia="de-DE"/>
              </w:rPr>
              <w:t xml:space="preserve"> </w:t>
            </w:r>
            <w:r w:rsidRPr="0010612D">
              <w:rPr>
                <w:rFonts w:eastAsiaTheme="minorHAnsi"/>
                <w:bCs/>
                <w:sz w:val="20"/>
                <w:szCs w:val="20"/>
                <w:lang w:eastAsia="de-DE"/>
              </w:rPr>
              <w:t>eigene Interessen benennen und durch einfache Begründungen stützen, einfache non- und paraverbale Signale setzen</w:t>
            </w:r>
          </w:p>
          <w:p w14:paraId="19C9F2B4" w14:textId="77777777" w:rsidR="003011CC" w:rsidRPr="0010612D" w:rsidRDefault="003011CC" w:rsidP="003C15DE">
            <w:pPr>
              <w:pStyle w:val="Liste-Indikator"/>
              <w:numPr>
                <w:ilvl w:val="0"/>
                <w:numId w:val="0"/>
              </w:numPr>
              <w:spacing w:after="0" w:line="276" w:lineRule="auto"/>
              <w:ind w:left="284" w:hanging="284"/>
              <w:jc w:val="left"/>
              <w:rPr>
                <w:sz w:val="20"/>
                <w:szCs w:val="20"/>
              </w:rPr>
            </w:pPr>
            <w:r w:rsidRPr="003C15DE">
              <w:rPr>
                <w:b/>
                <w:bCs/>
                <w:i/>
                <w:iCs/>
                <w:sz w:val="20"/>
                <w:szCs w:val="20"/>
                <w:lang w:eastAsia="de-DE"/>
              </w:rPr>
              <w:t>Grammatik</w:t>
            </w:r>
            <w:r>
              <w:rPr>
                <w:b/>
                <w:bCs/>
                <w:iCs/>
                <w:sz w:val="20"/>
                <w:szCs w:val="20"/>
                <w:lang w:eastAsia="de-DE"/>
              </w:rPr>
              <w:t>:</w:t>
            </w:r>
            <w:r>
              <w:rPr>
                <w:bCs/>
                <w:sz w:val="20"/>
                <w:szCs w:val="20"/>
                <w:lang w:eastAsia="de-DE"/>
              </w:rPr>
              <w:t xml:space="preserve"> </w:t>
            </w:r>
            <w:r w:rsidRPr="0010612D">
              <w:rPr>
                <w:sz w:val="20"/>
                <w:szCs w:val="20"/>
              </w:rPr>
              <w:t xml:space="preserve">Gefühle, Meinungen, Bitten, Wünsche, Aufforderungen und </w:t>
            </w:r>
            <w:r>
              <w:rPr>
                <w:rFonts w:cs="Arial"/>
                <w:sz w:val="20"/>
                <w:szCs w:val="20"/>
              </w:rPr>
              <w:t>[</w:t>
            </w:r>
            <w:r w:rsidRPr="0010612D">
              <w:rPr>
                <w:sz w:val="20"/>
                <w:szCs w:val="20"/>
              </w:rPr>
              <w:t>Verbote sowie Vermutungen</w:t>
            </w:r>
            <w:r>
              <w:rPr>
                <w:sz w:val="20"/>
                <w:szCs w:val="20"/>
              </w:rPr>
              <w:t>]</w:t>
            </w:r>
            <w:r w:rsidRPr="0010612D">
              <w:rPr>
                <w:sz w:val="20"/>
                <w:szCs w:val="20"/>
              </w:rPr>
              <w:t>, Vorschläge und Erwartungen äußern</w:t>
            </w:r>
          </w:p>
          <w:p w14:paraId="7370ADCB" w14:textId="77777777" w:rsidR="003011CC" w:rsidRPr="00800462" w:rsidRDefault="003011CC" w:rsidP="003C15DE">
            <w:pPr>
              <w:pStyle w:val="Liste-Indikator"/>
              <w:numPr>
                <w:ilvl w:val="0"/>
                <w:numId w:val="0"/>
              </w:numPr>
              <w:spacing w:after="0" w:line="276" w:lineRule="auto"/>
              <w:ind w:left="284" w:hanging="284"/>
              <w:jc w:val="left"/>
              <w:rPr>
                <w:b/>
                <w:bCs/>
                <w:sz w:val="20"/>
                <w:szCs w:val="20"/>
                <w:lang w:eastAsia="de-DE"/>
              </w:rPr>
            </w:pPr>
            <w:r w:rsidRPr="003C15DE">
              <w:rPr>
                <w:b/>
                <w:bCs/>
                <w:i/>
                <w:sz w:val="20"/>
                <w:szCs w:val="20"/>
                <w:lang w:eastAsia="de-DE"/>
              </w:rPr>
              <w:t>Aussprache und Intonation</w:t>
            </w:r>
            <w:r>
              <w:rPr>
                <w:b/>
                <w:bCs/>
                <w:sz w:val="20"/>
                <w:szCs w:val="20"/>
                <w:lang w:eastAsia="de-DE"/>
              </w:rPr>
              <w:t xml:space="preserve">: </w:t>
            </w:r>
            <w:r w:rsidRPr="00800462">
              <w:rPr>
                <w:sz w:val="20"/>
                <w:szCs w:val="20"/>
              </w:rPr>
              <w:t>grundlegende Kenntnisse über Aussprache und Intonation beim Hör- und Hörsehverstehen sowie der Sprechabsicht einsetzen</w:t>
            </w:r>
            <w:r w:rsidRPr="00800462">
              <w:rPr>
                <w:b/>
                <w:bCs/>
                <w:sz w:val="20"/>
                <w:szCs w:val="20"/>
                <w:lang w:eastAsia="de-DE"/>
              </w:rPr>
              <w:t xml:space="preserve"> </w:t>
            </w:r>
          </w:p>
          <w:p w14:paraId="44C82CBF" w14:textId="77777777" w:rsidR="003011CC" w:rsidRDefault="003011CC" w:rsidP="003C15DE">
            <w:pPr>
              <w:pStyle w:val="Liste-Indikator"/>
              <w:numPr>
                <w:ilvl w:val="0"/>
                <w:numId w:val="0"/>
              </w:numPr>
              <w:spacing w:after="0" w:line="276" w:lineRule="auto"/>
              <w:ind w:left="284" w:hanging="284"/>
              <w:jc w:val="left"/>
              <w:rPr>
                <w:rFonts w:eastAsiaTheme="minorHAnsi"/>
                <w:bCs/>
                <w:sz w:val="20"/>
                <w:szCs w:val="20"/>
                <w:lang w:eastAsia="de-DE"/>
              </w:rPr>
            </w:pPr>
            <w:r>
              <w:rPr>
                <w:b/>
                <w:bCs/>
                <w:sz w:val="20"/>
                <w:szCs w:val="20"/>
                <w:lang w:eastAsia="de-DE"/>
              </w:rPr>
              <w:t>IKK:</w:t>
            </w:r>
            <w:r>
              <w:rPr>
                <w:rFonts w:cs="Arial"/>
                <w:sz w:val="20"/>
                <w:szCs w:val="20"/>
              </w:rPr>
              <w:t xml:space="preserve"> </w:t>
            </w:r>
            <w:r w:rsidRPr="00800462">
              <w:rPr>
                <w:sz w:val="20"/>
                <w:szCs w:val="20"/>
              </w:rPr>
              <w:t>Phänomene kultureller Vielfalt benennen und neuen Erfahrungen mit anderen Kulturen grundsätzlich offen begegnen</w:t>
            </w:r>
            <w:r w:rsidRPr="00800462">
              <w:rPr>
                <w:rFonts w:eastAsiaTheme="minorHAnsi"/>
                <w:bCs/>
                <w:sz w:val="20"/>
                <w:szCs w:val="20"/>
                <w:lang w:eastAsia="de-DE"/>
              </w:rPr>
              <w:t>.</w:t>
            </w:r>
          </w:p>
          <w:p w14:paraId="4E6979B9" w14:textId="77777777" w:rsidR="003011CC" w:rsidRDefault="003011CC" w:rsidP="003C15DE">
            <w:pPr>
              <w:pStyle w:val="Liste-Indikator"/>
              <w:numPr>
                <w:ilvl w:val="0"/>
                <w:numId w:val="0"/>
              </w:numPr>
              <w:spacing w:after="0" w:line="276" w:lineRule="auto"/>
              <w:ind w:left="284" w:hanging="284"/>
              <w:jc w:val="left"/>
              <w:rPr>
                <w:rFonts w:eastAsiaTheme="minorHAnsi"/>
                <w:bCs/>
                <w:sz w:val="20"/>
                <w:szCs w:val="20"/>
                <w:lang w:eastAsia="de-DE"/>
              </w:rPr>
            </w:pPr>
            <w:r>
              <w:rPr>
                <w:b/>
                <w:bCs/>
                <w:sz w:val="20"/>
                <w:szCs w:val="20"/>
                <w:lang w:eastAsia="de-DE"/>
              </w:rPr>
              <w:t>TMK:</w:t>
            </w:r>
            <w:r>
              <w:rPr>
                <w:rFonts w:eastAsiaTheme="minorHAnsi"/>
                <w:bCs/>
                <w:sz w:val="20"/>
                <w:szCs w:val="20"/>
                <w:lang w:eastAsia="de-DE"/>
              </w:rPr>
              <w:t xml:space="preserve"> </w:t>
            </w:r>
            <w:r w:rsidRPr="00166A57">
              <w:rPr>
                <w:sz w:val="20"/>
                <w:szCs w:val="20"/>
              </w:rPr>
              <w:t>unter Berücksichtigung des soziokulturellen Orientierungswissens zu den Aussagen der jeweiligen Texte und Medienprodukte Stellungnahmen mündlich und schriftlich formulieren</w:t>
            </w:r>
            <w:r>
              <w:rPr>
                <w:rFonts w:eastAsiaTheme="minorHAnsi"/>
                <w:bCs/>
                <w:sz w:val="20"/>
                <w:szCs w:val="20"/>
                <w:lang w:eastAsia="de-DE"/>
              </w:rPr>
              <w:t xml:space="preserve"> </w:t>
            </w:r>
          </w:p>
          <w:p w14:paraId="3F6F7BFC" w14:textId="77777777" w:rsidR="003011CC" w:rsidRDefault="003011CC" w:rsidP="003C15DE">
            <w:pPr>
              <w:pStyle w:val="Liste-Indikator"/>
              <w:numPr>
                <w:ilvl w:val="0"/>
                <w:numId w:val="0"/>
              </w:numPr>
              <w:spacing w:after="0" w:line="276" w:lineRule="auto"/>
              <w:ind w:left="284" w:hanging="284"/>
              <w:jc w:val="left"/>
            </w:pPr>
            <w:r>
              <w:rPr>
                <w:b/>
                <w:sz w:val="20"/>
                <w:szCs w:val="20"/>
              </w:rPr>
              <w:t>Sprachbewusstheit</w:t>
            </w:r>
            <w:r w:rsidRPr="00800462">
              <w:rPr>
                <w:sz w:val="20"/>
                <w:szCs w:val="20"/>
              </w:rPr>
              <w:t>:</w:t>
            </w:r>
            <w:r w:rsidRPr="00800462">
              <w:rPr>
                <w:rFonts w:eastAsiaTheme="minorHAnsi"/>
                <w:bCs/>
                <w:sz w:val="20"/>
                <w:szCs w:val="20"/>
                <w:lang w:eastAsia="de-DE"/>
              </w:rPr>
              <w:t xml:space="preserve"> </w:t>
            </w:r>
            <w:r w:rsidRPr="001F5682">
              <w:rPr>
                <w:sz w:val="20"/>
                <w:szCs w:val="20"/>
              </w:rPr>
              <w:t>grundlegende sprachliche Regelmäßigkeiten des Sprachgebrauchs benennen</w:t>
            </w:r>
          </w:p>
        </w:tc>
      </w:tr>
      <w:tr w:rsidR="003011CC" w14:paraId="5489D330" w14:textId="77777777" w:rsidTr="004130FB">
        <w:tc>
          <w:tcPr>
            <w:tcW w:w="9485" w:type="dxa"/>
            <w:tcBorders>
              <w:top w:val="single" w:sz="4" w:space="0" w:color="000000"/>
              <w:left w:val="single" w:sz="4" w:space="0" w:color="000000"/>
              <w:bottom w:val="single" w:sz="4" w:space="0" w:color="000000"/>
              <w:right w:val="single" w:sz="4" w:space="0" w:color="000000"/>
            </w:tcBorders>
            <w:hideMark/>
          </w:tcPr>
          <w:p w14:paraId="5E82A1E6" w14:textId="77777777" w:rsidR="003011CC" w:rsidRDefault="003011CC" w:rsidP="003011CC">
            <w:pPr>
              <w:spacing w:after="0"/>
              <w:jc w:val="center"/>
              <w:rPr>
                <w:rFonts w:cs="Arial"/>
                <w:b/>
                <w:sz w:val="20"/>
                <w:szCs w:val="20"/>
              </w:rPr>
            </w:pPr>
            <w:r>
              <w:rPr>
                <w:rFonts w:cs="Arial"/>
                <w:b/>
                <w:sz w:val="20"/>
                <w:szCs w:val="20"/>
              </w:rPr>
              <w:t>fachliche Konkretisierungen im Schwerpunkt</w:t>
            </w:r>
          </w:p>
        </w:tc>
      </w:tr>
      <w:tr w:rsidR="003011CC" w14:paraId="5BB8EE85" w14:textId="77777777" w:rsidTr="004130FB">
        <w:tc>
          <w:tcPr>
            <w:tcW w:w="9485" w:type="dxa"/>
            <w:tcBorders>
              <w:top w:val="single" w:sz="4" w:space="0" w:color="000000"/>
              <w:left w:val="single" w:sz="4" w:space="0" w:color="000000"/>
              <w:bottom w:val="single" w:sz="4" w:space="0" w:color="000000"/>
              <w:right w:val="single" w:sz="4" w:space="0" w:color="000000"/>
            </w:tcBorders>
            <w:hideMark/>
          </w:tcPr>
          <w:p w14:paraId="4677C216" w14:textId="1E089ECD" w:rsidR="003011CC" w:rsidRDefault="003011CC" w:rsidP="003C15DE">
            <w:pPr>
              <w:pStyle w:val="ListeFachlKonkretisierung"/>
              <w:numPr>
                <w:ilvl w:val="0"/>
                <w:numId w:val="0"/>
              </w:numPr>
              <w:spacing w:after="0" w:line="276" w:lineRule="auto"/>
              <w:ind w:left="284" w:hanging="284"/>
              <w:rPr>
                <w:sz w:val="20"/>
                <w:szCs w:val="20"/>
              </w:rPr>
            </w:pPr>
            <w:r>
              <w:rPr>
                <w:b/>
                <w:bCs/>
                <w:sz w:val="20"/>
                <w:szCs w:val="20"/>
              </w:rPr>
              <w:t xml:space="preserve">IKK: </w:t>
            </w:r>
            <w:r w:rsidRPr="003222CB">
              <w:rPr>
                <w:sz w:val="20"/>
                <w:szCs w:val="20"/>
              </w:rPr>
              <w:t xml:space="preserve">Ausbildung/Schule: Aspekte des Schulalltags (Schulfächer, unterschiedliche Fächer in China und </w:t>
            </w:r>
            <w:r w:rsidR="006B50BD">
              <w:rPr>
                <w:sz w:val="20"/>
                <w:szCs w:val="20"/>
              </w:rPr>
              <w:t>Deutschland;</w:t>
            </w:r>
            <w:r w:rsidRPr="003222CB">
              <w:rPr>
                <w:sz w:val="20"/>
                <w:szCs w:val="20"/>
              </w:rPr>
              <w:t xml:space="preserve"> Form</w:t>
            </w:r>
            <w:r>
              <w:rPr>
                <w:sz w:val="20"/>
                <w:szCs w:val="20"/>
              </w:rPr>
              <w:t>ate</w:t>
            </w:r>
            <w:r w:rsidRPr="003222CB">
              <w:rPr>
                <w:sz w:val="20"/>
                <w:szCs w:val="20"/>
              </w:rPr>
              <w:t xml:space="preserve"> und Bedeutung von Prüfungen und Noten)</w:t>
            </w:r>
          </w:p>
          <w:p w14:paraId="7B5DA42C" w14:textId="77777777" w:rsidR="003011CC" w:rsidRPr="006B205E" w:rsidRDefault="003011CC" w:rsidP="003C15DE">
            <w:pPr>
              <w:pStyle w:val="ListeFachlKonkretisierung"/>
              <w:numPr>
                <w:ilvl w:val="0"/>
                <w:numId w:val="0"/>
              </w:numPr>
              <w:spacing w:after="0" w:line="276" w:lineRule="auto"/>
              <w:ind w:left="284" w:hanging="284"/>
              <w:rPr>
                <w:sz w:val="20"/>
                <w:szCs w:val="20"/>
                <w:lang w:eastAsia="zh-CN"/>
              </w:rPr>
            </w:pPr>
            <w:r w:rsidRPr="003C15DE">
              <w:rPr>
                <w:b/>
                <w:bCs/>
                <w:i/>
                <w:iCs/>
                <w:sz w:val="20"/>
                <w:szCs w:val="20"/>
              </w:rPr>
              <w:t>Grammatik</w:t>
            </w:r>
            <w:r>
              <w:rPr>
                <w:b/>
                <w:bCs/>
                <w:sz w:val="20"/>
                <w:szCs w:val="20"/>
              </w:rPr>
              <w:t xml:space="preserve">: </w:t>
            </w:r>
            <w:r w:rsidRPr="006B205E">
              <w:rPr>
                <w:sz w:val="20"/>
                <w:szCs w:val="20"/>
              </w:rPr>
              <w:t>Modalverben; ein</w:t>
            </w:r>
            <w:r>
              <w:rPr>
                <w:sz w:val="20"/>
                <w:szCs w:val="20"/>
              </w:rPr>
              <w:t>fache Konnektoren</w:t>
            </w:r>
          </w:p>
          <w:p w14:paraId="5270388D" w14:textId="77777777" w:rsidR="003011CC" w:rsidRDefault="003011CC" w:rsidP="003C15DE">
            <w:pPr>
              <w:pStyle w:val="ListeFachlKonkretisierung"/>
              <w:numPr>
                <w:ilvl w:val="0"/>
                <w:numId w:val="0"/>
              </w:numPr>
              <w:spacing w:after="0" w:line="276" w:lineRule="auto"/>
              <w:ind w:left="284" w:hanging="284"/>
              <w:rPr>
                <w:rFonts w:cs="Arial"/>
                <w:sz w:val="20"/>
              </w:rPr>
            </w:pPr>
            <w:r w:rsidRPr="006B205E">
              <w:rPr>
                <w:b/>
                <w:bCs/>
                <w:iCs/>
                <w:sz w:val="20"/>
                <w:szCs w:val="20"/>
              </w:rPr>
              <w:t>TMK</w:t>
            </w:r>
            <w:r>
              <w:rPr>
                <w:b/>
                <w:bCs/>
                <w:sz w:val="20"/>
                <w:szCs w:val="20"/>
              </w:rPr>
              <w:t xml:space="preserve">: </w:t>
            </w:r>
            <w:r>
              <w:rPr>
                <w:sz w:val="20"/>
                <w:szCs w:val="20"/>
                <w:u w:val="single"/>
              </w:rPr>
              <w:t>Ausgangstexte:</w:t>
            </w:r>
            <w:r>
              <w:rPr>
                <w:sz w:val="20"/>
                <w:szCs w:val="20"/>
              </w:rPr>
              <w:t xml:space="preserve"> informelle und formalisierte Gespräche (Audio- und Video-Clips), (</w:t>
            </w:r>
            <w:r>
              <w:rPr>
                <w:rFonts w:cs="Arial"/>
                <w:sz w:val="20"/>
                <w:szCs w:val="20"/>
              </w:rPr>
              <w:t>persönliche) Nachrichten und Berichte (ggf. narrative Texte)</w:t>
            </w:r>
            <w:r>
              <w:rPr>
                <w:rFonts w:cs="Arial"/>
                <w:sz w:val="20"/>
              </w:rPr>
              <w:t xml:space="preserve">; </w:t>
            </w:r>
            <w:r>
              <w:rPr>
                <w:sz w:val="20"/>
                <w:szCs w:val="20"/>
                <w:u w:val="single"/>
              </w:rPr>
              <w:t>Zieltexte:</w:t>
            </w:r>
            <w:r>
              <w:rPr>
                <w:sz w:val="20"/>
                <w:szCs w:val="20"/>
              </w:rPr>
              <w:t xml:space="preserve"> informelle und formalisierte Gespräche, Formate der sozialen Medien und Netzwerke (Chat-</w:t>
            </w:r>
            <w:r>
              <w:rPr>
                <w:rFonts w:cs="Arial"/>
                <w:sz w:val="20"/>
                <w:szCs w:val="20"/>
              </w:rPr>
              <w:t>Nachricht, Video-Nachricht/Erklär-Videos)</w:t>
            </w:r>
          </w:p>
          <w:p w14:paraId="363649C6" w14:textId="77777777" w:rsidR="003011CC" w:rsidRDefault="003011CC" w:rsidP="003C15DE">
            <w:pPr>
              <w:pStyle w:val="ListeFachlKonkretisierung"/>
              <w:numPr>
                <w:ilvl w:val="0"/>
                <w:numId w:val="0"/>
              </w:numPr>
              <w:spacing w:after="0" w:line="276" w:lineRule="auto"/>
              <w:ind w:left="284" w:hanging="284"/>
              <w:rPr>
                <w:rFonts w:cs="Arial"/>
                <w:b/>
                <w:sz w:val="20"/>
                <w:szCs w:val="20"/>
              </w:rPr>
            </w:pPr>
            <w:r w:rsidRPr="006B205E">
              <w:rPr>
                <w:b/>
                <w:bCs/>
                <w:iCs/>
                <w:sz w:val="20"/>
                <w:szCs w:val="20"/>
              </w:rPr>
              <w:t>SLK</w:t>
            </w:r>
            <w:r>
              <w:rPr>
                <w:b/>
                <w:bCs/>
                <w:sz w:val="20"/>
                <w:szCs w:val="20"/>
              </w:rPr>
              <w:t>:</w:t>
            </w:r>
            <w:r>
              <w:rPr>
                <w:rFonts w:cs="Arial"/>
                <w:b/>
                <w:sz w:val="20"/>
                <w:szCs w:val="20"/>
              </w:rPr>
              <w:t xml:space="preserve"> </w:t>
            </w:r>
            <w:r w:rsidRPr="006B205E">
              <w:rPr>
                <w:rFonts w:cs="Arial"/>
                <w:sz w:val="20"/>
                <w:szCs w:val="20"/>
              </w:rPr>
              <w:t xml:space="preserve">Strategien zum globalen, selektiven und detaillierten Hör-/Hörsehverstehen; zur Unterstützung des dialogischen Sprechens; zur </w:t>
            </w:r>
            <w:r w:rsidRPr="006B205E">
              <w:rPr>
                <w:sz w:val="20"/>
                <w:szCs w:val="20"/>
              </w:rPr>
              <w:t>Kompensation sprachlicher Schwierigkeiten</w:t>
            </w:r>
          </w:p>
        </w:tc>
      </w:tr>
      <w:tr w:rsidR="003011CC" w14:paraId="735A81C4" w14:textId="77777777" w:rsidTr="004130FB">
        <w:tc>
          <w:tcPr>
            <w:tcW w:w="9485" w:type="dxa"/>
            <w:tcBorders>
              <w:top w:val="single" w:sz="4" w:space="0" w:color="000000"/>
              <w:left w:val="single" w:sz="4" w:space="0" w:color="000000"/>
              <w:bottom w:val="single" w:sz="4" w:space="0" w:color="000000"/>
              <w:right w:val="single" w:sz="4" w:space="0" w:color="000000"/>
            </w:tcBorders>
            <w:hideMark/>
          </w:tcPr>
          <w:p w14:paraId="60A349FE" w14:textId="77777777" w:rsidR="003011CC" w:rsidRDefault="003011CC" w:rsidP="003011CC">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011CC" w14:paraId="3D6B89EA" w14:textId="77777777" w:rsidTr="004130FB">
        <w:tc>
          <w:tcPr>
            <w:tcW w:w="9485" w:type="dxa"/>
            <w:tcBorders>
              <w:top w:val="single" w:sz="4" w:space="0" w:color="000000"/>
              <w:left w:val="single" w:sz="4" w:space="0" w:color="000000"/>
              <w:bottom w:val="single" w:sz="4" w:space="0" w:color="000000"/>
              <w:right w:val="single" w:sz="4" w:space="0" w:color="000000"/>
            </w:tcBorders>
            <w:hideMark/>
          </w:tcPr>
          <w:p w14:paraId="72313D01" w14:textId="77777777" w:rsidR="003011CC" w:rsidRPr="00D91C47" w:rsidRDefault="003011CC" w:rsidP="003011CC">
            <w:pPr>
              <w:pStyle w:val="Hinweisspalte"/>
              <w:numPr>
                <w:ilvl w:val="0"/>
                <w:numId w:val="0"/>
              </w:numPr>
              <w:spacing w:before="0" w:after="120"/>
              <w:ind w:left="357" w:hanging="357"/>
            </w:pPr>
            <w:r w:rsidRPr="00D91C47">
              <w:rPr>
                <w:b/>
              </w:rPr>
              <w:t>Anknüpfen an bereits erworbene Kompetenzen:</w:t>
            </w:r>
            <w:r w:rsidRPr="00D91C47">
              <w:t xml:space="preserve"> </w:t>
            </w:r>
            <w:r>
              <w:t xml:space="preserve">Strategien zum stichwortgestützten </w:t>
            </w:r>
            <w:r w:rsidRPr="00D91C47">
              <w:t>dialogischen Sprechen</w:t>
            </w:r>
            <w:r>
              <w:t xml:space="preserve"> (Verwendung von Impuls- und Redekarten)</w:t>
            </w:r>
            <w:r w:rsidRPr="00D91C47">
              <w:t>; Kompensationsstrategien bei sprachlichen Schwierigkeiten anwenden; Erstellen eines Erklärvideos</w:t>
            </w:r>
          </w:p>
          <w:p w14:paraId="65FE327E" w14:textId="77777777" w:rsidR="003011CC" w:rsidRPr="00F51241" w:rsidRDefault="003011CC" w:rsidP="003011CC">
            <w:pPr>
              <w:pStyle w:val="Hinweisspalte"/>
              <w:numPr>
                <w:ilvl w:val="0"/>
                <w:numId w:val="0"/>
              </w:numPr>
              <w:spacing w:before="0" w:after="120"/>
              <w:ind w:left="357" w:hanging="357"/>
              <w:rPr>
                <w:rFonts w:eastAsia="SimSun"/>
                <w:sz w:val="21"/>
                <w:szCs w:val="21"/>
              </w:rPr>
            </w:pPr>
            <w:r w:rsidRPr="00DE07CD">
              <w:rPr>
                <w:b/>
                <w:iCs/>
              </w:rPr>
              <w:t>Wort- und Zeichenschatz:</w:t>
            </w:r>
            <w:r>
              <w:t xml:space="preserve"> </w:t>
            </w:r>
            <w:r w:rsidRPr="00D91C47">
              <w:t>Diskursmittel zur Meinungsäußerung und -begründung sowie j</w:t>
            </w:r>
            <w:r>
              <w:t>emanden</w:t>
            </w:r>
            <w:r w:rsidRPr="00D91C47">
              <w:t xml:space="preserve"> </w:t>
            </w:r>
            <w:r>
              <w:t>anhand von einfachen Argumenten, u.a. Vor- und Nachteile einer Entscheidung,</w:t>
            </w:r>
            <w:r w:rsidRPr="00D91C47">
              <w:t xml:space="preserve"> überzeugen; weitere Adjektive der Meinungs- und Gefühlsäußerung; Adverbien: </w:t>
            </w:r>
            <w:r w:rsidRPr="00F51241">
              <w:rPr>
                <w:rFonts w:eastAsia="SimSun" w:hint="eastAsia"/>
                <w:sz w:val="21"/>
                <w:szCs w:val="21"/>
              </w:rPr>
              <w:t>比较、非常、特别</w:t>
            </w:r>
          </w:p>
          <w:p w14:paraId="63E3F199" w14:textId="77777777" w:rsidR="003011CC" w:rsidRDefault="003011CC" w:rsidP="003011CC">
            <w:pPr>
              <w:pStyle w:val="Hinweisspalte"/>
              <w:numPr>
                <w:ilvl w:val="0"/>
                <w:numId w:val="0"/>
              </w:numPr>
              <w:spacing w:before="0" w:after="120"/>
              <w:ind w:left="357" w:hanging="357"/>
              <w:rPr>
                <w:sz w:val="21"/>
                <w:szCs w:val="21"/>
              </w:rPr>
            </w:pPr>
            <w:r w:rsidRPr="00D91C47">
              <w:rPr>
                <w:b/>
              </w:rPr>
              <w:t>Mögliche Umsetzung:</w:t>
            </w:r>
            <w:r w:rsidRPr="00D91C47">
              <w:t xml:space="preserve"> </w:t>
            </w:r>
            <w:r>
              <w:t xml:space="preserve">Rollenspiel bzw. Gespräche mit </w:t>
            </w:r>
            <w:r w:rsidRPr="00D91C47">
              <w:t>erste</w:t>
            </w:r>
            <w:r>
              <w:t>r</w:t>
            </w:r>
            <w:r w:rsidRPr="00D91C47">
              <w:t xml:space="preserve"> Anwendung von Diskursmittel</w:t>
            </w:r>
            <w:r>
              <w:t>n</w:t>
            </w:r>
            <w:r w:rsidRPr="00D91C47">
              <w:t xml:space="preserve"> des Pro- und Contra- Argumentierens; </w:t>
            </w:r>
            <w:r>
              <w:t>Video-Nachrichten/</w:t>
            </w:r>
            <w:r w:rsidRPr="00D91C47">
              <w:t>Erklär</w:t>
            </w:r>
            <w:r>
              <w:t>-V</w:t>
            </w:r>
            <w:r w:rsidRPr="00D91C47">
              <w:t>ideos mit Tipps für die Fächerwahl (Gespräch mit Vorstellen, Bewerten der Fächer mit Vor- und Nachteilen)</w:t>
            </w:r>
          </w:p>
          <w:p w14:paraId="3AB87504" w14:textId="77777777" w:rsidR="003011CC" w:rsidRDefault="003011CC" w:rsidP="003011CC">
            <w:pPr>
              <w:pStyle w:val="Hinweisspalte"/>
              <w:numPr>
                <w:ilvl w:val="0"/>
                <w:numId w:val="0"/>
              </w:numPr>
              <w:spacing w:before="0" w:after="120"/>
              <w:ind w:left="357" w:hanging="357"/>
            </w:pPr>
            <w:r w:rsidRPr="00D91C47">
              <w:rPr>
                <w:b/>
              </w:rPr>
              <w:t>Leistungsüberprüfung:</w:t>
            </w:r>
            <w:r w:rsidRPr="00D91C47">
              <w:t xml:space="preserve"> Rollenspiel</w:t>
            </w:r>
            <w:r>
              <w:t xml:space="preserve"> als mündliche Kommunikationsprüfung</w:t>
            </w:r>
            <w:r w:rsidRPr="00D91C47">
              <w:t>: (Überzeugungs-/Beratungs-)</w:t>
            </w:r>
            <w:r>
              <w:t xml:space="preserve"> </w:t>
            </w:r>
            <w:r w:rsidRPr="00D91C47">
              <w:t>Gespräch</w:t>
            </w:r>
            <w:r>
              <w:t xml:space="preserve"> zur Wahl eines Schulfaches bzw. Kl</w:t>
            </w:r>
            <w:r w:rsidRPr="00D91C47">
              <w:t>assenarbeit mit</w:t>
            </w:r>
            <w:r>
              <w:t xml:space="preserve"> den Schwerpunkten Hörverstehen, Schreiben und </w:t>
            </w:r>
            <w:r w:rsidRPr="00D91C47">
              <w:t>Verfügbarkeit sprachlicher Mittel (begründen, beraten, bewerten unter Verwendung von Adjektiven der Gefühls-</w:t>
            </w:r>
            <w:r>
              <w:t xml:space="preserve"> </w:t>
            </w:r>
            <w:r w:rsidRPr="00D91C47">
              <w:t>un</w:t>
            </w:r>
            <w:r>
              <w:t>d Meinungsäußerung)</w:t>
            </w:r>
          </w:p>
          <w:p w14:paraId="011C801D" w14:textId="0CACB725" w:rsidR="003011CC" w:rsidRPr="004130FB" w:rsidRDefault="003011CC" w:rsidP="004130FB">
            <w:pPr>
              <w:pStyle w:val="Hinweisspalte"/>
              <w:numPr>
                <w:ilvl w:val="0"/>
                <w:numId w:val="0"/>
              </w:numPr>
              <w:spacing w:before="0" w:after="120"/>
              <w:ind w:left="357" w:hanging="357"/>
            </w:pPr>
            <w:r w:rsidRPr="00D91C47">
              <w:rPr>
                <w:b/>
              </w:rPr>
              <w:t>Medienbildung:</w:t>
            </w:r>
            <w:r w:rsidRPr="00D91C47">
              <w:t xml:space="preserve"> </w:t>
            </w:r>
            <w:r>
              <w:t>v</w:t>
            </w:r>
            <w:r w:rsidRPr="00D91C47">
              <w:t>erantwortungsvoll mit persönlichen und fremden Daten umgehen, Datenschutz, Privatsphäre und Informationssicherheit beachten (MKR 1.4)</w:t>
            </w:r>
          </w:p>
        </w:tc>
      </w:tr>
    </w:tbl>
    <w:p w14:paraId="6196A462" w14:textId="77777777" w:rsidR="003011CC" w:rsidRDefault="003011CC" w:rsidP="003011CC"/>
    <w:p w14:paraId="6B2D28C1" w14:textId="77777777" w:rsidR="003011CC" w:rsidRDefault="003011CC" w:rsidP="003011CC">
      <w:pPr>
        <w:spacing w:after="0" w:line="240" w:lineRule="auto"/>
        <w:jc w:val="left"/>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3011CC" w:rsidRPr="00D72709" w14:paraId="02D48D2A" w14:textId="77777777" w:rsidTr="003011CC">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3E815632" w14:textId="77777777" w:rsidR="003011CC" w:rsidRPr="0017614A" w:rsidRDefault="003011CC" w:rsidP="003011CC">
            <w:pPr>
              <w:spacing w:after="0"/>
              <w:jc w:val="center"/>
              <w:rPr>
                <w:rFonts w:cs="Arial"/>
              </w:rPr>
            </w:pPr>
            <w:r>
              <w:rPr>
                <w:b/>
                <w:bCs/>
                <w:sz w:val="24"/>
                <w:szCs w:val="24"/>
              </w:rPr>
              <w:lastRenderedPageBreak/>
              <w:t>UV 8</w:t>
            </w:r>
            <w:r w:rsidRPr="0017614A">
              <w:rPr>
                <w:b/>
                <w:bCs/>
                <w:sz w:val="24"/>
                <w:szCs w:val="24"/>
              </w:rPr>
              <w:t>.4</w:t>
            </w:r>
            <w:r w:rsidRPr="00F51241">
              <w:rPr>
                <w:rFonts w:hint="eastAsia"/>
                <w:b/>
                <w:bCs/>
                <w:sz w:val="24"/>
                <w:szCs w:val="24"/>
              </w:rPr>
              <w:t>你周末做什么</w:t>
            </w:r>
            <w:r>
              <w:rPr>
                <w:rFonts w:eastAsia="Microsoft JhengHei"/>
                <w:i/>
                <w:sz w:val="24"/>
                <w:szCs w:val="24"/>
              </w:rPr>
              <w:t>Nǐ zhōumò zuò shénme?</w:t>
            </w:r>
            <w:r>
              <w:rPr>
                <w:rFonts w:eastAsia="Microsoft JhengHei" w:hint="eastAsia"/>
                <w:i/>
                <w:sz w:val="24"/>
                <w:szCs w:val="24"/>
              </w:rPr>
              <w:t xml:space="preserve"> </w:t>
            </w:r>
            <w:r w:rsidRPr="005D1790">
              <w:rPr>
                <w:sz w:val="20"/>
                <w:szCs w:val="20"/>
              </w:rPr>
              <w:t>Wochenendgestaltung</w:t>
            </w:r>
            <w:r>
              <w:rPr>
                <w:sz w:val="20"/>
                <w:szCs w:val="20"/>
              </w:rPr>
              <w:t xml:space="preserve"> planen und sich verabreden</w:t>
            </w:r>
            <w:r>
              <w:rPr>
                <w:b/>
                <w:bCs/>
                <w:sz w:val="24"/>
                <w:szCs w:val="24"/>
              </w:rPr>
              <w:t xml:space="preserve"> </w:t>
            </w:r>
            <w:r w:rsidRPr="0017614A">
              <w:rPr>
                <w:sz w:val="20"/>
                <w:szCs w:val="20"/>
              </w:rPr>
              <w:t>(ca. 20 U-Std.)</w:t>
            </w:r>
          </w:p>
        </w:tc>
      </w:tr>
      <w:tr w:rsidR="003011CC" w14:paraId="1CC74191"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F38454C" w14:textId="77777777" w:rsidR="003011CC" w:rsidRDefault="003011CC" w:rsidP="003011CC">
            <w:pPr>
              <w:spacing w:after="0"/>
              <w:jc w:val="center"/>
              <w:rPr>
                <w:rFonts w:cs="Arial"/>
                <w:b/>
                <w:sz w:val="20"/>
                <w:szCs w:val="20"/>
              </w:rPr>
            </w:pPr>
            <w:r>
              <w:rPr>
                <w:rFonts w:cs="Arial"/>
                <w:b/>
                <w:sz w:val="20"/>
                <w:szCs w:val="20"/>
              </w:rPr>
              <w:t>Schwerpunkte der Kompetenzentwicklung</w:t>
            </w:r>
          </w:p>
        </w:tc>
      </w:tr>
      <w:tr w:rsidR="003011CC" w14:paraId="07595A7D"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32B10B3" w14:textId="77777777" w:rsidR="003011CC" w:rsidRPr="00B954D9" w:rsidRDefault="003011CC" w:rsidP="003C15DE">
            <w:pPr>
              <w:pStyle w:val="Liste-Indikator"/>
              <w:numPr>
                <w:ilvl w:val="0"/>
                <w:numId w:val="0"/>
              </w:numPr>
              <w:ind w:left="360" w:hanging="360"/>
              <w:jc w:val="left"/>
              <w:rPr>
                <w:rFonts w:cs="Arial"/>
                <w:sz w:val="20"/>
                <w:szCs w:val="20"/>
              </w:rPr>
            </w:pPr>
            <w:r w:rsidRPr="003C15DE">
              <w:rPr>
                <w:b/>
                <w:bCs/>
                <w:i/>
                <w:sz w:val="20"/>
                <w:szCs w:val="20"/>
                <w:lang w:eastAsia="de-DE"/>
              </w:rPr>
              <w:t>Leseverstehen</w:t>
            </w:r>
            <w:r w:rsidRPr="00AD162F">
              <w:rPr>
                <w:b/>
                <w:bCs/>
                <w:iCs/>
                <w:sz w:val="20"/>
                <w:szCs w:val="20"/>
                <w:lang w:eastAsia="de-DE"/>
              </w:rPr>
              <w:t>:</w:t>
            </w:r>
            <w:r w:rsidRPr="00AD162F">
              <w:rPr>
                <w:b/>
                <w:bCs/>
                <w:sz w:val="20"/>
                <w:szCs w:val="20"/>
                <w:lang w:eastAsia="de-DE"/>
              </w:rPr>
              <w:t xml:space="preserve"> </w:t>
            </w:r>
            <w:r w:rsidRPr="004970D3">
              <w:rPr>
                <w:rFonts w:cs="Arial"/>
                <w:sz w:val="20"/>
                <w:szCs w:val="20"/>
              </w:rPr>
              <w:t>einfachen, klar strukturierten Sach- und Gebrauchstexten sowie einfachen kurzen literarischen Texten die Gesamtaussage, Hauptaussagen und wichtige Einzelinformationen entnehmen</w:t>
            </w:r>
          </w:p>
          <w:p w14:paraId="462C5F45" w14:textId="77777777" w:rsidR="003011CC" w:rsidRDefault="003011CC" w:rsidP="003C15DE">
            <w:pPr>
              <w:pStyle w:val="Liste-Indikator"/>
              <w:numPr>
                <w:ilvl w:val="0"/>
                <w:numId w:val="0"/>
              </w:numPr>
              <w:ind w:left="360" w:hanging="360"/>
              <w:jc w:val="left"/>
              <w:rPr>
                <w:b/>
                <w:bCs/>
                <w:sz w:val="20"/>
                <w:szCs w:val="20"/>
                <w:lang w:eastAsia="de-DE"/>
              </w:rPr>
            </w:pPr>
            <w:r w:rsidRPr="003C15DE">
              <w:rPr>
                <w:rFonts w:eastAsiaTheme="minorEastAsia" w:cs="Arial"/>
                <w:b/>
                <w:bCs/>
                <w:i/>
                <w:iCs/>
                <w:sz w:val="20"/>
                <w:szCs w:val="20"/>
                <w:lang w:eastAsia="zh-CN"/>
              </w:rPr>
              <w:t>Sprachmittlung</w:t>
            </w:r>
            <w:r w:rsidRPr="004970D3">
              <w:rPr>
                <w:rFonts w:eastAsiaTheme="minorEastAsia" w:cs="Arial"/>
                <w:b/>
                <w:bCs/>
                <w:iCs/>
                <w:sz w:val="20"/>
                <w:szCs w:val="20"/>
                <w:lang w:eastAsia="zh-CN"/>
              </w:rPr>
              <w:t>:</w:t>
            </w:r>
            <w:r w:rsidRPr="00B954D9">
              <w:rPr>
                <w:rFonts w:cs="Arial"/>
                <w:b/>
                <w:sz w:val="20"/>
                <w:szCs w:val="20"/>
              </w:rPr>
              <w:t xml:space="preserve"> </w:t>
            </w:r>
            <w:r w:rsidRPr="00B26AA0">
              <w:rPr>
                <w:rFonts w:eastAsiaTheme="minorHAnsi"/>
                <w:sz w:val="20"/>
                <w:szCs w:val="20"/>
                <w:lang w:eastAsia="de-DE"/>
              </w:rPr>
              <w:t>in informellen und einfach strukturierten formalisierten Kommunikationssituationen relevante Aussagen in der jeweiligen Zielsprache auch unter Nutzung von geeigneten Kompensationsstrategien weitgehend situations- und adressatengerecht in einfacher Form wiedergeben</w:t>
            </w:r>
            <w:r>
              <w:rPr>
                <w:rFonts w:eastAsiaTheme="minorHAnsi"/>
                <w:sz w:val="20"/>
                <w:szCs w:val="20"/>
                <w:lang w:eastAsia="de-DE"/>
              </w:rPr>
              <w:t xml:space="preserve">, </w:t>
            </w:r>
            <w:r w:rsidRPr="00B26AA0">
              <w:rPr>
                <w:rFonts w:eastAsiaTheme="minorHAnsi"/>
                <w:sz w:val="20"/>
                <w:szCs w:val="20"/>
                <w:lang w:eastAsia="de-DE"/>
              </w:rPr>
              <w:t>Textinformationen weitgehend adressatengerecht bündeln und bei Bedarf notwendige Erläuterungen hinzufügen</w:t>
            </w:r>
          </w:p>
          <w:p w14:paraId="2F4FB568" w14:textId="77777777" w:rsidR="003011CC" w:rsidRDefault="003011CC" w:rsidP="003C15DE">
            <w:pPr>
              <w:pStyle w:val="Liste-Indikator"/>
              <w:numPr>
                <w:ilvl w:val="0"/>
                <w:numId w:val="0"/>
              </w:numPr>
              <w:ind w:left="360" w:hanging="360"/>
              <w:jc w:val="left"/>
              <w:rPr>
                <w:rFonts w:eastAsiaTheme="minorHAnsi"/>
                <w:sz w:val="20"/>
                <w:szCs w:val="20"/>
                <w:lang w:eastAsia="de-DE"/>
              </w:rPr>
            </w:pPr>
            <w:r w:rsidRPr="003C15DE">
              <w:rPr>
                <w:b/>
                <w:bCs/>
                <w:i/>
                <w:sz w:val="20"/>
                <w:szCs w:val="20"/>
                <w:lang w:eastAsia="de-DE"/>
              </w:rPr>
              <w:t>Grammatik</w:t>
            </w:r>
            <w:r w:rsidRPr="000C6F2D">
              <w:rPr>
                <w:rFonts w:cs="Arial"/>
                <w:b/>
                <w:bCs/>
                <w:iCs/>
                <w:sz w:val="20"/>
                <w:szCs w:val="20"/>
              </w:rPr>
              <w:t>:</w:t>
            </w:r>
            <w:r w:rsidRPr="00AE43CB">
              <w:rPr>
                <w:rFonts w:cs="Arial"/>
                <w:b/>
                <w:bCs/>
                <w:i/>
                <w:iCs/>
                <w:sz w:val="20"/>
                <w:szCs w:val="20"/>
              </w:rPr>
              <w:t xml:space="preserve"> </w:t>
            </w:r>
            <w:r w:rsidRPr="00166A57">
              <w:rPr>
                <w:rFonts w:eastAsiaTheme="minorHAnsi"/>
                <w:sz w:val="20"/>
                <w:szCs w:val="20"/>
                <w:lang w:eastAsia="de-DE"/>
              </w:rPr>
              <w:t>Sachve</w:t>
            </w:r>
            <w:r>
              <w:rPr>
                <w:rFonts w:eastAsiaTheme="minorHAnsi"/>
                <w:sz w:val="20"/>
                <w:szCs w:val="20"/>
                <w:lang w:eastAsia="de-DE"/>
              </w:rPr>
              <w:t xml:space="preserve">rhalte und Erlebnisse schildern; </w:t>
            </w:r>
            <w:r w:rsidRPr="00166A57">
              <w:rPr>
                <w:rFonts w:eastAsiaTheme="minorHAnsi"/>
                <w:sz w:val="20"/>
                <w:szCs w:val="20"/>
                <w:lang w:eastAsia="de-DE"/>
              </w:rPr>
              <w:t xml:space="preserve">Gefühle, Meinungen, Bitten, Wünsche, Aufforderungen </w:t>
            </w:r>
            <w:r>
              <w:rPr>
                <w:rFonts w:eastAsiaTheme="minorHAnsi" w:cs="Arial"/>
                <w:sz w:val="20"/>
                <w:szCs w:val="20"/>
                <w:lang w:eastAsia="de-DE"/>
              </w:rPr>
              <w:t>[</w:t>
            </w:r>
            <w:r>
              <w:rPr>
                <w:rFonts w:eastAsiaTheme="minorHAnsi"/>
                <w:sz w:val="20"/>
                <w:szCs w:val="20"/>
                <w:lang w:eastAsia="de-DE"/>
              </w:rPr>
              <w:t xml:space="preserve">und Verbote sowie Vermutungen,] </w:t>
            </w:r>
            <w:r w:rsidRPr="00166A57">
              <w:rPr>
                <w:rFonts w:eastAsiaTheme="minorHAnsi"/>
                <w:sz w:val="20"/>
                <w:szCs w:val="20"/>
                <w:lang w:eastAsia="de-DE"/>
              </w:rPr>
              <w:t>Vorschläge und Erwartungen äußern</w:t>
            </w:r>
          </w:p>
          <w:p w14:paraId="1FEF1A5E" w14:textId="77777777" w:rsidR="003011CC" w:rsidRPr="00B954D9" w:rsidRDefault="003011CC" w:rsidP="003C15DE">
            <w:pPr>
              <w:pStyle w:val="Liste-Indikator"/>
              <w:numPr>
                <w:ilvl w:val="0"/>
                <w:numId w:val="0"/>
              </w:numPr>
              <w:ind w:left="360" w:hanging="360"/>
              <w:jc w:val="left"/>
              <w:rPr>
                <w:rFonts w:eastAsiaTheme="minorEastAsia" w:cs="Arial"/>
                <w:sz w:val="20"/>
                <w:szCs w:val="20"/>
                <w:lang w:eastAsia="zh-CN"/>
              </w:rPr>
            </w:pPr>
            <w:r w:rsidRPr="003C15DE">
              <w:rPr>
                <w:rFonts w:eastAsiaTheme="minorEastAsia" w:cs="Arial"/>
                <w:b/>
                <w:bCs/>
                <w:i/>
                <w:iCs/>
                <w:sz w:val="20"/>
                <w:szCs w:val="20"/>
                <w:lang w:eastAsia="zh-CN"/>
              </w:rPr>
              <w:t>Orthografie</w:t>
            </w:r>
            <w:r w:rsidRPr="00166A57">
              <w:rPr>
                <w:rFonts w:eastAsiaTheme="minorEastAsia" w:cs="Arial"/>
                <w:b/>
                <w:bCs/>
                <w:iCs/>
                <w:sz w:val="20"/>
                <w:szCs w:val="20"/>
                <w:lang w:eastAsia="zh-CN"/>
              </w:rPr>
              <w:t xml:space="preserve">: </w:t>
            </w:r>
            <w:r w:rsidRPr="00B954D9">
              <w:rPr>
                <w:rFonts w:eastAsiaTheme="minorEastAsia" w:cs="Arial"/>
                <w:sz w:val="20"/>
                <w:szCs w:val="20"/>
                <w:lang w:eastAsia="zh-CN"/>
              </w:rPr>
              <w:t xml:space="preserve">Schriftzeichen in Strichanzahl und Schriftbild </w:t>
            </w:r>
            <w:r>
              <w:rPr>
                <w:rFonts w:eastAsiaTheme="minorEastAsia" w:cs="Arial"/>
                <w:sz w:val="20"/>
                <w:szCs w:val="20"/>
                <w:lang w:eastAsia="zh-CN"/>
              </w:rPr>
              <w:t xml:space="preserve">hinreichend </w:t>
            </w:r>
            <w:r w:rsidRPr="00B954D9">
              <w:rPr>
                <w:rFonts w:eastAsiaTheme="minorEastAsia" w:cs="Arial"/>
                <w:sz w:val="20"/>
                <w:szCs w:val="20"/>
                <w:lang w:eastAsia="zh-CN"/>
              </w:rPr>
              <w:t>korrekt schreiben</w:t>
            </w:r>
          </w:p>
          <w:p w14:paraId="32D35BD8" w14:textId="77777777" w:rsidR="003011CC" w:rsidRDefault="003011CC" w:rsidP="003C15DE">
            <w:pPr>
              <w:pStyle w:val="Liste-Indikator"/>
              <w:numPr>
                <w:ilvl w:val="0"/>
                <w:numId w:val="0"/>
              </w:numPr>
              <w:ind w:left="360" w:hanging="360"/>
              <w:jc w:val="left"/>
              <w:rPr>
                <w:rFonts w:eastAsiaTheme="minorHAnsi"/>
                <w:bCs/>
                <w:sz w:val="20"/>
                <w:szCs w:val="20"/>
                <w:lang w:eastAsia="de-DE"/>
              </w:rPr>
            </w:pPr>
            <w:r w:rsidRPr="000C6F2D">
              <w:rPr>
                <w:rFonts w:cs="Arial"/>
                <w:b/>
                <w:bCs/>
                <w:iCs/>
                <w:sz w:val="20"/>
                <w:szCs w:val="20"/>
              </w:rPr>
              <w:t>IKK</w:t>
            </w:r>
            <w:r w:rsidRPr="00AD162F">
              <w:rPr>
                <w:b/>
                <w:bCs/>
                <w:sz w:val="20"/>
                <w:szCs w:val="20"/>
                <w:lang w:eastAsia="de-DE"/>
              </w:rPr>
              <w:t>:</w:t>
            </w:r>
            <w:r>
              <w:rPr>
                <w:rFonts w:cs="Arial"/>
                <w:sz w:val="20"/>
                <w:szCs w:val="20"/>
              </w:rPr>
              <w:t xml:space="preserve"> repräsentative Verhaltensweisen und</w:t>
            </w:r>
            <w:r w:rsidRPr="00D91C47">
              <w:rPr>
                <w:rFonts w:cs="Arial"/>
                <w:sz w:val="20"/>
                <w:szCs w:val="20"/>
              </w:rPr>
              <w:t xml:space="preserve"> Konventionen anderer Kulturen in Ansätzen mit eigenen Anschauungen vergleichen und dabei Toleranz entwickeln</w:t>
            </w:r>
            <w:r>
              <w:rPr>
                <w:rFonts w:cs="Arial"/>
                <w:sz w:val="20"/>
                <w:szCs w:val="20"/>
              </w:rPr>
              <w:t>,</w:t>
            </w:r>
            <w:r w:rsidRPr="00D91C47">
              <w:rPr>
                <w:rFonts w:cs="Arial"/>
                <w:sz w:val="20"/>
                <w:szCs w:val="20"/>
              </w:rPr>
              <w:t xml:space="preserve"> sofern Grundprinzipien friedlichen und respektvollen Zusammenlebens nicht verletzt werden</w:t>
            </w:r>
          </w:p>
          <w:p w14:paraId="7177432F" w14:textId="77777777" w:rsidR="003011CC" w:rsidRPr="00166A57" w:rsidRDefault="003011CC" w:rsidP="003C15DE">
            <w:pPr>
              <w:pStyle w:val="Liste-Indikator"/>
              <w:numPr>
                <w:ilvl w:val="0"/>
                <w:numId w:val="0"/>
              </w:numPr>
              <w:ind w:left="357" w:hanging="357"/>
              <w:jc w:val="left"/>
              <w:rPr>
                <w:rFonts w:eastAsiaTheme="minorHAnsi"/>
                <w:bCs/>
                <w:sz w:val="20"/>
                <w:szCs w:val="20"/>
                <w:lang w:eastAsia="de-DE"/>
              </w:rPr>
            </w:pPr>
            <w:r w:rsidRPr="00166A57">
              <w:rPr>
                <w:rFonts w:cs="Arial"/>
                <w:b/>
                <w:bCs/>
                <w:sz w:val="20"/>
                <w:szCs w:val="20"/>
              </w:rPr>
              <w:t>TMK</w:t>
            </w:r>
            <w:r>
              <w:rPr>
                <w:rFonts w:cs="Arial"/>
                <w:b/>
                <w:bCs/>
                <w:sz w:val="20"/>
                <w:szCs w:val="20"/>
              </w:rPr>
              <w:t xml:space="preserve">: </w:t>
            </w:r>
            <w:r>
              <w:rPr>
                <w:rFonts w:eastAsiaTheme="minorHAnsi"/>
                <w:bCs/>
                <w:sz w:val="20"/>
                <w:szCs w:val="20"/>
                <w:lang w:eastAsia="de-DE"/>
              </w:rPr>
              <w:t>unterschiedliche mediale Quellen für eigene Informationsrecherchen nutzen, sowie gewonnene Informationen und Daten kritisch und zielentsprechend auswerten</w:t>
            </w:r>
          </w:p>
        </w:tc>
      </w:tr>
      <w:tr w:rsidR="003011CC" w14:paraId="01F1FCDE"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9F11CFE" w14:textId="77777777" w:rsidR="003011CC" w:rsidRDefault="003011CC" w:rsidP="003011CC">
            <w:pPr>
              <w:spacing w:after="0"/>
              <w:jc w:val="center"/>
              <w:rPr>
                <w:rFonts w:cs="Arial"/>
                <w:b/>
                <w:sz w:val="20"/>
                <w:szCs w:val="20"/>
              </w:rPr>
            </w:pPr>
            <w:r>
              <w:rPr>
                <w:rFonts w:cs="Arial"/>
                <w:b/>
                <w:sz w:val="20"/>
                <w:szCs w:val="20"/>
              </w:rPr>
              <w:t>fachliche Konkretisierungen im Schwerpunkt</w:t>
            </w:r>
          </w:p>
        </w:tc>
      </w:tr>
      <w:tr w:rsidR="003011CC" w14:paraId="4746628E"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B7E73CA" w14:textId="77777777" w:rsidR="003011CC" w:rsidRPr="00B954D9" w:rsidRDefault="003011CC" w:rsidP="003C15DE">
            <w:pPr>
              <w:pStyle w:val="Liste-Indikator"/>
              <w:numPr>
                <w:ilvl w:val="0"/>
                <w:numId w:val="0"/>
              </w:numPr>
              <w:ind w:left="360" w:hanging="360"/>
              <w:jc w:val="left"/>
              <w:rPr>
                <w:rFonts w:cs="Arial"/>
                <w:sz w:val="20"/>
                <w:szCs w:val="20"/>
              </w:rPr>
            </w:pPr>
            <w:r w:rsidRPr="00AD162F">
              <w:rPr>
                <w:b/>
                <w:bCs/>
                <w:sz w:val="20"/>
                <w:szCs w:val="20"/>
              </w:rPr>
              <w:t xml:space="preserve">IKK: </w:t>
            </w:r>
            <w:r>
              <w:rPr>
                <w:rFonts w:cs="Arial"/>
                <w:sz w:val="20"/>
                <w:szCs w:val="20"/>
              </w:rPr>
              <w:t>Freundschaft, Freizeitgestaltung und Konsumverhalten; Einblicke in chinesischsprachige</w:t>
            </w:r>
            <w:r w:rsidRPr="00166A57">
              <w:rPr>
                <w:rFonts w:cs="Arial"/>
                <w:sz w:val="20"/>
                <w:szCs w:val="20"/>
              </w:rPr>
              <w:t xml:space="preserve"> Regionen:</w:t>
            </w:r>
            <w:r w:rsidRPr="00B954D9">
              <w:rPr>
                <w:rFonts w:cs="Arial"/>
                <w:sz w:val="20"/>
                <w:szCs w:val="20"/>
              </w:rPr>
              <w:t xml:space="preserve"> </w:t>
            </w:r>
            <w:r>
              <w:rPr>
                <w:rFonts w:cs="Arial"/>
                <w:sz w:val="20"/>
                <w:szCs w:val="20"/>
              </w:rPr>
              <w:t>erste Einblicke in das gesellschaftliche Leben;</w:t>
            </w:r>
            <w:r w:rsidRPr="00B954D9">
              <w:rPr>
                <w:rFonts w:cs="Arial"/>
                <w:sz w:val="20"/>
                <w:szCs w:val="20"/>
              </w:rPr>
              <w:t xml:space="preserve"> jugendgemäße, aktuelle kulturelle Ereignisse </w:t>
            </w:r>
          </w:p>
          <w:p w14:paraId="7D2CED7D" w14:textId="77777777" w:rsidR="003011CC" w:rsidRDefault="003011CC" w:rsidP="003C15DE">
            <w:pPr>
              <w:pStyle w:val="Liste-Indikator"/>
              <w:numPr>
                <w:ilvl w:val="0"/>
                <w:numId w:val="0"/>
              </w:numPr>
              <w:ind w:left="360" w:hanging="360"/>
              <w:jc w:val="left"/>
              <w:rPr>
                <w:rFonts w:cs="Arial"/>
                <w:b/>
                <w:bCs/>
                <w:i/>
                <w:iCs/>
                <w:sz w:val="20"/>
                <w:szCs w:val="20"/>
              </w:rPr>
            </w:pPr>
            <w:r w:rsidRPr="003C15DE">
              <w:rPr>
                <w:b/>
                <w:bCs/>
                <w:i/>
                <w:iCs/>
                <w:sz w:val="20"/>
                <w:szCs w:val="20"/>
              </w:rPr>
              <w:t>Grammatik</w:t>
            </w:r>
            <w:r w:rsidRPr="00AD162F">
              <w:rPr>
                <w:b/>
                <w:bCs/>
                <w:sz w:val="20"/>
                <w:szCs w:val="20"/>
              </w:rPr>
              <w:t>:</w:t>
            </w:r>
            <w:r w:rsidRPr="004E1A99">
              <w:rPr>
                <w:b/>
                <w:bCs/>
                <w:sz w:val="20"/>
                <w:szCs w:val="20"/>
              </w:rPr>
              <w:t xml:space="preserve"> </w:t>
            </w:r>
            <w:r w:rsidRPr="00D91C47">
              <w:rPr>
                <w:rFonts w:cs="Arial"/>
                <w:sz w:val="20"/>
              </w:rPr>
              <w:t>Zeit- und Ortsadverbien</w:t>
            </w:r>
            <w:r>
              <w:rPr>
                <w:rFonts w:cs="Arial"/>
                <w:sz w:val="20"/>
              </w:rPr>
              <w:t>, Modalverben</w:t>
            </w:r>
            <w:r w:rsidRPr="00D91C47">
              <w:rPr>
                <w:rFonts w:cs="Arial"/>
                <w:b/>
                <w:bCs/>
                <w:i/>
                <w:iCs/>
                <w:sz w:val="20"/>
                <w:szCs w:val="20"/>
              </w:rPr>
              <w:t xml:space="preserve"> </w:t>
            </w:r>
          </w:p>
          <w:p w14:paraId="3F9FD4D6" w14:textId="44C8D3C1" w:rsidR="003011CC" w:rsidRDefault="003011CC" w:rsidP="003C15DE">
            <w:pPr>
              <w:pStyle w:val="Liste-Indikator"/>
              <w:numPr>
                <w:ilvl w:val="0"/>
                <w:numId w:val="0"/>
              </w:numPr>
              <w:ind w:left="360" w:hanging="360"/>
              <w:jc w:val="left"/>
              <w:rPr>
                <w:rFonts w:cs="Arial"/>
                <w:sz w:val="20"/>
                <w:szCs w:val="20"/>
              </w:rPr>
            </w:pPr>
            <w:r w:rsidRPr="006D04BD">
              <w:rPr>
                <w:rFonts w:cs="Arial"/>
                <w:b/>
                <w:bCs/>
                <w:sz w:val="20"/>
                <w:szCs w:val="20"/>
              </w:rPr>
              <w:t>TMK:</w:t>
            </w:r>
            <w:r>
              <w:rPr>
                <w:rFonts w:cs="Arial"/>
                <w:b/>
                <w:bCs/>
                <w:sz w:val="20"/>
                <w:szCs w:val="20"/>
                <w:u w:val="single"/>
              </w:rPr>
              <w:t xml:space="preserve"> </w:t>
            </w:r>
            <w:r w:rsidRPr="00B954D9">
              <w:rPr>
                <w:rFonts w:cs="Arial"/>
                <w:sz w:val="20"/>
                <w:szCs w:val="20"/>
                <w:u w:val="single"/>
              </w:rPr>
              <w:t>Ausgangstexte:</w:t>
            </w:r>
            <w:r w:rsidRPr="00B954D9">
              <w:rPr>
                <w:rFonts w:cs="Arial"/>
                <w:sz w:val="20"/>
                <w:szCs w:val="20"/>
              </w:rPr>
              <w:t xml:space="preserve"> E-Mails, </w:t>
            </w:r>
            <w:r>
              <w:rPr>
                <w:rFonts w:cs="Arial"/>
                <w:sz w:val="20"/>
                <w:szCs w:val="20"/>
              </w:rPr>
              <w:t>(</w:t>
            </w:r>
            <w:r w:rsidRPr="00B954D9">
              <w:rPr>
                <w:rFonts w:cs="Arial"/>
                <w:sz w:val="20"/>
                <w:szCs w:val="20"/>
              </w:rPr>
              <w:t>persönliche</w:t>
            </w:r>
            <w:r>
              <w:rPr>
                <w:rFonts w:cs="Arial"/>
                <w:sz w:val="20"/>
                <w:szCs w:val="20"/>
              </w:rPr>
              <w:t>)</w:t>
            </w:r>
            <w:r w:rsidRPr="00B954D9">
              <w:rPr>
                <w:rFonts w:cs="Arial"/>
                <w:sz w:val="20"/>
                <w:szCs w:val="20"/>
              </w:rPr>
              <w:t xml:space="preserve"> Nachrichten und Berichte</w:t>
            </w:r>
            <w:r>
              <w:rPr>
                <w:rFonts w:cs="Arial"/>
                <w:sz w:val="20"/>
                <w:szCs w:val="20"/>
              </w:rPr>
              <w:t xml:space="preserve"> (Chat-Nachricht, Blogbeiträge); Gedichte (Raps, Poetry Slam); </w:t>
            </w:r>
            <w:r w:rsidRPr="00B954D9">
              <w:rPr>
                <w:rFonts w:cs="Arial"/>
                <w:sz w:val="20"/>
                <w:szCs w:val="20"/>
                <w:u w:val="single"/>
              </w:rPr>
              <w:t>Zieltexte</w:t>
            </w:r>
            <w:r w:rsidRPr="00C4628D">
              <w:rPr>
                <w:rFonts w:cs="Arial"/>
                <w:sz w:val="20"/>
                <w:szCs w:val="20"/>
              </w:rPr>
              <w:t xml:space="preserve">: </w:t>
            </w:r>
            <w:r>
              <w:rPr>
                <w:rFonts w:cs="Arial"/>
                <w:sz w:val="20"/>
                <w:szCs w:val="20"/>
              </w:rPr>
              <w:t>Formate der sozialen Medien und Netzwerke (Chat-Nachricht, Blogbeiträge), Berichte (Tagebucheinträge, Poetry Slam)</w:t>
            </w:r>
          </w:p>
          <w:p w14:paraId="71B4FC77" w14:textId="77777777" w:rsidR="003011CC" w:rsidRDefault="003011CC" w:rsidP="003C15DE">
            <w:pPr>
              <w:pStyle w:val="Liste-Indikator"/>
              <w:numPr>
                <w:ilvl w:val="0"/>
                <w:numId w:val="0"/>
              </w:numPr>
              <w:ind w:left="360" w:hanging="360"/>
              <w:jc w:val="left"/>
              <w:rPr>
                <w:rFonts w:cs="Arial"/>
                <w:b/>
                <w:sz w:val="20"/>
                <w:szCs w:val="20"/>
              </w:rPr>
            </w:pPr>
            <w:r w:rsidRPr="006D04BD">
              <w:rPr>
                <w:rFonts w:cs="Arial"/>
                <w:b/>
                <w:bCs/>
                <w:sz w:val="20"/>
                <w:szCs w:val="20"/>
              </w:rPr>
              <w:t>SLK:</w:t>
            </w:r>
            <w:r w:rsidRPr="00B954D9">
              <w:rPr>
                <w:rFonts w:cs="Arial"/>
                <w:sz w:val="20"/>
                <w:szCs w:val="20"/>
              </w:rPr>
              <w:t xml:space="preserve"> Strategien</w:t>
            </w:r>
            <w:r>
              <w:rPr>
                <w:rFonts w:cs="Arial"/>
                <w:sz w:val="20"/>
                <w:szCs w:val="20"/>
              </w:rPr>
              <w:t xml:space="preserve">; </w:t>
            </w:r>
            <w:r w:rsidRPr="006D04BD">
              <w:rPr>
                <w:rFonts w:cs="Arial"/>
                <w:sz w:val="20"/>
                <w:szCs w:val="20"/>
              </w:rPr>
              <w:t xml:space="preserve">zur Nutzung digitaler Werkzeuge zur Wort- und Zeichenerschließung; </w:t>
            </w:r>
            <w:r w:rsidRPr="00B954D9">
              <w:rPr>
                <w:rFonts w:cs="Arial"/>
                <w:sz w:val="20"/>
                <w:szCs w:val="20"/>
              </w:rPr>
              <w:t>zur Nutzung zweisprachiger Wörterbücher</w:t>
            </w:r>
          </w:p>
        </w:tc>
      </w:tr>
      <w:tr w:rsidR="003011CC" w14:paraId="14FCF421"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23FCF34" w14:textId="77777777" w:rsidR="003011CC" w:rsidRDefault="003011CC" w:rsidP="003011CC">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011CC" w14:paraId="001F16EA"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72E61BE" w14:textId="77777777" w:rsidR="003011CC" w:rsidRPr="00DE07CD" w:rsidRDefault="003011CC" w:rsidP="003011CC">
            <w:pPr>
              <w:pStyle w:val="Liste-Indikator"/>
              <w:numPr>
                <w:ilvl w:val="0"/>
                <w:numId w:val="0"/>
              </w:numPr>
              <w:ind w:left="360" w:hanging="360"/>
              <w:jc w:val="left"/>
              <w:rPr>
                <w:rFonts w:cs="Arial"/>
                <w:b/>
                <w:bCs/>
                <w:sz w:val="16"/>
                <w:szCs w:val="16"/>
              </w:rPr>
            </w:pPr>
            <w:r w:rsidRPr="00B954D9">
              <w:rPr>
                <w:rFonts w:cs="Arial"/>
                <w:b/>
                <w:bCs/>
                <w:sz w:val="20"/>
                <w:szCs w:val="20"/>
              </w:rPr>
              <w:t xml:space="preserve">Anknüpfen an bereits erworbene Kompetenzen: </w:t>
            </w:r>
            <w:r w:rsidRPr="00C753FF">
              <w:rPr>
                <w:rFonts w:cs="Arial"/>
                <w:bCs/>
                <w:sz w:val="20"/>
                <w:szCs w:val="20"/>
              </w:rPr>
              <w:t>Diskursmittel:</w:t>
            </w:r>
            <w:r>
              <w:rPr>
                <w:rFonts w:cs="Arial"/>
                <w:b/>
                <w:bCs/>
                <w:sz w:val="20"/>
                <w:szCs w:val="20"/>
              </w:rPr>
              <w:t xml:space="preserve"> </w:t>
            </w:r>
            <w:r w:rsidRPr="00B954D9">
              <w:rPr>
                <w:rFonts w:cs="Arial"/>
                <w:sz w:val="20"/>
                <w:szCs w:val="20"/>
              </w:rPr>
              <w:t>Höflichkeitsfloskeln; Erstellen eines Vlogs</w:t>
            </w:r>
            <w:r w:rsidRPr="00B954D9">
              <w:rPr>
                <w:rFonts w:cs="Arial"/>
              </w:rPr>
              <w:t xml:space="preserve">; </w:t>
            </w:r>
            <w:r>
              <w:rPr>
                <w:rFonts w:cs="Arial"/>
                <w:iCs/>
                <w:sz w:val="20"/>
                <w:szCs w:val="20"/>
              </w:rPr>
              <w:t>s</w:t>
            </w:r>
            <w:r w:rsidRPr="00C753FF">
              <w:rPr>
                <w:rFonts w:cs="Arial"/>
                <w:iCs/>
                <w:sz w:val="20"/>
                <w:szCs w:val="20"/>
              </w:rPr>
              <w:t xml:space="preserve">oziokulturelles Orientierungswissen: </w:t>
            </w:r>
            <w:r w:rsidRPr="00B954D9">
              <w:rPr>
                <w:rFonts w:cs="Arial"/>
                <w:iCs/>
                <w:sz w:val="20"/>
                <w:szCs w:val="20"/>
              </w:rPr>
              <w:t>kulturspezifische Freizeit- und Wochenendgestaltung</w:t>
            </w:r>
          </w:p>
          <w:p w14:paraId="59688200" w14:textId="77777777" w:rsidR="003011CC" w:rsidRDefault="003011CC" w:rsidP="003011CC">
            <w:pPr>
              <w:pStyle w:val="Liste-Indikator"/>
              <w:numPr>
                <w:ilvl w:val="0"/>
                <w:numId w:val="0"/>
              </w:numPr>
              <w:ind w:left="360" w:hanging="360"/>
              <w:jc w:val="left"/>
              <w:rPr>
                <w:rFonts w:cs="Arial"/>
                <w:bCs/>
                <w:sz w:val="20"/>
                <w:szCs w:val="20"/>
              </w:rPr>
            </w:pPr>
            <w:r w:rsidRPr="00DE07CD">
              <w:rPr>
                <w:rFonts w:cs="Arial"/>
                <w:b/>
                <w:sz w:val="20"/>
              </w:rPr>
              <w:t>Wort- und Zeichenschatz:</w:t>
            </w:r>
            <w:r w:rsidRPr="00B954D9">
              <w:rPr>
                <w:rFonts w:cs="Arial"/>
                <w:bCs/>
                <w:sz w:val="20"/>
                <w:szCs w:val="20"/>
              </w:rPr>
              <w:t xml:space="preserve"> </w:t>
            </w:r>
            <w:r>
              <w:rPr>
                <w:rFonts w:cs="Arial"/>
                <w:bCs/>
                <w:sz w:val="20"/>
                <w:szCs w:val="20"/>
              </w:rPr>
              <w:t xml:space="preserve">Wortfeld „Freizeit- und </w:t>
            </w:r>
            <w:r w:rsidRPr="00B954D9">
              <w:rPr>
                <w:rFonts w:cs="Arial"/>
                <w:bCs/>
                <w:sz w:val="20"/>
                <w:szCs w:val="20"/>
              </w:rPr>
              <w:t>Wochenendgestaltung</w:t>
            </w:r>
            <w:r>
              <w:rPr>
                <w:rFonts w:cs="Arial"/>
                <w:bCs/>
                <w:sz w:val="20"/>
                <w:szCs w:val="20"/>
              </w:rPr>
              <w:t>“</w:t>
            </w:r>
            <w:r w:rsidRPr="00B954D9">
              <w:rPr>
                <w:rFonts w:cs="Arial"/>
                <w:bCs/>
                <w:sz w:val="20"/>
                <w:szCs w:val="20"/>
              </w:rPr>
              <w:t>, Diskursmittel zur Verabredung</w:t>
            </w:r>
          </w:p>
          <w:p w14:paraId="19501AE3" w14:textId="77777777" w:rsidR="003011CC" w:rsidRDefault="003011CC" w:rsidP="003011CC">
            <w:pPr>
              <w:pStyle w:val="Liste-Indikator"/>
              <w:numPr>
                <w:ilvl w:val="0"/>
                <w:numId w:val="0"/>
              </w:numPr>
              <w:ind w:left="360" w:hanging="360"/>
              <w:jc w:val="left"/>
              <w:rPr>
                <w:rFonts w:cs="Arial"/>
                <w:bCs/>
                <w:sz w:val="20"/>
                <w:szCs w:val="20"/>
              </w:rPr>
            </w:pPr>
            <w:r w:rsidRPr="00295225">
              <w:rPr>
                <w:rFonts w:cs="Arial"/>
                <w:b/>
                <w:bCs/>
                <w:sz w:val="20"/>
                <w:szCs w:val="20"/>
              </w:rPr>
              <w:t>Grammatik:</w:t>
            </w:r>
            <w:r>
              <w:rPr>
                <w:rFonts w:cs="Arial"/>
                <w:bCs/>
                <w:sz w:val="20"/>
                <w:szCs w:val="20"/>
              </w:rPr>
              <w:t xml:space="preserve"> </w:t>
            </w:r>
            <w:r w:rsidRPr="00B954D9">
              <w:rPr>
                <w:rFonts w:cs="Arial"/>
                <w:bCs/>
                <w:sz w:val="20"/>
                <w:szCs w:val="20"/>
              </w:rPr>
              <w:t xml:space="preserve">erste Anwendung </w:t>
            </w:r>
            <w:r>
              <w:rPr>
                <w:rFonts w:cs="Arial"/>
                <w:bCs/>
                <w:sz w:val="20"/>
                <w:szCs w:val="20"/>
              </w:rPr>
              <w:t xml:space="preserve">der </w:t>
            </w:r>
            <w:r w:rsidRPr="00B954D9">
              <w:rPr>
                <w:rFonts w:cs="Arial"/>
                <w:bCs/>
                <w:sz w:val="20"/>
                <w:szCs w:val="20"/>
              </w:rPr>
              <w:t xml:space="preserve">Aspektpartikel </w:t>
            </w:r>
            <w:r w:rsidRPr="00B954D9">
              <w:rPr>
                <w:rFonts w:cs="Arial"/>
                <w:bCs/>
                <w:sz w:val="20"/>
                <w:szCs w:val="20"/>
              </w:rPr>
              <w:t>了</w:t>
            </w:r>
            <w:r w:rsidRPr="00B954D9">
              <w:rPr>
                <w:rFonts w:cs="Arial"/>
                <w:bCs/>
                <w:sz w:val="20"/>
                <w:szCs w:val="20"/>
              </w:rPr>
              <w:t xml:space="preserve"> und </w:t>
            </w:r>
            <w:r w:rsidRPr="00B954D9">
              <w:rPr>
                <w:rFonts w:cs="Arial"/>
                <w:bCs/>
                <w:sz w:val="20"/>
                <w:szCs w:val="20"/>
              </w:rPr>
              <w:t>过</w:t>
            </w:r>
          </w:p>
          <w:p w14:paraId="3124249F" w14:textId="77777777" w:rsidR="003011CC" w:rsidRPr="00B954D9" w:rsidRDefault="003011CC" w:rsidP="003011CC">
            <w:pPr>
              <w:pStyle w:val="Liste-Indikator"/>
              <w:numPr>
                <w:ilvl w:val="0"/>
                <w:numId w:val="0"/>
              </w:numPr>
              <w:ind w:left="360" w:hanging="360"/>
              <w:jc w:val="left"/>
              <w:rPr>
                <w:rFonts w:cs="Arial"/>
                <w:b/>
                <w:bCs/>
                <w:sz w:val="20"/>
                <w:szCs w:val="20"/>
              </w:rPr>
            </w:pPr>
            <w:r w:rsidRPr="00B954D9">
              <w:rPr>
                <w:rFonts w:cs="Arial"/>
                <w:b/>
                <w:bCs/>
                <w:sz w:val="20"/>
                <w:szCs w:val="20"/>
              </w:rPr>
              <w:t>Mögliche Umsetzung</w:t>
            </w:r>
            <w:r w:rsidRPr="00B954D9">
              <w:rPr>
                <w:rFonts w:cs="Arial"/>
                <w:sz w:val="20"/>
                <w:szCs w:val="20"/>
              </w:rPr>
              <w:t>: systematische Wort- und Zeichenschatzarbeit zum Themenfeld „Freizeit- und Wochenendge</w:t>
            </w:r>
            <w:r>
              <w:rPr>
                <w:rFonts w:cs="Arial"/>
                <w:sz w:val="20"/>
                <w:szCs w:val="20"/>
              </w:rPr>
              <w:t>staltung“; Chat</w:t>
            </w:r>
            <w:r w:rsidRPr="00B954D9">
              <w:rPr>
                <w:rFonts w:cs="Arial"/>
                <w:sz w:val="20"/>
                <w:szCs w:val="20"/>
              </w:rPr>
              <w:t xml:space="preserve"> zur Verabredung; </w:t>
            </w:r>
            <w:r w:rsidRPr="00B954D9">
              <w:rPr>
                <w:rFonts w:eastAsia="Times New Roman" w:cs="Arial"/>
                <w:sz w:val="20"/>
                <w:szCs w:val="20"/>
                <w:lang w:eastAsia="de-DE"/>
              </w:rPr>
              <w:t>Blog/Vlog über die Freizeit- bzw. Wochenendgestaltung</w:t>
            </w:r>
            <w:r>
              <w:rPr>
                <w:rFonts w:eastAsia="Times New Roman" w:cs="Arial"/>
                <w:sz w:val="20"/>
                <w:szCs w:val="20"/>
                <w:lang w:eastAsia="de-DE"/>
              </w:rPr>
              <w:t>, ggf. alternativ literarische Formate: Rap oder Poetry-Slam eventuell mit Wettbewerb</w:t>
            </w:r>
          </w:p>
          <w:p w14:paraId="529DBD67" w14:textId="77777777" w:rsidR="003011CC" w:rsidRPr="00B954D9" w:rsidRDefault="003011CC" w:rsidP="003011CC">
            <w:pPr>
              <w:pStyle w:val="Liste-Indikator"/>
              <w:numPr>
                <w:ilvl w:val="0"/>
                <w:numId w:val="0"/>
              </w:numPr>
              <w:ind w:left="360" w:hanging="360"/>
              <w:jc w:val="left"/>
              <w:rPr>
                <w:rFonts w:eastAsia="Times New Roman" w:cs="Arial"/>
                <w:sz w:val="20"/>
                <w:szCs w:val="20"/>
                <w:lang w:eastAsia="de-DE"/>
              </w:rPr>
            </w:pPr>
            <w:r w:rsidRPr="00B954D9">
              <w:rPr>
                <w:rFonts w:cs="Arial"/>
                <w:b/>
                <w:bCs/>
                <w:sz w:val="20"/>
                <w:szCs w:val="20"/>
              </w:rPr>
              <w:t>Leistungsüberprüfung:</w:t>
            </w:r>
            <w:r w:rsidRPr="00B954D9">
              <w:rPr>
                <w:rFonts w:cs="Arial"/>
                <w:sz w:val="20"/>
                <w:szCs w:val="20"/>
              </w:rPr>
              <w:t xml:space="preserve"> Klassenarbeit mit den Schwerpunkten Leseverstehen, Schreiben</w:t>
            </w:r>
            <w:r>
              <w:rPr>
                <w:rFonts w:cs="Arial"/>
                <w:sz w:val="20"/>
                <w:szCs w:val="20"/>
              </w:rPr>
              <w:t xml:space="preserve"> und Sprachmittlung (Chat</w:t>
            </w:r>
            <w:r w:rsidRPr="00B954D9">
              <w:rPr>
                <w:rFonts w:cs="Arial"/>
                <w:sz w:val="20"/>
                <w:szCs w:val="20"/>
              </w:rPr>
              <w:t>: Verabredung zur Wochenendgestaltung; Bericht über ein Wochenende)</w:t>
            </w:r>
          </w:p>
          <w:p w14:paraId="087809DD" w14:textId="77777777" w:rsidR="003011CC" w:rsidRDefault="003011CC" w:rsidP="004130FB">
            <w:pPr>
              <w:pStyle w:val="Hinweisspalte"/>
              <w:numPr>
                <w:ilvl w:val="0"/>
                <w:numId w:val="0"/>
              </w:numPr>
              <w:ind w:left="284" w:hanging="284"/>
              <w:rPr>
                <w:b/>
              </w:rPr>
            </w:pPr>
            <w:r w:rsidRPr="00B954D9">
              <w:rPr>
                <w:b/>
                <w:bCs/>
              </w:rPr>
              <w:t xml:space="preserve">Medienbildung: </w:t>
            </w:r>
            <w:r w:rsidRPr="00B954D9">
              <w:rPr>
                <w:bCs/>
              </w:rPr>
              <w:t>Rechtliche Grundlagen des Persönlichkeits- (u.a. des Bildrechts), Urheber- und Nutzungsrechts (u.a. Lizenzen) überprüfen, bewerten und beachten (MKR 4.4)</w:t>
            </w:r>
          </w:p>
        </w:tc>
      </w:tr>
    </w:tbl>
    <w:p w14:paraId="43BEC841" w14:textId="77777777" w:rsidR="003011CC" w:rsidRDefault="003011CC" w:rsidP="003011CC"/>
    <w:p w14:paraId="091536C4" w14:textId="77777777" w:rsidR="003011CC" w:rsidRDefault="003011CC" w:rsidP="003011CC">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3011CC" w:rsidRPr="00D72709" w14:paraId="4D27EECE" w14:textId="77777777" w:rsidTr="003011CC">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0DE2B434" w14:textId="4BC0F04B" w:rsidR="003011CC" w:rsidRPr="0017614A" w:rsidRDefault="003011CC" w:rsidP="0060559B">
            <w:pPr>
              <w:spacing w:after="0"/>
              <w:jc w:val="center"/>
              <w:rPr>
                <w:rFonts w:cs="Arial"/>
              </w:rPr>
            </w:pPr>
            <w:r>
              <w:rPr>
                <w:b/>
                <w:bCs/>
                <w:sz w:val="24"/>
                <w:szCs w:val="24"/>
              </w:rPr>
              <w:lastRenderedPageBreak/>
              <w:t>UV 8</w:t>
            </w:r>
            <w:r w:rsidRPr="0017614A">
              <w:rPr>
                <w:b/>
                <w:bCs/>
                <w:sz w:val="24"/>
                <w:szCs w:val="24"/>
              </w:rPr>
              <w:t>.</w:t>
            </w:r>
            <w:r>
              <w:rPr>
                <w:b/>
                <w:bCs/>
                <w:sz w:val="24"/>
                <w:szCs w:val="24"/>
              </w:rPr>
              <w:t>5</w:t>
            </w:r>
            <w:r w:rsidRPr="00F51241">
              <w:rPr>
                <w:rFonts w:hint="eastAsia"/>
                <w:b/>
                <w:bCs/>
                <w:sz w:val="24"/>
                <w:szCs w:val="24"/>
              </w:rPr>
              <w:t>今天很热</w:t>
            </w:r>
            <w:r w:rsidRPr="00CA1691">
              <w:rPr>
                <w:rFonts w:eastAsia="Microsoft JhengHei"/>
                <w:bCs/>
                <w:i/>
                <w:sz w:val="24"/>
                <w:szCs w:val="24"/>
              </w:rPr>
              <w:t>Jīntiān hěn rè</w:t>
            </w:r>
            <w:r w:rsidRPr="00CA1691">
              <w:rPr>
                <w:rFonts w:eastAsia="Microsoft JhengHei" w:hint="eastAsia"/>
                <w:bCs/>
                <w:i/>
                <w:sz w:val="24"/>
                <w:szCs w:val="24"/>
              </w:rPr>
              <w:t>，</w:t>
            </w:r>
            <w:r w:rsidRPr="00F51241">
              <w:rPr>
                <w:rFonts w:hint="eastAsia"/>
                <w:b/>
                <w:bCs/>
                <w:sz w:val="24"/>
                <w:szCs w:val="24"/>
              </w:rPr>
              <w:t>我们去游泳吧</w:t>
            </w:r>
            <w:r>
              <w:rPr>
                <w:b/>
                <w:bCs/>
                <w:i/>
                <w:sz w:val="24"/>
                <w:szCs w:val="24"/>
              </w:rPr>
              <w:t xml:space="preserve"> </w:t>
            </w:r>
            <w:r w:rsidRPr="00CA1691">
              <w:rPr>
                <w:rFonts w:eastAsia="Microsoft JhengHei" w:hint="eastAsia"/>
                <w:bCs/>
                <w:i/>
                <w:sz w:val="24"/>
                <w:szCs w:val="24"/>
              </w:rPr>
              <w:t>W</w:t>
            </w:r>
            <w:r w:rsidRPr="00795EF8">
              <w:rPr>
                <w:rFonts w:eastAsia="Microsoft JhengHei"/>
                <w:bCs/>
                <w:i/>
                <w:sz w:val="24"/>
                <w:szCs w:val="24"/>
              </w:rPr>
              <w:t>ǒ</w:t>
            </w:r>
            <w:r w:rsidRPr="00CA1691">
              <w:rPr>
                <w:rFonts w:eastAsia="Microsoft JhengHei" w:hint="eastAsia"/>
                <w:bCs/>
                <w:i/>
                <w:sz w:val="24"/>
                <w:szCs w:val="24"/>
              </w:rPr>
              <w:t>men</w:t>
            </w:r>
            <w:r w:rsidRPr="00CA1691">
              <w:rPr>
                <w:rFonts w:eastAsia="Microsoft JhengHei"/>
                <w:bCs/>
                <w:i/>
                <w:sz w:val="24"/>
                <w:szCs w:val="24"/>
              </w:rPr>
              <w:t xml:space="preserve"> </w:t>
            </w:r>
            <w:r w:rsidRPr="00CA1691">
              <w:rPr>
                <w:rFonts w:eastAsia="Microsoft JhengHei" w:hint="eastAsia"/>
                <w:bCs/>
                <w:i/>
                <w:sz w:val="24"/>
                <w:szCs w:val="24"/>
              </w:rPr>
              <w:t>qù</w:t>
            </w:r>
            <w:r w:rsidRPr="00CA1691">
              <w:rPr>
                <w:rFonts w:eastAsia="Microsoft JhengHei"/>
                <w:bCs/>
                <w:i/>
                <w:sz w:val="24"/>
                <w:szCs w:val="24"/>
              </w:rPr>
              <w:t xml:space="preserve"> </w:t>
            </w:r>
            <w:r w:rsidRPr="00CA1691">
              <w:rPr>
                <w:rFonts w:eastAsia="Microsoft JhengHei" w:hint="eastAsia"/>
                <w:bCs/>
                <w:i/>
                <w:sz w:val="24"/>
                <w:szCs w:val="24"/>
              </w:rPr>
              <w:t>yóuy</w:t>
            </w:r>
            <w:r w:rsidRPr="00795EF8">
              <w:rPr>
                <w:rFonts w:eastAsia="Microsoft JhengHei"/>
                <w:bCs/>
                <w:i/>
                <w:sz w:val="24"/>
                <w:szCs w:val="24"/>
              </w:rPr>
              <w:t>ǒ</w:t>
            </w:r>
            <w:r w:rsidRPr="00CA1691">
              <w:rPr>
                <w:rFonts w:eastAsia="Microsoft JhengHei" w:hint="eastAsia"/>
                <w:bCs/>
                <w:i/>
                <w:sz w:val="24"/>
                <w:szCs w:val="24"/>
              </w:rPr>
              <w:t>ng</w:t>
            </w:r>
            <w:r w:rsidRPr="00CA1691">
              <w:rPr>
                <w:rFonts w:eastAsia="Microsoft JhengHei"/>
                <w:bCs/>
                <w:i/>
                <w:sz w:val="24"/>
                <w:szCs w:val="24"/>
              </w:rPr>
              <w:t xml:space="preserve"> </w:t>
            </w:r>
            <w:r w:rsidRPr="00CA1691">
              <w:rPr>
                <w:rFonts w:eastAsia="Microsoft JhengHei" w:hint="eastAsia"/>
                <w:bCs/>
                <w:i/>
                <w:sz w:val="24"/>
                <w:szCs w:val="24"/>
              </w:rPr>
              <w:t xml:space="preserve">ba! </w:t>
            </w:r>
            <w:r w:rsidRPr="00CA1691">
              <w:rPr>
                <w:bCs/>
                <w:sz w:val="20"/>
                <w:szCs w:val="20"/>
              </w:rPr>
              <w:t>Wetter</w:t>
            </w:r>
            <w:r>
              <w:rPr>
                <w:bCs/>
                <w:sz w:val="20"/>
                <w:szCs w:val="20"/>
              </w:rPr>
              <w:t>verhältnisse</w:t>
            </w:r>
            <w:r w:rsidRPr="00CA1691">
              <w:rPr>
                <w:bCs/>
                <w:sz w:val="20"/>
                <w:szCs w:val="20"/>
              </w:rPr>
              <w:t xml:space="preserve"> beschreiben; zu einer gemeinsamen Aktivität auffordern</w:t>
            </w:r>
            <w:r w:rsidRPr="007650C0">
              <w:rPr>
                <w:sz w:val="24"/>
                <w:szCs w:val="24"/>
              </w:rPr>
              <w:t xml:space="preserve"> </w:t>
            </w:r>
            <w:r w:rsidRPr="0017614A">
              <w:rPr>
                <w:sz w:val="20"/>
                <w:szCs w:val="20"/>
              </w:rPr>
              <w:t>(ca. 20 U-Std.)</w:t>
            </w:r>
          </w:p>
        </w:tc>
      </w:tr>
      <w:tr w:rsidR="003011CC" w14:paraId="180F5888"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0012C5B" w14:textId="77777777" w:rsidR="003011CC" w:rsidRDefault="003011CC" w:rsidP="003011CC">
            <w:pPr>
              <w:spacing w:after="0"/>
              <w:jc w:val="center"/>
              <w:rPr>
                <w:rFonts w:cs="Arial"/>
                <w:b/>
                <w:sz w:val="20"/>
                <w:szCs w:val="20"/>
              </w:rPr>
            </w:pPr>
            <w:r>
              <w:rPr>
                <w:rFonts w:cs="Arial"/>
                <w:b/>
                <w:sz w:val="20"/>
                <w:szCs w:val="20"/>
              </w:rPr>
              <w:t>Schwerpunkte der Kompetenzentwicklung</w:t>
            </w:r>
          </w:p>
        </w:tc>
      </w:tr>
      <w:tr w:rsidR="003011CC" w14:paraId="7C0A7421"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FC41919" w14:textId="742FF334" w:rsidR="003011CC" w:rsidRPr="00CA1691" w:rsidRDefault="003011CC" w:rsidP="003C15DE">
            <w:pPr>
              <w:pStyle w:val="Liste-Indikator"/>
              <w:numPr>
                <w:ilvl w:val="0"/>
                <w:numId w:val="0"/>
              </w:numPr>
              <w:ind w:left="360" w:hanging="360"/>
              <w:jc w:val="left"/>
              <w:rPr>
                <w:rFonts w:cs="Arial"/>
                <w:sz w:val="20"/>
                <w:szCs w:val="20"/>
              </w:rPr>
            </w:pPr>
            <w:r w:rsidRPr="003C15DE">
              <w:rPr>
                <w:rFonts w:cs="Arial"/>
                <w:b/>
                <w:bCs/>
                <w:i/>
                <w:iCs/>
                <w:sz w:val="20"/>
                <w:szCs w:val="20"/>
              </w:rPr>
              <w:t>Sprechen – zusammenhängendes Sprechen</w:t>
            </w:r>
            <w:r w:rsidRPr="0020301C">
              <w:rPr>
                <w:rFonts w:cs="Arial"/>
                <w:b/>
                <w:bCs/>
                <w:iCs/>
                <w:sz w:val="20"/>
                <w:szCs w:val="20"/>
              </w:rPr>
              <w:t>:</w:t>
            </w:r>
            <w:r w:rsidRPr="007650C0">
              <w:rPr>
                <w:rFonts w:cs="Arial"/>
                <w:b/>
                <w:bCs/>
                <w:sz w:val="20"/>
                <w:szCs w:val="20"/>
              </w:rPr>
              <w:t xml:space="preserve"> </w:t>
            </w:r>
            <w:r w:rsidRPr="0061024D">
              <w:rPr>
                <w:rFonts w:cs="Arial"/>
                <w:bCs/>
                <w:sz w:val="20"/>
                <w:szCs w:val="20"/>
              </w:rPr>
              <w:t>[</w:t>
            </w:r>
            <w:r w:rsidRPr="00CA1691">
              <w:rPr>
                <w:rFonts w:cs="Arial"/>
                <w:sz w:val="20"/>
                <w:szCs w:val="20"/>
              </w:rPr>
              <w:t>sich und</w:t>
            </w:r>
            <w:r>
              <w:rPr>
                <w:rFonts w:cs="Arial"/>
                <w:sz w:val="20"/>
                <w:szCs w:val="20"/>
              </w:rPr>
              <w:t>]</w:t>
            </w:r>
            <w:r w:rsidRPr="00CA1691">
              <w:rPr>
                <w:rFonts w:cs="Arial"/>
                <w:sz w:val="20"/>
                <w:szCs w:val="20"/>
              </w:rPr>
              <w:t xml:space="preserve"> ihre Lebenswelt beschreiben</w:t>
            </w:r>
            <w:r w:rsidR="0060559B">
              <w:rPr>
                <w:rFonts w:cs="Arial"/>
                <w:sz w:val="20"/>
                <w:szCs w:val="20"/>
              </w:rPr>
              <w:t xml:space="preserve"> </w:t>
            </w:r>
            <w:r>
              <w:rPr>
                <w:rFonts w:cs="Arial"/>
                <w:sz w:val="20"/>
                <w:szCs w:val="20"/>
              </w:rPr>
              <w:t>[</w:t>
            </w:r>
            <w:r w:rsidRPr="00CA1691">
              <w:rPr>
                <w:rFonts w:cs="Arial"/>
                <w:sz w:val="20"/>
                <w:szCs w:val="20"/>
              </w:rPr>
              <w:t>Auskü</w:t>
            </w:r>
            <w:r>
              <w:rPr>
                <w:rFonts w:cs="Arial"/>
                <w:sz w:val="20"/>
                <w:szCs w:val="20"/>
              </w:rPr>
              <w:t xml:space="preserve">nfte über sich und andere geben]; </w:t>
            </w:r>
            <w:r w:rsidRPr="00CA1691">
              <w:rPr>
                <w:rFonts w:cs="Arial"/>
                <w:sz w:val="20"/>
                <w:szCs w:val="20"/>
              </w:rPr>
              <w:t xml:space="preserve">in einfacher Form von Ereignissen berichten sowie Interessen, Vorhaben und Absichten darstellen </w:t>
            </w:r>
          </w:p>
          <w:p w14:paraId="410396B2" w14:textId="77777777" w:rsidR="003011CC" w:rsidRPr="007650C0" w:rsidRDefault="003011CC" w:rsidP="003C15DE">
            <w:pPr>
              <w:pStyle w:val="Liste-Indikator"/>
              <w:numPr>
                <w:ilvl w:val="0"/>
                <w:numId w:val="0"/>
              </w:numPr>
              <w:ind w:left="360" w:hanging="360"/>
              <w:jc w:val="left"/>
              <w:rPr>
                <w:rFonts w:cs="Arial"/>
                <w:sz w:val="20"/>
                <w:szCs w:val="20"/>
              </w:rPr>
            </w:pPr>
            <w:r w:rsidRPr="003C15DE">
              <w:rPr>
                <w:rFonts w:cs="Arial"/>
                <w:b/>
                <w:bCs/>
                <w:i/>
                <w:iCs/>
                <w:sz w:val="20"/>
                <w:szCs w:val="20"/>
              </w:rPr>
              <w:t>Grammatik</w:t>
            </w:r>
            <w:r>
              <w:rPr>
                <w:rFonts w:cs="Arial"/>
                <w:sz w:val="20"/>
                <w:szCs w:val="20"/>
              </w:rPr>
              <w:t>:</w:t>
            </w:r>
            <w:r w:rsidRPr="0020301C">
              <w:rPr>
                <w:rFonts w:cs="Arial"/>
                <w:sz w:val="20"/>
                <w:szCs w:val="20"/>
              </w:rPr>
              <w:t xml:space="preserve"> </w:t>
            </w:r>
            <w:r>
              <w:rPr>
                <w:rFonts w:cs="Arial"/>
                <w:sz w:val="20"/>
                <w:szCs w:val="20"/>
              </w:rPr>
              <w:t>Gefühle</w:t>
            </w:r>
            <w:r w:rsidRPr="0020301C">
              <w:rPr>
                <w:rFonts w:cs="Arial"/>
                <w:sz w:val="20"/>
                <w:szCs w:val="20"/>
              </w:rPr>
              <w:t xml:space="preserve"> Meinungen, Bitten, Wünsche, Aufforderungen und Verbote sowie Vermutungen, Vorschläge und Erwartungen äußern</w:t>
            </w:r>
          </w:p>
          <w:p w14:paraId="41B8F07F" w14:textId="77777777" w:rsidR="003011CC" w:rsidRDefault="003011CC" w:rsidP="003C15DE">
            <w:pPr>
              <w:pStyle w:val="Liste-Indikator"/>
              <w:numPr>
                <w:ilvl w:val="0"/>
                <w:numId w:val="0"/>
              </w:numPr>
              <w:ind w:left="360" w:hanging="360"/>
              <w:jc w:val="left"/>
              <w:rPr>
                <w:rFonts w:cs="Arial"/>
                <w:b/>
                <w:bCs/>
                <w:iCs/>
                <w:sz w:val="20"/>
                <w:szCs w:val="20"/>
              </w:rPr>
            </w:pPr>
            <w:r w:rsidRPr="003C15DE">
              <w:rPr>
                <w:rFonts w:cs="Arial"/>
                <w:b/>
                <w:bCs/>
                <w:i/>
                <w:iCs/>
                <w:sz w:val="20"/>
                <w:szCs w:val="20"/>
              </w:rPr>
              <w:t>Aussprache und Intonation</w:t>
            </w:r>
            <w:r w:rsidRPr="00CA1691">
              <w:rPr>
                <w:rFonts w:cs="Arial"/>
                <w:b/>
                <w:bCs/>
                <w:iCs/>
                <w:sz w:val="20"/>
                <w:szCs w:val="20"/>
              </w:rPr>
              <w:t>:</w:t>
            </w:r>
            <w:r w:rsidRPr="00B954D9">
              <w:rPr>
                <w:rFonts w:cs="Arial"/>
                <w:sz w:val="20"/>
                <w:szCs w:val="20"/>
              </w:rPr>
              <w:t xml:space="preserve"> </w:t>
            </w:r>
            <w:r>
              <w:rPr>
                <w:rFonts w:cs="Arial"/>
                <w:sz w:val="20"/>
                <w:szCs w:val="20"/>
              </w:rPr>
              <w:t xml:space="preserve">grundlegende </w:t>
            </w:r>
            <w:r w:rsidRPr="00B954D9">
              <w:rPr>
                <w:rFonts w:cs="Arial"/>
                <w:sz w:val="20"/>
                <w:szCs w:val="20"/>
              </w:rPr>
              <w:t>Kenntnisse über Aussprache und Intonation beim Hör- und Hörsehverstehen sowie der Sprechabsicht einsetzen</w:t>
            </w:r>
          </w:p>
          <w:p w14:paraId="6EEF1D10" w14:textId="77777777" w:rsidR="003011CC" w:rsidRDefault="003011CC" w:rsidP="003C15DE">
            <w:pPr>
              <w:pStyle w:val="Liste-Indikator"/>
              <w:numPr>
                <w:ilvl w:val="0"/>
                <w:numId w:val="0"/>
              </w:numPr>
              <w:ind w:left="360" w:hanging="360"/>
              <w:jc w:val="left"/>
              <w:rPr>
                <w:rFonts w:cs="Arial"/>
                <w:sz w:val="20"/>
                <w:szCs w:val="20"/>
              </w:rPr>
            </w:pPr>
            <w:r>
              <w:rPr>
                <w:rFonts w:cs="Arial"/>
                <w:b/>
                <w:bCs/>
                <w:iCs/>
                <w:sz w:val="20"/>
                <w:szCs w:val="20"/>
              </w:rPr>
              <w:t>IK</w:t>
            </w:r>
            <w:r w:rsidRPr="000C6F2D">
              <w:rPr>
                <w:rFonts w:cs="Arial"/>
                <w:b/>
                <w:bCs/>
                <w:iCs/>
                <w:sz w:val="20"/>
                <w:szCs w:val="20"/>
              </w:rPr>
              <w:t>K</w:t>
            </w:r>
            <w:r w:rsidRPr="00AD162F">
              <w:rPr>
                <w:b/>
                <w:bCs/>
                <w:sz w:val="20"/>
                <w:szCs w:val="20"/>
                <w:lang w:eastAsia="de-DE"/>
              </w:rPr>
              <w:t>:</w:t>
            </w:r>
            <w:r>
              <w:rPr>
                <w:rFonts w:eastAsiaTheme="minorHAnsi"/>
                <w:bCs/>
                <w:sz w:val="20"/>
                <w:szCs w:val="20"/>
                <w:lang w:eastAsia="de-DE"/>
              </w:rPr>
              <w:t xml:space="preserve"> </w:t>
            </w:r>
            <w:r w:rsidRPr="00CA1691">
              <w:rPr>
                <w:rFonts w:cs="Arial"/>
                <w:sz w:val="20"/>
                <w:szCs w:val="20"/>
              </w:rPr>
              <w:t>in einfachen interkulturellen Handlungssituationen grundlegende Informationen und Meinungen zu Themen des soziokulturellen Orientierungswissens austauschen und daraus Handlungsoptionen ableiten</w:t>
            </w:r>
          </w:p>
          <w:p w14:paraId="663AE25A" w14:textId="77777777" w:rsidR="003011CC" w:rsidRPr="005D68DE" w:rsidRDefault="003011CC" w:rsidP="003C15DE">
            <w:pPr>
              <w:pStyle w:val="Liste-Indikator"/>
              <w:numPr>
                <w:ilvl w:val="0"/>
                <w:numId w:val="0"/>
              </w:numPr>
              <w:ind w:left="360" w:hanging="360"/>
              <w:jc w:val="left"/>
              <w:rPr>
                <w:rFonts w:cs="Arial"/>
                <w:sz w:val="20"/>
                <w:szCs w:val="20"/>
              </w:rPr>
            </w:pPr>
            <w:r>
              <w:rPr>
                <w:rFonts w:cs="Arial"/>
                <w:b/>
                <w:bCs/>
                <w:iCs/>
                <w:sz w:val="20"/>
                <w:szCs w:val="20"/>
              </w:rPr>
              <w:t>Sprachbewusstheit:</w:t>
            </w:r>
            <w:r w:rsidRPr="005D68DE">
              <w:rPr>
                <w:rFonts w:cs="Arial"/>
                <w:sz w:val="20"/>
                <w:szCs w:val="20"/>
              </w:rPr>
              <w:t xml:space="preserve"> </w:t>
            </w:r>
            <w:r>
              <w:rPr>
                <w:rFonts w:cs="Arial"/>
                <w:sz w:val="20"/>
                <w:szCs w:val="20"/>
              </w:rPr>
              <w:t xml:space="preserve">einfach strukturierte </w:t>
            </w:r>
            <w:r w:rsidRPr="005D68DE">
              <w:rPr>
                <w:sz w:val="20"/>
                <w:szCs w:val="20"/>
              </w:rPr>
              <w:t>Beziehungen zwischen Sprach- und Kulturphänomenen reflektieren</w:t>
            </w:r>
            <w:r>
              <w:rPr>
                <w:rFonts w:cs="Arial"/>
                <w:sz w:val="20"/>
                <w:szCs w:val="20"/>
              </w:rPr>
              <w:t xml:space="preserve"> </w:t>
            </w:r>
          </w:p>
        </w:tc>
      </w:tr>
      <w:tr w:rsidR="003011CC" w14:paraId="3F86E858"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816033C" w14:textId="77777777" w:rsidR="003011CC" w:rsidRPr="00D7321F" w:rsidRDefault="003011CC" w:rsidP="003011CC">
            <w:pPr>
              <w:spacing w:after="0"/>
              <w:jc w:val="center"/>
              <w:rPr>
                <w:rFonts w:cs="Arial"/>
                <w:b/>
                <w:sz w:val="20"/>
                <w:szCs w:val="20"/>
                <w:highlight w:val="yellow"/>
              </w:rPr>
            </w:pPr>
            <w:r w:rsidRPr="006C3F02">
              <w:rPr>
                <w:rFonts w:cs="Arial"/>
                <w:b/>
                <w:sz w:val="20"/>
                <w:szCs w:val="20"/>
              </w:rPr>
              <w:t>fachliche Konkretisierungen im Schwerpunkt</w:t>
            </w:r>
          </w:p>
        </w:tc>
      </w:tr>
      <w:tr w:rsidR="003011CC" w14:paraId="18C2A1C5"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58C3FC0" w14:textId="77777777" w:rsidR="003011CC" w:rsidRDefault="003011CC">
            <w:pPr>
              <w:spacing w:after="120" w:line="240" w:lineRule="auto"/>
              <w:ind w:left="284" w:hanging="284"/>
              <w:jc w:val="left"/>
              <w:rPr>
                <w:rFonts w:cs="Arial"/>
                <w:b/>
                <w:bCs/>
                <w:i/>
                <w:iCs/>
                <w:sz w:val="20"/>
                <w:szCs w:val="20"/>
              </w:rPr>
            </w:pPr>
            <w:r>
              <w:rPr>
                <w:b/>
                <w:bCs/>
                <w:sz w:val="20"/>
                <w:szCs w:val="20"/>
              </w:rPr>
              <w:t xml:space="preserve">IKK: </w:t>
            </w:r>
            <w:r>
              <w:rPr>
                <w:rFonts w:cs="Arial"/>
                <w:sz w:val="20"/>
                <w:szCs w:val="20"/>
              </w:rPr>
              <w:t>Freundschaft, Freizeitgestaltung und</w:t>
            </w:r>
            <w:r w:rsidRPr="007650C0">
              <w:rPr>
                <w:rFonts w:cs="Arial"/>
                <w:sz w:val="20"/>
                <w:szCs w:val="20"/>
              </w:rPr>
              <w:t xml:space="preserve"> Konsumgewohnheiten</w:t>
            </w:r>
            <w:r>
              <w:rPr>
                <w:rFonts w:cs="Arial"/>
                <w:sz w:val="20"/>
                <w:szCs w:val="20"/>
              </w:rPr>
              <w:t xml:space="preserve"> auch unter Berücksichtigung des Umweltschutzes; </w:t>
            </w:r>
            <w:r w:rsidRPr="00F81E1C">
              <w:rPr>
                <w:rFonts w:cs="Arial"/>
                <w:sz w:val="20"/>
                <w:szCs w:val="20"/>
              </w:rPr>
              <w:t>erste Einblicke in das gesellschaftliche und wirtschaftliche Leben, regionale Besonderheiten, jugendgemäße kulturelle Ereignisse</w:t>
            </w:r>
          </w:p>
          <w:p w14:paraId="60768309" w14:textId="77777777" w:rsidR="003011CC" w:rsidRDefault="003011CC">
            <w:pPr>
              <w:spacing w:after="120" w:line="240" w:lineRule="auto"/>
              <w:ind w:left="284" w:hanging="284"/>
              <w:jc w:val="left"/>
              <w:rPr>
                <w:rFonts w:cs="Arial"/>
                <w:iCs/>
                <w:sz w:val="20"/>
                <w:szCs w:val="20"/>
                <w:lang w:eastAsia="zh-CN"/>
              </w:rPr>
            </w:pPr>
            <w:r w:rsidRPr="003C15DE">
              <w:rPr>
                <w:rFonts w:cs="Arial"/>
                <w:b/>
                <w:bCs/>
                <w:i/>
                <w:iCs/>
                <w:sz w:val="20"/>
                <w:szCs w:val="20"/>
              </w:rPr>
              <w:t>Grammatik</w:t>
            </w:r>
            <w:r w:rsidRPr="006C3F02">
              <w:rPr>
                <w:rFonts w:cs="Arial"/>
                <w:b/>
                <w:bCs/>
                <w:iCs/>
                <w:sz w:val="20"/>
                <w:szCs w:val="20"/>
              </w:rPr>
              <w:t>:</w:t>
            </w:r>
            <w:r w:rsidRPr="007650C0">
              <w:rPr>
                <w:rFonts w:cs="Arial"/>
                <w:sz w:val="20"/>
                <w:szCs w:val="20"/>
              </w:rPr>
              <w:t xml:space="preserve"> </w:t>
            </w:r>
            <w:r>
              <w:rPr>
                <w:rFonts w:cs="Arial"/>
                <w:iCs/>
                <w:sz w:val="20"/>
                <w:szCs w:val="20"/>
              </w:rPr>
              <w:t xml:space="preserve">Aufforderungssätze, Modalverben, Satzpartikel </w:t>
            </w:r>
            <w:r>
              <w:rPr>
                <w:rFonts w:cs="Arial" w:hint="eastAsia"/>
                <w:iCs/>
                <w:sz w:val="20"/>
                <w:szCs w:val="20"/>
                <w:lang w:eastAsia="zh-CN"/>
              </w:rPr>
              <w:t>吧</w:t>
            </w:r>
          </w:p>
          <w:p w14:paraId="3D8DEBC0" w14:textId="77777777" w:rsidR="003011CC" w:rsidRDefault="003011CC" w:rsidP="003C15DE">
            <w:pPr>
              <w:pStyle w:val="Liste-Indikator"/>
              <w:numPr>
                <w:ilvl w:val="0"/>
                <w:numId w:val="0"/>
              </w:numPr>
              <w:ind w:left="360" w:hanging="360"/>
              <w:jc w:val="left"/>
              <w:rPr>
                <w:rFonts w:cs="Arial"/>
                <w:sz w:val="20"/>
              </w:rPr>
            </w:pPr>
            <w:r w:rsidRPr="003C15DE">
              <w:rPr>
                <w:rFonts w:cs="Arial"/>
                <w:b/>
                <w:bCs/>
                <w:i/>
                <w:iCs/>
                <w:sz w:val="20"/>
                <w:szCs w:val="20"/>
              </w:rPr>
              <w:t>Aussprache und Intonation</w:t>
            </w:r>
            <w:r w:rsidRPr="006C3F02">
              <w:rPr>
                <w:rFonts w:cs="Arial"/>
                <w:b/>
                <w:bCs/>
                <w:iCs/>
                <w:sz w:val="20"/>
                <w:szCs w:val="20"/>
              </w:rPr>
              <w:t>:</w:t>
            </w:r>
            <w:r w:rsidRPr="007650C0">
              <w:rPr>
                <w:rFonts w:cs="Arial"/>
                <w:b/>
                <w:bCs/>
                <w:i/>
                <w:iCs/>
                <w:sz w:val="20"/>
                <w:szCs w:val="20"/>
              </w:rPr>
              <w:t xml:space="preserve"> </w:t>
            </w:r>
            <w:r>
              <w:rPr>
                <w:rFonts w:cs="Arial"/>
                <w:sz w:val="20"/>
              </w:rPr>
              <w:t>Intonation</w:t>
            </w:r>
            <w:r w:rsidRPr="007650C0">
              <w:rPr>
                <w:rFonts w:cs="Arial"/>
                <w:sz w:val="20"/>
              </w:rPr>
              <w:t xml:space="preserve"> v</w:t>
            </w:r>
            <w:r>
              <w:rPr>
                <w:rFonts w:cs="Arial"/>
                <w:sz w:val="20"/>
              </w:rPr>
              <w:t>on</w:t>
            </w:r>
            <w:r w:rsidRPr="007650C0">
              <w:rPr>
                <w:rFonts w:cs="Arial"/>
                <w:sz w:val="20"/>
              </w:rPr>
              <w:t xml:space="preserve"> Aussagesätzen, Fragen und Aufforderungen</w:t>
            </w:r>
          </w:p>
          <w:p w14:paraId="089A0BC8" w14:textId="77949C56" w:rsidR="003011CC" w:rsidRPr="00795EF8" w:rsidRDefault="003011CC" w:rsidP="00C4628D">
            <w:pPr>
              <w:pStyle w:val="Liste-Indikator"/>
              <w:numPr>
                <w:ilvl w:val="0"/>
                <w:numId w:val="0"/>
              </w:numPr>
              <w:ind w:left="360" w:hanging="360"/>
              <w:jc w:val="left"/>
              <w:rPr>
                <w:rFonts w:cs="Arial"/>
                <w:sz w:val="20"/>
                <w:szCs w:val="20"/>
              </w:rPr>
            </w:pPr>
            <w:r w:rsidRPr="00795EF8">
              <w:rPr>
                <w:b/>
                <w:bCs/>
                <w:sz w:val="20"/>
                <w:szCs w:val="20"/>
              </w:rPr>
              <w:t xml:space="preserve">TMK: </w:t>
            </w:r>
            <w:r w:rsidRPr="00795EF8">
              <w:rPr>
                <w:sz w:val="20"/>
                <w:szCs w:val="20"/>
                <w:u w:val="single"/>
              </w:rPr>
              <w:t>Ausgangstexte:</w:t>
            </w:r>
            <w:r w:rsidRPr="00795EF8">
              <w:rPr>
                <w:sz w:val="20"/>
                <w:szCs w:val="20"/>
              </w:rPr>
              <w:t xml:space="preserve"> </w:t>
            </w:r>
            <w:r w:rsidRPr="00795EF8">
              <w:rPr>
                <w:rFonts w:cs="Arial"/>
                <w:sz w:val="20"/>
                <w:szCs w:val="20"/>
              </w:rPr>
              <w:t>persönliche Nachrichten und Berichte, Informationstexte aus dem öffentlichen Raum, einfaches Interview, Annonce; Schaubild (Wetterkarten, Audio- und Videoclips)</w:t>
            </w:r>
            <w:r>
              <w:rPr>
                <w:rFonts w:cs="Arial"/>
                <w:sz w:val="20"/>
                <w:szCs w:val="20"/>
              </w:rPr>
              <w:t xml:space="preserve">; </w:t>
            </w:r>
            <w:r w:rsidRPr="00795EF8">
              <w:rPr>
                <w:rFonts w:cs="Arial"/>
                <w:sz w:val="20"/>
                <w:szCs w:val="20"/>
                <w:u w:val="single"/>
              </w:rPr>
              <w:t>Zieltexte</w:t>
            </w:r>
            <w:r w:rsidRPr="00C4628D">
              <w:rPr>
                <w:rFonts w:cs="Arial"/>
                <w:sz w:val="20"/>
                <w:szCs w:val="20"/>
              </w:rPr>
              <w:t>:</w:t>
            </w:r>
            <w:r w:rsidRPr="00795EF8">
              <w:rPr>
                <w:rFonts w:cs="Arial"/>
                <w:sz w:val="20"/>
                <w:szCs w:val="20"/>
              </w:rPr>
              <w:t xml:space="preserve"> informelle Gespräche, </w:t>
            </w:r>
            <w:r>
              <w:rPr>
                <w:rFonts w:cs="Arial"/>
                <w:sz w:val="20"/>
                <w:szCs w:val="20"/>
              </w:rPr>
              <w:t xml:space="preserve">Formate der sozialen Medien und Netzwerke </w:t>
            </w:r>
            <w:r w:rsidRPr="00795EF8">
              <w:rPr>
                <w:rFonts w:cs="Arial"/>
                <w:sz w:val="20"/>
                <w:szCs w:val="20"/>
              </w:rPr>
              <w:t>(Verabredung</w:t>
            </w:r>
            <w:r>
              <w:rPr>
                <w:rFonts w:cs="Arial"/>
                <w:sz w:val="20"/>
                <w:szCs w:val="20"/>
              </w:rPr>
              <w:t xml:space="preserve"> per Chat-Nachricht</w:t>
            </w:r>
            <w:r w:rsidRPr="00795EF8">
              <w:rPr>
                <w:rFonts w:cs="Arial"/>
                <w:sz w:val="20"/>
                <w:szCs w:val="20"/>
              </w:rPr>
              <w:t xml:space="preserve">), Bildbeschreibungen </w:t>
            </w:r>
          </w:p>
        </w:tc>
      </w:tr>
      <w:tr w:rsidR="003011CC" w14:paraId="7F01503C"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DC4B930" w14:textId="77777777" w:rsidR="003011CC" w:rsidRDefault="003011CC" w:rsidP="003011CC">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011CC" w14:paraId="56854F14" w14:textId="77777777" w:rsidTr="003011C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06FF9EA" w14:textId="77777777" w:rsidR="003011CC" w:rsidRPr="00533BAC" w:rsidRDefault="003011CC" w:rsidP="003011CC">
            <w:pPr>
              <w:spacing w:after="120" w:line="240" w:lineRule="auto"/>
              <w:ind w:left="284" w:hanging="284"/>
              <w:jc w:val="left"/>
              <w:rPr>
                <w:sz w:val="20"/>
                <w:szCs w:val="20"/>
              </w:rPr>
            </w:pPr>
            <w:r w:rsidRPr="00533BAC">
              <w:rPr>
                <w:b/>
                <w:bCs/>
                <w:sz w:val="20"/>
                <w:szCs w:val="20"/>
              </w:rPr>
              <w:t xml:space="preserve">Anknüpfen an bereits erworbene Kompetenzen: </w:t>
            </w:r>
            <w:r w:rsidRPr="00533BAC">
              <w:rPr>
                <w:iCs/>
                <w:sz w:val="20"/>
                <w:szCs w:val="20"/>
              </w:rPr>
              <w:t>Hörverstehen:</w:t>
            </w:r>
            <w:r w:rsidRPr="00533BAC">
              <w:rPr>
                <w:sz w:val="20"/>
                <w:szCs w:val="20"/>
              </w:rPr>
              <w:t xml:space="preserve"> u.a. kurze – auch authentische – Texte mit bekanntem Wortschatz verstehen und die wesentlichen</w:t>
            </w:r>
            <w:r>
              <w:rPr>
                <w:sz w:val="20"/>
                <w:szCs w:val="20"/>
              </w:rPr>
              <w:t xml:space="preserve"> Inhalte</w:t>
            </w:r>
            <w:r w:rsidRPr="00533BAC">
              <w:rPr>
                <w:sz w:val="20"/>
                <w:szCs w:val="20"/>
              </w:rPr>
              <w:t xml:space="preserve">, z.B. Aktivität entnehmen; </w:t>
            </w:r>
            <w:r>
              <w:rPr>
                <w:sz w:val="20"/>
                <w:szCs w:val="20"/>
              </w:rPr>
              <w:t>s</w:t>
            </w:r>
            <w:r w:rsidRPr="00533BAC">
              <w:rPr>
                <w:sz w:val="20"/>
                <w:szCs w:val="20"/>
              </w:rPr>
              <w:t>oziokulturelles Orientierungswissen: Zusammenhang zwischen Konsumverhalten und Klimawandel</w:t>
            </w:r>
          </w:p>
          <w:p w14:paraId="12D38A69" w14:textId="77777777" w:rsidR="003011CC" w:rsidRPr="00533BAC" w:rsidRDefault="003011CC" w:rsidP="003011CC">
            <w:pPr>
              <w:spacing w:after="120" w:line="240" w:lineRule="auto"/>
              <w:ind w:left="284" w:hanging="284"/>
              <w:jc w:val="left"/>
              <w:rPr>
                <w:b/>
                <w:bCs/>
                <w:sz w:val="20"/>
                <w:szCs w:val="20"/>
              </w:rPr>
            </w:pPr>
            <w:r w:rsidRPr="00533BAC">
              <w:rPr>
                <w:b/>
                <w:sz w:val="20"/>
                <w:szCs w:val="20"/>
              </w:rPr>
              <w:t>Wort- und Zeichenschatz:</w:t>
            </w:r>
            <w:r w:rsidRPr="00533BAC">
              <w:rPr>
                <w:bCs/>
                <w:sz w:val="20"/>
                <w:szCs w:val="20"/>
              </w:rPr>
              <w:t xml:space="preserve"> Wortfeld: „Wetter und Klima“ und weitere Freizeitaktivitäten; Diskursmittel für Aufforderungen, Überreden und Überzeugen</w:t>
            </w:r>
            <w:r w:rsidRPr="00533BAC">
              <w:rPr>
                <w:b/>
                <w:bCs/>
                <w:sz w:val="20"/>
                <w:szCs w:val="20"/>
              </w:rPr>
              <w:t xml:space="preserve">; </w:t>
            </w:r>
            <w:r w:rsidRPr="00533BAC">
              <w:rPr>
                <w:bCs/>
                <w:sz w:val="20"/>
                <w:szCs w:val="20"/>
              </w:rPr>
              <w:t xml:space="preserve">Bedeutungszusammenhang </w:t>
            </w:r>
            <w:r w:rsidRPr="00533BAC">
              <w:rPr>
                <w:rFonts w:cs="Arial"/>
                <w:sz w:val="20"/>
                <w:szCs w:val="20"/>
              </w:rPr>
              <w:t xml:space="preserve">zwischen </w:t>
            </w:r>
            <w:r w:rsidRPr="00533BAC">
              <w:rPr>
                <w:sz w:val="20"/>
                <w:szCs w:val="20"/>
              </w:rPr>
              <w:t xml:space="preserve">(piktographischen) </w:t>
            </w:r>
            <w:r w:rsidRPr="00533BAC">
              <w:rPr>
                <w:rFonts w:cs="Arial"/>
                <w:sz w:val="20"/>
                <w:szCs w:val="20"/>
              </w:rPr>
              <w:t>Schriftzeichen</w:t>
            </w:r>
            <w:r w:rsidRPr="00533BAC">
              <w:rPr>
                <w:sz w:val="20"/>
                <w:szCs w:val="20"/>
              </w:rPr>
              <w:t xml:space="preserve"> bzw. Radikalen</w:t>
            </w:r>
            <w:r w:rsidRPr="00533BAC">
              <w:rPr>
                <w:rFonts w:cs="Arial"/>
                <w:sz w:val="20"/>
                <w:szCs w:val="20"/>
              </w:rPr>
              <w:t xml:space="preserve"> </w:t>
            </w:r>
            <w:r w:rsidRPr="00533BAC">
              <w:rPr>
                <w:sz w:val="20"/>
                <w:szCs w:val="20"/>
              </w:rPr>
              <w:t>und Wetterphänomen erkennen und als Entschlüsselungsstrategie anwenden</w:t>
            </w:r>
          </w:p>
          <w:p w14:paraId="5871901F" w14:textId="43CF5493" w:rsidR="003011CC" w:rsidRPr="00533BAC" w:rsidRDefault="003011CC" w:rsidP="003011CC">
            <w:pPr>
              <w:spacing w:after="120" w:line="240" w:lineRule="auto"/>
              <w:ind w:left="284" w:hanging="284"/>
              <w:jc w:val="left"/>
              <w:rPr>
                <w:b/>
                <w:bCs/>
                <w:sz w:val="20"/>
                <w:szCs w:val="20"/>
                <w:lang w:eastAsia="zh-CN"/>
              </w:rPr>
            </w:pPr>
            <w:r w:rsidRPr="00533BAC">
              <w:rPr>
                <w:b/>
                <w:bCs/>
                <w:sz w:val="20"/>
                <w:szCs w:val="20"/>
              </w:rPr>
              <w:t xml:space="preserve">Grammatik: </w:t>
            </w:r>
            <w:r w:rsidRPr="00533BAC">
              <w:rPr>
                <w:bCs/>
                <w:sz w:val="20"/>
                <w:szCs w:val="20"/>
              </w:rPr>
              <w:t xml:space="preserve">Imperativ mit Satzpartikel </w:t>
            </w:r>
            <w:r w:rsidRPr="00533BAC">
              <w:rPr>
                <w:rFonts w:hint="eastAsia"/>
                <w:sz w:val="20"/>
                <w:szCs w:val="20"/>
              </w:rPr>
              <w:t>吧</w:t>
            </w:r>
            <w:r w:rsidRPr="00533BAC">
              <w:rPr>
                <w:rFonts w:hint="eastAsia"/>
                <w:sz w:val="20"/>
                <w:szCs w:val="20"/>
              </w:rPr>
              <w:t>; Beschreibung und Bewertung von Wetterphänomenen</w:t>
            </w:r>
            <w:r w:rsidRPr="00533BAC">
              <w:rPr>
                <w:sz w:val="20"/>
                <w:szCs w:val="20"/>
              </w:rPr>
              <w:t xml:space="preserve"> mit Adverbien (u.a. </w:t>
            </w:r>
            <w:r w:rsidRPr="00533BAC">
              <w:rPr>
                <w:rFonts w:hint="eastAsia"/>
                <w:sz w:val="20"/>
                <w:szCs w:val="20"/>
                <w:lang w:eastAsia="zh-CN"/>
              </w:rPr>
              <w:t>太、、还、有一点</w:t>
            </w:r>
            <w:r w:rsidRPr="00533BAC">
              <w:rPr>
                <w:sz w:val="20"/>
                <w:szCs w:val="20"/>
                <w:lang w:eastAsia="zh-CN"/>
              </w:rPr>
              <w:t xml:space="preserve">) </w:t>
            </w:r>
            <w:r w:rsidRPr="00533BAC">
              <w:rPr>
                <w:sz w:val="20"/>
                <w:szCs w:val="20"/>
              </w:rPr>
              <w:t xml:space="preserve">und Adjektiven (u.a. </w:t>
            </w:r>
            <w:r w:rsidRPr="00533BAC">
              <w:rPr>
                <w:rFonts w:hint="eastAsia"/>
                <w:sz w:val="20"/>
                <w:szCs w:val="20"/>
                <w:lang w:eastAsia="zh-CN"/>
              </w:rPr>
              <w:t>热、冷、冻、暖和</w:t>
            </w:r>
            <w:r w:rsidRPr="00533BAC">
              <w:rPr>
                <w:sz w:val="20"/>
                <w:szCs w:val="20"/>
                <w:lang w:eastAsia="zh-CN"/>
              </w:rPr>
              <w:t>)</w:t>
            </w:r>
          </w:p>
          <w:p w14:paraId="17B2D506" w14:textId="77777777" w:rsidR="003011CC" w:rsidRPr="00533BAC" w:rsidRDefault="003011CC" w:rsidP="003011CC">
            <w:pPr>
              <w:spacing w:after="120" w:line="240" w:lineRule="auto"/>
              <w:ind w:left="284" w:hanging="284"/>
              <w:jc w:val="left"/>
              <w:rPr>
                <w:sz w:val="20"/>
                <w:szCs w:val="20"/>
              </w:rPr>
            </w:pPr>
            <w:r w:rsidRPr="00533BAC">
              <w:rPr>
                <w:b/>
                <w:bCs/>
                <w:sz w:val="20"/>
                <w:szCs w:val="20"/>
              </w:rPr>
              <w:t>Mögliche Umsetzung</w:t>
            </w:r>
            <w:r w:rsidRPr="00533BAC">
              <w:rPr>
                <w:sz w:val="20"/>
                <w:szCs w:val="20"/>
              </w:rPr>
              <w:t xml:space="preserve">: persönliche (Chat-)Nachricht (Aufforderung/Einladung) zur gemeinsamen Freizeitgestaltung; Planung einer gemeinsamen Aktivität unter Berücksichtigung vom Wetter/Klima (Ort, Zeit, Aktivitäten etc.) </w:t>
            </w:r>
          </w:p>
          <w:p w14:paraId="42A2FFE7" w14:textId="77777777" w:rsidR="003011CC" w:rsidRDefault="003011CC" w:rsidP="003011CC">
            <w:pPr>
              <w:spacing w:after="120" w:line="240" w:lineRule="auto"/>
              <w:ind w:left="284" w:hanging="284"/>
              <w:jc w:val="left"/>
              <w:rPr>
                <w:sz w:val="20"/>
                <w:szCs w:val="20"/>
              </w:rPr>
            </w:pPr>
            <w:r w:rsidRPr="00533BAC">
              <w:rPr>
                <w:b/>
                <w:bCs/>
                <w:sz w:val="20"/>
                <w:szCs w:val="20"/>
              </w:rPr>
              <w:t xml:space="preserve">Leistungsüberprüfung: </w:t>
            </w:r>
            <w:r w:rsidRPr="00533BAC">
              <w:rPr>
                <w:sz w:val="20"/>
                <w:szCs w:val="20"/>
              </w:rPr>
              <w:t>Klassenarbeit mit den Schwerpunkten Hörverste</w:t>
            </w:r>
            <w:r>
              <w:rPr>
                <w:sz w:val="20"/>
                <w:szCs w:val="20"/>
              </w:rPr>
              <w:t>hen</w:t>
            </w:r>
            <w:r w:rsidRPr="00533BAC">
              <w:rPr>
                <w:sz w:val="20"/>
                <w:szCs w:val="20"/>
              </w:rPr>
              <w:t>, Schreiben (persönliche Text-/Sprach</w:t>
            </w:r>
            <w:r>
              <w:t>-/Chat-N</w:t>
            </w:r>
            <w:r w:rsidRPr="00533BAC">
              <w:rPr>
                <w:sz w:val="20"/>
                <w:szCs w:val="20"/>
              </w:rPr>
              <w:t>achricht: Verabredung/Aufforderung z</w:t>
            </w:r>
            <w:r>
              <w:rPr>
                <w:sz w:val="20"/>
                <w:szCs w:val="20"/>
              </w:rPr>
              <w:t xml:space="preserve">u einer gemeinsamen Aktivität) </w:t>
            </w:r>
          </w:p>
          <w:p w14:paraId="024007A8" w14:textId="77777777" w:rsidR="003011CC" w:rsidRPr="00533BAC" w:rsidRDefault="003011CC" w:rsidP="003011CC">
            <w:pPr>
              <w:spacing w:after="120" w:line="240" w:lineRule="auto"/>
              <w:ind w:left="284" w:hanging="284"/>
              <w:jc w:val="left"/>
              <w:rPr>
                <w:b/>
                <w:bCs/>
                <w:sz w:val="20"/>
                <w:szCs w:val="20"/>
              </w:rPr>
            </w:pPr>
            <w:r w:rsidRPr="00533BAC">
              <w:rPr>
                <w:b/>
                <w:bCs/>
                <w:sz w:val="20"/>
                <w:szCs w:val="20"/>
              </w:rPr>
              <w:t xml:space="preserve">Medienbildung: </w:t>
            </w:r>
            <w:r w:rsidRPr="00533BAC">
              <w:rPr>
                <w:bCs/>
                <w:sz w:val="20"/>
                <w:szCs w:val="20"/>
              </w:rPr>
              <w:t>verschiedene digitale Werkzeuge und deren Funktionsumfang kennen, auswählen sowie diese kreativ, reflektiert und zielgerichtet einsetzen (MKR 1.2)</w:t>
            </w:r>
          </w:p>
          <w:p w14:paraId="6D725720" w14:textId="77777777" w:rsidR="003011CC" w:rsidRDefault="003011CC" w:rsidP="003011CC">
            <w:pPr>
              <w:snapToGrid w:val="0"/>
              <w:spacing w:after="0" w:line="240" w:lineRule="auto"/>
              <w:ind w:left="284" w:hanging="284"/>
              <w:jc w:val="left"/>
              <w:rPr>
                <w:rFonts w:cs="Arial"/>
                <w:b/>
                <w:sz w:val="20"/>
                <w:szCs w:val="20"/>
              </w:rPr>
            </w:pPr>
            <w:r w:rsidRPr="00533BAC">
              <w:rPr>
                <w:b/>
                <w:bCs/>
                <w:sz w:val="20"/>
                <w:szCs w:val="20"/>
              </w:rPr>
              <w:lastRenderedPageBreak/>
              <w:t xml:space="preserve">Verbraucherbildung: </w:t>
            </w:r>
            <w:r w:rsidRPr="00533BAC">
              <w:rPr>
                <w:bCs/>
                <w:sz w:val="20"/>
                <w:szCs w:val="20"/>
              </w:rPr>
              <w:t xml:space="preserve">Auseinandersetzung mit individuellen, kollektiven und politischen Gestaltungsoptionen des Konsums; </w:t>
            </w:r>
            <w:r w:rsidRPr="00533BAC">
              <w:rPr>
                <w:sz w:val="20"/>
                <w:szCs w:val="20"/>
              </w:rPr>
              <w:t>Ernährung und Gesundheit; Leben, Wohnen und Mobilität (Rahmenvorgabe Bereich ÜB, B, D)</w:t>
            </w:r>
          </w:p>
        </w:tc>
      </w:tr>
    </w:tbl>
    <w:p w14:paraId="533784C3" w14:textId="524F5A51" w:rsidR="00B228A8" w:rsidRDefault="00B228A8" w:rsidP="003011CC">
      <w:pPr>
        <w:spacing w:after="0" w:line="240" w:lineRule="auto"/>
        <w:jc w:val="left"/>
      </w:pPr>
    </w:p>
    <w:p w14:paraId="4948B2B6" w14:textId="77777777" w:rsidR="00B228A8" w:rsidRDefault="00B228A8">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3011CC" w:rsidRPr="00D72709" w14:paraId="0711F3CB" w14:textId="77777777" w:rsidTr="004130FB">
        <w:trPr>
          <w:trHeight w:val="320"/>
        </w:trPr>
        <w:tc>
          <w:tcPr>
            <w:tcW w:w="9496" w:type="dxa"/>
            <w:tcBorders>
              <w:top w:val="single" w:sz="4" w:space="0" w:color="000000"/>
              <w:left w:val="single" w:sz="4" w:space="0" w:color="000000"/>
              <w:bottom w:val="single" w:sz="4" w:space="0" w:color="000000"/>
              <w:right w:val="single" w:sz="4" w:space="0" w:color="000000"/>
            </w:tcBorders>
            <w:shd w:val="clear" w:color="auto" w:fill="D9D9D9"/>
          </w:tcPr>
          <w:p w14:paraId="13ED0628" w14:textId="77777777" w:rsidR="003011CC" w:rsidRPr="0017614A" w:rsidRDefault="003011CC" w:rsidP="003011CC">
            <w:pPr>
              <w:spacing w:after="0"/>
              <w:jc w:val="center"/>
              <w:rPr>
                <w:rFonts w:cs="Arial"/>
              </w:rPr>
            </w:pPr>
            <w:r>
              <w:rPr>
                <w:b/>
                <w:bCs/>
                <w:sz w:val="24"/>
                <w:szCs w:val="24"/>
              </w:rPr>
              <w:lastRenderedPageBreak/>
              <w:t>UV 8</w:t>
            </w:r>
            <w:r w:rsidRPr="0017614A">
              <w:rPr>
                <w:b/>
                <w:bCs/>
                <w:sz w:val="24"/>
                <w:szCs w:val="24"/>
              </w:rPr>
              <w:t>.</w:t>
            </w:r>
            <w:r>
              <w:rPr>
                <w:b/>
                <w:bCs/>
                <w:sz w:val="24"/>
                <w:szCs w:val="24"/>
              </w:rPr>
              <w:t>6</w:t>
            </w:r>
            <w:r w:rsidRPr="00F51241">
              <w:rPr>
                <w:rFonts w:hint="eastAsia"/>
                <w:b/>
                <w:bCs/>
                <w:sz w:val="24"/>
                <w:szCs w:val="24"/>
              </w:rPr>
              <w:t>你暑假打算做什么</w:t>
            </w:r>
            <w:r>
              <w:rPr>
                <w:rFonts w:eastAsia="Microsoft JhengHei"/>
                <w:bCs/>
                <w:i/>
                <w:sz w:val="24"/>
                <w:szCs w:val="24"/>
              </w:rPr>
              <w:t>Nǐ shǔjià dǎsuàn zuò shénme?</w:t>
            </w:r>
            <w:r>
              <w:rPr>
                <w:rFonts w:eastAsia="Microsoft JhengHei" w:hint="eastAsia"/>
                <w:bCs/>
                <w:i/>
                <w:sz w:val="24"/>
                <w:szCs w:val="24"/>
              </w:rPr>
              <w:t xml:space="preserve"> </w:t>
            </w:r>
            <w:r w:rsidRPr="00BD3AAF">
              <w:rPr>
                <w:bCs/>
                <w:sz w:val="20"/>
                <w:szCs w:val="20"/>
              </w:rPr>
              <w:t>Ferienpläne</w:t>
            </w:r>
            <w:r>
              <w:rPr>
                <w:bCs/>
                <w:sz w:val="20"/>
                <w:szCs w:val="20"/>
              </w:rPr>
              <w:t xml:space="preserve"> vorstellen und begründen</w:t>
            </w:r>
            <w:r w:rsidRPr="007650C0">
              <w:rPr>
                <w:sz w:val="24"/>
                <w:szCs w:val="24"/>
              </w:rPr>
              <w:t xml:space="preserve"> </w:t>
            </w:r>
            <w:r w:rsidRPr="0017614A">
              <w:rPr>
                <w:sz w:val="20"/>
                <w:szCs w:val="20"/>
              </w:rPr>
              <w:t>(ca. 20 U-Std.)</w:t>
            </w:r>
          </w:p>
        </w:tc>
      </w:tr>
      <w:tr w:rsidR="003011CC" w14:paraId="795A1B93"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56C25C41" w14:textId="77777777" w:rsidR="003011CC" w:rsidRDefault="003011CC" w:rsidP="003011CC">
            <w:pPr>
              <w:spacing w:after="0"/>
              <w:jc w:val="center"/>
              <w:rPr>
                <w:rFonts w:cs="Arial"/>
                <w:b/>
                <w:sz w:val="20"/>
                <w:szCs w:val="20"/>
              </w:rPr>
            </w:pPr>
            <w:r>
              <w:rPr>
                <w:rFonts w:cs="Arial"/>
                <w:b/>
                <w:sz w:val="20"/>
                <w:szCs w:val="20"/>
              </w:rPr>
              <w:t>Schwerpunkte der Kompetenzentwicklung</w:t>
            </w:r>
          </w:p>
        </w:tc>
      </w:tr>
      <w:tr w:rsidR="003011CC" w14:paraId="33CC302E"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10E0E12C" w14:textId="77777777" w:rsidR="003011CC" w:rsidRPr="007650C0" w:rsidRDefault="003011CC" w:rsidP="003C15DE">
            <w:pPr>
              <w:pStyle w:val="Liste-Indikator"/>
              <w:numPr>
                <w:ilvl w:val="0"/>
                <w:numId w:val="0"/>
              </w:numPr>
              <w:ind w:left="360" w:hanging="360"/>
              <w:jc w:val="left"/>
              <w:rPr>
                <w:rFonts w:cs="Arial"/>
                <w:sz w:val="20"/>
                <w:szCs w:val="20"/>
              </w:rPr>
            </w:pPr>
            <w:r w:rsidRPr="003C15DE">
              <w:rPr>
                <w:rFonts w:cs="Arial"/>
                <w:b/>
                <w:bCs/>
                <w:i/>
                <w:iCs/>
                <w:sz w:val="20"/>
                <w:szCs w:val="20"/>
              </w:rPr>
              <w:t>Leseverstehen</w:t>
            </w:r>
            <w:r w:rsidRPr="007650C0">
              <w:rPr>
                <w:rFonts w:cs="Arial"/>
                <w:b/>
                <w:bCs/>
                <w:i/>
                <w:iCs/>
                <w:sz w:val="20"/>
                <w:szCs w:val="20"/>
              </w:rPr>
              <w:t>:</w:t>
            </w:r>
            <w:r w:rsidRPr="007650C0">
              <w:rPr>
                <w:rFonts w:cs="Arial"/>
                <w:b/>
                <w:bCs/>
                <w:sz w:val="20"/>
                <w:szCs w:val="20"/>
              </w:rPr>
              <w:t xml:space="preserve"> </w:t>
            </w:r>
            <w:r w:rsidRPr="007650C0">
              <w:rPr>
                <w:rFonts w:cs="Arial"/>
                <w:sz w:val="20"/>
                <w:szCs w:val="20"/>
              </w:rPr>
              <w:t xml:space="preserve">einfachen, klar strukturierten </w:t>
            </w:r>
            <w:r w:rsidRPr="006621BC">
              <w:rPr>
                <w:rFonts w:cs="Arial"/>
                <w:sz w:val="20"/>
                <w:szCs w:val="20"/>
              </w:rPr>
              <w:t>Sach- und Gebrauchstexten sowie einfachen kurzen literarischen Texten</w:t>
            </w:r>
            <w:r w:rsidRPr="007650C0">
              <w:rPr>
                <w:rFonts w:cs="Arial"/>
                <w:sz w:val="20"/>
                <w:szCs w:val="20"/>
              </w:rPr>
              <w:t xml:space="preserve"> die Gesamtaussage, Hauptaussagen und wichtige Einzelinformationen entnehmen</w:t>
            </w:r>
          </w:p>
          <w:p w14:paraId="1E2B17BF" w14:textId="77777777" w:rsidR="003011CC" w:rsidRPr="007C00BA" w:rsidRDefault="003011CC" w:rsidP="003C15DE">
            <w:pPr>
              <w:pStyle w:val="Liste-Indikator"/>
              <w:numPr>
                <w:ilvl w:val="0"/>
                <w:numId w:val="0"/>
              </w:numPr>
              <w:ind w:left="360" w:hanging="360"/>
              <w:jc w:val="left"/>
              <w:rPr>
                <w:rFonts w:cs="Arial"/>
                <w:sz w:val="20"/>
                <w:szCs w:val="20"/>
              </w:rPr>
            </w:pPr>
            <w:r w:rsidRPr="003C15DE">
              <w:rPr>
                <w:rFonts w:cs="Arial"/>
                <w:b/>
                <w:bCs/>
                <w:i/>
                <w:iCs/>
                <w:sz w:val="20"/>
                <w:szCs w:val="20"/>
              </w:rPr>
              <w:t>Schreiben</w:t>
            </w:r>
            <w:r>
              <w:rPr>
                <w:rFonts w:cs="Arial"/>
                <w:b/>
                <w:bCs/>
                <w:iCs/>
                <w:sz w:val="20"/>
                <w:szCs w:val="20"/>
              </w:rPr>
              <w:t xml:space="preserve">: </w:t>
            </w:r>
            <w:r w:rsidRPr="007C00BA">
              <w:rPr>
                <w:rFonts w:cs="Arial"/>
                <w:sz w:val="20"/>
                <w:szCs w:val="20"/>
              </w:rPr>
              <w:t xml:space="preserve">ihre Lebenswelt beschreiben, </w:t>
            </w:r>
            <w:r>
              <w:rPr>
                <w:rFonts w:cs="Arial"/>
                <w:sz w:val="20"/>
                <w:szCs w:val="20"/>
              </w:rPr>
              <w:t>[</w:t>
            </w:r>
            <w:r w:rsidRPr="007C00BA">
              <w:rPr>
                <w:rFonts w:cs="Arial"/>
                <w:sz w:val="20"/>
                <w:szCs w:val="20"/>
              </w:rPr>
              <w:t>von Ereignissen berichten</w:t>
            </w:r>
            <w:r>
              <w:rPr>
                <w:rFonts w:cs="Arial"/>
                <w:sz w:val="20"/>
                <w:szCs w:val="20"/>
              </w:rPr>
              <w:t>]</w:t>
            </w:r>
            <w:r w:rsidRPr="007C00BA">
              <w:rPr>
                <w:rFonts w:cs="Arial"/>
                <w:sz w:val="20"/>
                <w:szCs w:val="20"/>
              </w:rPr>
              <w:t xml:space="preserve"> sowie Interessen und Absichten darstellen; digitale Werkzeuge sowohl für das individuelle, als auch für das kollaborative Schreiben einsetzen</w:t>
            </w:r>
          </w:p>
          <w:p w14:paraId="763ACE27" w14:textId="77777777" w:rsidR="003011CC" w:rsidRPr="007C00BA" w:rsidRDefault="003011CC" w:rsidP="003C15DE">
            <w:pPr>
              <w:pStyle w:val="Liste-Indikator"/>
              <w:numPr>
                <w:ilvl w:val="0"/>
                <w:numId w:val="0"/>
              </w:numPr>
              <w:ind w:left="360" w:hanging="360"/>
              <w:jc w:val="left"/>
              <w:rPr>
                <w:rFonts w:eastAsiaTheme="minorEastAsia" w:cs="Arial"/>
                <w:b/>
                <w:bCs/>
                <w:iCs/>
                <w:sz w:val="20"/>
                <w:szCs w:val="20"/>
                <w:lang w:eastAsia="zh-CN"/>
              </w:rPr>
            </w:pPr>
            <w:r w:rsidRPr="003C15DE">
              <w:rPr>
                <w:rFonts w:cs="Arial"/>
                <w:b/>
                <w:bCs/>
                <w:i/>
                <w:iCs/>
                <w:sz w:val="20"/>
                <w:szCs w:val="20"/>
              </w:rPr>
              <w:t>Grammatik</w:t>
            </w:r>
            <w:r w:rsidRPr="007650C0">
              <w:rPr>
                <w:rFonts w:cs="Arial"/>
                <w:b/>
                <w:bCs/>
                <w:i/>
                <w:iCs/>
                <w:sz w:val="20"/>
                <w:szCs w:val="20"/>
              </w:rPr>
              <w:t>:</w:t>
            </w:r>
            <w:r w:rsidRPr="007650C0">
              <w:rPr>
                <w:rFonts w:cs="Arial"/>
                <w:sz w:val="20"/>
                <w:szCs w:val="20"/>
              </w:rPr>
              <w:t xml:space="preserve"> </w:t>
            </w:r>
            <w:r w:rsidRPr="00B954D9">
              <w:rPr>
                <w:rFonts w:eastAsiaTheme="minorEastAsia" w:cs="Arial"/>
                <w:sz w:val="20"/>
                <w:szCs w:val="20"/>
                <w:lang w:eastAsia="zh-CN"/>
              </w:rPr>
              <w:t>Texte und mündliche Äußerungen strukturieren und räumliche, zeitliche und lo</w:t>
            </w:r>
            <w:r>
              <w:rPr>
                <w:rFonts w:eastAsiaTheme="minorEastAsia" w:cs="Arial"/>
                <w:sz w:val="20"/>
                <w:szCs w:val="20"/>
                <w:lang w:eastAsia="zh-CN"/>
              </w:rPr>
              <w:t xml:space="preserve">gische Bezüge </w:t>
            </w:r>
            <w:r w:rsidRPr="00B954D9">
              <w:rPr>
                <w:rFonts w:eastAsiaTheme="minorEastAsia" w:cs="Arial"/>
                <w:sz w:val="20"/>
                <w:szCs w:val="20"/>
                <w:lang w:eastAsia="zh-CN"/>
              </w:rPr>
              <w:t>darstellen</w:t>
            </w:r>
            <w:r>
              <w:rPr>
                <w:rFonts w:eastAsiaTheme="minorEastAsia" w:cs="Arial"/>
                <w:b/>
                <w:bCs/>
                <w:iCs/>
                <w:sz w:val="20"/>
                <w:szCs w:val="20"/>
                <w:lang w:eastAsia="zh-CN"/>
              </w:rPr>
              <w:t xml:space="preserve">; </w:t>
            </w:r>
            <w:r w:rsidRPr="007C00BA">
              <w:rPr>
                <w:rFonts w:cs="Arial"/>
                <w:sz w:val="20"/>
                <w:szCs w:val="20"/>
              </w:rPr>
              <w:t>in einfacher Form Begründungen geben und Stellung nehmen</w:t>
            </w:r>
          </w:p>
          <w:p w14:paraId="4903B138" w14:textId="77777777" w:rsidR="003011CC" w:rsidRDefault="003011CC" w:rsidP="003C15DE">
            <w:pPr>
              <w:pStyle w:val="Liste-Indikator"/>
              <w:numPr>
                <w:ilvl w:val="0"/>
                <w:numId w:val="0"/>
              </w:numPr>
              <w:ind w:left="360" w:hanging="360"/>
              <w:jc w:val="left"/>
              <w:rPr>
                <w:rFonts w:cs="Arial"/>
                <w:sz w:val="20"/>
                <w:szCs w:val="20"/>
              </w:rPr>
            </w:pPr>
            <w:r>
              <w:rPr>
                <w:rFonts w:cs="Arial"/>
                <w:b/>
                <w:bCs/>
                <w:iCs/>
                <w:sz w:val="20"/>
                <w:szCs w:val="20"/>
              </w:rPr>
              <w:t xml:space="preserve">IKK: </w:t>
            </w:r>
            <w:r w:rsidRPr="00B954D9">
              <w:rPr>
                <w:rFonts w:cs="Arial"/>
                <w:sz w:val="20"/>
                <w:szCs w:val="20"/>
              </w:rPr>
              <w:t>sich durch Perspektivwechsel mit</w:t>
            </w:r>
            <w:r>
              <w:rPr>
                <w:rFonts w:cs="Arial"/>
                <w:sz w:val="20"/>
                <w:szCs w:val="20"/>
              </w:rPr>
              <w:t xml:space="preserve"> grundlegenden</w:t>
            </w:r>
            <w:r w:rsidRPr="00B954D9">
              <w:rPr>
                <w:rFonts w:cs="Arial"/>
                <w:sz w:val="20"/>
                <w:szCs w:val="20"/>
              </w:rPr>
              <w:t>, kulturell bedingten Denk- und Verhaltensweisen kritisch auseinandersetzen</w:t>
            </w:r>
          </w:p>
          <w:p w14:paraId="2DB27F58" w14:textId="77777777" w:rsidR="003011CC" w:rsidRPr="007C00BA" w:rsidRDefault="003011CC" w:rsidP="003C15DE">
            <w:pPr>
              <w:pStyle w:val="Liste-Indikator"/>
              <w:numPr>
                <w:ilvl w:val="0"/>
                <w:numId w:val="0"/>
              </w:numPr>
              <w:ind w:left="360" w:hanging="360"/>
              <w:jc w:val="left"/>
              <w:rPr>
                <w:rFonts w:cs="Arial"/>
                <w:sz w:val="20"/>
                <w:szCs w:val="20"/>
              </w:rPr>
            </w:pPr>
            <w:r w:rsidRPr="007C00BA">
              <w:rPr>
                <w:rFonts w:cs="Arial"/>
                <w:b/>
                <w:bCs/>
                <w:sz w:val="20"/>
                <w:szCs w:val="20"/>
              </w:rPr>
              <w:t xml:space="preserve">SLK: </w:t>
            </w:r>
            <w:r w:rsidRPr="007C00BA">
              <w:rPr>
                <w:rFonts w:cs="Arial"/>
                <w:sz w:val="20"/>
                <w:szCs w:val="20"/>
              </w:rPr>
              <w:t>b</w:t>
            </w:r>
            <w:r w:rsidRPr="00B954D9">
              <w:rPr>
                <w:rFonts w:cs="Arial"/>
                <w:sz w:val="20"/>
                <w:szCs w:val="20"/>
              </w:rPr>
              <w:t>edarfsgerecht und weitgehend kritisch reflektierend unterschiedliche Arbeits- und Hilfsmittel in Printversion und als digitales Werkzeug zur Texterschließung, Texterstellung und Selbstkorrektur nutzen</w:t>
            </w:r>
          </w:p>
        </w:tc>
      </w:tr>
      <w:tr w:rsidR="003011CC" w14:paraId="1A0A2B7C"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3B612D0D" w14:textId="77777777" w:rsidR="003011CC" w:rsidRPr="00D7321F" w:rsidRDefault="003011CC" w:rsidP="003011CC">
            <w:pPr>
              <w:spacing w:after="0"/>
              <w:jc w:val="center"/>
              <w:rPr>
                <w:rFonts w:cs="Arial"/>
                <w:b/>
                <w:sz w:val="20"/>
                <w:szCs w:val="20"/>
                <w:highlight w:val="yellow"/>
              </w:rPr>
            </w:pPr>
            <w:r w:rsidRPr="006C3F02">
              <w:rPr>
                <w:rFonts w:cs="Arial"/>
                <w:b/>
                <w:sz w:val="20"/>
                <w:szCs w:val="20"/>
              </w:rPr>
              <w:t>fachliche Konkretisierungen im Schwerpunkt</w:t>
            </w:r>
          </w:p>
        </w:tc>
      </w:tr>
      <w:tr w:rsidR="003011CC" w14:paraId="5BC52113"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1332ECC5" w14:textId="77777777" w:rsidR="003011CC" w:rsidRPr="00B954D9" w:rsidRDefault="003011CC" w:rsidP="003C15DE">
            <w:pPr>
              <w:pStyle w:val="Liste-Indikator"/>
              <w:numPr>
                <w:ilvl w:val="0"/>
                <w:numId w:val="0"/>
              </w:numPr>
              <w:ind w:left="360" w:hanging="360"/>
              <w:jc w:val="left"/>
              <w:rPr>
                <w:rFonts w:cs="Arial"/>
                <w:sz w:val="20"/>
                <w:szCs w:val="20"/>
              </w:rPr>
            </w:pPr>
            <w:r w:rsidRPr="006621BC">
              <w:rPr>
                <w:rFonts w:cs="Arial"/>
                <w:b/>
                <w:bCs/>
                <w:iCs/>
                <w:sz w:val="20"/>
                <w:szCs w:val="20"/>
              </w:rPr>
              <w:t>IKK</w:t>
            </w:r>
            <w:r w:rsidRPr="00AD162F">
              <w:rPr>
                <w:b/>
                <w:bCs/>
                <w:sz w:val="20"/>
                <w:szCs w:val="20"/>
              </w:rPr>
              <w:t xml:space="preserve">: </w:t>
            </w:r>
            <w:r>
              <w:rPr>
                <w:rFonts w:cs="Arial"/>
                <w:sz w:val="20"/>
                <w:szCs w:val="20"/>
              </w:rPr>
              <w:t>Freizeitgestaltung und Konsumverhalten auch unter Berücksichtigung des Umweltschutzes;</w:t>
            </w:r>
            <w:r w:rsidRPr="00B954D9">
              <w:rPr>
                <w:rFonts w:cs="Arial"/>
                <w:sz w:val="20"/>
                <w:szCs w:val="20"/>
              </w:rPr>
              <w:t xml:space="preserve"> </w:t>
            </w:r>
            <w:r w:rsidRPr="007C00BA">
              <w:rPr>
                <w:sz w:val="20"/>
                <w:szCs w:val="20"/>
              </w:rPr>
              <w:t>geografischer Überblick über China und Taiwan</w:t>
            </w:r>
            <w:r>
              <w:rPr>
                <w:sz w:val="20"/>
                <w:szCs w:val="20"/>
              </w:rPr>
              <w:t xml:space="preserve">; erste Einblicke in gesellschaftliches, politisches und wirtschaftliches Leben; </w:t>
            </w:r>
            <w:r w:rsidRPr="00B954D9">
              <w:rPr>
                <w:rFonts w:cs="Arial"/>
                <w:sz w:val="20"/>
                <w:szCs w:val="20"/>
              </w:rPr>
              <w:t xml:space="preserve">regionale Besonderheiten; jugendgemäße, aktuelle kulturelle Ereignisse </w:t>
            </w:r>
          </w:p>
          <w:p w14:paraId="23B2084D" w14:textId="77777777" w:rsidR="003011CC" w:rsidRPr="007650C0" w:rsidRDefault="003011CC" w:rsidP="003C15DE">
            <w:pPr>
              <w:pStyle w:val="Liste-Indikator"/>
              <w:numPr>
                <w:ilvl w:val="0"/>
                <w:numId w:val="0"/>
              </w:numPr>
              <w:ind w:left="360" w:hanging="360"/>
              <w:jc w:val="left"/>
              <w:rPr>
                <w:rFonts w:cs="Arial"/>
                <w:sz w:val="20"/>
              </w:rPr>
            </w:pPr>
            <w:r w:rsidRPr="003C15DE">
              <w:rPr>
                <w:rFonts w:cs="Arial"/>
                <w:b/>
                <w:bCs/>
                <w:i/>
                <w:iCs/>
                <w:sz w:val="20"/>
                <w:szCs w:val="20"/>
              </w:rPr>
              <w:t>Grammatik</w:t>
            </w:r>
            <w:r w:rsidRPr="006C3F02">
              <w:rPr>
                <w:rFonts w:cs="Arial"/>
                <w:b/>
                <w:bCs/>
                <w:iCs/>
                <w:sz w:val="20"/>
                <w:szCs w:val="20"/>
              </w:rPr>
              <w:t>:</w:t>
            </w:r>
            <w:r w:rsidRPr="007650C0">
              <w:rPr>
                <w:rFonts w:cs="Arial"/>
                <w:sz w:val="20"/>
                <w:szCs w:val="20"/>
              </w:rPr>
              <w:t xml:space="preserve"> </w:t>
            </w:r>
            <w:r>
              <w:rPr>
                <w:rFonts w:cs="Arial"/>
                <w:sz w:val="20"/>
                <w:szCs w:val="20"/>
              </w:rPr>
              <w:t xml:space="preserve">Zeit- und Ortsadverbien, </w:t>
            </w:r>
            <w:r>
              <w:rPr>
                <w:rFonts w:cs="Arial"/>
                <w:sz w:val="20"/>
              </w:rPr>
              <w:t>Konnektoren, Modalverben</w:t>
            </w:r>
          </w:p>
          <w:p w14:paraId="7FF5376D" w14:textId="22452EB0" w:rsidR="003011CC" w:rsidRDefault="003011CC" w:rsidP="003C15DE">
            <w:pPr>
              <w:pStyle w:val="Liste-Indikator"/>
              <w:numPr>
                <w:ilvl w:val="0"/>
                <w:numId w:val="0"/>
              </w:numPr>
              <w:ind w:left="360" w:hanging="360"/>
              <w:jc w:val="left"/>
              <w:rPr>
                <w:rFonts w:cs="Arial"/>
                <w:sz w:val="20"/>
                <w:szCs w:val="20"/>
              </w:rPr>
            </w:pPr>
            <w:r w:rsidRPr="0007328A">
              <w:rPr>
                <w:rFonts w:cs="Arial"/>
                <w:b/>
                <w:bCs/>
                <w:iCs/>
                <w:sz w:val="20"/>
                <w:szCs w:val="20"/>
              </w:rPr>
              <w:t>TMK</w:t>
            </w:r>
            <w:r w:rsidRPr="00AD162F">
              <w:rPr>
                <w:b/>
                <w:bCs/>
                <w:sz w:val="20"/>
                <w:szCs w:val="20"/>
              </w:rPr>
              <w:t>:</w:t>
            </w:r>
            <w:r>
              <w:rPr>
                <w:b/>
                <w:bCs/>
                <w:sz w:val="20"/>
                <w:szCs w:val="20"/>
              </w:rPr>
              <w:t xml:space="preserve"> </w:t>
            </w:r>
            <w:r w:rsidRPr="007650C0">
              <w:rPr>
                <w:rFonts w:cs="Arial"/>
                <w:sz w:val="20"/>
                <w:szCs w:val="20"/>
                <w:u w:val="single"/>
              </w:rPr>
              <w:t>Ausgangstexte</w:t>
            </w:r>
            <w:r>
              <w:rPr>
                <w:rFonts w:cs="Arial"/>
                <w:sz w:val="20"/>
                <w:szCs w:val="20"/>
                <w:u w:val="single"/>
              </w:rPr>
              <w:t>:</w:t>
            </w:r>
            <w:r w:rsidRPr="00B954D9">
              <w:rPr>
                <w:rFonts w:cs="Arial"/>
                <w:sz w:val="20"/>
                <w:szCs w:val="20"/>
              </w:rPr>
              <w:t xml:space="preserve"> persönliche </w:t>
            </w:r>
            <w:r w:rsidRPr="0014086B">
              <w:rPr>
                <w:rFonts w:cs="Arial"/>
                <w:sz w:val="20"/>
                <w:szCs w:val="20"/>
              </w:rPr>
              <w:t>Nachrichte</w:t>
            </w:r>
            <w:r>
              <w:rPr>
                <w:rFonts w:cs="Arial"/>
                <w:sz w:val="20"/>
                <w:szCs w:val="20"/>
              </w:rPr>
              <w:t>n</w:t>
            </w:r>
            <w:r w:rsidRPr="0014086B">
              <w:rPr>
                <w:rFonts w:cs="Arial"/>
                <w:sz w:val="20"/>
                <w:szCs w:val="20"/>
              </w:rPr>
              <w:t xml:space="preserve"> und Berichte, </w:t>
            </w:r>
            <w:r w:rsidRPr="0014086B">
              <w:rPr>
                <w:sz w:val="20"/>
                <w:szCs w:val="20"/>
              </w:rPr>
              <w:t xml:space="preserve">Informationstexte aus dem öffentlichen Raum, Annonce </w:t>
            </w:r>
            <w:r w:rsidRPr="0014086B">
              <w:rPr>
                <w:rFonts w:cs="Arial"/>
                <w:sz w:val="20"/>
                <w:szCs w:val="20"/>
              </w:rPr>
              <w:t>(Reiseflyer, Broschüren);</w:t>
            </w:r>
            <w:r w:rsidRPr="0014086B">
              <w:rPr>
                <w:sz w:val="20"/>
                <w:szCs w:val="20"/>
              </w:rPr>
              <w:t xml:space="preserve"> Plakat, Schaubild</w:t>
            </w:r>
            <w:r>
              <w:rPr>
                <w:sz w:val="20"/>
                <w:szCs w:val="20"/>
              </w:rPr>
              <w:t xml:space="preserve">; </w:t>
            </w:r>
            <w:r w:rsidRPr="00B954D9">
              <w:rPr>
                <w:rFonts w:cs="Arial"/>
                <w:sz w:val="20"/>
                <w:szCs w:val="20"/>
                <w:u w:val="single"/>
              </w:rPr>
              <w:t>Zieltexte</w:t>
            </w:r>
            <w:r w:rsidRPr="00C4628D">
              <w:rPr>
                <w:rFonts w:cs="Arial"/>
                <w:sz w:val="20"/>
                <w:szCs w:val="20"/>
              </w:rPr>
              <w:t>:</w:t>
            </w:r>
            <w:r w:rsidRPr="00B954D9">
              <w:rPr>
                <w:rFonts w:cs="Arial"/>
                <w:sz w:val="20"/>
                <w:szCs w:val="20"/>
              </w:rPr>
              <w:t xml:space="preserve"> Briefe, </w:t>
            </w:r>
            <w:r>
              <w:rPr>
                <w:rFonts w:cs="Arial"/>
                <w:sz w:val="20"/>
                <w:szCs w:val="20"/>
              </w:rPr>
              <w:t>E-Mails, kurze Stellungnahmen</w:t>
            </w:r>
          </w:p>
          <w:p w14:paraId="7D5C5F68" w14:textId="77777777" w:rsidR="003011CC" w:rsidRDefault="003011CC" w:rsidP="003C15DE">
            <w:pPr>
              <w:pStyle w:val="Liste-Indikator"/>
              <w:numPr>
                <w:ilvl w:val="0"/>
                <w:numId w:val="0"/>
              </w:numPr>
              <w:ind w:left="360" w:hanging="360"/>
              <w:jc w:val="left"/>
              <w:rPr>
                <w:rFonts w:cs="Arial"/>
                <w:b/>
                <w:sz w:val="20"/>
                <w:szCs w:val="20"/>
              </w:rPr>
            </w:pPr>
            <w:r w:rsidRPr="0014086B">
              <w:rPr>
                <w:rFonts w:cs="Arial"/>
                <w:b/>
                <w:sz w:val="20"/>
                <w:szCs w:val="20"/>
              </w:rPr>
              <w:t>SLK:</w:t>
            </w:r>
            <w:r w:rsidRPr="0014086B">
              <w:rPr>
                <w:rFonts w:cs="Arial"/>
                <w:sz w:val="20"/>
                <w:szCs w:val="20"/>
              </w:rPr>
              <w:t xml:space="preserve"> Strategien </w:t>
            </w:r>
            <w:r w:rsidRPr="0014086B">
              <w:rPr>
                <w:sz w:val="20"/>
                <w:szCs w:val="20"/>
              </w:rPr>
              <w:t xml:space="preserve">zur Organisation von Schreibprozessen; </w:t>
            </w:r>
            <w:r w:rsidRPr="0014086B">
              <w:rPr>
                <w:rFonts w:cs="Arial"/>
                <w:sz w:val="20"/>
                <w:szCs w:val="20"/>
              </w:rPr>
              <w:t xml:space="preserve">zur Produktion von Schriftzeichentexten mit digitalen Medien; zum produktiven Umgang mit Feedback und </w:t>
            </w:r>
            <w:r>
              <w:rPr>
                <w:rFonts w:cs="Arial"/>
                <w:sz w:val="20"/>
                <w:szCs w:val="20"/>
              </w:rPr>
              <w:t>Fehlerschwerpunkten</w:t>
            </w:r>
            <w:r w:rsidRPr="0014086B">
              <w:rPr>
                <w:rFonts w:cs="Arial"/>
                <w:sz w:val="20"/>
                <w:szCs w:val="20"/>
              </w:rPr>
              <w:t xml:space="preserve"> </w:t>
            </w:r>
          </w:p>
        </w:tc>
      </w:tr>
      <w:tr w:rsidR="003011CC" w14:paraId="7CC2C2CB"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3492BF54" w14:textId="77777777" w:rsidR="003011CC" w:rsidRDefault="003011CC" w:rsidP="003011CC">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011CC" w14:paraId="7936B80A"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56B7D84F" w14:textId="77777777" w:rsidR="003011CC" w:rsidRDefault="003011CC" w:rsidP="003C15DE">
            <w:pPr>
              <w:pStyle w:val="Liste-Indikator"/>
              <w:numPr>
                <w:ilvl w:val="0"/>
                <w:numId w:val="0"/>
              </w:numPr>
              <w:ind w:left="360" w:hanging="360"/>
              <w:jc w:val="left"/>
              <w:rPr>
                <w:b/>
                <w:bCs/>
              </w:rPr>
            </w:pPr>
            <w:r w:rsidRPr="008F314A">
              <w:rPr>
                <w:b/>
                <w:bCs/>
                <w:sz w:val="20"/>
                <w:szCs w:val="20"/>
              </w:rPr>
              <w:t>Anknüpfen</w:t>
            </w:r>
            <w:r w:rsidRPr="00AD162F">
              <w:rPr>
                <w:rFonts w:cs="Arial"/>
                <w:b/>
                <w:bCs/>
                <w:sz w:val="20"/>
                <w:szCs w:val="20"/>
              </w:rPr>
              <w:t xml:space="preserve"> an bereits erworbene Kompetenzen: </w:t>
            </w:r>
            <w:r w:rsidRPr="00B954D9">
              <w:rPr>
                <w:rFonts w:cs="Arial"/>
                <w:sz w:val="20"/>
                <w:szCs w:val="20"/>
              </w:rPr>
              <w:t xml:space="preserve">Schreibprozess trainieren: </w:t>
            </w:r>
            <w:r w:rsidRPr="005925CC">
              <w:rPr>
                <w:rFonts w:cs="Arial"/>
                <w:iCs/>
                <w:sz w:val="20"/>
                <w:szCs w:val="20"/>
              </w:rPr>
              <w:t xml:space="preserve">planen, entwerfen, schreiben, </w:t>
            </w:r>
            <w:r>
              <w:rPr>
                <w:rFonts w:cs="Arial"/>
                <w:iCs/>
                <w:sz w:val="20"/>
                <w:szCs w:val="20"/>
              </w:rPr>
              <w:t>F</w:t>
            </w:r>
            <w:r w:rsidRPr="005925CC">
              <w:rPr>
                <w:rFonts w:cs="Arial"/>
                <w:iCs/>
                <w:sz w:val="20"/>
                <w:szCs w:val="20"/>
              </w:rPr>
              <w:t>eedback überarbeiten</w:t>
            </w:r>
            <w:r w:rsidRPr="00B954D9">
              <w:rPr>
                <w:rFonts w:cs="Arial"/>
                <w:sz w:val="20"/>
                <w:szCs w:val="20"/>
              </w:rPr>
              <w:t xml:space="preserve">; Strategien zur Selbstkorrektur; </w:t>
            </w:r>
            <w:r>
              <w:rPr>
                <w:rFonts w:cs="Arial"/>
                <w:sz w:val="20"/>
                <w:szCs w:val="20"/>
              </w:rPr>
              <w:t xml:space="preserve">TMK: </w:t>
            </w:r>
            <w:r w:rsidRPr="00B954D9">
              <w:rPr>
                <w:rFonts w:cs="Arial"/>
                <w:sz w:val="20"/>
                <w:szCs w:val="20"/>
              </w:rPr>
              <w:t>textsortenspezifische Gestaltung einer E-Mail</w:t>
            </w:r>
            <w:r w:rsidRPr="005618E5">
              <w:rPr>
                <w:b/>
                <w:bCs/>
              </w:rPr>
              <w:t xml:space="preserve"> </w:t>
            </w:r>
          </w:p>
          <w:p w14:paraId="65F2448F" w14:textId="77777777" w:rsidR="003011CC" w:rsidRDefault="003011CC" w:rsidP="003C15DE">
            <w:pPr>
              <w:pStyle w:val="Liste-Indikator"/>
              <w:numPr>
                <w:ilvl w:val="0"/>
                <w:numId w:val="0"/>
              </w:numPr>
              <w:ind w:left="360" w:hanging="360"/>
              <w:jc w:val="left"/>
              <w:rPr>
                <w:rFonts w:cs="Arial"/>
                <w:bCs/>
                <w:sz w:val="20"/>
                <w:szCs w:val="20"/>
              </w:rPr>
            </w:pPr>
            <w:r w:rsidRPr="00F42CCE">
              <w:rPr>
                <w:rFonts w:cs="Arial"/>
                <w:b/>
                <w:iCs/>
                <w:sz w:val="20"/>
              </w:rPr>
              <w:t>Wort</w:t>
            </w:r>
            <w:r w:rsidRPr="00F42CCE">
              <w:rPr>
                <w:rFonts w:cs="Arial"/>
                <w:b/>
                <w:sz w:val="20"/>
              </w:rPr>
              <w:t>- und Zeichenschatz:</w:t>
            </w:r>
            <w:r w:rsidRPr="00B954D9">
              <w:rPr>
                <w:rFonts w:cs="Arial"/>
                <w:bCs/>
                <w:sz w:val="20"/>
                <w:szCs w:val="20"/>
              </w:rPr>
              <w:t xml:space="preserve"> </w:t>
            </w:r>
            <w:r>
              <w:rPr>
                <w:rFonts w:cs="Arial"/>
                <w:bCs/>
                <w:sz w:val="20"/>
                <w:szCs w:val="20"/>
              </w:rPr>
              <w:t>Wortfelder „</w:t>
            </w:r>
            <w:r w:rsidRPr="00B954D9">
              <w:rPr>
                <w:rFonts w:cs="Arial"/>
                <w:bCs/>
                <w:sz w:val="20"/>
                <w:szCs w:val="20"/>
              </w:rPr>
              <w:t>Ferien, Ferienpläne</w:t>
            </w:r>
            <w:r>
              <w:rPr>
                <w:rFonts w:cs="Arial"/>
                <w:bCs/>
                <w:sz w:val="20"/>
                <w:szCs w:val="20"/>
              </w:rPr>
              <w:t xml:space="preserve"> und </w:t>
            </w:r>
            <w:r>
              <w:rPr>
                <w:rFonts w:cs="Arial"/>
                <w:bCs/>
                <w:sz w:val="20"/>
                <w:szCs w:val="20"/>
                <w:lang w:eastAsia="zh-CN"/>
              </w:rPr>
              <w:t>-</w:t>
            </w:r>
            <w:r>
              <w:rPr>
                <w:rFonts w:cs="Arial"/>
                <w:bCs/>
                <w:sz w:val="20"/>
                <w:szCs w:val="20"/>
              </w:rPr>
              <w:t>aktivitäten“</w:t>
            </w:r>
            <w:r w:rsidRPr="00B954D9">
              <w:rPr>
                <w:rFonts w:cs="Arial"/>
                <w:bCs/>
                <w:sz w:val="20"/>
                <w:szCs w:val="20"/>
              </w:rPr>
              <w:t xml:space="preserve">; </w:t>
            </w:r>
            <w:r>
              <w:rPr>
                <w:rFonts w:cs="Arial"/>
                <w:bCs/>
                <w:sz w:val="20"/>
                <w:szCs w:val="20"/>
              </w:rPr>
              <w:t xml:space="preserve">weitere </w:t>
            </w:r>
            <w:r w:rsidRPr="00B954D9">
              <w:rPr>
                <w:rFonts w:cs="Arial"/>
                <w:bCs/>
                <w:sz w:val="20"/>
                <w:szCs w:val="20"/>
              </w:rPr>
              <w:t>Diskursmit</w:t>
            </w:r>
            <w:r>
              <w:rPr>
                <w:rFonts w:cs="Arial"/>
                <w:bCs/>
                <w:sz w:val="20"/>
                <w:szCs w:val="20"/>
              </w:rPr>
              <w:t>tel zur Gestaltung einer E-Mail</w:t>
            </w:r>
          </w:p>
          <w:p w14:paraId="1A3D1770" w14:textId="77777777" w:rsidR="003011CC" w:rsidRDefault="003011CC" w:rsidP="003C15DE">
            <w:pPr>
              <w:pStyle w:val="Liste-Indikator"/>
              <w:numPr>
                <w:ilvl w:val="0"/>
                <w:numId w:val="0"/>
              </w:numPr>
              <w:ind w:left="360" w:hanging="360"/>
              <w:jc w:val="left"/>
              <w:rPr>
                <w:rFonts w:cs="Arial"/>
                <w:bCs/>
                <w:sz w:val="20"/>
                <w:szCs w:val="20"/>
              </w:rPr>
            </w:pPr>
            <w:r w:rsidRPr="001E41EA">
              <w:rPr>
                <w:rFonts w:cs="Arial"/>
                <w:b/>
                <w:bCs/>
                <w:sz w:val="20"/>
                <w:szCs w:val="20"/>
              </w:rPr>
              <w:t>Grammatik</w:t>
            </w:r>
            <w:r>
              <w:rPr>
                <w:rFonts w:cs="Arial"/>
                <w:bCs/>
                <w:sz w:val="20"/>
                <w:szCs w:val="20"/>
              </w:rPr>
              <w:t xml:space="preserve">: Begründung mit </w:t>
            </w:r>
            <w:r w:rsidRPr="00F51241">
              <w:rPr>
                <w:rFonts w:cs="Arial" w:hint="eastAsia"/>
                <w:sz w:val="21"/>
                <w:szCs w:val="21"/>
              </w:rPr>
              <w:t>因为</w:t>
            </w:r>
            <w:r>
              <w:rPr>
                <w:rFonts w:cs="Arial"/>
                <w:bCs/>
                <w:sz w:val="20"/>
                <w:szCs w:val="20"/>
              </w:rPr>
              <w:t xml:space="preserve">; Modalverb: </w:t>
            </w:r>
            <w:r w:rsidRPr="00F51241">
              <w:rPr>
                <w:rFonts w:cs="Arial" w:hint="eastAsia"/>
                <w:sz w:val="21"/>
                <w:szCs w:val="21"/>
              </w:rPr>
              <w:t>打算</w:t>
            </w:r>
            <w:r w:rsidRPr="00B954D9">
              <w:rPr>
                <w:rFonts w:cs="Arial"/>
                <w:bCs/>
                <w:sz w:val="20"/>
                <w:szCs w:val="20"/>
              </w:rPr>
              <w:t xml:space="preserve">, </w:t>
            </w:r>
            <w:r>
              <w:rPr>
                <w:rFonts w:cs="Arial"/>
                <w:bCs/>
                <w:sz w:val="20"/>
                <w:szCs w:val="20"/>
              </w:rPr>
              <w:t xml:space="preserve">(Modal-)Verb </w:t>
            </w:r>
            <w:r>
              <w:rPr>
                <w:rFonts w:cs="Arial" w:hint="eastAsia"/>
                <w:sz w:val="21"/>
                <w:szCs w:val="21"/>
                <w:lang w:eastAsia="zh-CN"/>
              </w:rPr>
              <w:t>要</w:t>
            </w:r>
            <w:r>
              <w:rPr>
                <w:rFonts w:cs="Arial"/>
                <w:bCs/>
                <w:sz w:val="20"/>
                <w:szCs w:val="20"/>
                <w:lang w:eastAsia="zh-CN"/>
              </w:rPr>
              <w:t>, um</w:t>
            </w:r>
            <w:r>
              <w:rPr>
                <w:rFonts w:cs="Arial"/>
                <w:bCs/>
                <w:sz w:val="20"/>
                <w:szCs w:val="20"/>
              </w:rPr>
              <w:t xml:space="preserve"> Vorhaben und Pläne darzustellen</w:t>
            </w:r>
          </w:p>
          <w:p w14:paraId="34B8F656" w14:textId="77777777" w:rsidR="003011CC" w:rsidRPr="00B954D9" w:rsidRDefault="003011CC" w:rsidP="003C15DE">
            <w:pPr>
              <w:pStyle w:val="Liste-Indikator"/>
              <w:numPr>
                <w:ilvl w:val="0"/>
                <w:numId w:val="0"/>
              </w:numPr>
              <w:ind w:left="360" w:hanging="360"/>
              <w:jc w:val="left"/>
              <w:rPr>
                <w:rFonts w:cs="Arial"/>
                <w:b/>
                <w:bCs/>
                <w:sz w:val="20"/>
                <w:szCs w:val="20"/>
              </w:rPr>
            </w:pPr>
            <w:r w:rsidRPr="00B954D9">
              <w:rPr>
                <w:rFonts w:cs="Arial"/>
                <w:b/>
                <w:bCs/>
                <w:sz w:val="20"/>
                <w:szCs w:val="20"/>
              </w:rPr>
              <w:t>Mögliche Umsetzung</w:t>
            </w:r>
            <w:r w:rsidRPr="00B954D9">
              <w:rPr>
                <w:rFonts w:cs="Arial"/>
                <w:sz w:val="20"/>
                <w:szCs w:val="20"/>
              </w:rPr>
              <w:t>: E-Mail/Brief</w:t>
            </w:r>
            <w:r>
              <w:rPr>
                <w:rFonts w:cs="Arial"/>
                <w:sz w:val="20"/>
                <w:szCs w:val="20"/>
              </w:rPr>
              <w:t xml:space="preserve"> zur Vorstellung und Begründung der </w:t>
            </w:r>
            <w:r w:rsidRPr="00B954D9">
              <w:rPr>
                <w:rFonts w:cs="Arial"/>
                <w:sz w:val="20"/>
                <w:szCs w:val="20"/>
              </w:rPr>
              <w:t xml:space="preserve">eigenen Ferienpläne </w:t>
            </w:r>
          </w:p>
          <w:p w14:paraId="36CF0222" w14:textId="77777777" w:rsidR="003011CC" w:rsidRPr="00B954D9" w:rsidRDefault="003011CC" w:rsidP="003C15DE">
            <w:pPr>
              <w:pStyle w:val="Liste-Indikator"/>
              <w:numPr>
                <w:ilvl w:val="0"/>
                <w:numId w:val="0"/>
              </w:numPr>
              <w:ind w:left="360" w:hanging="360"/>
              <w:jc w:val="left"/>
              <w:rPr>
                <w:rFonts w:cs="Arial"/>
                <w:b/>
                <w:bCs/>
                <w:sz w:val="20"/>
                <w:szCs w:val="20"/>
              </w:rPr>
            </w:pPr>
            <w:r w:rsidRPr="00B954D9">
              <w:rPr>
                <w:rFonts w:cs="Arial"/>
                <w:b/>
                <w:bCs/>
                <w:sz w:val="20"/>
                <w:szCs w:val="20"/>
              </w:rPr>
              <w:t>Leistungsüberprüfung:</w:t>
            </w:r>
            <w:r w:rsidRPr="00B954D9">
              <w:rPr>
                <w:rFonts w:cs="Arial"/>
                <w:sz w:val="20"/>
                <w:szCs w:val="20"/>
              </w:rPr>
              <w:t xml:space="preserve"> </w:t>
            </w:r>
            <w:r>
              <w:rPr>
                <w:rFonts w:cs="Arial"/>
                <w:sz w:val="20"/>
                <w:szCs w:val="20"/>
              </w:rPr>
              <w:t xml:space="preserve">Sonstige Leistungen: Lernaufgabe: </w:t>
            </w:r>
            <w:r w:rsidRPr="00B954D9">
              <w:rPr>
                <w:rFonts w:cs="Arial"/>
                <w:sz w:val="20"/>
                <w:szCs w:val="20"/>
              </w:rPr>
              <w:t>E-Mail zu Ferienplänen</w:t>
            </w:r>
          </w:p>
          <w:p w14:paraId="3E91915E" w14:textId="77777777" w:rsidR="003011CC" w:rsidRPr="001D299E" w:rsidRDefault="003011CC" w:rsidP="003C15DE">
            <w:pPr>
              <w:pStyle w:val="Liste-Indikator"/>
              <w:numPr>
                <w:ilvl w:val="0"/>
                <w:numId w:val="0"/>
              </w:numPr>
              <w:ind w:left="360" w:hanging="360"/>
              <w:jc w:val="left"/>
              <w:rPr>
                <w:bCs/>
                <w:sz w:val="20"/>
                <w:szCs w:val="20"/>
              </w:rPr>
            </w:pPr>
            <w:r w:rsidRPr="001D299E">
              <w:rPr>
                <w:b/>
                <w:bCs/>
                <w:sz w:val="20"/>
                <w:szCs w:val="20"/>
              </w:rPr>
              <w:t>Medienbildung:</w:t>
            </w:r>
            <w:r w:rsidRPr="001D299E">
              <w:rPr>
                <w:bCs/>
                <w:sz w:val="20"/>
                <w:szCs w:val="20"/>
              </w:rPr>
              <w:t xml:space="preserve"> Kommunikations- und Kooperationsprozesse mit digitalen Werkzeugen zielgerichtet gestalten sowie mediale Produkte und Informationen teilen; Texte adressatengerecht planen, gestalten und präsentieren; Möglichkeiten des Veröffentlichens und Teilens kennen und nutzen</w:t>
            </w:r>
            <w:r w:rsidRPr="001D299E">
              <w:rPr>
                <w:b/>
                <w:bCs/>
                <w:sz w:val="20"/>
                <w:szCs w:val="20"/>
              </w:rPr>
              <w:t xml:space="preserve"> </w:t>
            </w:r>
            <w:r w:rsidRPr="001D299E">
              <w:rPr>
                <w:bCs/>
                <w:sz w:val="20"/>
                <w:szCs w:val="20"/>
              </w:rPr>
              <w:t>(MKR 3.1, 4.1)</w:t>
            </w:r>
          </w:p>
          <w:p w14:paraId="396BD77D" w14:textId="4846BB4A" w:rsidR="003011CC" w:rsidRDefault="003011CC">
            <w:pPr>
              <w:snapToGrid w:val="0"/>
              <w:spacing w:after="120" w:line="240" w:lineRule="auto"/>
              <w:ind w:left="284" w:hanging="284"/>
              <w:jc w:val="left"/>
              <w:rPr>
                <w:rFonts w:cs="Arial"/>
                <w:b/>
                <w:sz w:val="20"/>
                <w:szCs w:val="20"/>
              </w:rPr>
            </w:pPr>
            <w:r w:rsidRPr="001D299E">
              <w:rPr>
                <w:b/>
                <w:bCs/>
                <w:sz w:val="20"/>
                <w:szCs w:val="20"/>
              </w:rPr>
              <w:t xml:space="preserve">Verbraucherbildung: </w:t>
            </w:r>
            <w:r w:rsidRPr="001D299E">
              <w:rPr>
                <w:bCs/>
                <w:sz w:val="20"/>
                <w:szCs w:val="20"/>
              </w:rPr>
              <w:t xml:space="preserve">Auseinandersetzung mit individuellen, kollektiven und politischen Gestaltungsoptionen des Konsums; </w:t>
            </w:r>
            <w:r w:rsidRPr="001D299E">
              <w:rPr>
                <w:sz w:val="20"/>
                <w:szCs w:val="20"/>
              </w:rPr>
              <w:t>Ernährung und Gesundheit; Leben, Wohnen und Mobilität (Rahmenvorgabe Bereich ÜB, B, D)</w:t>
            </w:r>
          </w:p>
        </w:tc>
      </w:tr>
      <w:tr w:rsidR="00B228A8" w:rsidRPr="00DD1B32" w14:paraId="1DE4C24B" w14:textId="77777777" w:rsidTr="004130FB">
        <w:trPr>
          <w:trHeight w:val="320"/>
        </w:trPr>
        <w:tc>
          <w:tcPr>
            <w:tcW w:w="9496" w:type="dxa"/>
            <w:tcBorders>
              <w:top w:val="single" w:sz="4" w:space="0" w:color="000000"/>
              <w:left w:val="single" w:sz="4" w:space="0" w:color="000000"/>
              <w:bottom w:val="single" w:sz="4" w:space="0" w:color="000000"/>
              <w:right w:val="single" w:sz="4" w:space="0" w:color="000000"/>
            </w:tcBorders>
            <w:shd w:val="clear" w:color="auto" w:fill="D9D9D9"/>
          </w:tcPr>
          <w:p w14:paraId="7E08424F" w14:textId="77777777" w:rsidR="00B228A8" w:rsidRPr="0002359B" w:rsidRDefault="00B228A8" w:rsidP="001F01F9">
            <w:pPr>
              <w:spacing w:after="0"/>
              <w:jc w:val="center"/>
              <w:rPr>
                <w:rFonts w:cs="Arial"/>
                <w:lang w:val="en-GB"/>
              </w:rPr>
            </w:pPr>
            <w:r w:rsidRPr="007650C0">
              <w:rPr>
                <w:b/>
                <w:bCs/>
                <w:sz w:val="24"/>
                <w:szCs w:val="24"/>
              </w:rPr>
              <w:lastRenderedPageBreak/>
              <w:t xml:space="preserve">UV </w:t>
            </w:r>
            <w:r>
              <w:rPr>
                <w:b/>
                <w:bCs/>
                <w:sz w:val="24"/>
                <w:szCs w:val="24"/>
              </w:rPr>
              <w:t>9</w:t>
            </w:r>
            <w:r w:rsidRPr="007650C0">
              <w:rPr>
                <w:b/>
                <w:bCs/>
                <w:sz w:val="24"/>
                <w:szCs w:val="24"/>
              </w:rPr>
              <w:t>.</w:t>
            </w:r>
            <w:r>
              <w:rPr>
                <w:b/>
                <w:bCs/>
                <w:sz w:val="24"/>
                <w:szCs w:val="24"/>
              </w:rPr>
              <w:t xml:space="preserve">1 </w:t>
            </w:r>
            <w:r>
              <w:rPr>
                <w:rFonts w:hint="eastAsia"/>
                <w:b/>
                <w:bCs/>
                <w:sz w:val="24"/>
                <w:szCs w:val="24"/>
                <w:lang w:eastAsia="zh-CN"/>
              </w:rPr>
              <w:t>你每天早上吃什么？</w:t>
            </w:r>
            <w:r w:rsidRPr="00EA03DA">
              <w:rPr>
                <w:b/>
                <w:bCs/>
                <w:sz w:val="24"/>
                <w:szCs w:val="24"/>
              </w:rPr>
              <w:t xml:space="preserve"> </w:t>
            </w:r>
            <w:r w:rsidRPr="00A212C1">
              <w:rPr>
                <w:rFonts w:cs="Arial"/>
                <w:bCs/>
                <w:sz w:val="24"/>
                <w:szCs w:val="24"/>
              </w:rPr>
              <w:t>Nǐ měitiān z</w:t>
            </w:r>
            <w:r w:rsidRPr="00A212C1">
              <w:rPr>
                <w:rFonts w:eastAsia="MS Mincho" w:cs="Arial"/>
                <w:bCs/>
                <w:sz w:val="24"/>
                <w:szCs w:val="24"/>
                <w:lang w:eastAsia="ja-JP"/>
              </w:rPr>
              <w:t>ǎ</w:t>
            </w:r>
            <w:r w:rsidRPr="00A212C1">
              <w:rPr>
                <w:rFonts w:cs="Arial"/>
                <w:bCs/>
                <w:sz w:val="24"/>
                <w:szCs w:val="24"/>
              </w:rPr>
              <w:t>oshàng c</w:t>
            </w:r>
            <w:r w:rsidRPr="00A212C1">
              <w:rPr>
                <w:rFonts w:eastAsia="MS Mincho" w:cs="Arial"/>
                <w:bCs/>
                <w:sz w:val="24"/>
                <w:szCs w:val="24"/>
                <w:lang w:eastAsia="ja-JP"/>
              </w:rPr>
              <w:t>hī</w:t>
            </w:r>
            <w:r w:rsidRPr="00A212C1">
              <w:rPr>
                <w:rFonts w:cs="Arial"/>
                <w:bCs/>
                <w:sz w:val="24"/>
                <w:szCs w:val="24"/>
              </w:rPr>
              <w:t xml:space="preserve"> shénme? </w:t>
            </w:r>
            <w:r>
              <w:rPr>
                <w:bCs/>
                <w:i/>
                <w:sz w:val="24"/>
                <w:szCs w:val="24"/>
              </w:rPr>
              <w:t xml:space="preserve">Was isst du jeden Morgen? </w:t>
            </w:r>
            <w:r w:rsidRPr="006E5B14">
              <w:rPr>
                <w:bCs/>
                <w:sz w:val="24"/>
                <w:szCs w:val="24"/>
              </w:rPr>
              <w:t>Essgewohnheiten in Dtl./China vergleichen</w:t>
            </w:r>
            <w:r w:rsidRPr="00D72709">
              <w:rPr>
                <w:b/>
                <w:bCs/>
                <w:i/>
                <w:iCs/>
                <w:sz w:val="20"/>
                <w:szCs w:val="20"/>
                <w:lang w:val="en-US"/>
              </w:rPr>
              <w:t xml:space="preserve"> </w:t>
            </w:r>
            <w:r w:rsidRPr="00D72709">
              <w:rPr>
                <w:sz w:val="20"/>
                <w:szCs w:val="20"/>
                <w:lang w:val="en-US"/>
              </w:rPr>
              <w:t>(ca. 20 U-Std.)</w:t>
            </w:r>
          </w:p>
        </w:tc>
      </w:tr>
      <w:tr w:rsidR="00B228A8" w14:paraId="1E2820A7"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6BFE8458" w14:textId="77777777" w:rsidR="00B228A8" w:rsidRDefault="00B228A8" w:rsidP="001F01F9">
            <w:pPr>
              <w:spacing w:after="0"/>
              <w:jc w:val="center"/>
              <w:rPr>
                <w:rFonts w:cs="Arial"/>
                <w:b/>
                <w:sz w:val="20"/>
                <w:szCs w:val="20"/>
              </w:rPr>
            </w:pPr>
            <w:r>
              <w:rPr>
                <w:rFonts w:cs="Arial"/>
                <w:b/>
                <w:sz w:val="20"/>
                <w:szCs w:val="20"/>
              </w:rPr>
              <w:t>Schwerpunkte der Kompetenzentwicklung</w:t>
            </w:r>
          </w:p>
        </w:tc>
      </w:tr>
      <w:tr w:rsidR="00B228A8" w14:paraId="3A377923"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047963BD" w14:textId="77777777" w:rsidR="00B228A8" w:rsidRDefault="00B228A8" w:rsidP="001F01F9">
            <w:pPr>
              <w:spacing w:after="0"/>
              <w:ind w:left="284" w:hanging="284"/>
              <w:jc w:val="left"/>
              <w:rPr>
                <w:rFonts w:eastAsiaTheme="minorHAnsi"/>
                <w:sz w:val="20"/>
                <w:szCs w:val="20"/>
              </w:rPr>
            </w:pPr>
            <w:r w:rsidRPr="003C15DE">
              <w:rPr>
                <w:rFonts w:eastAsiaTheme="minorHAnsi"/>
                <w:b/>
                <w:bCs/>
                <w:i/>
                <w:sz w:val="20"/>
                <w:szCs w:val="20"/>
              </w:rPr>
              <w:t>Sprachmittlung</w:t>
            </w:r>
            <w:r w:rsidRPr="00C21083">
              <w:rPr>
                <w:rFonts w:eastAsiaTheme="minorHAnsi"/>
                <w:b/>
                <w:bCs/>
                <w:sz w:val="20"/>
                <w:szCs w:val="20"/>
              </w:rPr>
              <w:t>:</w:t>
            </w:r>
            <w:r w:rsidRPr="00C21083">
              <w:rPr>
                <w:rFonts w:eastAsiaTheme="minorHAnsi"/>
                <w:sz w:val="20"/>
                <w:szCs w:val="20"/>
              </w:rPr>
              <w:t xml:space="preserve"> </w:t>
            </w:r>
            <w:r>
              <w:rPr>
                <w:rFonts w:eastAsiaTheme="minorHAnsi"/>
                <w:sz w:val="20"/>
                <w:szCs w:val="20"/>
              </w:rPr>
              <w:t xml:space="preserve">zentrale Informationen aus klar strukturierten mündlichen und schriftlichen Texten sinngemäß in sprachlich einfacher Form wiedergeben </w:t>
            </w:r>
          </w:p>
          <w:p w14:paraId="3FF3FE8F" w14:textId="77777777" w:rsidR="00B228A8" w:rsidRPr="00C21083" w:rsidRDefault="00B228A8" w:rsidP="001F01F9">
            <w:pPr>
              <w:spacing w:after="0"/>
              <w:ind w:left="284" w:hanging="284"/>
              <w:jc w:val="left"/>
              <w:rPr>
                <w:rFonts w:eastAsiaTheme="minorHAnsi"/>
                <w:sz w:val="20"/>
                <w:szCs w:val="20"/>
              </w:rPr>
            </w:pPr>
            <w:r w:rsidRPr="003C15DE">
              <w:rPr>
                <w:rFonts w:eastAsiaTheme="minorHAnsi"/>
                <w:b/>
                <w:bCs/>
                <w:i/>
                <w:sz w:val="20"/>
                <w:szCs w:val="20"/>
              </w:rPr>
              <w:t>Grammatik</w:t>
            </w:r>
            <w:r w:rsidRPr="00C21083">
              <w:rPr>
                <w:rFonts w:eastAsiaTheme="minorHAnsi"/>
                <w:b/>
                <w:bCs/>
                <w:sz w:val="20"/>
                <w:szCs w:val="20"/>
              </w:rPr>
              <w:t>:</w:t>
            </w:r>
            <w:r w:rsidRPr="00C21083">
              <w:rPr>
                <w:rFonts w:eastAsiaTheme="minorHAnsi"/>
                <w:sz w:val="20"/>
                <w:szCs w:val="20"/>
              </w:rPr>
              <w:t xml:space="preserve"> Häufigkeiten angeben, Aussagen und Fragen sowie Vergleiche formulieren </w:t>
            </w:r>
          </w:p>
          <w:p w14:paraId="0E7996EF" w14:textId="77777777" w:rsidR="00B228A8" w:rsidRPr="00C21083" w:rsidRDefault="00B228A8" w:rsidP="001F01F9">
            <w:pPr>
              <w:spacing w:after="0"/>
              <w:ind w:left="284" w:hanging="284"/>
              <w:jc w:val="left"/>
              <w:rPr>
                <w:rFonts w:eastAsiaTheme="minorHAnsi"/>
                <w:b/>
                <w:bCs/>
                <w:sz w:val="20"/>
                <w:szCs w:val="20"/>
              </w:rPr>
            </w:pPr>
            <w:r w:rsidRPr="00C21083">
              <w:rPr>
                <w:rFonts w:eastAsiaTheme="minorHAnsi"/>
                <w:b/>
                <w:bCs/>
                <w:sz w:val="20"/>
                <w:szCs w:val="20"/>
              </w:rPr>
              <w:t>IKK:</w:t>
            </w:r>
            <w:r>
              <w:rPr>
                <w:rFonts w:eastAsiaTheme="minorHAnsi"/>
                <w:b/>
                <w:bCs/>
                <w:sz w:val="20"/>
                <w:szCs w:val="20"/>
              </w:rPr>
              <w:t xml:space="preserve"> </w:t>
            </w:r>
            <w:r w:rsidRPr="00C21083">
              <w:rPr>
                <w:rFonts w:eastAsiaTheme="minorHAnsi"/>
                <w:sz w:val="20"/>
                <w:szCs w:val="20"/>
              </w:rPr>
              <w:t>Interkulturelles Verstehen und Handeln: in einfachen, zielsprachigen Begegnungssituationen mit kulturspezifischen Konventionen und Besonderheiten weitgehend angemessen umgehen</w:t>
            </w:r>
          </w:p>
          <w:p w14:paraId="69A00046" w14:textId="77777777" w:rsidR="00B228A8" w:rsidRPr="00C21083" w:rsidRDefault="00B228A8" w:rsidP="001F01F9">
            <w:pPr>
              <w:spacing w:after="0"/>
              <w:ind w:left="284" w:hanging="284"/>
              <w:jc w:val="left"/>
              <w:rPr>
                <w:b/>
                <w:bCs/>
                <w:sz w:val="20"/>
                <w:szCs w:val="20"/>
              </w:rPr>
            </w:pPr>
            <w:r w:rsidRPr="00C21083">
              <w:rPr>
                <w:rFonts w:eastAsiaTheme="minorHAnsi"/>
                <w:b/>
                <w:bCs/>
                <w:sz w:val="20"/>
                <w:szCs w:val="20"/>
              </w:rPr>
              <w:t>TMK:</w:t>
            </w:r>
            <w:r>
              <w:rPr>
                <w:rStyle w:val="Kommentarzeichen"/>
                <w:rFonts w:eastAsia="Times New Roman" w:cs="Times New Roman"/>
                <w:lang w:eastAsia="de-DE"/>
              </w:rPr>
              <w:t xml:space="preserve"> </w:t>
            </w:r>
            <w:r w:rsidRPr="00C21083">
              <w:rPr>
                <w:rFonts w:eastAsiaTheme="minorHAnsi"/>
                <w:sz w:val="20"/>
                <w:szCs w:val="20"/>
              </w:rPr>
              <w:t>vor dem Hintergrund des kommunikativen und kulturellen Kontextes aus einfach strukturierten Texten wesentliche Informationen erschließen, die Gesamtaussage, Hauptaussagen sowie wichtige Details zu Personen, Handlungen, Ort und Zeit entnehmen, diese mündlich und schriftlich wiedergeben und zusammenfassen.</w:t>
            </w:r>
          </w:p>
        </w:tc>
      </w:tr>
      <w:tr w:rsidR="00B228A8" w14:paraId="1083F9A2"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7D2F0948" w14:textId="77777777" w:rsidR="00B228A8" w:rsidRDefault="00B228A8" w:rsidP="001F01F9">
            <w:pPr>
              <w:spacing w:after="0"/>
              <w:jc w:val="center"/>
              <w:rPr>
                <w:rFonts w:cs="Arial"/>
                <w:b/>
                <w:sz w:val="20"/>
                <w:szCs w:val="20"/>
              </w:rPr>
            </w:pPr>
            <w:r>
              <w:rPr>
                <w:rFonts w:cs="Arial"/>
                <w:b/>
                <w:sz w:val="20"/>
                <w:szCs w:val="20"/>
              </w:rPr>
              <w:t>fachliche Konkretisierungen im Schwerpunkt</w:t>
            </w:r>
          </w:p>
        </w:tc>
      </w:tr>
      <w:tr w:rsidR="00B228A8" w14:paraId="78EB3400"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320C73AD" w14:textId="77777777" w:rsidR="00B228A8" w:rsidRPr="008E4742" w:rsidRDefault="00B228A8" w:rsidP="003C15DE">
            <w:pPr>
              <w:tabs>
                <w:tab w:val="left" w:pos="50"/>
              </w:tabs>
              <w:spacing w:after="0"/>
              <w:ind w:left="284" w:hanging="284"/>
              <w:jc w:val="left"/>
              <w:rPr>
                <w:rFonts w:eastAsiaTheme="minorHAnsi"/>
                <w:bCs/>
                <w:sz w:val="20"/>
                <w:szCs w:val="20"/>
              </w:rPr>
            </w:pPr>
            <w:r w:rsidRPr="008E4742">
              <w:rPr>
                <w:rFonts w:eastAsiaTheme="minorHAnsi"/>
                <w:b/>
                <w:sz w:val="20"/>
                <w:szCs w:val="20"/>
              </w:rPr>
              <w:t>IKK:</w:t>
            </w:r>
            <w:r>
              <w:rPr>
                <w:b/>
                <w:sz w:val="20"/>
                <w:szCs w:val="20"/>
              </w:rPr>
              <w:t xml:space="preserve"> </w:t>
            </w:r>
            <w:r w:rsidRPr="008E4742">
              <w:rPr>
                <w:rFonts w:eastAsiaTheme="minorHAnsi"/>
                <w:bCs/>
                <w:sz w:val="20"/>
                <w:szCs w:val="20"/>
              </w:rPr>
              <w:t xml:space="preserve">Erste Einblicke in die Lebenswirklichkeit </w:t>
            </w:r>
            <w:r>
              <w:rPr>
                <w:bCs/>
                <w:sz w:val="20"/>
                <w:szCs w:val="20"/>
              </w:rPr>
              <w:t>von Kindern und Jugendlichen in chinesischsprachigen Regionen</w:t>
            </w:r>
            <w:r w:rsidRPr="008E4742">
              <w:rPr>
                <w:rFonts w:eastAsiaTheme="minorHAnsi"/>
                <w:bCs/>
                <w:sz w:val="20"/>
                <w:szCs w:val="20"/>
              </w:rPr>
              <w:t xml:space="preserve"> im Vergleich </w:t>
            </w:r>
            <w:r>
              <w:rPr>
                <w:bCs/>
                <w:sz w:val="20"/>
                <w:szCs w:val="20"/>
              </w:rPr>
              <w:t>zur eigenen Lebenswelt</w:t>
            </w:r>
            <w:r w:rsidRPr="008E4742">
              <w:rPr>
                <w:rFonts w:eastAsiaTheme="minorHAnsi"/>
                <w:bCs/>
                <w:sz w:val="20"/>
                <w:szCs w:val="20"/>
              </w:rPr>
              <w:t>: Alltagsleben</w:t>
            </w:r>
            <w:r>
              <w:rPr>
                <w:rFonts w:eastAsiaTheme="minorHAnsi"/>
                <w:bCs/>
                <w:sz w:val="20"/>
                <w:szCs w:val="20"/>
              </w:rPr>
              <w:t>,</w:t>
            </w:r>
            <w:r w:rsidRPr="008E4742">
              <w:rPr>
                <w:rFonts w:eastAsiaTheme="minorHAnsi"/>
                <w:bCs/>
                <w:sz w:val="20"/>
                <w:szCs w:val="20"/>
              </w:rPr>
              <w:t xml:space="preserve"> Familie, Freizeitgestaltung und Konsumverhalten auch unter Berücksichtigung des Umweltschutzes; Aspekte des Schulalltags </w:t>
            </w:r>
          </w:p>
          <w:p w14:paraId="22BE73B0" w14:textId="77777777" w:rsidR="00B228A8" w:rsidRPr="008E4742" w:rsidRDefault="00B228A8" w:rsidP="003C15DE">
            <w:pPr>
              <w:tabs>
                <w:tab w:val="left" w:pos="50"/>
              </w:tabs>
              <w:spacing w:after="0"/>
              <w:ind w:left="284" w:hanging="284"/>
              <w:jc w:val="left"/>
              <w:rPr>
                <w:rFonts w:eastAsiaTheme="minorHAnsi"/>
                <w:bCs/>
                <w:sz w:val="20"/>
                <w:szCs w:val="20"/>
              </w:rPr>
            </w:pPr>
            <w:r w:rsidRPr="003C15DE">
              <w:rPr>
                <w:rFonts w:eastAsiaTheme="minorHAnsi"/>
                <w:b/>
                <w:i/>
                <w:sz w:val="20"/>
                <w:szCs w:val="20"/>
              </w:rPr>
              <w:t>Grammatik</w:t>
            </w:r>
            <w:r w:rsidRPr="008E4742">
              <w:rPr>
                <w:rFonts w:eastAsiaTheme="minorHAnsi"/>
                <w:b/>
                <w:sz w:val="20"/>
                <w:szCs w:val="20"/>
              </w:rPr>
              <w:t>:</w:t>
            </w:r>
            <w:r w:rsidRPr="008E4742">
              <w:rPr>
                <w:rFonts w:eastAsiaTheme="minorHAnsi"/>
                <w:bCs/>
                <w:sz w:val="20"/>
                <w:szCs w:val="20"/>
              </w:rPr>
              <w:t xml:space="preserve"> Häufigkeit</w:t>
            </w:r>
            <w:r>
              <w:rPr>
                <w:rFonts w:eastAsiaTheme="minorHAnsi"/>
                <w:bCs/>
                <w:sz w:val="20"/>
                <w:szCs w:val="20"/>
              </w:rPr>
              <w:t>en</w:t>
            </w:r>
            <w:r w:rsidRPr="008E4742">
              <w:rPr>
                <w:rFonts w:eastAsiaTheme="minorHAnsi"/>
                <w:bCs/>
                <w:sz w:val="20"/>
                <w:szCs w:val="20"/>
              </w:rPr>
              <w:t xml:space="preserve"> angeben </w:t>
            </w:r>
          </w:p>
          <w:p w14:paraId="7F68F77B" w14:textId="14847831" w:rsidR="00B228A8" w:rsidRPr="008E4742" w:rsidRDefault="00B228A8" w:rsidP="003C15DE">
            <w:pPr>
              <w:tabs>
                <w:tab w:val="left" w:pos="50"/>
              </w:tabs>
              <w:spacing w:after="0"/>
              <w:ind w:left="284" w:hanging="284"/>
              <w:jc w:val="left"/>
              <w:rPr>
                <w:bCs/>
                <w:sz w:val="20"/>
                <w:szCs w:val="20"/>
              </w:rPr>
            </w:pPr>
            <w:r w:rsidRPr="008E4742">
              <w:rPr>
                <w:b/>
                <w:sz w:val="20"/>
                <w:szCs w:val="20"/>
              </w:rPr>
              <w:t>TMK:</w:t>
            </w:r>
            <w:r>
              <w:rPr>
                <w:b/>
                <w:sz w:val="20"/>
                <w:szCs w:val="20"/>
              </w:rPr>
              <w:t xml:space="preserve"> </w:t>
            </w:r>
            <w:r w:rsidRPr="008E4742">
              <w:rPr>
                <w:rFonts w:eastAsiaTheme="minorHAnsi"/>
                <w:bCs/>
                <w:sz w:val="20"/>
                <w:szCs w:val="20"/>
                <w:u w:val="single"/>
              </w:rPr>
              <w:t>Ausgangstexte:</w:t>
            </w:r>
            <w:r>
              <w:rPr>
                <w:rFonts w:eastAsiaTheme="minorHAnsi"/>
                <w:bCs/>
                <w:sz w:val="20"/>
                <w:szCs w:val="20"/>
              </w:rPr>
              <w:t xml:space="preserve"> informelle und formalisierte Gespräche</w:t>
            </w:r>
            <w:r w:rsidR="007E13B7">
              <w:rPr>
                <w:rFonts w:eastAsiaTheme="minorHAnsi"/>
                <w:bCs/>
                <w:sz w:val="20"/>
                <w:szCs w:val="20"/>
              </w:rPr>
              <w:t>;</w:t>
            </w:r>
            <w:r>
              <w:rPr>
                <w:rFonts w:eastAsiaTheme="minorHAnsi"/>
                <w:bCs/>
                <w:sz w:val="20"/>
                <w:szCs w:val="20"/>
              </w:rPr>
              <w:t xml:space="preserve"> </w:t>
            </w:r>
            <w:r w:rsidRPr="008E4742">
              <w:rPr>
                <w:rFonts w:eastAsiaTheme="minorHAnsi"/>
                <w:bCs/>
                <w:sz w:val="20"/>
                <w:szCs w:val="20"/>
                <w:u w:val="single"/>
              </w:rPr>
              <w:t>Zieltexte:</w:t>
            </w:r>
            <w:r w:rsidRPr="008E4742">
              <w:rPr>
                <w:rFonts w:eastAsiaTheme="minorHAnsi"/>
                <w:bCs/>
                <w:sz w:val="20"/>
                <w:szCs w:val="20"/>
              </w:rPr>
              <w:t xml:space="preserve"> </w:t>
            </w:r>
            <w:r>
              <w:rPr>
                <w:bCs/>
                <w:sz w:val="20"/>
                <w:szCs w:val="20"/>
              </w:rPr>
              <w:t xml:space="preserve">informelle und formalisierte Gespräche, </w:t>
            </w:r>
            <w:r w:rsidRPr="008E4742">
              <w:rPr>
                <w:rFonts w:eastAsiaTheme="minorHAnsi"/>
                <w:bCs/>
                <w:sz w:val="20"/>
                <w:szCs w:val="20"/>
              </w:rPr>
              <w:t>E-Mails</w:t>
            </w:r>
            <w:r w:rsidRPr="008E4742">
              <w:rPr>
                <w:rFonts w:eastAsiaTheme="minorHAnsi" w:hint="eastAsia"/>
                <w:bCs/>
                <w:sz w:val="20"/>
                <w:szCs w:val="20"/>
              </w:rPr>
              <w:t xml:space="preserve">, </w:t>
            </w:r>
            <w:r>
              <w:rPr>
                <w:bCs/>
                <w:sz w:val="20"/>
                <w:szCs w:val="20"/>
              </w:rPr>
              <w:t>Formate der sozialen Medien und Netzwerke</w:t>
            </w:r>
          </w:p>
        </w:tc>
      </w:tr>
      <w:tr w:rsidR="00B228A8" w14:paraId="3AE99E29"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7236C9D3" w14:textId="77777777" w:rsidR="00B228A8" w:rsidRDefault="00B228A8" w:rsidP="001F01F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B228A8" w14:paraId="7B989D84"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2F656423" w14:textId="77777777" w:rsidR="00B228A8" w:rsidRPr="00D324F0" w:rsidRDefault="00B228A8" w:rsidP="001F01F9">
            <w:pPr>
              <w:spacing w:after="0"/>
              <w:ind w:left="284" w:hanging="284"/>
              <w:jc w:val="left"/>
              <w:rPr>
                <w:rFonts w:eastAsiaTheme="minorHAnsi"/>
                <w:sz w:val="20"/>
                <w:szCs w:val="20"/>
              </w:rPr>
            </w:pPr>
            <w:r w:rsidRPr="00D324F0">
              <w:rPr>
                <w:rFonts w:eastAsiaTheme="minorHAnsi"/>
                <w:b/>
                <w:bCs/>
                <w:sz w:val="20"/>
                <w:szCs w:val="20"/>
              </w:rPr>
              <w:t>Anknüpfen an bereits erworbene</w:t>
            </w:r>
            <w:r>
              <w:rPr>
                <w:rFonts w:eastAsiaTheme="minorHAnsi"/>
                <w:b/>
                <w:bCs/>
                <w:sz w:val="20"/>
                <w:szCs w:val="20"/>
              </w:rPr>
              <w:t>m soziokulturellen Orientierungswissen/Vorwissen</w:t>
            </w:r>
            <w:r w:rsidRPr="00D324F0">
              <w:rPr>
                <w:rFonts w:eastAsiaTheme="minorHAnsi"/>
                <w:b/>
                <w:bCs/>
                <w:sz w:val="20"/>
                <w:szCs w:val="20"/>
              </w:rPr>
              <w:t>:</w:t>
            </w:r>
            <w:r w:rsidRPr="00D324F0">
              <w:rPr>
                <w:rFonts w:eastAsiaTheme="minorHAnsi"/>
                <w:sz w:val="20"/>
                <w:szCs w:val="20"/>
              </w:rPr>
              <w:t xml:space="preserve"> Essgewohnheiten/Tischsitten in Deutschland; Grammatik: Anwendung d</w:t>
            </w:r>
            <w:r>
              <w:rPr>
                <w:sz w:val="20"/>
                <w:szCs w:val="20"/>
              </w:rPr>
              <w:t>er</w:t>
            </w:r>
            <w:r w:rsidRPr="00D324F0">
              <w:rPr>
                <w:rFonts w:eastAsiaTheme="minorHAnsi"/>
                <w:sz w:val="20"/>
                <w:szCs w:val="20"/>
              </w:rPr>
              <w:t xml:space="preserve"> Aspektpartikels </w:t>
            </w:r>
            <w:r w:rsidRPr="00D324F0">
              <w:rPr>
                <w:rFonts w:ascii="Microsoft YaHei" w:eastAsia="Microsoft YaHei" w:hAnsi="Microsoft YaHei" w:cs="Microsoft YaHei" w:hint="eastAsia"/>
                <w:sz w:val="20"/>
                <w:szCs w:val="20"/>
              </w:rPr>
              <w:t>过</w:t>
            </w:r>
            <w:r>
              <w:rPr>
                <w:rFonts w:ascii="Microsoft YaHei" w:eastAsia="Microsoft YaHei" w:hAnsi="Microsoft YaHei" w:cs="Microsoft YaHei"/>
                <w:sz w:val="20"/>
                <w:szCs w:val="20"/>
              </w:rPr>
              <w:t xml:space="preserve">, </w:t>
            </w:r>
            <w:r w:rsidRPr="003A13BE">
              <w:rPr>
                <w:rFonts w:eastAsiaTheme="minorHAnsi"/>
                <w:sz w:val="20"/>
                <w:szCs w:val="20"/>
              </w:rPr>
              <w:t>Wort- und Zeichenschatz: Tagesabschnitte, Uhrzeiten</w:t>
            </w:r>
          </w:p>
          <w:p w14:paraId="5FBF5300" w14:textId="77777777" w:rsidR="00B228A8" w:rsidRDefault="00B228A8" w:rsidP="001F01F9">
            <w:pPr>
              <w:spacing w:after="0"/>
              <w:ind w:left="284" w:hanging="284"/>
              <w:jc w:val="left"/>
              <w:rPr>
                <w:sz w:val="20"/>
                <w:szCs w:val="20"/>
              </w:rPr>
            </w:pPr>
            <w:r w:rsidRPr="00D324F0">
              <w:rPr>
                <w:rFonts w:eastAsiaTheme="minorHAnsi"/>
                <w:b/>
                <w:bCs/>
                <w:sz w:val="20"/>
                <w:szCs w:val="20"/>
              </w:rPr>
              <w:t>Wort- und Zeichenschatz:</w:t>
            </w:r>
            <w:r w:rsidRPr="00D324F0">
              <w:rPr>
                <w:rFonts w:eastAsiaTheme="minorHAnsi"/>
                <w:sz w:val="20"/>
                <w:szCs w:val="20"/>
              </w:rPr>
              <w:t xml:space="preserve"> Essgewohnheiten in Familie, Schule und im Restaurant, Vorlieben äußern mit </w:t>
            </w:r>
            <w:r w:rsidRPr="00D324F0">
              <w:rPr>
                <w:rFonts w:ascii="MS Gothic" w:eastAsia="MS Gothic" w:hAnsi="MS Gothic" w:cs="MS Gothic" w:hint="eastAsia"/>
                <w:sz w:val="20"/>
                <w:szCs w:val="20"/>
              </w:rPr>
              <w:t>更喜</w:t>
            </w:r>
            <w:r>
              <w:rPr>
                <w:rFonts w:ascii="MS Gothic" w:hAnsi="MS Gothic" w:cs="MS Gothic" w:hint="eastAsia"/>
                <w:sz w:val="20"/>
                <w:szCs w:val="20"/>
                <w:lang w:eastAsia="zh-CN"/>
              </w:rPr>
              <w:t>欢</w:t>
            </w:r>
            <w:r w:rsidRPr="00D324F0">
              <w:rPr>
                <w:rFonts w:eastAsiaTheme="minorHAnsi"/>
                <w:sz w:val="20"/>
                <w:szCs w:val="20"/>
              </w:rPr>
              <w:t xml:space="preserve">Grammatik: Häufigkeiten mit </w:t>
            </w:r>
            <w:r w:rsidRPr="00D324F0">
              <w:rPr>
                <w:rFonts w:ascii="MS Gothic" w:eastAsia="MS Gothic" w:hAnsi="MS Gothic" w:cs="MS Gothic" w:hint="eastAsia"/>
                <w:sz w:val="20"/>
                <w:szCs w:val="20"/>
              </w:rPr>
              <w:t>每</w:t>
            </w:r>
            <w:r>
              <w:rPr>
                <w:sz w:val="20"/>
                <w:szCs w:val="20"/>
              </w:rPr>
              <w:t>,</w:t>
            </w:r>
            <w:r w:rsidRPr="00D324F0">
              <w:rPr>
                <w:rFonts w:eastAsiaTheme="minorHAnsi"/>
                <w:sz w:val="20"/>
                <w:szCs w:val="20"/>
              </w:rPr>
              <w:t xml:space="preserve"> </w:t>
            </w:r>
            <w:r w:rsidRPr="00D324F0">
              <w:rPr>
                <w:rFonts w:ascii="MS Gothic" w:eastAsia="MS Gothic" w:hAnsi="MS Gothic" w:cs="MS Gothic" w:hint="eastAsia"/>
                <w:sz w:val="20"/>
                <w:szCs w:val="20"/>
              </w:rPr>
              <w:t>常常</w:t>
            </w:r>
            <w:r w:rsidRPr="00D324F0">
              <w:rPr>
                <w:rFonts w:eastAsiaTheme="minorHAnsi"/>
                <w:sz w:val="20"/>
                <w:szCs w:val="20"/>
              </w:rPr>
              <w:t xml:space="preserve"> </w:t>
            </w:r>
            <w:r>
              <w:rPr>
                <w:sz w:val="20"/>
                <w:szCs w:val="20"/>
              </w:rPr>
              <w:t xml:space="preserve">und </w:t>
            </w:r>
            <w:r w:rsidRPr="002576AD">
              <w:rPr>
                <w:rFonts w:ascii="MS Gothic" w:eastAsia="MS Gothic" w:hAnsi="MS Gothic" w:cs="MS Gothic" w:hint="eastAsia"/>
                <w:sz w:val="20"/>
                <w:szCs w:val="20"/>
              </w:rPr>
              <w:t>一般</w:t>
            </w:r>
            <w:r>
              <w:rPr>
                <w:sz w:val="20"/>
                <w:szCs w:val="20"/>
              </w:rPr>
              <w:t xml:space="preserve"> a</w:t>
            </w:r>
            <w:r w:rsidRPr="00D324F0">
              <w:rPr>
                <w:rFonts w:eastAsiaTheme="minorHAnsi"/>
                <w:sz w:val="20"/>
                <w:szCs w:val="20"/>
              </w:rPr>
              <w:t>ngeben, Erfahrung ausdrücken mit V+</w:t>
            </w:r>
            <w:r w:rsidRPr="00D324F0">
              <w:rPr>
                <w:rFonts w:ascii="Microsoft YaHei" w:eastAsia="Microsoft YaHei" w:hAnsi="Microsoft YaHei" w:cs="Microsoft YaHei" w:hint="eastAsia"/>
                <w:sz w:val="20"/>
                <w:szCs w:val="20"/>
              </w:rPr>
              <w:t>过</w:t>
            </w:r>
          </w:p>
          <w:p w14:paraId="49E0215C" w14:textId="77777777" w:rsidR="00B228A8" w:rsidRPr="00D324F0" w:rsidRDefault="00B228A8" w:rsidP="001F01F9">
            <w:pPr>
              <w:spacing w:after="0"/>
              <w:ind w:left="284" w:hanging="284"/>
              <w:jc w:val="left"/>
              <w:rPr>
                <w:rFonts w:eastAsiaTheme="minorHAnsi"/>
                <w:sz w:val="20"/>
                <w:szCs w:val="20"/>
              </w:rPr>
            </w:pPr>
            <w:r>
              <w:rPr>
                <w:b/>
                <w:bCs/>
                <w:sz w:val="20"/>
                <w:szCs w:val="20"/>
              </w:rPr>
              <w:t>M</w:t>
            </w:r>
            <w:r w:rsidRPr="00D324F0">
              <w:rPr>
                <w:rFonts w:eastAsiaTheme="minorHAnsi"/>
                <w:b/>
                <w:bCs/>
                <w:sz w:val="20"/>
                <w:szCs w:val="20"/>
              </w:rPr>
              <w:t>ögliche Umsetzung:</w:t>
            </w:r>
            <w:r w:rsidRPr="00D324F0">
              <w:rPr>
                <w:rFonts w:eastAsiaTheme="minorHAnsi"/>
                <w:sz w:val="20"/>
                <w:szCs w:val="20"/>
              </w:rPr>
              <w:t xml:space="preserve"> Sprachmitteln während eines Restaurantbesuchs oder in der Schulkantine mit Speisekarte</w:t>
            </w:r>
            <w:r>
              <w:rPr>
                <w:rFonts w:eastAsiaTheme="minorHAnsi"/>
                <w:sz w:val="20"/>
                <w:szCs w:val="20"/>
              </w:rPr>
              <w:t xml:space="preserve">, Vorstellen der Essgewohnheiten der eigenen Familie im Vergleich zur Gastfamilie </w:t>
            </w:r>
          </w:p>
          <w:p w14:paraId="366C91A7" w14:textId="77777777" w:rsidR="00B228A8" w:rsidRDefault="00B228A8" w:rsidP="001F01F9">
            <w:pPr>
              <w:spacing w:after="0"/>
              <w:ind w:left="284" w:hanging="284"/>
              <w:jc w:val="left"/>
              <w:rPr>
                <w:sz w:val="20"/>
                <w:szCs w:val="20"/>
              </w:rPr>
            </w:pPr>
            <w:r w:rsidRPr="00D324F0">
              <w:rPr>
                <w:rFonts w:eastAsiaTheme="minorHAnsi"/>
                <w:b/>
                <w:bCs/>
                <w:sz w:val="20"/>
                <w:szCs w:val="20"/>
              </w:rPr>
              <w:t>Leistungsüberprüfung:</w:t>
            </w:r>
            <w:r w:rsidRPr="00D324F0">
              <w:rPr>
                <w:rFonts w:eastAsiaTheme="minorHAnsi"/>
                <w:sz w:val="20"/>
                <w:szCs w:val="20"/>
              </w:rPr>
              <w:t xml:space="preserve"> Klassenarbeit mit den Schwerpunkten Hörverstehen und Sprachmittlung, </w:t>
            </w:r>
            <w:r>
              <w:rPr>
                <w:rFonts w:eastAsiaTheme="minorHAnsi"/>
                <w:sz w:val="20"/>
                <w:szCs w:val="20"/>
              </w:rPr>
              <w:t>Schreiben: (</w:t>
            </w:r>
            <w:r w:rsidRPr="00D324F0">
              <w:rPr>
                <w:rFonts w:eastAsiaTheme="minorHAnsi"/>
                <w:sz w:val="20"/>
                <w:szCs w:val="20"/>
              </w:rPr>
              <w:t>Berichte über Essgewohnheiten, Vergleiche</w:t>
            </w:r>
            <w:r>
              <w:rPr>
                <w:rFonts w:eastAsiaTheme="minorHAnsi"/>
                <w:sz w:val="20"/>
                <w:szCs w:val="20"/>
              </w:rPr>
              <w:t>)</w:t>
            </w:r>
          </w:p>
          <w:p w14:paraId="7E1C753A" w14:textId="22250109" w:rsidR="00B228A8" w:rsidRPr="00D324F0" w:rsidRDefault="00B228A8" w:rsidP="001F01F9">
            <w:pPr>
              <w:spacing w:after="0"/>
              <w:ind w:left="284" w:hanging="284"/>
              <w:jc w:val="left"/>
              <w:rPr>
                <w:rFonts w:eastAsiaTheme="minorHAnsi"/>
                <w:sz w:val="20"/>
                <w:szCs w:val="20"/>
              </w:rPr>
            </w:pPr>
            <w:r w:rsidRPr="00D324F0">
              <w:rPr>
                <w:rFonts w:eastAsiaTheme="minorHAnsi"/>
                <w:b/>
                <w:bCs/>
                <w:sz w:val="20"/>
                <w:szCs w:val="20"/>
              </w:rPr>
              <w:t>Medienbildung:</w:t>
            </w:r>
            <w:r w:rsidRPr="00D324F0">
              <w:rPr>
                <w:rFonts w:eastAsiaTheme="minorHAnsi"/>
                <w:sz w:val="20"/>
                <w:szCs w:val="20"/>
              </w:rPr>
              <w:t xml:space="preserve"> unterschiedliche mediale Quellen für eigene Informationsrecherchen nutzen, sowie gewonnene Informationen und Daten kritisch und zielentsprechend auswerten </w:t>
            </w:r>
            <w:r w:rsidR="0003404D">
              <w:rPr>
                <w:rFonts w:eastAsiaTheme="minorHAnsi"/>
                <w:sz w:val="20"/>
                <w:szCs w:val="20"/>
              </w:rPr>
              <w:t>(</w:t>
            </w:r>
            <w:r w:rsidRPr="00D324F0">
              <w:rPr>
                <w:rFonts w:eastAsiaTheme="minorHAnsi"/>
                <w:sz w:val="20"/>
                <w:szCs w:val="20"/>
              </w:rPr>
              <w:t>MKR 2.1, 2.2</w:t>
            </w:r>
            <w:r w:rsidR="0003404D">
              <w:rPr>
                <w:rFonts w:eastAsiaTheme="minorHAnsi"/>
                <w:sz w:val="20"/>
                <w:szCs w:val="20"/>
              </w:rPr>
              <w:t>)</w:t>
            </w:r>
          </w:p>
          <w:p w14:paraId="24CA2FCD" w14:textId="77777777" w:rsidR="00B228A8" w:rsidRPr="00D324F0" w:rsidRDefault="00B228A8" w:rsidP="001F01F9">
            <w:pPr>
              <w:spacing w:after="0"/>
              <w:ind w:left="284" w:hanging="284"/>
              <w:jc w:val="left"/>
              <w:rPr>
                <w:sz w:val="20"/>
                <w:szCs w:val="20"/>
              </w:rPr>
            </w:pPr>
            <w:r w:rsidRPr="00D324F0">
              <w:rPr>
                <w:rFonts w:eastAsiaTheme="minorHAnsi"/>
                <w:b/>
                <w:bCs/>
                <w:sz w:val="20"/>
                <w:szCs w:val="20"/>
              </w:rPr>
              <w:t>Verbraucherbildung:</w:t>
            </w:r>
            <w:r w:rsidRPr="00D324F0">
              <w:rPr>
                <w:rFonts w:eastAsiaTheme="minorHAnsi"/>
                <w:sz w:val="20"/>
                <w:szCs w:val="20"/>
              </w:rPr>
              <w:t xml:space="preserve"> Ernährung und Gesundheit (Rahmenvorgabe Bereich B)</w:t>
            </w:r>
          </w:p>
        </w:tc>
      </w:tr>
    </w:tbl>
    <w:p w14:paraId="28DFCD30" w14:textId="77777777" w:rsidR="00B228A8" w:rsidRDefault="00B228A8" w:rsidP="00B228A8"/>
    <w:p w14:paraId="2CCF6435" w14:textId="77777777" w:rsidR="00B228A8" w:rsidRDefault="00B228A8" w:rsidP="00B228A8">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B228A8" w:rsidRPr="00DD1B32" w14:paraId="6FABCA6A" w14:textId="77777777" w:rsidTr="001F01F9">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B4420D1" w14:textId="77777777" w:rsidR="00B228A8" w:rsidRPr="00A212C1" w:rsidRDefault="00B228A8" w:rsidP="001F01F9">
            <w:pPr>
              <w:spacing w:after="0"/>
              <w:jc w:val="center"/>
              <w:rPr>
                <w:rFonts w:cs="Arial"/>
              </w:rPr>
            </w:pPr>
            <w:r w:rsidRPr="007650C0">
              <w:rPr>
                <w:b/>
                <w:bCs/>
                <w:sz w:val="24"/>
                <w:szCs w:val="24"/>
              </w:rPr>
              <w:lastRenderedPageBreak/>
              <w:t xml:space="preserve">UV </w:t>
            </w:r>
            <w:r>
              <w:rPr>
                <w:b/>
                <w:bCs/>
                <w:sz w:val="24"/>
                <w:szCs w:val="24"/>
              </w:rPr>
              <w:t>9</w:t>
            </w:r>
            <w:r w:rsidRPr="007650C0">
              <w:rPr>
                <w:b/>
                <w:bCs/>
                <w:sz w:val="24"/>
                <w:szCs w:val="24"/>
              </w:rPr>
              <w:t>.2</w:t>
            </w:r>
            <w:r>
              <w:rPr>
                <w:rFonts w:hint="eastAsia"/>
                <w:b/>
                <w:bCs/>
                <w:sz w:val="24"/>
                <w:szCs w:val="24"/>
                <w:lang w:eastAsia="zh-CN"/>
              </w:rPr>
              <w:t>我们点外卖，</w:t>
            </w:r>
            <w:r>
              <w:rPr>
                <w:rFonts w:hint="eastAsia"/>
                <w:b/>
                <w:bCs/>
                <w:sz w:val="24"/>
                <w:szCs w:val="24"/>
                <w:lang w:eastAsia="zh-CN"/>
              </w:rPr>
              <w:t xml:space="preserve"> </w:t>
            </w:r>
            <w:r>
              <w:rPr>
                <w:rFonts w:hint="eastAsia"/>
                <w:b/>
                <w:bCs/>
                <w:sz w:val="24"/>
                <w:szCs w:val="24"/>
                <w:lang w:eastAsia="zh-CN"/>
              </w:rPr>
              <w:t>怎么样？</w:t>
            </w:r>
            <w:r w:rsidRPr="006E5B14">
              <w:rPr>
                <w:rFonts w:cs="Arial" w:hint="eastAsia"/>
                <w:bCs/>
                <w:sz w:val="24"/>
                <w:szCs w:val="24"/>
              </w:rPr>
              <w:t>W</w:t>
            </w:r>
            <w:r w:rsidRPr="006E5B14">
              <w:rPr>
                <w:rFonts w:cs="Arial"/>
                <w:bCs/>
                <w:sz w:val="24"/>
                <w:szCs w:val="24"/>
              </w:rPr>
              <w:t>ǒ</w:t>
            </w:r>
            <w:r w:rsidRPr="006E5B14">
              <w:rPr>
                <w:rFonts w:cs="Arial" w:hint="eastAsia"/>
                <w:bCs/>
                <w:sz w:val="24"/>
                <w:szCs w:val="24"/>
              </w:rPr>
              <w:t>men</w:t>
            </w:r>
            <w:r w:rsidRPr="006E5B14">
              <w:rPr>
                <w:rFonts w:cs="Arial"/>
                <w:bCs/>
                <w:sz w:val="24"/>
                <w:szCs w:val="24"/>
              </w:rPr>
              <w:t xml:space="preserve"> </w:t>
            </w:r>
            <w:r w:rsidRPr="006E5B14">
              <w:rPr>
                <w:rFonts w:cs="Arial" w:hint="eastAsia"/>
                <w:bCs/>
                <w:sz w:val="24"/>
                <w:szCs w:val="24"/>
              </w:rPr>
              <w:t>di</w:t>
            </w:r>
            <w:r w:rsidRPr="006E5B14">
              <w:rPr>
                <w:rFonts w:cs="Arial"/>
                <w:bCs/>
                <w:sz w:val="24"/>
                <w:szCs w:val="24"/>
              </w:rPr>
              <w:t>ǎ</w:t>
            </w:r>
            <w:r w:rsidRPr="006E5B14">
              <w:rPr>
                <w:rFonts w:cs="Arial" w:hint="eastAsia"/>
                <w:bCs/>
                <w:sz w:val="24"/>
                <w:szCs w:val="24"/>
              </w:rPr>
              <w:t>n</w:t>
            </w:r>
            <w:r w:rsidRPr="006E5B14">
              <w:rPr>
                <w:rFonts w:cs="Arial"/>
                <w:bCs/>
                <w:sz w:val="24"/>
                <w:szCs w:val="24"/>
              </w:rPr>
              <w:t xml:space="preserve"> </w:t>
            </w:r>
            <w:r w:rsidRPr="006E5B14">
              <w:rPr>
                <w:rFonts w:cs="Arial" w:hint="eastAsia"/>
                <w:bCs/>
                <w:sz w:val="24"/>
                <w:szCs w:val="24"/>
              </w:rPr>
              <w:t>wàimài,</w:t>
            </w:r>
            <w:r w:rsidRPr="006E5B14">
              <w:rPr>
                <w:rFonts w:cs="Arial"/>
                <w:bCs/>
                <w:sz w:val="24"/>
                <w:szCs w:val="24"/>
              </w:rPr>
              <w:t xml:space="preserve"> </w:t>
            </w:r>
            <w:r w:rsidRPr="006E5B14">
              <w:rPr>
                <w:rFonts w:cs="Arial" w:hint="eastAsia"/>
                <w:bCs/>
                <w:sz w:val="24"/>
                <w:szCs w:val="24"/>
              </w:rPr>
              <w:t>z</w:t>
            </w:r>
            <w:r w:rsidRPr="006E5B14">
              <w:rPr>
                <w:rFonts w:cs="Arial"/>
                <w:bCs/>
                <w:sz w:val="24"/>
                <w:szCs w:val="24"/>
              </w:rPr>
              <w:t>ě</w:t>
            </w:r>
            <w:r w:rsidRPr="006E5B14">
              <w:rPr>
                <w:rFonts w:cs="Arial" w:hint="eastAsia"/>
                <w:bCs/>
                <w:sz w:val="24"/>
                <w:szCs w:val="24"/>
              </w:rPr>
              <w:t>nmeyàng?</w:t>
            </w:r>
            <w:r w:rsidRPr="006E5B14">
              <w:rPr>
                <w:rFonts w:cs="Arial"/>
                <w:bCs/>
                <w:sz w:val="24"/>
                <w:szCs w:val="24"/>
              </w:rPr>
              <w:t xml:space="preserve"> </w:t>
            </w:r>
            <w:r w:rsidRPr="00C5680C">
              <w:rPr>
                <w:rFonts w:eastAsia="MS Mincho" w:cs="Arial"/>
                <w:bCs/>
                <w:i/>
                <w:sz w:val="24"/>
                <w:szCs w:val="24"/>
                <w:lang w:eastAsia="ja-JP"/>
              </w:rPr>
              <w:t>Lass uns etwas zu essen bestellen,</w:t>
            </w:r>
            <w:r>
              <w:rPr>
                <w:rFonts w:eastAsia="MS Mincho" w:cs="Arial"/>
                <w:bCs/>
                <w:i/>
                <w:sz w:val="24"/>
                <w:szCs w:val="24"/>
                <w:lang w:eastAsia="ja-JP"/>
              </w:rPr>
              <w:t xml:space="preserve"> </w:t>
            </w:r>
            <w:r w:rsidRPr="00C5680C">
              <w:rPr>
                <w:rFonts w:eastAsia="MS Mincho" w:cs="Arial"/>
                <w:bCs/>
                <w:i/>
                <w:sz w:val="24"/>
                <w:szCs w:val="24"/>
                <w:lang w:eastAsia="ja-JP"/>
              </w:rPr>
              <w:t>ok?</w:t>
            </w:r>
            <w:r>
              <w:rPr>
                <w:rFonts w:eastAsia="MS Mincho" w:cs="Arial"/>
                <w:bCs/>
                <w:sz w:val="24"/>
                <w:szCs w:val="24"/>
                <w:lang w:eastAsia="ja-JP"/>
              </w:rPr>
              <w:t xml:space="preserve"> </w:t>
            </w:r>
            <w:r w:rsidRPr="006E5B14">
              <w:rPr>
                <w:rFonts w:cs="Arial"/>
                <w:bCs/>
                <w:sz w:val="24"/>
                <w:szCs w:val="24"/>
              </w:rPr>
              <w:t>- Essgewohnheiten begründen</w:t>
            </w:r>
            <w:r w:rsidRPr="00C5680C">
              <w:rPr>
                <w:rFonts w:cs="Arial"/>
                <w:b/>
                <w:bCs/>
                <w:i/>
                <w:iCs/>
                <w:sz w:val="20"/>
                <w:szCs w:val="20"/>
              </w:rPr>
              <w:t xml:space="preserve"> </w:t>
            </w:r>
            <w:r w:rsidRPr="00A212C1">
              <w:rPr>
                <w:sz w:val="20"/>
                <w:szCs w:val="20"/>
              </w:rPr>
              <w:t>(ca. 20 U-Std.)</w:t>
            </w:r>
          </w:p>
        </w:tc>
      </w:tr>
      <w:tr w:rsidR="00B228A8" w14:paraId="736FCBBB"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C813234" w14:textId="77777777" w:rsidR="00B228A8" w:rsidRDefault="00B228A8" w:rsidP="001F01F9">
            <w:pPr>
              <w:spacing w:after="0"/>
              <w:jc w:val="center"/>
              <w:rPr>
                <w:rFonts w:cs="Arial"/>
                <w:b/>
                <w:sz w:val="20"/>
                <w:szCs w:val="20"/>
              </w:rPr>
            </w:pPr>
            <w:r>
              <w:rPr>
                <w:rFonts w:cs="Arial"/>
                <w:b/>
                <w:sz w:val="20"/>
                <w:szCs w:val="20"/>
              </w:rPr>
              <w:t>Schwerpunkte der Kompetenzentwicklung</w:t>
            </w:r>
          </w:p>
        </w:tc>
      </w:tr>
      <w:tr w:rsidR="00B228A8" w14:paraId="06E0D112"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2E7B2C8" w14:textId="1BFB0F78" w:rsidR="00B228A8" w:rsidRPr="009F09E5" w:rsidRDefault="00B228A8" w:rsidP="003C15DE">
            <w:pPr>
              <w:tabs>
                <w:tab w:val="left" w:pos="50"/>
              </w:tabs>
              <w:spacing w:after="0"/>
              <w:ind w:left="284" w:hanging="284"/>
              <w:jc w:val="left"/>
              <w:rPr>
                <w:rFonts w:eastAsiaTheme="minorHAnsi"/>
                <w:bCs/>
                <w:sz w:val="20"/>
                <w:szCs w:val="20"/>
              </w:rPr>
            </w:pPr>
            <w:r w:rsidRPr="003C15DE">
              <w:rPr>
                <w:rFonts w:eastAsiaTheme="minorHAnsi"/>
                <w:b/>
                <w:i/>
                <w:sz w:val="20"/>
                <w:szCs w:val="20"/>
              </w:rPr>
              <w:t>Sprechen</w:t>
            </w:r>
            <w:r w:rsidR="002866A5" w:rsidRPr="003C15DE">
              <w:rPr>
                <w:rFonts w:eastAsiaTheme="minorHAnsi"/>
                <w:b/>
                <w:i/>
                <w:sz w:val="20"/>
                <w:szCs w:val="20"/>
              </w:rPr>
              <w:t xml:space="preserve"> – a</w:t>
            </w:r>
            <w:r w:rsidRPr="003C15DE">
              <w:rPr>
                <w:rFonts w:eastAsiaTheme="minorHAnsi"/>
                <w:b/>
                <w:i/>
                <w:sz w:val="20"/>
                <w:szCs w:val="20"/>
              </w:rPr>
              <w:t>n Gesprächen teilnehmen</w:t>
            </w:r>
            <w:r w:rsidRPr="009F09E5">
              <w:rPr>
                <w:rFonts w:eastAsiaTheme="minorHAnsi"/>
                <w:b/>
                <w:sz w:val="20"/>
                <w:szCs w:val="20"/>
              </w:rPr>
              <w:t>:</w:t>
            </w:r>
            <w:r w:rsidRPr="009F09E5">
              <w:rPr>
                <w:rFonts w:eastAsiaTheme="minorHAnsi"/>
                <w:bCs/>
                <w:sz w:val="20"/>
                <w:szCs w:val="20"/>
              </w:rPr>
              <w:t xml:space="preserve"> sich in unterschiedlichen Rollen an</w:t>
            </w:r>
            <w:r>
              <w:rPr>
                <w:rFonts w:eastAsiaTheme="minorHAnsi"/>
                <w:bCs/>
                <w:sz w:val="20"/>
                <w:szCs w:val="20"/>
              </w:rPr>
              <w:t xml:space="preserve"> informellen </w:t>
            </w:r>
            <w:r>
              <w:rPr>
                <w:rFonts w:eastAsiaTheme="minorHAnsi" w:cs="Arial"/>
                <w:bCs/>
                <w:sz w:val="20"/>
                <w:szCs w:val="20"/>
              </w:rPr>
              <w:t>und formalisierten</w:t>
            </w:r>
            <w:r w:rsidRPr="009F09E5">
              <w:rPr>
                <w:rFonts w:eastAsiaTheme="minorHAnsi"/>
                <w:bCs/>
                <w:sz w:val="20"/>
                <w:szCs w:val="20"/>
              </w:rPr>
              <w:t xml:space="preserve"> </w:t>
            </w:r>
            <w:r>
              <w:rPr>
                <w:rFonts w:eastAsiaTheme="minorHAnsi"/>
                <w:bCs/>
                <w:sz w:val="20"/>
                <w:szCs w:val="20"/>
              </w:rPr>
              <w:t xml:space="preserve">thematisch vertrauten </w:t>
            </w:r>
            <w:r w:rsidRPr="009F09E5">
              <w:rPr>
                <w:rFonts w:eastAsiaTheme="minorHAnsi"/>
                <w:bCs/>
                <w:sz w:val="20"/>
                <w:szCs w:val="20"/>
              </w:rPr>
              <w:t>Gesprächen beteiligen</w:t>
            </w:r>
          </w:p>
          <w:p w14:paraId="2DC26139" w14:textId="08FEA015" w:rsidR="00B228A8" w:rsidRDefault="00B228A8" w:rsidP="003C15DE">
            <w:pPr>
              <w:tabs>
                <w:tab w:val="left" w:pos="50"/>
              </w:tabs>
              <w:spacing w:after="0"/>
              <w:ind w:left="284" w:hanging="284"/>
              <w:jc w:val="left"/>
              <w:rPr>
                <w:rFonts w:eastAsiaTheme="minorHAnsi"/>
                <w:bCs/>
                <w:sz w:val="20"/>
                <w:szCs w:val="20"/>
              </w:rPr>
            </w:pPr>
            <w:r w:rsidRPr="003C15DE">
              <w:rPr>
                <w:rFonts w:eastAsiaTheme="minorHAnsi"/>
                <w:b/>
                <w:i/>
                <w:sz w:val="20"/>
                <w:szCs w:val="20"/>
              </w:rPr>
              <w:t>Sprechen</w:t>
            </w:r>
            <w:r w:rsidR="002866A5" w:rsidRPr="003C15DE">
              <w:rPr>
                <w:rFonts w:eastAsiaTheme="minorHAnsi"/>
                <w:b/>
                <w:i/>
                <w:sz w:val="20"/>
                <w:szCs w:val="20"/>
              </w:rPr>
              <w:t xml:space="preserve"> – </w:t>
            </w:r>
            <w:r w:rsidRPr="003C15DE">
              <w:rPr>
                <w:rFonts w:eastAsiaTheme="minorHAnsi"/>
                <w:b/>
                <w:i/>
                <w:sz w:val="20"/>
                <w:szCs w:val="20"/>
              </w:rPr>
              <w:t>zusammenhängendes Sprechen</w:t>
            </w:r>
            <w:r w:rsidRPr="009F09E5">
              <w:rPr>
                <w:rFonts w:eastAsiaTheme="minorHAnsi"/>
                <w:b/>
                <w:sz w:val="20"/>
                <w:szCs w:val="20"/>
              </w:rPr>
              <w:t>:</w:t>
            </w:r>
            <w:r w:rsidRPr="009F09E5">
              <w:rPr>
                <w:rFonts w:eastAsiaTheme="minorHAnsi"/>
                <w:bCs/>
                <w:sz w:val="20"/>
                <w:szCs w:val="20"/>
              </w:rPr>
              <w:t xml:space="preserve"> </w:t>
            </w:r>
            <w:r>
              <w:rPr>
                <w:rFonts w:eastAsiaTheme="minorHAnsi"/>
                <w:bCs/>
                <w:sz w:val="20"/>
                <w:szCs w:val="20"/>
              </w:rPr>
              <w:t>Unterrichtsinhalte und Arbeitsergebnisse</w:t>
            </w:r>
            <w:r w:rsidRPr="009F09E5">
              <w:rPr>
                <w:rFonts w:eastAsiaTheme="minorHAnsi"/>
                <w:bCs/>
                <w:sz w:val="20"/>
                <w:szCs w:val="20"/>
              </w:rPr>
              <w:t xml:space="preserve">, auch digital gestützt, </w:t>
            </w:r>
            <w:r>
              <w:rPr>
                <w:rFonts w:eastAsiaTheme="minorHAnsi"/>
                <w:bCs/>
                <w:sz w:val="20"/>
                <w:szCs w:val="20"/>
              </w:rPr>
              <w:t>in einfacher Form präsentieren</w:t>
            </w:r>
          </w:p>
          <w:p w14:paraId="151894E3" w14:textId="77777777" w:rsidR="00B228A8" w:rsidRPr="009F09E5" w:rsidRDefault="00B228A8" w:rsidP="003C15DE">
            <w:pPr>
              <w:tabs>
                <w:tab w:val="left" w:pos="50"/>
              </w:tabs>
              <w:spacing w:after="0"/>
              <w:ind w:left="284" w:hanging="284"/>
              <w:jc w:val="left"/>
              <w:rPr>
                <w:rFonts w:eastAsiaTheme="minorHAnsi"/>
                <w:bCs/>
                <w:sz w:val="20"/>
                <w:szCs w:val="20"/>
              </w:rPr>
            </w:pPr>
            <w:r w:rsidRPr="003C15DE">
              <w:rPr>
                <w:rFonts w:eastAsiaTheme="minorHAnsi"/>
                <w:b/>
                <w:i/>
                <w:sz w:val="20"/>
                <w:szCs w:val="20"/>
              </w:rPr>
              <w:t>Grammatik</w:t>
            </w:r>
            <w:r w:rsidRPr="009F09E5">
              <w:rPr>
                <w:rFonts w:eastAsiaTheme="minorHAnsi"/>
                <w:b/>
                <w:sz w:val="20"/>
                <w:szCs w:val="20"/>
              </w:rPr>
              <w:t>:</w:t>
            </w:r>
            <w:r w:rsidRPr="009F09E5">
              <w:rPr>
                <w:rFonts w:eastAsiaTheme="minorHAnsi"/>
                <w:bCs/>
                <w:sz w:val="20"/>
                <w:szCs w:val="20"/>
              </w:rPr>
              <w:t xml:space="preserve"> Gefühle, Meinungen, Bitten, Wünsche</w:t>
            </w:r>
            <w:r>
              <w:rPr>
                <w:rFonts w:eastAsiaTheme="minorHAnsi"/>
                <w:bCs/>
                <w:sz w:val="20"/>
                <w:szCs w:val="20"/>
              </w:rPr>
              <w:t xml:space="preserve"> </w:t>
            </w:r>
            <w:r w:rsidRPr="00E821CF">
              <w:rPr>
                <w:rFonts w:eastAsiaTheme="minorHAnsi"/>
                <w:bCs/>
                <w:sz w:val="20"/>
                <w:szCs w:val="20"/>
              </w:rPr>
              <w:t>[</w:t>
            </w:r>
            <w:r>
              <w:rPr>
                <w:rFonts w:eastAsiaTheme="minorHAnsi"/>
                <w:bCs/>
                <w:sz w:val="20"/>
                <w:szCs w:val="20"/>
              </w:rPr>
              <w:t>Aufforderungen und Verbote sowie</w:t>
            </w:r>
            <w:r w:rsidRPr="00E821CF">
              <w:rPr>
                <w:rFonts w:eastAsiaTheme="minorHAnsi"/>
                <w:bCs/>
                <w:sz w:val="20"/>
                <w:szCs w:val="20"/>
              </w:rPr>
              <w:t>]</w:t>
            </w:r>
            <w:r>
              <w:rPr>
                <w:rFonts w:eastAsiaTheme="minorHAnsi"/>
                <w:bCs/>
                <w:sz w:val="20"/>
                <w:szCs w:val="20"/>
              </w:rPr>
              <w:t xml:space="preserve"> </w:t>
            </w:r>
            <w:r w:rsidRPr="009F09E5">
              <w:rPr>
                <w:rFonts w:eastAsiaTheme="minorHAnsi"/>
                <w:bCs/>
                <w:sz w:val="20"/>
                <w:szCs w:val="20"/>
              </w:rPr>
              <w:t>Vermutungen</w:t>
            </w:r>
            <w:r>
              <w:rPr>
                <w:rFonts w:eastAsiaTheme="minorHAnsi"/>
                <w:bCs/>
                <w:sz w:val="20"/>
                <w:szCs w:val="20"/>
              </w:rPr>
              <w:t xml:space="preserve"> </w:t>
            </w:r>
            <w:r w:rsidRPr="00E821CF">
              <w:rPr>
                <w:rFonts w:eastAsiaTheme="minorHAnsi"/>
                <w:bCs/>
                <w:sz w:val="20"/>
                <w:szCs w:val="20"/>
              </w:rPr>
              <w:t>[</w:t>
            </w:r>
            <w:r>
              <w:rPr>
                <w:rFonts w:eastAsiaTheme="minorHAnsi"/>
                <w:bCs/>
                <w:sz w:val="20"/>
                <w:szCs w:val="20"/>
              </w:rPr>
              <w:t>Vorschläge</w:t>
            </w:r>
            <w:r w:rsidRPr="00E821CF">
              <w:rPr>
                <w:rFonts w:eastAsiaTheme="minorHAnsi"/>
                <w:bCs/>
                <w:sz w:val="20"/>
                <w:szCs w:val="20"/>
              </w:rPr>
              <w:t>]</w:t>
            </w:r>
            <w:r w:rsidRPr="009F09E5">
              <w:rPr>
                <w:rFonts w:eastAsiaTheme="minorHAnsi"/>
                <w:bCs/>
                <w:sz w:val="20"/>
                <w:szCs w:val="20"/>
              </w:rPr>
              <w:t xml:space="preserve"> und Erwartungen äußern</w:t>
            </w:r>
          </w:p>
          <w:p w14:paraId="6B147F63" w14:textId="77777777" w:rsidR="00B228A8" w:rsidRPr="009F09E5" w:rsidRDefault="00B228A8" w:rsidP="003C15DE">
            <w:pPr>
              <w:tabs>
                <w:tab w:val="left" w:pos="50"/>
              </w:tabs>
              <w:spacing w:after="0"/>
              <w:ind w:left="284" w:hanging="284"/>
              <w:jc w:val="left"/>
              <w:rPr>
                <w:rFonts w:eastAsiaTheme="minorHAnsi"/>
                <w:bCs/>
                <w:sz w:val="20"/>
                <w:szCs w:val="20"/>
              </w:rPr>
            </w:pPr>
            <w:r w:rsidRPr="003C15DE">
              <w:rPr>
                <w:rFonts w:eastAsiaTheme="minorHAnsi"/>
                <w:b/>
                <w:i/>
                <w:sz w:val="20"/>
                <w:szCs w:val="20"/>
              </w:rPr>
              <w:t>Aussprache und Intonation</w:t>
            </w:r>
            <w:r w:rsidRPr="009F09E5">
              <w:rPr>
                <w:rFonts w:eastAsiaTheme="minorHAnsi"/>
                <w:b/>
                <w:sz w:val="20"/>
                <w:szCs w:val="20"/>
              </w:rPr>
              <w:t>:</w:t>
            </w:r>
            <w:r w:rsidRPr="009F09E5">
              <w:rPr>
                <w:rFonts w:eastAsiaTheme="minorHAnsi"/>
                <w:bCs/>
                <w:sz w:val="20"/>
                <w:szCs w:val="20"/>
              </w:rPr>
              <w:t xml:space="preserve"> in vertrauten Gesprächssituationen und</w:t>
            </w:r>
            <w:r>
              <w:rPr>
                <w:rFonts w:eastAsiaTheme="minorHAnsi"/>
                <w:bCs/>
                <w:sz w:val="20"/>
                <w:szCs w:val="20"/>
              </w:rPr>
              <w:t xml:space="preserve"> kurzen</w:t>
            </w:r>
            <w:r w:rsidRPr="009F09E5">
              <w:rPr>
                <w:rFonts w:eastAsiaTheme="minorHAnsi"/>
                <w:bCs/>
                <w:sz w:val="20"/>
                <w:szCs w:val="20"/>
              </w:rPr>
              <w:t xml:space="preserve"> Redebeiträgen Aussprache und Intonation weitgehend angemessen</w:t>
            </w:r>
            <w:r>
              <w:rPr>
                <w:rFonts w:eastAsiaTheme="minorHAnsi"/>
                <w:bCs/>
                <w:sz w:val="20"/>
                <w:szCs w:val="20"/>
              </w:rPr>
              <w:t xml:space="preserve"> realisieren</w:t>
            </w:r>
          </w:p>
          <w:p w14:paraId="0C67D847" w14:textId="77777777" w:rsidR="00B228A8" w:rsidRPr="0027282C" w:rsidRDefault="00B228A8" w:rsidP="003C15DE">
            <w:pPr>
              <w:tabs>
                <w:tab w:val="left" w:pos="50"/>
              </w:tabs>
              <w:spacing w:after="0"/>
              <w:ind w:left="284" w:hanging="284"/>
              <w:jc w:val="left"/>
              <w:rPr>
                <w:rFonts w:eastAsiaTheme="minorHAnsi"/>
                <w:bCs/>
                <w:sz w:val="20"/>
                <w:szCs w:val="20"/>
              </w:rPr>
            </w:pPr>
            <w:r w:rsidRPr="00FA6542">
              <w:rPr>
                <w:rFonts w:eastAsiaTheme="minorHAnsi"/>
                <w:b/>
                <w:sz w:val="20"/>
                <w:szCs w:val="20"/>
              </w:rPr>
              <w:t>IKK:</w:t>
            </w:r>
            <w:r>
              <w:rPr>
                <w:rFonts w:eastAsiaTheme="minorHAnsi"/>
                <w:bCs/>
                <w:sz w:val="20"/>
                <w:szCs w:val="20"/>
              </w:rPr>
              <w:t xml:space="preserve"> sich </w:t>
            </w:r>
            <w:r w:rsidRPr="009F09E5">
              <w:rPr>
                <w:rFonts w:eastAsiaTheme="minorHAnsi"/>
                <w:bCs/>
                <w:sz w:val="20"/>
                <w:szCs w:val="20"/>
              </w:rPr>
              <w:t>durch Perspektivwechsel mit grundlegenden, kulturell bedingten Denk- und Verhaltensweisen kritisch auseinandersetzen</w:t>
            </w:r>
          </w:p>
        </w:tc>
      </w:tr>
      <w:tr w:rsidR="00B228A8" w14:paraId="0972286E"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9C158A2" w14:textId="77777777" w:rsidR="00B228A8" w:rsidRDefault="00B228A8" w:rsidP="001F01F9">
            <w:pPr>
              <w:spacing w:after="0"/>
              <w:jc w:val="center"/>
              <w:rPr>
                <w:rFonts w:cs="Arial"/>
                <w:b/>
                <w:sz w:val="20"/>
                <w:szCs w:val="20"/>
              </w:rPr>
            </w:pPr>
            <w:r>
              <w:rPr>
                <w:rFonts w:cs="Arial"/>
                <w:b/>
                <w:sz w:val="20"/>
                <w:szCs w:val="20"/>
              </w:rPr>
              <w:t>fachliche Konkretisierungen im Schwerpunkt</w:t>
            </w:r>
          </w:p>
        </w:tc>
      </w:tr>
      <w:tr w:rsidR="00B228A8" w14:paraId="09F086BE"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B85B4E3" w14:textId="77777777" w:rsidR="00B228A8" w:rsidRPr="00E821CF" w:rsidRDefault="00B228A8" w:rsidP="003C15DE">
            <w:pPr>
              <w:tabs>
                <w:tab w:val="left" w:pos="50"/>
              </w:tabs>
              <w:spacing w:after="0"/>
              <w:ind w:left="284" w:hanging="284"/>
              <w:jc w:val="left"/>
              <w:rPr>
                <w:rFonts w:eastAsiaTheme="minorHAnsi"/>
                <w:bCs/>
                <w:sz w:val="20"/>
                <w:szCs w:val="20"/>
              </w:rPr>
            </w:pPr>
            <w:r w:rsidRPr="00E821CF">
              <w:rPr>
                <w:rFonts w:eastAsiaTheme="minorHAnsi"/>
                <w:b/>
                <w:sz w:val="20"/>
                <w:szCs w:val="20"/>
              </w:rPr>
              <w:t>IKK:</w:t>
            </w:r>
            <w:r>
              <w:rPr>
                <w:rFonts w:eastAsiaTheme="minorHAnsi"/>
                <w:bCs/>
                <w:sz w:val="20"/>
                <w:szCs w:val="20"/>
              </w:rPr>
              <w:t xml:space="preserve"> </w:t>
            </w:r>
            <w:r w:rsidRPr="00E821CF">
              <w:rPr>
                <w:rFonts w:eastAsiaTheme="minorHAnsi"/>
                <w:bCs/>
                <w:sz w:val="20"/>
                <w:szCs w:val="20"/>
              </w:rPr>
              <w:t>Einblicke in</w:t>
            </w:r>
            <w:r>
              <w:rPr>
                <w:rFonts w:eastAsiaTheme="minorHAnsi"/>
                <w:bCs/>
                <w:sz w:val="20"/>
                <w:szCs w:val="20"/>
              </w:rPr>
              <w:t xml:space="preserve"> die</w:t>
            </w:r>
            <w:r w:rsidRPr="00E821CF">
              <w:rPr>
                <w:rFonts w:eastAsiaTheme="minorHAnsi"/>
                <w:bCs/>
                <w:sz w:val="20"/>
                <w:szCs w:val="20"/>
              </w:rPr>
              <w:t xml:space="preserve"> Lebenswirklichkeit</w:t>
            </w:r>
            <w:r>
              <w:rPr>
                <w:rFonts w:eastAsiaTheme="minorHAnsi"/>
                <w:bCs/>
                <w:sz w:val="20"/>
                <w:szCs w:val="20"/>
              </w:rPr>
              <w:t xml:space="preserve"> von Kindern und Jugendlichen in chinesischsprachigen Regionen im</w:t>
            </w:r>
            <w:r w:rsidRPr="00E821CF">
              <w:rPr>
                <w:rFonts w:eastAsiaTheme="minorHAnsi"/>
                <w:bCs/>
                <w:sz w:val="20"/>
                <w:szCs w:val="20"/>
              </w:rPr>
              <w:t xml:space="preserve"> Vergleich</w:t>
            </w:r>
            <w:r>
              <w:rPr>
                <w:rFonts w:eastAsiaTheme="minorHAnsi"/>
                <w:bCs/>
                <w:sz w:val="20"/>
                <w:szCs w:val="20"/>
              </w:rPr>
              <w:t xml:space="preserve"> zur eigenen Lebenswelt</w:t>
            </w:r>
            <w:r w:rsidRPr="00E821CF">
              <w:rPr>
                <w:rFonts w:eastAsiaTheme="minorHAnsi"/>
                <w:bCs/>
                <w:sz w:val="20"/>
                <w:szCs w:val="20"/>
              </w:rPr>
              <w:t xml:space="preserve">: Bedeutung digitaler Medien im Alltag, reflektierter, verantwortungsvoller und selbstregulierter Umgang mit Medien, Möglichkeiten und Grenzen der Mediennutzung (MKR 5.4) </w:t>
            </w:r>
          </w:p>
          <w:p w14:paraId="537959C1" w14:textId="77777777" w:rsidR="00B228A8" w:rsidRPr="00E821CF" w:rsidRDefault="00B228A8" w:rsidP="003C15DE">
            <w:pPr>
              <w:tabs>
                <w:tab w:val="left" w:pos="50"/>
              </w:tabs>
              <w:spacing w:after="0"/>
              <w:ind w:left="284" w:hanging="284"/>
              <w:jc w:val="left"/>
              <w:rPr>
                <w:rFonts w:eastAsiaTheme="minorHAnsi"/>
                <w:bCs/>
                <w:sz w:val="20"/>
                <w:szCs w:val="20"/>
              </w:rPr>
            </w:pPr>
            <w:r w:rsidRPr="003C15DE">
              <w:rPr>
                <w:rFonts w:eastAsiaTheme="minorHAnsi"/>
                <w:b/>
                <w:i/>
                <w:sz w:val="20"/>
                <w:szCs w:val="20"/>
              </w:rPr>
              <w:t>Grammatik</w:t>
            </w:r>
            <w:r w:rsidRPr="00E821CF">
              <w:rPr>
                <w:rFonts w:eastAsiaTheme="minorHAnsi"/>
                <w:b/>
                <w:sz w:val="20"/>
                <w:szCs w:val="20"/>
              </w:rPr>
              <w:t>:</w:t>
            </w:r>
            <w:r>
              <w:rPr>
                <w:rFonts w:eastAsiaTheme="minorHAnsi"/>
                <w:bCs/>
                <w:sz w:val="20"/>
                <w:szCs w:val="20"/>
              </w:rPr>
              <w:t xml:space="preserve"> </w:t>
            </w:r>
            <w:r w:rsidRPr="00E821CF">
              <w:rPr>
                <w:rFonts w:eastAsiaTheme="minorHAnsi"/>
                <w:bCs/>
                <w:sz w:val="20"/>
                <w:szCs w:val="20"/>
              </w:rPr>
              <w:t xml:space="preserve">weitere Modalverben </w:t>
            </w:r>
          </w:p>
          <w:p w14:paraId="71753387" w14:textId="77777777" w:rsidR="00B228A8" w:rsidRPr="00E821CF" w:rsidRDefault="00B228A8" w:rsidP="003C15DE">
            <w:pPr>
              <w:tabs>
                <w:tab w:val="left" w:pos="50"/>
              </w:tabs>
              <w:spacing w:after="0"/>
              <w:ind w:left="284" w:hanging="284"/>
              <w:jc w:val="left"/>
              <w:rPr>
                <w:rFonts w:eastAsiaTheme="minorHAnsi"/>
                <w:bCs/>
                <w:sz w:val="20"/>
                <w:szCs w:val="20"/>
              </w:rPr>
            </w:pPr>
            <w:r w:rsidRPr="00E821CF">
              <w:rPr>
                <w:rFonts w:eastAsiaTheme="minorHAnsi"/>
                <w:b/>
                <w:sz w:val="20"/>
                <w:szCs w:val="20"/>
              </w:rPr>
              <w:t>TMK:</w:t>
            </w:r>
            <w:r>
              <w:rPr>
                <w:rFonts w:eastAsiaTheme="minorHAnsi"/>
                <w:bCs/>
                <w:sz w:val="20"/>
                <w:szCs w:val="20"/>
              </w:rPr>
              <w:t xml:space="preserve"> </w:t>
            </w:r>
            <w:r w:rsidRPr="00E821CF">
              <w:rPr>
                <w:rFonts w:eastAsiaTheme="minorHAnsi"/>
                <w:bCs/>
                <w:sz w:val="20"/>
                <w:szCs w:val="20"/>
                <w:u w:val="single"/>
              </w:rPr>
              <w:t>Ausgangstexte:</w:t>
            </w:r>
            <w:r w:rsidRPr="00E821CF">
              <w:rPr>
                <w:rFonts w:eastAsiaTheme="minorHAnsi"/>
                <w:bCs/>
                <w:sz w:val="20"/>
                <w:szCs w:val="20"/>
              </w:rPr>
              <w:t xml:space="preserve"> Podcast, Videoclip, </w:t>
            </w:r>
            <w:r w:rsidRPr="008948CD">
              <w:rPr>
                <w:rFonts w:eastAsiaTheme="minorHAnsi"/>
                <w:bCs/>
                <w:sz w:val="20"/>
                <w:szCs w:val="20"/>
              </w:rPr>
              <w:t xml:space="preserve">informelle </w:t>
            </w:r>
            <w:r w:rsidRPr="00751A3E">
              <w:rPr>
                <w:rFonts w:eastAsiaTheme="minorHAnsi"/>
                <w:bCs/>
                <w:sz w:val="20"/>
                <w:szCs w:val="20"/>
              </w:rPr>
              <w:t xml:space="preserve">und formalisierte </w:t>
            </w:r>
            <w:r w:rsidRPr="008948CD">
              <w:rPr>
                <w:rFonts w:eastAsiaTheme="minorHAnsi"/>
                <w:bCs/>
                <w:sz w:val="20"/>
                <w:szCs w:val="20"/>
              </w:rPr>
              <w:t>Gespräche</w:t>
            </w:r>
            <w:r>
              <w:rPr>
                <w:rFonts w:eastAsiaTheme="minorHAnsi"/>
                <w:bCs/>
                <w:sz w:val="20"/>
                <w:szCs w:val="20"/>
              </w:rPr>
              <w:t xml:space="preserve">; </w:t>
            </w:r>
            <w:r w:rsidRPr="00E821CF">
              <w:rPr>
                <w:rFonts w:eastAsiaTheme="minorHAnsi"/>
                <w:bCs/>
                <w:sz w:val="20"/>
                <w:szCs w:val="20"/>
                <w:u w:val="single"/>
              </w:rPr>
              <w:t>Zieltexte:</w:t>
            </w:r>
            <w:r w:rsidRPr="00E821CF">
              <w:rPr>
                <w:rFonts w:eastAsiaTheme="minorHAnsi"/>
                <w:bCs/>
                <w:sz w:val="20"/>
                <w:szCs w:val="20"/>
              </w:rPr>
              <w:t xml:space="preserve"> Formate der sozialen Medien und Netzwerke, kurze Vorträge, Präsentationen und Berichte</w:t>
            </w:r>
          </w:p>
          <w:p w14:paraId="3846A9E5" w14:textId="77777777" w:rsidR="00B228A8" w:rsidRPr="00E821CF" w:rsidRDefault="00B228A8" w:rsidP="003C15DE">
            <w:pPr>
              <w:tabs>
                <w:tab w:val="left" w:pos="50"/>
              </w:tabs>
              <w:spacing w:after="0"/>
              <w:ind w:left="284" w:hanging="284"/>
              <w:jc w:val="left"/>
              <w:rPr>
                <w:rFonts w:eastAsiaTheme="minorHAnsi"/>
                <w:b/>
                <w:sz w:val="20"/>
                <w:szCs w:val="20"/>
              </w:rPr>
            </w:pPr>
            <w:r w:rsidRPr="00E821CF">
              <w:rPr>
                <w:rFonts w:eastAsiaTheme="minorHAnsi"/>
                <w:b/>
                <w:sz w:val="20"/>
                <w:szCs w:val="20"/>
              </w:rPr>
              <w:t>SLK</w:t>
            </w:r>
            <w:r w:rsidRPr="00751A3E">
              <w:rPr>
                <w:rFonts w:ascii="MS Gothic" w:eastAsia="MS Gothic" w:hAnsi="MS Gothic" w:cs="MS Gothic" w:hint="eastAsia"/>
                <w:b/>
                <w:sz w:val="20"/>
                <w:szCs w:val="20"/>
              </w:rPr>
              <w:t>:</w:t>
            </w:r>
            <w:r w:rsidRPr="00751A3E">
              <w:rPr>
                <w:rFonts w:ascii="MS Gothic" w:eastAsia="MS Gothic" w:hAnsi="MS Gothic" w:cs="MS Gothic"/>
                <w:bCs/>
                <w:sz w:val="20"/>
                <w:szCs w:val="20"/>
              </w:rPr>
              <w:t xml:space="preserve"> </w:t>
            </w:r>
            <w:r w:rsidRPr="00751A3E">
              <w:rPr>
                <w:rFonts w:eastAsiaTheme="minorHAnsi"/>
                <w:bCs/>
                <w:sz w:val="20"/>
                <w:szCs w:val="20"/>
              </w:rPr>
              <w:t>Übungs- und Testaufgaben zum</w:t>
            </w:r>
            <w:r w:rsidRPr="00A212C1">
              <w:rPr>
                <w:rFonts w:eastAsiaTheme="minorHAnsi"/>
                <w:bCs/>
                <w:sz w:val="20"/>
                <w:szCs w:val="20"/>
              </w:rPr>
              <w:t xml:space="preserve"> teilweise </w:t>
            </w:r>
            <w:r w:rsidRPr="00751A3E">
              <w:rPr>
                <w:rFonts w:eastAsiaTheme="minorHAnsi"/>
                <w:bCs/>
                <w:sz w:val="20"/>
                <w:szCs w:val="20"/>
              </w:rPr>
              <w:t>selbstgesteuerten systematischen Sprachtraining auch unter Verwendung digitaler Angebote einsetzen</w:t>
            </w:r>
          </w:p>
        </w:tc>
      </w:tr>
      <w:tr w:rsidR="00B228A8" w14:paraId="71E840B6"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B6DE49D" w14:textId="77777777" w:rsidR="00B228A8" w:rsidRDefault="00B228A8" w:rsidP="001F01F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B228A8" w14:paraId="79AEAC0A"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60772AF" w14:textId="77777777" w:rsidR="00B228A8" w:rsidRPr="00BB6DEB" w:rsidRDefault="00B228A8" w:rsidP="003C15DE">
            <w:pPr>
              <w:tabs>
                <w:tab w:val="left" w:pos="50"/>
              </w:tabs>
              <w:spacing w:after="0"/>
              <w:ind w:left="284" w:hanging="284"/>
              <w:jc w:val="left"/>
              <w:rPr>
                <w:rFonts w:eastAsiaTheme="minorHAnsi"/>
                <w:bCs/>
                <w:sz w:val="20"/>
                <w:szCs w:val="20"/>
              </w:rPr>
            </w:pPr>
            <w:r w:rsidRPr="00BB6DEB">
              <w:rPr>
                <w:rFonts w:eastAsiaTheme="minorHAnsi"/>
                <w:b/>
                <w:sz w:val="20"/>
                <w:szCs w:val="20"/>
              </w:rPr>
              <w:t>Anknüpfen an bereits erworbene</w:t>
            </w:r>
            <w:r>
              <w:rPr>
                <w:rFonts w:eastAsiaTheme="minorHAnsi"/>
                <w:b/>
                <w:sz w:val="20"/>
                <w:szCs w:val="20"/>
              </w:rPr>
              <w:t>m soziokulturellen Orientierungswissen/Vorwissen</w:t>
            </w:r>
            <w:r w:rsidRPr="00BB6DEB">
              <w:rPr>
                <w:rFonts w:eastAsiaTheme="minorHAnsi"/>
                <w:b/>
                <w:sz w:val="20"/>
                <w:szCs w:val="20"/>
              </w:rPr>
              <w:t>:</w:t>
            </w:r>
            <w:r w:rsidRPr="00BB6DEB">
              <w:rPr>
                <w:rFonts w:eastAsiaTheme="minorHAnsi"/>
                <w:bCs/>
                <w:sz w:val="20"/>
                <w:szCs w:val="20"/>
              </w:rPr>
              <w:t xml:space="preserve"> Essgewohnheiten und gesunde Ernährung</w:t>
            </w:r>
          </w:p>
          <w:p w14:paraId="16C7AB6C" w14:textId="77777777" w:rsidR="00B228A8" w:rsidRPr="00BB6DEB" w:rsidRDefault="00B228A8" w:rsidP="003C15DE">
            <w:pPr>
              <w:tabs>
                <w:tab w:val="left" w:pos="50"/>
              </w:tabs>
              <w:spacing w:after="0"/>
              <w:ind w:left="284" w:hanging="284"/>
              <w:jc w:val="left"/>
              <w:rPr>
                <w:rFonts w:eastAsiaTheme="minorHAnsi"/>
                <w:bCs/>
                <w:sz w:val="20"/>
                <w:szCs w:val="20"/>
              </w:rPr>
            </w:pPr>
            <w:r w:rsidRPr="00BB6DEB">
              <w:rPr>
                <w:rFonts w:eastAsiaTheme="minorHAnsi"/>
                <w:b/>
                <w:sz w:val="20"/>
                <w:szCs w:val="20"/>
              </w:rPr>
              <w:t>Sprechen:</w:t>
            </w:r>
            <w:r w:rsidRPr="00BB6DEB">
              <w:rPr>
                <w:rFonts w:eastAsiaTheme="minorHAnsi"/>
                <w:bCs/>
                <w:sz w:val="20"/>
                <w:szCs w:val="20"/>
              </w:rPr>
              <w:t xml:space="preserve"> ein Telefongespräch führen</w:t>
            </w:r>
            <w:r>
              <w:rPr>
                <w:rFonts w:eastAsiaTheme="minorHAnsi"/>
                <w:bCs/>
                <w:sz w:val="20"/>
                <w:szCs w:val="20"/>
              </w:rPr>
              <w:t xml:space="preserve"> (Beim Lieferservice bestellen)</w:t>
            </w:r>
            <w:r w:rsidRPr="00BB6DEB">
              <w:rPr>
                <w:rFonts w:eastAsiaTheme="minorHAnsi"/>
                <w:bCs/>
                <w:sz w:val="20"/>
                <w:szCs w:val="20"/>
              </w:rPr>
              <w:t xml:space="preserve"> </w:t>
            </w:r>
          </w:p>
          <w:p w14:paraId="05080DDA" w14:textId="77777777" w:rsidR="00B228A8" w:rsidRPr="00BB6DEB" w:rsidRDefault="00B228A8" w:rsidP="003C15DE">
            <w:pPr>
              <w:tabs>
                <w:tab w:val="left" w:pos="50"/>
              </w:tabs>
              <w:spacing w:after="0"/>
              <w:jc w:val="left"/>
              <w:rPr>
                <w:rFonts w:eastAsiaTheme="minorHAnsi"/>
                <w:bCs/>
                <w:sz w:val="20"/>
                <w:szCs w:val="20"/>
              </w:rPr>
            </w:pPr>
            <w:r w:rsidRPr="00BB6DEB">
              <w:rPr>
                <w:rFonts w:eastAsiaTheme="minorHAnsi"/>
                <w:b/>
                <w:sz w:val="20"/>
                <w:szCs w:val="20"/>
              </w:rPr>
              <w:t>Wort- und Zeichenschatz:</w:t>
            </w:r>
            <w:r w:rsidRPr="00BB6DEB">
              <w:rPr>
                <w:rFonts w:eastAsiaTheme="minorHAnsi"/>
                <w:bCs/>
                <w:sz w:val="20"/>
                <w:szCs w:val="20"/>
              </w:rPr>
              <w:t xml:space="preserve"> eine Diskussion führen und seine Meinung äußern</w:t>
            </w:r>
          </w:p>
          <w:p w14:paraId="21081FD7" w14:textId="77777777" w:rsidR="00B228A8" w:rsidRPr="00BB6DEB" w:rsidRDefault="00B228A8" w:rsidP="003C15DE">
            <w:pPr>
              <w:tabs>
                <w:tab w:val="left" w:pos="50"/>
              </w:tabs>
              <w:spacing w:after="0"/>
              <w:ind w:left="284" w:hanging="284"/>
              <w:jc w:val="left"/>
              <w:rPr>
                <w:rFonts w:eastAsiaTheme="minorHAnsi"/>
                <w:bCs/>
                <w:sz w:val="20"/>
                <w:szCs w:val="20"/>
              </w:rPr>
            </w:pPr>
            <w:r w:rsidRPr="00BB6DEB">
              <w:rPr>
                <w:rFonts w:eastAsiaTheme="minorHAnsi"/>
                <w:b/>
                <w:sz w:val="20"/>
                <w:szCs w:val="20"/>
              </w:rPr>
              <w:t>Grammatik:</w:t>
            </w:r>
            <w:r w:rsidRPr="00BB6DEB">
              <w:rPr>
                <w:rFonts w:eastAsiaTheme="minorHAnsi"/>
                <w:bCs/>
                <w:sz w:val="20"/>
                <w:szCs w:val="20"/>
              </w:rPr>
              <w:t xml:space="preserve"> einfache Verbserialisierung mit</w:t>
            </w:r>
            <w:r w:rsidRPr="00BB6DEB">
              <w:rPr>
                <w:rFonts w:eastAsiaTheme="minorHAnsi" w:hint="eastAsia"/>
                <w:bCs/>
                <w:sz w:val="20"/>
                <w:szCs w:val="20"/>
              </w:rPr>
              <w:t xml:space="preserve"> Richtungsverben;</w:t>
            </w:r>
            <w:r w:rsidRPr="00BB6DEB">
              <w:rPr>
                <w:rFonts w:eastAsiaTheme="minorHAnsi"/>
                <w:bCs/>
                <w:sz w:val="20"/>
                <w:szCs w:val="20"/>
              </w:rPr>
              <w:t xml:space="preserve"> Modalverb: </w:t>
            </w:r>
            <w:r w:rsidRPr="00BB6DEB">
              <w:rPr>
                <w:rFonts w:ascii="MS Gothic" w:eastAsia="MS Gothic" w:hAnsi="MS Gothic" w:cs="MS Gothic" w:hint="eastAsia"/>
                <w:bCs/>
                <w:sz w:val="20"/>
                <w:szCs w:val="20"/>
              </w:rPr>
              <w:t>可以</w:t>
            </w:r>
          </w:p>
          <w:p w14:paraId="4FBA450F" w14:textId="77777777" w:rsidR="00B228A8" w:rsidRPr="00BB6DEB" w:rsidRDefault="00B228A8" w:rsidP="003C15DE">
            <w:pPr>
              <w:tabs>
                <w:tab w:val="left" w:pos="50"/>
              </w:tabs>
              <w:spacing w:after="0"/>
              <w:ind w:left="284" w:hanging="284"/>
              <w:jc w:val="left"/>
              <w:rPr>
                <w:rFonts w:eastAsiaTheme="minorHAnsi"/>
                <w:bCs/>
                <w:sz w:val="20"/>
                <w:szCs w:val="20"/>
              </w:rPr>
            </w:pPr>
            <w:r w:rsidRPr="002E3C4D">
              <w:rPr>
                <w:rFonts w:eastAsiaTheme="minorHAnsi"/>
                <w:b/>
                <w:sz w:val="20"/>
                <w:szCs w:val="20"/>
              </w:rPr>
              <w:t xml:space="preserve">Unterrichtliche </w:t>
            </w:r>
            <w:r w:rsidRPr="00BB6DEB">
              <w:rPr>
                <w:rFonts w:eastAsiaTheme="minorHAnsi"/>
                <w:b/>
                <w:sz w:val="20"/>
                <w:szCs w:val="20"/>
              </w:rPr>
              <w:t>Umsetzung:</w:t>
            </w:r>
            <w:r w:rsidRPr="00BB6DEB">
              <w:rPr>
                <w:rFonts w:eastAsiaTheme="minorHAnsi"/>
                <w:bCs/>
                <w:sz w:val="20"/>
                <w:szCs w:val="20"/>
              </w:rPr>
              <w:t xml:space="preserve"> systematische Wortschatzarbeit zum Themenfeld „Essen“, Rollenspiel, Diskussion zum Thema „gesundes Essen“</w:t>
            </w:r>
          </w:p>
          <w:p w14:paraId="37F83501" w14:textId="77777777" w:rsidR="00B228A8" w:rsidRPr="002E3C4D" w:rsidRDefault="00B228A8" w:rsidP="003C15DE">
            <w:pPr>
              <w:tabs>
                <w:tab w:val="left" w:pos="50"/>
              </w:tabs>
              <w:spacing w:after="0"/>
              <w:ind w:left="284" w:hanging="284"/>
              <w:jc w:val="left"/>
              <w:rPr>
                <w:rFonts w:ascii="MS Gothic" w:eastAsia="MS Gothic" w:hAnsi="MS Gothic" w:cs="MS Gothic"/>
                <w:bCs/>
                <w:sz w:val="20"/>
                <w:szCs w:val="20"/>
              </w:rPr>
            </w:pPr>
            <w:r w:rsidRPr="00BB6DEB">
              <w:rPr>
                <w:rFonts w:eastAsiaTheme="minorHAnsi"/>
                <w:b/>
                <w:sz w:val="20"/>
                <w:szCs w:val="20"/>
              </w:rPr>
              <w:t>Leistungsüberprüfung:</w:t>
            </w:r>
            <w:r w:rsidRPr="00BB6DEB">
              <w:rPr>
                <w:rFonts w:eastAsiaTheme="minorHAnsi"/>
                <w:bCs/>
                <w:sz w:val="20"/>
                <w:szCs w:val="20"/>
              </w:rPr>
              <w:t xml:space="preserve"> Mündliche Prüfung statt Klassenarbeit: Disku</w:t>
            </w:r>
            <w:r>
              <w:rPr>
                <w:rFonts w:eastAsiaTheme="minorHAnsi"/>
                <w:bCs/>
                <w:sz w:val="20"/>
                <w:szCs w:val="20"/>
              </w:rPr>
              <w:t xml:space="preserve">ssion über Essgewohnheiten: </w:t>
            </w:r>
            <w:r w:rsidRPr="002E3C4D">
              <w:rPr>
                <w:rFonts w:ascii="MS Gothic" w:eastAsia="MS Gothic" w:hAnsi="MS Gothic" w:cs="MS Gothic" w:hint="eastAsia"/>
                <w:bCs/>
                <w:sz w:val="20"/>
                <w:szCs w:val="20"/>
              </w:rPr>
              <w:t>在家</w:t>
            </w:r>
            <w:r w:rsidRPr="002E3C4D">
              <w:rPr>
                <w:rFonts w:ascii="Microsoft YaHei" w:eastAsia="Microsoft YaHei" w:hAnsi="Microsoft YaHei" w:cs="Microsoft YaHei" w:hint="eastAsia"/>
                <w:bCs/>
                <w:sz w:val="20"/>
                <w:szCs w:val="20"/>
              </w:rPr>
              <w:t>还</w:t>
            </w:r>
            <w:r w:rsidRPr="002E3C4D">
              <w:rPr>
                <w:rFonts w:ascii="MS Gothic" w:eastAsia="MS Gothic" w:hAnsi="MS Gothic" w:cs="MS Gothic" w:hint="eastAsia"/>
                <w:bCs/>
                <w:sz w:val="20"/>
                <w:szCs w:val="20"/>
              </w:rPr>
              <w:t>是在外面吃</w:t>
            </w:r>
          </w:p>
          <w:p w14:paraId="48163810" w14:textId="77777777" w:rsidR="00B228A8" w:rsidRDefault="00B228A8">
            <w:pPr>
              <w:tabs>
                <w:tab w:val="left" w:pos="50"/>
              </w:tabs>
              <w:spacing w:after="0"/>
              <w:ind w:left="284" w:hanging="284"/>
              <w:jc w:val="left"/>
              <w:rPr>
                <w:rFonts w:eastAsiaTheme="minorHAnsi"/>
                <w:bCs/>
                <w:sz w:val="20"/>
                <w:szCs w:val="20"/>
              </w:rPr>
            </w:pPr>
            <w:r w:rsidRPr="00BB6DEB">
              <w:rPr>
                <w:rFonts w:eastAsiaTheme="minorHAnsi"/>
                <w:b/>
                <w:sz w:val="20"/>
                <w:szCs w:val="20"/>
              </w:rPr>
              <w:t>Medienbildung:</w:t>
            </w:r>
            <w:r w:rsidRPr="00BB6DEB">
              <w:rPr>
                <w:rFonts w:eastAsiaTheme="minorHAnsi"/>
                <w:bCs/>
                <w:sz w:val="20"/>
                <w:szCs w:val="20"/>
              </w:rPr>
              <w:t xml:space="preserve"> Kommunikations- und Kooperationsprozesse mit digitalen Werkzeugen zielgerichtet gestalten sowie</w:t>
            </w:r>
            <w:r>
              <w:rPr>
                <w:rFonts w:eastAsiaTheme="minorHAnsi"/>
                <w:bCs/>
                <w:sz w:val="20"/>
                <w:szCs w:val="20"/>
              </w:rPr>
              <w:t xml:space="preserve"> </w:t>
            </w:r>
            <w:r w:rsidRPr="00BB6DEB">
              <w:rPr>
                <w:rFonts w:eastAsiaTheme="minorHAnsi"/>
                <w:bCs/>
                <w:sz w:val="20"/>
                <w:szCs w:val="20"/>
              </w:rPr>
              <w:t>mediale</w:t>
            </w:r>
            <w:r>
              <w:rPr>
                <w:rFonts w:eastAsiaTheme="minorHAnsi"/>
                <w:bCs/>
                <w:sz w:val="20"/>
                <w:szCs w:val="20"/>
              </w:rPr>
              <w:t xml:space="preserve"> </w:t>
            </w:r>
            <w:r w:rsidRPr="00BB6DEB">
              <w:rPr>
                <w:rFonts w:eastAsiaTheme="minorHAnsi"/>
                <w:bCs/>
                <w:sz w:val="20"/>
                <w:szCs w:val="20"/>
              </w:rPr>
              <w:t>Produkte und Informationen</w:t>
            </w:r>
            <w:r>
              <w:rPr>
                <w:rFonts w:eastAsiaTheme="minorHAnsi"/>
                <w:bCs/>
                <w:sz w:val="20"/>
                <w:szCs w:val="20"/>
              </w:rPr>
              <w:t xml:space="preserve"> </w:t>
            </w:r>
            <w:r w:rsidRPr="00BB6DEB">
              <w:rPr>
                <w:rFonts w:eastAsiaTheme="minorHAnsi"/>
                <w:bCs/>
                <w:sz w:val="20"/>
                <w:szCs w:val="20"/>
              </w:rPr>
              <w:t>teilen (MKR 3.1)</w:t>
            </w:r>
          </w:p>
          <w:p w14:paraId="17718958" w14:textId="77777777" w:rsidR="00B228A8" w:rsidRPr="002E3C4D" w:rsidRDefault="00B228A8">
            <w:pPr>
              <w:tabs>
                <w:tab w:val="left" w:pos="50"/>
              </w:tabs>
              <w:spacing w:after="0"/>
              <w:jc w:val="left"/>
              <w:rPr>
                <w:rFonts w:eastAsiaTheme="minorHAnsi"/>
                <w:bCs/>
                <w:sz w:val="20"/>
                <w:szCs w:val="20"/>
              </w:rPr>
            </w:pPr>
            <w:r w:rsidRPr="00BB6DEB">
              <w:rPr>
                <w:rFonts w:eastAsiaTheme="minorEastAsia" w:cs="Arial"/>
                <w:b/>
                <w:bCs/>
                <w:sz w:val="20"/>
                <w:szCs w:val="20"/>
              </w:rPr>
              <w:t>Verbraucherbildung:</w:t>
            </w:r>
            <w:r w:rsidRPr="00BB6DEB">
              <w:rPr>
                <w:rFonts w:eastAsiaTheme="minorEastAsia" w:cs="Arial"/>
                <w:sz w:val="20"/>
                <w:szCs w:val="20"/>
              </w:rPr>
              <w:t xml:space="preserve"> Ernährung und Gesundheit (Rahmenvorgabe Bereich B)</w:t>
            </w:r>
          </w:p>
        </w:tc>
      </w:tr>
    </w:tbl>
    <w:p w14:paraId="3D0AE8E1" w14:textId="77777777" w:rsidR="00B228A8" w:rsidRDefault="00B228A8" w:rsidP="00B228A8"/>
    <w:p w14:paraId="6694D348" w14:textId="77777777" w:rsidR="00B228A8" w:rsidRDefault="00B228A8" w:rsidP="00B228A8">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B228A8" w:rsidRPr="00DD1B32" w14:paraId="4FA6E743" w14:textId="77777777" w:rsidTr="001F01F9">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767A5F4C" w14:textId="566F09B5" w:rsidR="00B228A8" w:rsidRPr="00A212C1" w:rsidRDefault="00B228A8" w:rsidP="00C4628D">
            <w:pPr>
              <w:spacing w:after="0"/>
              <w:jc w:val="center"/>
              <w:rPr>
                <w:rFonts w:cs="Arial"/>
              </w:rPr>
            </w:pPr>
            <w:r w:rsidRPr="007650C0">
              <w:rPr>
                <w:b/>
                <w:bCs/>
                <w:sz w:val="24"/>
                <w:szCs w:val="24"/>
              </w:rPr>
              <w:lastRenderedPageBreak/>
              <w:t xml:space="preserve">UV </w:t>
            </w:r>
            <w:r>
              <w:rPr>
                <w:b/>
                <w:bCs/>
                <w:sz w:val="24"/>
                <w:szCs w:val="24"/>
              </w:rPr>
              <w:t>9</w:t>
            </w:r>
            <w:r w:rsidRPr="007650C0">
              <w:rPr>
                <w:b/>
                <w:bCs/>
                <w:sz w:val="24"/>
                <w:szCs w:val="24"/>
              </w:rPr>
              <w:t>.</w:t>
            </w:r>
            <w:r>
              <w:rPr>
                <w:b/>
                <w:bCs/>
                <w:sz w:val="24"/>
                <w:szCs w:val="24"/>
              </w:rPr>
              <w:t>3</w:t>
            </w:r>
            <w:r w:rsidRPr="00317344">
              <w:rPr>
                <w:rFonts w:cs="Arial"/>
                <w:b/>
                <w:bCs/>
                <w:sz w:val="24"/>
                <w:szCs w:val="24"/>
                <w:lang w:val="zh-TW" w:eastAsia="zh-TW"/>
              </w:rPr>
              <w:t>今天我不舒服</w:t>
            </w:r>
            <w:r w:rsidRPr="00354BCA">
              <w:rPr>
                <w:rFonts w:eastAsia="PMingLiU" w:cs="Arial" w:hint="eastAsia"/>
                <w:b/>
                <w:bCs/>
                <w:sz w:val="24"/>
                <w:szCs w:val="24"/>
                <w:lang w:eastAsia="zh-TW"/>
              </w:rPr>
              <w:t xml:space="preserve"> </w:t>
            </w:r>
            <w:r w:rsidRPr="006E5B14">
              <w:rPr>
                <w:rFonts w:cs="Arial"/>
                <w:bCs/>
                <w:sz w:val="24"/>
                <w:szCs w:val="24"/>
                <w:lang w:eastAsia="zh-TW"/>
              </w:rPr>
              <w:t>Jīntiān wǒ bù shūfu</w:t>
            </w:r>
            <w:r w:rsidRPr="006E5B14">
              <w:rPr>
                <w:rFonts w:cs="Arial"/>
                <w:bCs/>
                <w:sz w:val="24"/>
                <w:szCs w:val="24"/>
                <w:lang w:eastAsia="zh-TW"/>
              </w:rPr>
              <w:t>！</w:t>
            </w:r>
            <w:r w:rsidRPr="00D6271B">
              <w:rPr>
                <w:rFonts w:cs="Arial"/>
                <w:i/>
                <w:sz w:val="24"/>
                <w:szCs w:val="24"/>
              </w:rPr>
              <w:t>Mir ist heute nicht gut!</w:t>
            </w:r>
            <w:r w:rsidRPr="00D6271B">
              <w:rPr>
                <w:rFonts w:cs="Arial"/>
                <w:sz w:val="24"/>
                <w:szCs w:val="24"/>
              </w:rPr>
              <w:t xml:space="preserve"> </w:t>
            </w:r>
            <w:r>
              <w:rPr>
                <w:rFonts w:cs="Arial"/>
                <w:sz w:val="24"/>
                <w:szCs w:val="24"/>
              </w:rPr>
              <w:t xml:space="preserve">- </w:t>
            </w:r>
            <w:r w:rsidRPr="00D6271B">
              <w:rPr>
                <w:rFonts w:cs="Arial"/>
                <w:sz w:val="24"/>
                <w:szCs w:val="24"/>
              </w:rPr>
              <w:t>Beim Arzt und eine Entschuldigung schreiben…</w:t>
            </w:r>
            <w:r w:rsidRPr="00AF7F4F">
              <w:rPr>
                <w:rFonts w:cs="Arial"/>
                <w:sz w:val="21"/>
                <w:szCs w:val="21"/>
              </w:rPr>
              <w:t xml:space="preserve"> </w:t>
            </w:r>
            <w:r w:rsidRPr="00676065">
              <w:rPr>
                <w:sz w:val="20"/>
                <w:szCs w:val="20"/>
              </w:rPr>
              <w:t>(ca. 20 U-Std.)</w:t>
            </w:r>
          </w:p>
        </w:tc>
      </w:tr>
      <w:tr w:rsidR="00B228A8" w14:paraId="7320B166"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102CA88" w14:textId="77777777" w:rsidR="00B228A8" w:rsidRDefault="00B228A8" w:rsidP="001F01F9">
            <w:pPr>
              <w:spacing w:after="0"/>
              <w:jc w:val="center"/>
              <w:rPr>
                <w:rFonts w:cs="Arial"/>
                <w:b/>
                <w:sz w:val="20"/>
                <w:szCs w:val="20"/>
              </w:rPr>
            </w:pPr>
            <w:r>
              <w:rPr>
                <w:rFonts w:cs="Arial"/>
                <w:b/>
                <w:sz w:val="20"/>
                <w:szCs w:val="20"/>
              </w:rPr>
              <w:t>Schwerpunkte der Kompetenzentwicklung</w:t>
            </w:r>
          </w:p>
        </w:tc>
      </w:tr>
      <w:tr w:rsidR="00B228A8" w14:paraId="2AEF5451"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84288C5" w14:textId="77777777" w:rsidR="00B228A8" w:rsidRPr="00D26880" w:rsidRDefault="00B228A8" w:rsidP="001F01F9">
            <w:pPr>
              <w:spacing w:after="0"/>
              <w:ind w:left="284" w:hanging="284"/>
              <w:jc w:val="left"/>
              <w:rPr>
                <w:rFonts w:eastAsiaTheme="minorHAnsi"/>
                <w:b/>
                <w:bCs/>
                <w:sz w:val="20"/>
                <w:szCs w:val="20"/>
              </w:rPr>
            </w:pPr>
            <w:r w:rsidRPr="003C15DE">
              <w:rPr>
                <w:rFonts w:eastAsiaTheme="minorHAnsi"/>
                <w:b/>
                <w:bCs/>
                <w:i/>
                <w:sz w:val="20"/>
                <w:szCs w:val="20"/>
              </w:rPr>
              <w:t>Schreiben</w:t>
            </w:r>
            <w:r w:rsidRPr="00D26880">
              <w:rPr>
                <w:rFonts w:eastAsiaTheme="minorHAnsi"/>
                <w:b/>
                <w:bCs/>
                <w:sz w:val="20"/>
                <w:szCs w:val="20"/>
              </w:rPr>
              <w:t>:</w:t>
            </w:r>
            <w:r w:rsidRPr="00D26880">
              <w:rPr>
                <w:rFonts w:eastAsiaTheme="minorHAnsi"/>
                <w:sz w:val="20"/>
                <w:szCs w:val="20"/>
              </w:rPr>
              <w:t xml:space="preserve"> verschiedene, einfache Formen des produktionsorientierten </w:t>
            </w:r>
            <w:r>
              <w:rPr>
                <w:rFonts w:eastAsiaTheme="minorHAnsi"/>
                <w:sz w:val="20"/>
                <w:szCs w:val="20"/>
              </w:rPr>
              <w:t>[</w:t>
            </w:r>
            <w:r w:rsidRPr="00D26880">
              <w:rPr>
                <w:rFonts w:eastAsiaTheme="minorHAnsi"/>
                <w:sz w:val="20"/>
                <w:szCs w:val="20"/>
              </w:rPr>
              <w:t>und kreativen</w:t>
            </w:r>
            <w:r>
              <w:rPr>
                <w:rFonts w:eastAsiaTheme="minorHAnsi"/>
                <w:sz w:val="20"/>
                <w:szCs w:val="20"/>
              </w:rPr>
              <w:t>]</w:t>
            </w:r>
            <w:r w:rsidRPr="00D26880">
              <w:rPr>
                <w:rFonts w:eastAsiaTheme="minorHAnsi"/>
                <w:sz w:val="20"/>
                <w:szCs w:val="20"/>
              </w:rPr>
              <w:t xml:space="preserve"> Schreibens realisieren; in Alltagssituationen zielführend schriftlich, auch </w:t>
            </w:r>
            <w:r>
              <w:rPr>
                <w:rFonts w:eastAsiaTheme="minorHAnsi"/>
                <w:sz w:val="20"/>
                <w:szCs w:val="20"/>
              </w:rPr>
              <w:t>in digitaler Form</w:t>
            </w:r>
            <w:r w:rsidRPr="009C50BF">
              <w:rPr>
                <w:rFonts w:eastAsiaTheme="minorHAnsi"/>
                <w:sz w:val="20"/>
                <w:szCs w:val="20"/>
              </w:rPr>
              <w:t>,</w:t>
            </w:r>
            <w:r>
              <w:rPr>
                <w:rFonts w:eastAsiaTheme="minorHAnsi"/>
                <w:sz w:val="20"/>
                <w:szCs w:val="20"/>
              </w:rPr>
              <w:t xml:space="preserve"> kommunizieren</w:t>
            </w:r>
          </w:p>
          <w:p w14:paraId="3B85CB01" w14:textId="77777777" w:rsidR="00B228A8" w:rsidRPr="00D26880" w:rsidRDefault="00B228A8" w:rsidP="001F01F9">
            <w:pPr>
              <w:keepNext/>
              <w:spacing w:after="0"/>
              <w:ind w:left="284" w:hanging="284"/>
              <w:jc w:val="left"/>
              <w:rPr>
                <w:rFonts w:eastAsiaTheme="minorHAnsi"/>
                <w:b/>
                <w:bCs/>
                <w:sz w:val="20"/>
                <w:szCs w:val="20"/>
              </w:rPr>
            </w:pPr>
            <w:r w:rsidRPr="003C15DE">
              <w:rPr>
                <w:rFonts w:eastAsiaTheme="minorHAnsi"/>
                <w:b/>
                <w:bCs/>
                <w:i/>
                <w:sz w:val="20"/>
                <w:szCs w:val="20"/>
              </w:rPr>
              <w:t>Grammatik</w:t>
            </w:r>
            <w:r w:rsidRPr="00D26880">
              <w:rPr>
                <w:rFonts w:eastAsiaTheme="minorHAnsi"/>
                <w:b/>
                <w:bCs/>
                <w:sz w:val="20"/>
                <w:szCs w:val="20"/>
              </w:rPr>
              <w:t xml:space="preserve">: </w:t>
            </w:r>
            <w:r w:rsidRPr="00D26880">
              <w:rPr>
                <w:rFonts w:eastAsiaTheme="minorHAnsi"/>
                <w:sz w:val="20"/>
                <w:szCs w:val="20"/>
              </w:rPr>
              <w:t>in einfacher Form Begründungen geben und Stellung nehmen</w:t>
            </w:r>
          </w:p>
          <w:p w14:paraId="16C9AC40" w14:textId="77777777" w:rsidR="00B228A8" w:rsidRDefault="00B228A8" w:rsidP="001F01F9">
            <w:pPr>
              <w:keepNext/>
              <w:spacing w:after="0"/>
              <w:ind w:left="284" w:hanging="284"/>
              <w:jc w:val="left"/>
              <w:rPr>
                <w:rFonts w:eastAsiaTheme="minorHAnsi"/>
                <w:b/>
                <w:bCs/>
                <w:sz w:val="20"/>
                <w:szCs w:val="20"/>
              </w:rPr>
            </w:pPr>
            <w:r w:rsidRPr="003C15DE">
              <w:rPr>
                <w:rFonts w:eastAsiaTheme="minorHAnsi"/>
                <w:b/>
                <w:bCs/>
                <w:i/>
                <w:sz w:val="20"/>
                <w:szCs w:val="20"/>
              </w:rPr>
              <w:t>Orthografie</w:t>
            </w:r>
            <w:r w:rsidRPr="00D26880">
              <w:rPr>
                <w:rFonts w:eastAsiaTheme="minorHAnsi"/>
                <w:b/>
                <w:bCs/>
                <w:sz w:val="20"/>
                <w:szCs w:val="20"/>
              </w:rPr>
              <w:t xml:space="preserve">: </w:t>
            </w:r>
            <w:r w:rsidRPr="00D26880">
              <w:rPr>
                <w:rFonts w:eastAsiaTheme="minorHAnsi"/>
                <w:sz w:val="20"/>
                <w:szCs w:val="20"/>
              </w:rPr>
              <w:t>grundlegende orthografische Muster der Lautumschrift mit diakritischen Tonzeichen weitgehend korrekt verwenden</w:t>
            </w:r>
          </w:p>
          <w:p w14:paraId="51E1C048" w14:textId="77777777" w:rsidR="00B228A8" w:rsidRPr="00D26880" w:rsidRDefault="00B228A8" w:rsidP="001F01F9">
            <w:pPr>
              <w:keepNext/>
              <w:spacing w:after="0"/>
              <w:ind w:left="284" w:hanging="284"/>
              <w:jc w:val="left"/>
              <w:rPr>
                <w:rFonts w:eastAsiaTheme="minorHAnsi"/>
                <w:b/>
                <w:bCs/>
                <w:sz w:val="20"/>
                <w:szCs w:val="20"/>
              </w:rPr>
            </w:pPr>
            <w:r>
              <w:rPr>
                <w:rFonts w:eastAsiaTheme="minorHAnsi"/>
                <w:b/>
                <w:bCs/>
                <w:sz w:val="20"/>
                <w:szCs w:val="20"/>
              </w:rPr>
              <w:t xml:space="preserve">IKK: </w:t>
            </w:r>
            <w:r w:rsidRPr="00D26880">
              <w:rPr>
                <w:rFonts w:eastAsiaTheme="minorHAnsi"/>
                <w:sz w:val="20"/>
                <w:szCs w:val="20"/>
              </w:rPr>
              <w:t>Interkulturelles Verstehen und Handeln:</w:t>
            </w:r>
            <w:r>
              <w:rPr>
                <w:rFonts w:eastAsiaTheme="minorHAnsi"/>
                <w:b/>
                <w:bCs/>
                <w:sz w:val="20"/>
                <w:szCs w:val="20"/>
              </w:rPr>
              <w:t xml:space="preserve"> </w:t>
            </w:r>
            <w:r w:rsidRPr="00D26880">
              <w:rPr>
                <w:rFonts w:eastAsiaTheme="minorHAnsi"/>
                <w:sz w:val="20"/>
                <w:szCs w:val="20"/>
              </w:rPr>
              <w:t>sich durch Perspektivwechsel mit grundlegenden, kulturell bedingten Denk- und Verhaltensweisen kritisch auseinandersetzen</w:t>
            </w:r>
            <w:r>
              <w:rPr>
                <w:rFonts w:eastAsiaTheme="minorHAnsi"/>
                <w:sz w:val="20"/>
                <w:szCs w:val="20"/>
              </w:rPr>
              <w:t xml:space="preserve">; </w:t>
            </w:r>
            <w:r w:rsidRPr="00D26880">
              <w:rPr>
                <w:rFonts w:eastAsiaTheme="minorHAnsi"/>
                <w:sz w:val="20"/>
                <w:szCs w:val="20"/>
              </w:rPr>
              <w:t xml:space="preserve">in einfachen, zielsprachigen Begegnungssituationen mit kulturspezifischen Konventionen und Besonderheiten weitgehend angemessen umgehen </w:t>
            </w:r>
          </w:p>
          <w:p w14:paraId="5C9A6A5D" w14:textId="77777777" w:rsidR="00B228A8" w:rsidRPr="00D26880" w:rsidRDefault="00B228A8" w:rsidP="001F01F9">
            <w:pPr>
              <w:keepNext/>
              <w:spacing w:after="0"/>
              <w:ind w:left="284" w:hanging="284"/>
              <w:jc w:val="left"/>
              <w:rPr>
                <w:rFonts w:eastAsiaTheme="minorHAnsi"/>
                <w:b/>
                <w:bCs/>
                <w:sz w:val="20"/>
                <w:szCs w:val="20"/>
              </w:rPr>
            </w:pPr>
            <w:r w:rsidRPr="00D26880">
              <w:rPr>
                <w:rFonts w:eastAsiaTheme="minorHAnsi"/>
                <w:b/>
                <w:bCs/>
                <w:sz w:val="20"/>
                <w:szCs w:val="20"/>
              </w:rPr>
              <w:t>SLK:</w:t>
            </w:r>
            <w:r>
              <w:rPr>
                <w:rFonts w:eastAsiaTheme="minorHAnsi"/>
                <w:b/>
                <w:bCs/>
                <w:sz w:val="20"/>
                <w:szCs w:val="20"/>
              </w:rPr>
              <w:t xml:space="preserve"> </w:t>
            </w:r>
            <w:r w:rsidRPr="00D26880">
              <w:rPr>
                <w:rFonts w:eastAsiaTheme="minorHAnsi"/>
                <w:sz w:val="20"/>
                <w:szCs w:val="20"/>
              </w:rPr>
              <w:t>bedarfsgerecht und weitgehend kritisch reflektierend unterschiedliche Arbeits- und Hilfsmittel in Printversion und als digitales Werkzeug zur Texterschließung, Texterstellung und Selbstkorrektur nutzen</w:t>
            </w:r>
          </w:p>
        </w:tc>
      </w:tr>
      <w:tr w:rsidR="00B228A8" w14:paraId="3AD408D1"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A827BCC" w14:textId="77777777" w:rsidR="00B228A8" w:rsidRDefault="00B228A8" w:rsidP="001F01F9">
            <w:pPr>
              <w:spacing w:after="0"/>
              <w:jc w:val="center"/>
              <w:rPr>
                <w:rFonts w:cs="Arial"/>
                <w:b/>
                <w:sz w:val="20"/>
                <w:szCs w:val="20"/>
              </w:rPr>
            </w:pPr>
            <w:r>
              <w:rPr>
                <w:rFonts w:cs="Arial"/>
                <w:b/>
                <w:sz w:val="20"/>
                <w:szCs w:val="20"/>
              </w:rPr>
              <w:t>fachliche Konkretisierungen im Schwerpunkt</w:t>
            </w:r>
          </w:p>
        </w:tc>
      </w:tr>
      <w:tr w:rsidR="00B228A8" w14:paraId="0E5CC4CE"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3630D3E" w14:textId="77777777" w:rsidR="00B228A8" w:rsidRPr="00BD11DB" w:rsidRDefault="00B228A8" w:rsidP="003C15DE">
            <w:pPr>
              <w:spacing w:after="0"/>
              <w:ind w:left="284" w:hanging="284"/>
              <w:jc w:val="left"/>
              <w:rPr>
                <w:b/>
                <w:bCs/>
                <w:sz w:val="20"/>
                <w:szCs w:val="20"/>
              </w:rPr>
            </w:pPr>
            <w:r w:rsidRPr="00BD11DB">
              <w:rPr>
                <w:b/>
                <w:bCs/>
                <w:sz w:val="20"/>
                <w:szCs w:val="20"/>
              </w:rPr>
              <w:t xml:space="preserve">IKK: </w:t>
            </w:r>
            <w:r w:rsidRPr="00BD11DB">
              <w:rPr>
                <w:sz w:val="20"/>
                <w:szCs w:val="20"/>
              </w:rPr>
              <w:t xml:space="preserve">Einblicke in das gesellschaftliche, politische und wirtschaftliche Leben, </w:t>
            </w:r>
            <w:r w:rsidRPr="00BD11DB">
              <w:rPr>
                <w:rFonts w:cs="Arial"/>
                <w:sz w:val="20"/>
                <w:szCs w:val="20"/>
              </w:rPr>
              <w:t>[</w:t>
            </w:r>
            <w:r w:rsidRPr="00BD11DB">
              <w:rPr>
                <w:sz w:val="20"/>
                <w:szCs w:val="20"/>
              </w:rPr>
              <w:t>Feste, regionale Besonderheiten, Stadt-Land-Diversität</w:t>
            </w:r>
            <w:r w:rsidRPr="00BD11DB">
              <w:rPr>
                <w:rFonts w:cs="Arial"/>
                <w:sz w:val="20"/>
                <w:szCs w:val="20"/>
              </w:rPr>
              <w:t>]</w:t>
            </w:r>
            <w:r w:rsidRPr="00BD11DB">
              <w:rPr>
                <w:sz w:val="20"/>
                <w:szCs w:val="20"/>
              </w:rPr>
              <w:t xml:space="preserve"> Umgang mit Traditionen,</w:t>
            </w:r>
            <w:r>
              <w:rPr>
                <w:sz w:val="20"/>
                <w:szCs w:val="20"/>
              </w:rPr>
              <w:t xml:space="preserve"> </w:t>
            </w:r>
            <w:r w:rsidRPr="00A212C1">
              <w:rPr>
                <w:sz w:val="20"/>
                <w:szCs w:val="20"/>
              </w:rPr>
              <w:t xml:space="preserve">Umgang mit Vielfalt, </w:t>
            </w:r>
            <w:r w:rsidRPr="00BD11DB">
              <w:rPr>
                <w:sz w:val="20"/>
                <w:szCs w:val="20"/>
              </w:rPr>
              <w:t>jugendgemäße kulturelle Ereignisse</w:t>
            </w:r>
          </w:p>
          <w:p w14:paraId="3A000321" w14:textId="77777777" w:rsidR="00B228A8" w:rsidRPr="002C1298" w:rsidRDefault="00B228A8">
            <w:pPr>
              <w:keepNext/>
              <w:spacing w:after="0"/>
              <w:ind w:left="284" w:hanging="284"/>
              <w:jc w:val="left"/>
              <w:rPr>
                <w:rFonts w:eastAsiaTheme="minorHAnsi"/>
                <w:b/>
                <w:bCs/>
                <w:sz w:val="20"/>
                <w:szCs w:val="20"/>
              </w:rPr>
            </w:pPr>
            <w:r w:rsidRPr="003C15DE">
              <w:rPr>
                <w:rFonts w:eastAsiaTheme="minorHAnsi"/>
                <w:b/>
                <w:bCs/>
                <w:i/>
                <w:sz w:val="20"/>
                <w:szCs w:val="20"/>
              </w:rPr>
              <w:t>Grammatik</w:t>
            </w:r>
            <w:r w:rsidRPr="002C1298">
              <w:rPr>
                <w:rFonts w:eastAsiaTheme="minorHAnsi"/>
                <w:b/>
                <w:bCs/>
                <w:sz w:val="20"/>
                <w:szCs w:val="20"/>
              </w:rPr>
              <w:t xml:space="preserve">: </w:t>
            </w:r>
            <w:r w:rsidRPr="00647F72">
              <w:rPr>
                <w:rFonts w:eastAsiaTheme="minorHAnsi"/>
                <w:sz w:val="20"/>
                <w:szCs w:val="20"/>
              </w:rPr>
              <w:t>bejahte und verneinte Aussage-, Frage- und Aufforderungssätze</w:t>
            </w:r>
          </w:p>
          <w:p w14:paraId="2D84C95A" w14:textId="77777777" w:rsidR="00B228A8" w:rsidRPr="002C1298" w:rsidRDefault="00B228A8">
            <w:pPr>
              <w:keepNext/>
              <w:spacing w:after="0"/>
              <w:ind w:left="284" w:hanging="284"/>
              <w:jc w:val="left"/>
              <w:rPr>
                <w:rFonts w:eastAsiaTheme="minorHAnsi"/>
                <w:b/>
                <w:bCs/>
                <w:sz w:val="20"/>
                <w:szCs w:val="20"/>
              </w:rPr>
            </w:pPr>
            <w:r w:rsidRPr="003C15DE">
              <w:rPr>
                <w:rFonts w:eastAsiaTheme="minorHAnsi"/>
                <w:b/>
                <w:bCs/>
                <w:i/>
                <w:sz w:val="20"/>
                <w:szCs w:val="20"/>
              </w:rPr>
              <w:t>Orthografie</w:t>
            </w:r>
            <w:r w:rsidRPr="002C1298">
              <w:rPr>
                <w:rFonts w:eastAsiaTheme="minorHAnsi"/>
                <w:b/>
                <w:bCs/>
                <w:sz w:val="20"/>
                <w:szCs w:val="20"/>
              </w:rPr>
              <w:t xml:space="preserve">: </w:t>
            </w:r>
            <w:r w:rsidRPr="00BD11DB">
              <w:rPr>
                <w:rFonts w:eastAsiaTheme="minorHAnsi"/>
                <w:bCs/>
                <w:sz w:val="20"/>
                <w:szCs w:val="20"/>
              </w:rPr>
              <w:t>elementare Satzzeichen:</w:t>
            </w:r>
            <w:r w:rsidRPr="002C1298">
              <w:rPr>
                <w:rFonts w:eastAsiaTheme="minorHAnsi"/>
                <w:b/>
                <w:bCs/>
                <w:sz w:val="20"/>
                <w:szCs w:val="20"/>
              </w:rPr>
              <w:t xml:space="preserve"> </w:t>
            </w:r>
            <w:r w:rsidRPr="002C1298">
              <w:rPr>
                <w:rFonts w:ascii="MS Gothic" w:eastAsia="MS Gothic" w:hAnsi="MS Gothic" w:cs="MS Gothic" w:hint="eastAsia"/>
                <w:sz w:val="20"/>
                <w:szCs w:val="20"/>
              </w:rPr>
              <w:t>、</w:t>
            </w:r>
            <w:r w:rsidRPr="002C1298">
              <w:rPr>
                <w:rFonts w:eastAsiaTheme="minorHAnsi"/>
                <w:sz w:val="20"/>
                <w:szCs w:val="20"/>
              </w:rPr>
              <w:t xml:space="preserve"> </w:t>
            </w:r>
            <w:r w:rsidRPr="002C1298">
              <w:rPr>
                <w:rFonts w:ascii="MS Gothic" w:eastAsia="MS Gothic" w:hAnsi="MS Gothic" w:cs="MS Gothic" w:hint="eastAsia"/>
                <w:sz w:val="20"/>
                <w:szCs w:val="20"/>
              </w:rPr>
              <w:t>，。</w:t>
            </w:r>
          </w:p>
          <w:p w14:paraId="5A2D5CA8" w14:textId="6618FC23" w:rsidR="00B228A8" w:rsidRPr="002C1298" w:rsidRDefault="00B228A8">
            <w:pPr>
              <w:keepNext/>
              <w:spacing w:after="0"/>
              <w:ind w:left="284" w:hanging="284"/>
              <w:jc w:val="left"/>
              <w:rPr>
                <w:rFonts w:eastAsiaTheme="minorHAnsi"/>
                <w:sz w:val="20"/>
                <w:szCs w:val="20"/>
              </w:rPr>
            </w:pPr>
            <w:r w:rsidRPr="002C1298">
              <w:rPr>
                <w:rFonts w:eastAsiaTheme="minorHAnsi"/>
                <w:b/>
                <w:bCs/>
                <w:sz w:val="20"/>
                <w:szCs w:val="20"/>
              </w:rPr>
              <w:t>TMK:</w:t>
            </w:r>
            <w:r>
              <w:rPr>
                <w:rFonts w:eastAsiaTheme="minorHAnsi"/>
                <w:b/>
                <w:bCs/>
                <w:sz w:val="20"/>
                <w:szCs w:val="20"/>
              </w:rPr>
              <w:t xml:space="preserve"> </w:t>
            </w:r>
            <w:r w:rsidRPr="002C1298">
              <w:rPr>
                <w:rFonts w:eastAsiaTheme="minorHAnsi"/>
                <w:sz w:val="20"/>
                <w:szCs w:val="20"/>
                <w:u w:val="single"/>
              </w:rPr>
              <w:t>Ausgangstexte</w:t>
            </w:r>
            <w:r w:rsidRPr="002C1298">
              <w:rPr>
                <w:rFonts w:eastAsiaTheme="minorHAnsi"/>
                <w:sz w:val="20"/>
                <w:szCs w:val="20"/>
              </w:rPr>
              <w:t xml:space="preserve">: Sach- und Gebrauchstexte: </w:t>
            </w:r>
            <w:r>
              <w:rPr>
                <w:rFonts w:eastAsiaTheme="minorHAnsi"/>
                <w:sz w:val="20"/>
                <w:szCs w:val="20"/>
              </w:rPr>
              <w:t>informelle und formalisierte Gespräche</w:t>
            </w:r>
            <w:r w:rsidR="00293925">
              <w:rPr>
                <w:rFonts w:eastAsiaTheme="minorHAnsi"/>
                <w:sz w:val="20"/>
                <w:szCs w:val="20"/>
              </w:rPr>
              <w:t>;</w:t>
            </w:r>
            <w:r>
              <w:rPr>
                <w:rFonts w:eastAsiaTheme="minorHAnsi"/>
                <w:sz w:val="20"/>
                <w:szCs w:val="20"/>
              </w:rPr>
              <w:br/>
            </w:r>
            <w:r w:rsidRPr="002C1298">
              <w:rPr>
                <w:rFonts w:eastAsiaTheme="minorHAnsi"/>
                <w:sz w:val="20"/>
                <w:szCs w:val="20"/>
                <w:u w:val="single"/>
              </w:rPr>
              <w:t>Zieltexte</w:t>
            </w:r>
            <w:r w:rsidRPr="002C1298">
              <w:rPr>
                <w:rFonts w:eastAsiaTheme="minorHAnsi"/>
                <w:sz w:val="20"/>
                <w:szCs w:val="20"/>
              </w:rPr>
              <w:t xml:space="preserve">: </w:t>
            </w:r>
            <w:r>
              <w:rPr>
                <w:rFonts w:eastAsiaTheme="minorHAnsi"/>
                <w:sz w:val="20"/>
                <w:szCs w:val="20"/>
              </w:rPr>
              <w:t xml:space="preserve">informelle und formalisierte Gespräche, </w:t>
            </w:r>
            <w:r w:rsidRPr="002C1298">
              <w:rPr>
                <w:rFonts w:eastAsiaTheme="minorHAnsi"/>
                <w:sz w:val="20"/>
                <w:szCs w:val="20"/>
              </w:rPr>
              <w:t>kurze Stellungnahmen</w:t>
            </w:r>
            <w:r>
              <w:rPr>
                <w:rFonts w:eastAsiaTheme="minorHAnsi"/>
                <w:sz w:val="20"/>
                <w:szCs w:val="20"/>
              </w:rPr>
              <w:t>, E-Mails</w:t>
            </w:r>
          </w:p>
          <w:p w14:paraId="19488681" w14:textId="77777777" w:rsidR="00B228A8" w:rsidRPr="002C1298" w:rsidRDefault="00B228A8">
            <w:pPr>
              <w:keepNext/>
              <w:spacing w:after="0"/>
              <w:ind w:left="284" w:hanging="284"/>
              <w:jc w:val="left"/>
              <w:rPr>
                <w:rFonts w:eastAsiaTheme="minorHAnsi"/>
                <w:b/>
                <w:bCs/>
                <w:sz w:val="20"/>
                <w:szCs w:val="20"/>
              </w:rPr>
            </w:pPr>
            <w:r>
              <w:rPr>
                <w:rFonts w:eastAsiaTheme="minorHAnsi"/>
                <w:b/>
                <w:bCs/>
                <w:sz w:val="20"/>
                <w:szCs w:val="20"/>
              </w:rPr>
              <w:t xml:space="preserve">SLK: </w:t>
            </w:r>
            <w:r w:rsidRPr="002C1298">
              <w:rPr>
                <w:rFonts w:eastAsiaTheme="minorHAnsi"/>
                <w:sz w:val="20"/>
                <w:szCs w:val="20"/>
              </w:rPr>
              <w:t>Strategien zur Nutzung zweisprachiger Wörterbüche</w:t>
            </w:r>
            <w:r>
              <w:rPr>
                <w:rFonts w:eastAsiaTheme="minorHAnsi"/>
                <w:sz w:val="20"/>
                <w:szCs w:val="20"/>
              </w:rPr>
              <w:t xml:space="preserve">r </w:t>
            </w:r>
          </w:p>
        </w:tc>
      </w:tr>
      <w:tr w:rsidR="00B228A8" w14:paraId="703CC714"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7F6C052" w14:textId="77777777" w:rsidR="00B228A8" w:rsidRDefault="00B228A8" w:rsidP="001F01F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B228A8" w14:paraId="04BF6FD2"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6AE3A6E" w14:textId="77777777" w:rsidR="00B228A8" w:rsidRPr="00BD11DB" w:rsidRDefault="00B228A8" w:rsidP="004130FB">
            <w:pPr>
              <w:spacing w:after="0"/>
              <w:ind w:left="284" w:hanging="284"/>
              <w:rPr>
                <w:rFonts w:cs="Arial"/>
                <w:sz w:val="20"/>
                <w:szCs w:val="20"/>
              </w:rPr>
            </w:pPr>
            <w:r w:rsidRPr="00BD11DB">
              <w:rPr>
                <w:rFonts w:cs="Arial"/>
                <w:b/>
                <w:bCs/>
                <w:sz w:val="20"/>
                <w:szCs w:val="20"/>
              </w:rPr>
              <w:t xml:space="preserve">Anknüpfen an bereits erworbene Kompetenzen: </w:t>
            </w:r>
            <w:r w:rsidRPr="00BD11DB">
              <w:rPr>
                <w:rFonts w:cs="Arial"/>
                <w:sz w:val="20"/>
                <w:szCs w:val="20"/>
              </w:rPr>
              <w:t xml:space="preserve">Modalverben: </w:t>
            </w:r>
            <w:r w:rsidRPr="00BD11DB">
              <w:rPr>
                <w:rFonts w:eastAsia="MS Gothic" w:cs="Arial"/>
                <w:sz w:val="20"/>
                <w:szCs w:val="20"/>
              </w:rPr>
              <w:t>要</w:t>
            </w:r>
            <w:r w:rsidRPr="00BD11DB">
              <w:rPr>
                <w:rFonts w:cs="Arial"/>
                <w:sz w:val="20"/>
                <w:szCs w:val="20"/>
              </w:rPr>
              <w:t xml:space="preserve">, </w:t>
            </w:r>
            <w:r w:rsidRPr="00BD11DB">
              <w:rPr>
                <w:rFonts w:eastAsia="Microsoft YaHei" w:cs="Arial"/>
                <w:sz w:val="20"/>
                <w:szCs w:val="20"/>
              </w:rPr>
              <w:t>应该</w:t>
            </w:r>
            <w:r w:rsidRPr="00BD11DB">
              <w:rPr>
                <w:rFonts w:cs="Arial"/>
                <w:sz w:val="20"/>
                <w:szCs w:val="20"/>
              </w:rPr>
              <w:t xml:space="preserve"> für „sollen“; Schreiben: Unterscheidung von formalen und informellen Texten</w:t>
            </w:r>
          </w:p>
          <w:p w14:paraId="45048B04" w14:textId="77777777" w:rsidR="00B228A8" w:rsidRPr="008670E7" w:rsidRDefault="00B228A8" w:rsidP="004130FB">
            <w:pPr>
              <w:keepNext/>
              <w:spacing w:after="0"/>
              <w:ind w:left="284" w:hanging="284"/>
              <w:jc w:val="left"/>
              <w:rPr>
                <w:rFonts w:eastAsiaTheme="minorHAnsi"/>
                <w:sz w:val="20"/>
                <w:szCs w:val="20"/>
              </w:rPr>
            </w:pPr>
            <w:r w:rsidRPr="008670E7">
              <w:rPr>
                <w:rFonts w:eastAsiaTheme="minorHAnsi"/>
                <w:b/>
                <w:bCs/>
                <w:sz w:val="20"/>
                <w:szCs w:val="20"/>
              </w:rPr>
              <w:t xml:space="preserve">Wort- und Zeichenschatz: </w:t>
            </w:r>
            <w:r w:rsidRPr="008670E7">
              <w:rPr>
                <w:rFonts w:eastAsiaTheme="minorHAnsi"/>
                <w:sz w:val="20"/>
                <w:szCs w:val="20"/>
              </w:rPr>
              <w:t>alltägliche Krankheiten und Heilmittel, formale Entschuldigung, Ratschläge geben</w:t>
            </w:r>
          </w:p>
          <w:p w14:paraId="5A55F85C" w14:textId="77777777" w:rsidR="00B228A8" w:rsidRPr="008670E7" w:rsidRDefault="00B228A8" w:rsidP="001F01F9">
            <w:pPr>
              <w:keepNext/>
              <w:spacing w:after="0"/>
              <w:ind w:left="284" w:hanging="284"/>
              <w:jc w:val="left"/>
              <w:rPr>
                <w:rFonts w:eastAsiaTheme="minorHAnsi"/>
                <w:b/>
                <w:bCs/>
                <w:sz w:val="20"/>
                <w:szCs w:val="20"/>
              </w:rPr>
            </w:pPr>
            <w:r w:rsidRPr="008670E7">
              <w:rPr>
                <w:rFonts w:eastAsiaTheme="minorHAnsi"/>
                <w:b/>
                <w:bCs/>
                <w:sz w:val="20"/>
                <w:szCs w:val="20"/>
              </w:rPr>
              <w:t xml:space="preserve">Grammatik: </w:t>
            </w:r>
            <w:r w:rsidRPr="008670E7">
              <w:rPr>
                <w:rFonts w:eastAsiaTheme="minorHAnsi"/>
                <w:sz w:val="20"/>
                <w:szCs w:val="20"/>
              </w:rPr>
              <w:t xml:space="preserve">verbales ZEW </w:t>
            </w:r>
            <w:r w:rsidRPr="008670E7">
              <w:rPr>
                <w:rFonts w:ascii="MS Gothic" w:eastAsia="MS Gothic" w:hAnsi="MS Gothic" w:cs="MS Gothic" w:hint="eastAsia"/>
                <w:sz w:val="20"/>
                <w:szCs w:val="20"/>
              </w:rPr>
              <w:t>一次</w:t>
            </w:r>
            <w:r w:rsidRPr="008670E7">
              <w:rPr>
                <w:rFonts w:eastAsiaTheme="minorHAnsi" w:hint="eastAsia"/>
                <w:sz w:val="20"/>
                <w:szCs w:val="20"/>
              </w:rPr>
              <w:t xml:space="preserve">, </w:t>
            </w:r>
            <w:r w:rsidRPr="008670E7">
              <w:rPr>
                <w:rFonts w:eastAsiaTheme="minorHAnsi"/>
                <w:sz w:val="20"/>
                <w:szCs w:val="20"/>
              </w:rPr>
              <w:t xml:space="preserve">verneinter </w:t>
            </w:r>
            <w:r w:rsidRPr="008670E7">
              <w:rPr>
                <w:rFonts w:eastAsiaTheme="minorHAnsi" w:hint="eastAsia"/>
                <w:sz w:val="20"/>
                <w:szCs w:val="20"/>
              </w:rPr>
              <w:t>Imperativ</w:t>
            </w:r>
            <w:r w:rsidRPr="008670E7">
              <w:rPr>
                <w:rFonts w:eastAsiaTheme="minorHAnsi"/>
                <w:sz w:val="20"/>
                <w:szCs w:val="20"/>
              </w:rPr>
              <w:t xml:space="preserve"> </w:t>
            </w:r>
            <w:r w:rsidRPr="008670E7">
              <w:rPr>
                <w:rFonts w:ascii="Microsoft YaHei" w:eastAsia="Microsoft YaHei" w:hAnsi="Microsoft YaHei" w:cs="Microsoft YaHei" w:hint="eastAsia"/>
                <w:sz w:val="20"/>
                <w:szCs w:val="20"/>
              </w:rPr>
              <w:t>别</w:t>
            </w:r>
          </w:p>
          <w:p w14:paraId="2F25CE72" w14:textId="77777777" w:rsidR="00B228A8" w:rsidRDefault="00B228A8" w:rsidP="001F01F9">
            <w:pPr>
              <w:keepNext/>
              <w:spacing w:after="0"/>
              <w:ind w:left="284" w:hanging="284"/>
              <w:jc w:val="left"/>
              <w:rPr>
                <w:rFonts w:eastAsiaTheme="minorHAnsi"/>
                <w:b/>
                <w:bCs/>
                <w:sz w:val="20"/>
                <w:szCs w:val="20"/>
              </w:rPr>
            </w:pPr>
            <w:r w:rsidRPr="008670E7">
              <w:rPr>
                <w:rFonts w:eastAsiaTheme="minorHAnsi"/>
                <w:b/>
                <w:bCs/>
                <w:sz w:val="20"/>
                <w:szCs w:val="20"/>
              </w:rPr>
              <w:t xml:space="preserve">Mögliche Umsetzung: </w:t>
            </w:r>
            <w:r w:rsidRPr="008670E7">
              <w:rPr>
                <w:rFonts w:eastAsiaTheme="minorHAnsi"/>
                <w:sz w:val="20"/>
                <w:szCs w:val="20"/>
              </w:rPr>
              <w:t>ein Entschuldigungsschreiben entwerfen; einen Katalog an guten Gesundheitsratschlägen erstellen</w:t>
            </w:r>
            <w:r>
              <w:rPr>
                <w:rFonts w:eastAsiaTheme="minorHAnsi"/>
                <w:sz w:val="20"/>
                <w:szCs w:val="20"/>
              </w:rPr>
              <w:t>, Dialog: Gespräch mit einem Arzt</w:t>
            </w:r>
          </w:p>
          <w:p w14:paraId="586DA9E7" w14:textId="7F85DBC5" w:rsidR="00B228A8" w:rsidRDefault="00B228A8" w:rsidP="001F01F9">
            <w:pPr>
              <w:keepNext/>
              <w:spacing w:after="0"/>
              <w:ind w:left="284" w:hanging="284"/>
              <w:jc w:val="left"/>
              <w:rPr>
                <w:rFonts w:eastAsiaTheme="minorHAnsi"/>
                <w:b/>
                <w:bCs/>
                <w:sz w:val="20"/>
                <w:szCs w:val="20"/>
              </w:rPr>
            </w:pPr>
            <w:r w:rsidRPr="008670E7">
              <w:rPr>
                <w:rFonts w:eastAsiaTheme="minorHAnsi"/>
                <w:b/>
                <w:bCs/>
                <w:sz w:val="20"/>
                <w:szCs w:val="20"/>
              </w:rPr>
              <w:t xml:space="preserve">Medienbildung: </w:t>
            </w:r>
            <w:r w:rsidRPr="008670E7">
              <w:rPr>
                <w:rFonts w:eastAsiaTheme="minorHAnsi"/>
                <w:sz w:val="20"/>
                <w:szCs w:val="20"/>
              </w:rPr>
              <w:t>Informationen, Daten und ihre Quellen sowie dahinterliegende Strategien und Absichten erkennen und kritisch bewerten (MKR 2.4)</w:t>
            </w:r>
            <w:r w:rsidR="0003404D">
              <w:rPr>
                <w:rFonts w:eastAsiaTheme="minorHAnsi"/>
                <w:sz w:val="20"/>
                <w:szCs w:val="20"/>
              </w:rPr>
              <w:t>,</w:t>
            </w:r>
            <w:r w:rsidRPr="008670E7">
              <w:rPr>
                <w:rFonts w:eastAsiaTheme="minorHAnsi"/>
                <w:sz w:val="20"/>
                <w:szCs w:val="20"/>
              </w:rPr>
              <w:t xml:space="preserve"> hier zum Thema „chinesische Medizin“</w:t>
            </w:r>
          </w:p>
          <w:p w14:paraId="021BEF7E" w14:textId="77777777" w:rsidR="00B228A8" w:rsidRPr="002E3C4D" w:rsidRDefault="00B228A8" w:rsidP="001F01F9">
            <w:pPr>
              <w:keepNext/>
              <w:spacing w:after="0"/>
              <w:ind w:left="284" w:hanging="284"/>
              <w:jc w:val="left"/>
              <w:rPr>
                <w:rFonts w:eastAsiaTheme="minorHAnsi"/>
                <w:bCs/>
                <w:sz w:val="20"/>
                <w:szCs w:val="20"/>
              </w:rPr>
            </w:pPr>
            <w:r w:rsidRPr="008670E7">
              <w:rPr>
                <w:rFonts w:eastAsiaTheme="minorHAnsi"/>
                <w:b/>
                <w:bCs/>
                <w:sz w:val="20"/>
                <w:szCs w:val="20"/>
              </w:rPr>
              <w:t xml:space="preserve">Verbraucherbildung: </w:t>
            </w:r>
            <w:r w:rsidRPr="008670E7">
              <w:rPr>
                <w:rFonts w:eastAsiaTheme="minorHAnsi"/>
                <w:sz w:val="20"/>
                <w:szCs w:val="20"/>
              </w:rPr>
              <w:t>Ernährung und Gesundheit (Rahmenvorgabe Bereich B)</w:t>
            </w:r>
          </w:p>
        </w:tc>
      </w:tr>
    </w:tbl>
    <w:p w14:paraId="3F3183DD" w14:textId="77777777" w:rsidR="00B228A8" w:rsidRDefault="00B228A8" w:rsidP="00B228A8"/>
    <w:p w14:paraId="699C8512" w14:textId="77777777" w:rsidR="00B228A8" w:rsidRDefault="00B228A8" w:rsidP="00B228A8">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B228A8" w:rsidRPr="00DD1B32" w14:paraId="79A63E75" w14:textId="77777777" w:rsidTr="001F01F9">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34AA059E" w14:textId="77777777" w:rsidR="00B228A8" w:rsidRPr="00A212C1" w:rsidRDefault="00B228A8" w:rsidP="001F01F9">
            <w:pPr>
              <w:spacing w:after="0"/>
              <w:jc w:val="center"/>
              <w:rPr>
                <w:rFonts w:cs="Arial"/>
              </w:rPr>
            </w:pPr>
            <w:r w:rsidRPr="007650C0">
              <w:rPr>
                <w:b/>
                <w:bCs/>
                <w:sz w:val="24"/>
                <w:szCs w:val="24"/>
              </w:rPr>
              <w:lastRenderedPageBreak/>
              <w:t xml:space="preserve">UV </w:t>
            </w:r>
            <w:r>
              <w:rPr>
                <w:b/>
                <w:bCs/>
                <w:sz w:val="24"/>
                <w:szCs w:val="24"/>
              </w:rPr>
              <w:t>9</w:t>
            </w:r>
            <w:r w:rsidRPr="007650C0">
              <w:rPr>
                <w:b/>
                <w:bCs/>
                <w:sz w:val="24"/>
                <w:szCs w:val="24"/>
              </w:rPr>
              <w:t>.</w:t>
            </w:r>
            <w:r>
              <w:rPr>
                <w:b/>
                <w:bCs/>
                <w:sz w:val="24"/>
                <w:szCs w:val="24"/>
              </w:rPr>
              <w:t>4</w:t>
            </w:r>
            <w:r w:rsidRPr="00317344">
              <w:rPr>
                <w:rFonts w:cs="Arial"/>
                <w:b/>
                <w:bCs/>
                <w:sz w:val="24"/>
                <w:szCs w:val="24"/>
                <w:lang w:val="zh-TW" w:eastAsia="zh-CN"/>
              </w:rPr>
              <w:t>过年好</w:t>
            </w:r>
            <w:r w:rsidRPr="00354BCA">
              <w:rPr>
                <w:rFonts w:cs="Arial" w:hint="eastAsia"/>
                <w:b/>
                <w:bCs/>
                <w:sz w:val="24"/>
                <w:szCs w:val="24"/>
                <w:lang w:eastAsia="zh-CN"/>
              </w:rPr>
              <w:t xml:space="preserve"> </w:t>
            </w:r>
            <w:r w:rsidRPr="006E5B14">
              <w:rPr>
                <w:rFonts w:cs="Arial"/>
                <w:bCs/>
                <w:sz w:val="24"/>
                <w:szCs w:val="24"/>
                <w:lang w:eastAsia="zh-CN"/>
              </w:rPr>
              <w:t xml:space="preserve">Guònián hǎo! </w:t>
            </w:r>
            <w:r w:rsidRPr="00317344">
              <w:rPr>
                <w:rFonts w:cs="Arial"/>
                <w:b/>
                <w:bCs/>
                <w:sz w:val="24"/>
                <w:szCs w:val="24"/>
                <w:lang w:val="zh-TW" w:eastAsia="zh-CN"/>
              </w:rPr>
              <w:t>你送电子红包了吗</w:t>
            </w:r>
            <w:r w:rsidRPr="00354BCA">
              <w:rPr>
                <w:rFonts w:cs="Arial" w:hint="eastAsia"/>
                <w:b/>
                <w:bCs/>
                <w:sz w:val="24"/>
                <w:szCs w:val="24"/>
                <w:lang w:eastAsia="zh-CN"/>
              </w:rPr>
              <w:t xml:space="preserve"> </w:t>
            </w:r>
            <w:r w:rsidRPr="006E5B14">
              <w:rPr>
                <w:rFonts w:cs="Arial"/>
                <w:bCs/>
                <w:sz w:val="24"/>
                <w:szCs w:val="24"/>
                <w:lang w:eastAsia="zh-CN"/>
              </w:rPr>
              <w:t>Nǐ sòng diànzǐ hóngbāo le ma</w:t>
            </w:r>
            <w:r w:rsidRPr="006E5B14">
              <w:rPr>
                <w:rFonts w:cs="Arial"/>
                <w:bCs/>
                <w:sz w:val="24"/>
                <w:szCs w:val="24"/>
                <w:lang w:eastAsia="zh-CN"/>
              </w:rPr>
              <w:t>？</w:t>
            </w:r>
            <w:r>
              <w:rPr>
                <w:rFonts w:eastAsia="PMingLiU" w:cs="Arial"/>
                <w:i/>
                <w:sz w:val="24"/>
                <w:szCs w:val="24"/>
              </w:rPr>
              <w:t xml:space="preserve">Alles Gute zum Neujahr! Hast du elektronische Geldgeschenke verschickt? </w:t>
            </w:r>
            <w:r w:rsidRPr="006E5B14">
              <w:rPr>
                <w:rFonts w:eastAsia="PMingLiU" w:cs="Arial"/>
                <w:sz w:val="24"/>
                <w:szCs w:val="24"/>
              </w:rPr>
              <w:t>Aktuelle Festgewohnheiten beschreiben und vergleichen</w:t>
            </w:r>
            <w:r w:rsidRPr="0005549A">
              <w:rPr>
                <w:rFonts w:cs="Arial"/>
                <w:b/>
                <w:sz w:val="24"/>
                <w:szCs w:val="24"/>
              </w:rPr>
              <w:t xml:space="preserve"> </w:t>
            </w:r>
            <w:r w:rsidRPr="00492AC0">
              <w:rPr>
                <w:rFonts w:cs="Arial"/>
                <w:sz w:val="20"/>
                <w:szCs w:val="20"/>
              </w:rPr>
              <w:t>(ca. 20 U-Std.)</w:t>
            </w:r>
          </w:p>
        </w:tc>
      </w:tr>
      <w:tr w:rsidR="00B228A8" w14:paraId="00799389"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9B71A51" w14:textId="77777777" w:rsidR="00B228A8" w:rsidRDefault="00B228A8" w:rsidP="001F01F9">
            <w:pPr>
              <w:spacing w:after="0"/>
              <w:jc w:val="center"/>
              <w:rPr>
                <w:rFonts w:cs="Arial"/>
                <w:b/>
                <w:sz w:val="20"/>
                <w:szCs w:val="20"/>
              </w:rPr>
            </w:pPr>
            <w:r>
              <w:rPr>
                <w:rFonts w:cs="Arial"/>
                <w:b/>
                <w:sz w:val="20"/>
                <w:szCs w:val="20"/>
              </w:rPr>
              <w:t>Schwerpunkte der Kompetenzentwicklung</w:t>
            </w:r>
          </w:p>
        </w:tc>
      </w:tr>
      <w:tr w:rsidR="00B228A8" w14:paraId="3E14B061"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31D96DB" w14:textId="77777777" w:rsidR="00B228A8" w:rsidRPr="00C31852" w:rsidRDefault="00B228A8" w:rsidP="001F01F9">
            <w:pPr>
              <w:keepNext/>
              <w:spacing w:after="0"/>
              <w:ind w:left="284" w:hanging="284"/>
              <w:jc w:val="left"/>
              <w:rPr>
                <w:rFonts w:eastAsiaTheme="minorHAnsi"/>
                <w:sz w:val="20"/>
                <w:szCs w:val="20"/>
              </w:rPr>
            </w:pPr>
            <w:r w:rsidRPr="003C15DE">
              <w:rPr>
                <w:rFonts w:eastAsiaTheme="minorHAnsi"/>
                <w:b/>
                <w:bCs/>
                <w:i/>
                <w:sz w:val="20"/>
                <w:szCs w:val="20"/>
              </w:rPr>
              <w:t>Leseverstehen</w:t>
            </w:r>
            <w:r w:rsidRPr="00C31852">
              <w:rPr>
                <w:rFonts w:eastAsiaTheme="minorHAnsi"/>
                <w:b/>
                <w:bCs/>
                <w:sz w:val="20"/>
                <w:szCs w:val="20"/>
              </w:rPr>
              <w:t>:</w:t>
            </w:r>
            <w:r w:rsidRPr="00C31852">
              <w:rPr>
                <w:rFonts w:eastAsiaTheme="minorHAnsi"/>
                <w:sz w:val="20"/>
                <w:szCs w:val="20"/>
              </w:rPr>
              <w:t xml:space="preserve"> Texte vor dem Hintergrund grundlegender textsortenspezifische Merkmale und Gestaltungsmerkmale inhaltlich erfassen</w:t>
            </w:r>
          </w:p>
          <w:p w14:paraId="31313038" w14:textId="77777777" w:rsidR="00B228A8" w:rsidRPr="00C31852" w:rsidRDefault="00B228A8" w:rsidP="001F01F9">
            <w:pPr>
              <w:keepNext/>
              <w:spacing w:after="0"/>
              <w:ind w:left="284" w:hanging="284"/>
              <w:jc w:val="left"/>
              <w:rPr>
                <w:rFonts w:eastAsiaTheme="minorHAnsi"/>
                <w:sz w:val="20"/>
                <w:szCs w:val="20"/>
              </w:rPr>
            </w:pPr>
            <w:r w:rsidRPr="003C15DE">
              <w:rPr>
                <w:rFonts w:eastAsiaTheme="minorHAnsi"/>
                <w:b/>
                <w:bCs/>
                <w:i/>
                <w:sz w:val="20"/>
                <w:szCs w:val="20"/>
              </w:rPr>
              <w:t>Sprachmittlung</w:t>
            </w:r>
            <w:r w:rsidRPr="00C31852">
              <w:rPr>
                <w:rFonts w:eastAsiaTheme="minorHAnsi"/>
                <w:b/>
                <w:bCs/>
                <w:sz w:val="20"/>
                <w:szCs w:val="20"/>
              </w:rPr>
              <w:t xml:space="preserve">: </w:t>
            </w:r>
            <w:r w:rsidRPr="00C31852">
              <w:rPr>
                <w:rFonts w:eastAsiaTheme="minorHAnsi"/>
                <w:sz w:val="20"/>
                <w:szCs w:val="20"/>
              </w:rPr>
              <w:t>in informellen und einfach strukturierten</w:t>
            </w:r>
            <w:r w:rsidRPr="00BD11DB">
              <w:rPr>
                <w:sz w:val="20"/>
                <w:szCs w:val="20"/>
              </w:rPr>
              <w:t xml:space="preserve"> </w:t>
            </w:r>
            <w:r w:rsidRPr="00BD11DB">
              <w:rPr>
                <w:rFonts w:cs="Arial"/>
                <w:sz w:val="20"/>
                <w:szCs w:val="20"/>
              </w:rPr>
              <w:t>[</w:t>
            </w:r>
            <w:r w:rsidRPr="00C31852">
              <w:rPr>
                <w:rFonts w:eastAsiaTheme="minorHAnsi"/>
                <w:sz w:val="20"/>
                <w:szCs w:val="20"/>
              </w:rPr>
              <w:t>formalisierten</w:t>
            </w:r>
            <w:r w:rsidRPr="00BD11DB">
              <w:rPr>
                <w:rFonts w:cs="Arial"/>
                <w:sz w:val="20"/>
                <w:szCs w:val="20"/>
              </w:rPr>
              <w:t>]</w:t>
            </w:r>
            <w:r w:rsidRPr="00C31852">
              <w:rPr>
                <w:rFonts w:eastAsiaTheme="minorHAnsi"/>
                <w:sz w:val="20"/>
                <w:szCs w:val="20"/>
              </w:rPr>
              <w:t xml:space="preserve"> Kommunikationssituationen relevante Aussagen in der jeweiligen Zielsprache auch unter Nutzung von geeigneten Kompensationsstrategien weitgehend situations- und adressatengerecht in einfacher Form wiedergeben</w:t>
            </w:r>
          </w:p>
          <w:p w14:paraId="47139F6C" w14:textId="77777777" w:rsidR="00B228A8" w:rsidRPr="00C31852" w:rsidRDefault="00B228A8" w:rsidP="001F01F9">
            <w:pPr>
              <w:keepNext/>
              <w:spacing w:after="0"/>
              <w:ind w:left="284" w:hanging="284"/>
              <w:jc w:val="left"/>
              <w:rPr>
                <w:rFonts w:eastAsiaTheme="minorHAnsi"/>
                <w:b/>
                <w:bCs/>
                <w:sz w:val="20"/>
                <w:szCs w:val="20"/>
              </w:rPr>
            </w:pPr>
            <w:r w:rsidRPr="003C15DE">
              <w:rPr>
                <w:rFonts w:eastAsiaTheme="minorHAnsi"/>
                <w:b/>
                <w:bCs/>
                <w:i/>
                <w:sz w:val="20"/>
                <w:szCs w:val="20"/>
              </w:rPr>
              <w:t>Grammatik</w:t>
            </w:r>
            <w:r w:rsidRPr="00C31852">
              <w:rPr>
                <w:rFonts w:eastAsiaTheme="minorHAnsi"/>
                <w:b/>
                <w:bCs/>
                <w:sz w:val="20"/>
                <w:szCs w:val="20"/>
              </w:rPr>
              <w:t xml:space="preserve">: </w:t>
            </w:r>
            <w:r w:rsidRPr="00C31852">
              <w:rPr>
                <w:rFonts w:eastAsiaTheme="minorHAnsi"/>
                <w:sz w:val="20"/>
                <w:szCs w:val="20"/>
              </w:rPr>
              <w:t>von Ereignissen berichten und erzählen</w:t>
            </w:r>
            <w:r w:rsidRPr="00C31852">
              <w:rPr>
                <w:rFonts w:eastAsiaTheme="minorHAnsi"/>
                <w:b/>
                <w:bCs/>
                <w:sz w:val="20"/>
                <w:szCs w:val="20"/>
              </w:rPr>
              <w:t xml:space="preserve"> </w:t>
            </w:r>
          </w:p>
          <w:p w14:paraId="56D7CC39" w14:textId="77777777" w:rsidR="00B228A8" w:rsidRPr="00C31852" w:rsidRDefault="00B228A8" w:rsidP="001F01F9">
            <w:pPr>
              <w:keepNext/>
              <w:spacing w:after="0"/>
              <w:ind w:left="284" w:hanging="284"/>
              <w:jc w:val="left"/>
              <w:rPr>
                <w:rFonts w:eastAsiaTheme="minorHAnsi"/>
                <w:sz w:val="20"/>
                <w:szCs w:val="20"/>
              </w:rPr>
            </w:pPr>
            <w:r>
              <w:rPr>
                <w:rFonts w:eastAsiaTheme="minorHAnsi"/>
                <w:b/>
                <w:bCs/>
                <w:sz w:val="20"/>
                <w:szCs w:val="20"/>
              </w:rPr>
              <w:t xml:space="preserve">IKK: </w:t>
            </w:r>
            <w:r w:rsidRPr="00C31852">
              <w:rPr>
                <w:rFonts w:eastAsiaTheme="minorHAnsi"/>
                <w:sz w:val="20"/>
                <w:szCs w:val="20"/>
              </w:rPr>
              <w:t>ein elementares soziokulturelles Orientierungswissen in interkulturell geprägten Kommunikationssituationen einsetzen</w:t>
            </w:r>
          </w:p>
          <w:p w14:paraId="2FC28651" w14:textId="77777777" w:rsidR="00B228A8" w:rsidRPr="00C31852" w:rsidRDefault="00B228A8" w:rsidP="001F01F9">
            <w:pPr>
              <w:keepNext/>
              <w:spacing w:after="0"/>
              <w:ind w:left="284" w:hanging="284"/>
              <w:jc w:val="left"/>
              <w:rPr>
                <w:rFonts w:eastAsiaTheme="minorHAnsi"/>
                <w:b/>
                <w:bCs/>
                <w:sz w:val="20"/>
                <w:szCs w:val="20"/>
              </w:rPr>
            </w:pPr>
            <w:r>
              <w:rPr>
                <w:rFonts w:eastAsiaTheme="minorHAnsi"/>
                <w:b/>
                <w:bCs/>
                <w:sz w:val="20"/>
                <w:szCs w:val="20"/>
              </w:rPr>
              <w:t xml:space="preserve">TMK: </w:t>
            </w:r>
            <w:r w:rsidRPr="00C31852">
              <w:rPr>
                <w:rFonts w:eastAsiaTheme="minorHAnsi"/>
                <w:sz w:val="20"/>
                <w:szCs w:val="20"/>
              </w:rPr>
              <w:t>Arbeitsergebnisse und Mitteilungsabsichten sachgerecht mündlich, schriftlich und medial darstellen</w:t>
            </w:r>
          </w:p>
          <w:p w14:paraId="54A7A292" w14:textId="77777777" w:rsidR="00B228A8" w:rsidRPr="00D26880" w:rsidRDefault="00B228A8" w:rsidP="001F01F9">
            <w:pPr>
              <w:keepNext/>
              <w:spacing w:after="0"/>
              <w:ind w:left="284" w:hanging="284"/>
              <w:jc w:val="left"/>
              <w:rPr>
                <w:rFonts w:eastAsiaTheme="minorHAnsi"/>
                <w:b/>
                <w:bCs/>
                <w:sz w:val="20"/>
                <w:szCs w:val="20"/>
              </w:rPr>
            </w:pPr>
            <w:r>
              <w:rPr>
                <w:rFonts w:eastAsiaTheme="minorHAnsi"/>
                <w:b/>
                <w:bCs/>
                <w:sz w:val="20"/>
                <w:szCs w:val="20"/>
              </w:rPr>
              <w:t xml:space="preserve">SLK: </w:t>
            </w:r>
            <w:r w:rsidRPr="00A212C1">
              <w:rPr>
                <w:rFonts w:eastAsiaTheme="minorHAnsi"/>
                <w:sz w:val="20"/>
                <w:szCs w:val="20"/>
              </w:rPr>
              <w:t>eigene Fehlerschwerpunkte bearbeiten</w:t>
            </w:r>
            <w:r w:rsidRPr="00C62B3A">
              <w:rPr>
                <w:rFonts w:eastAsiaTheme="minorHAnsi"/>
                <w:sz w:val="20"/>
                <w:szCs w:val="20"/>
              </w:rPr>
              <w:t>, Anregungen von anderen kritisch aufnehmen und Schlussfolgerungen für ihr eigenes Sprachenlernen ziehen</w:t>
            </w:r>
          </w:p>
        </w:tc>
      </w:tr>
      <w:tr w:rsidR="00B228A8" w14:paraId="55B85C68"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ABF3DF3" w14:textId="77777777" w:rsidR="00B228A8" w:rsidRDefault="00B228A8" w:rsidP="001F01F9">
            <w:pPr>
              <w:spacing w:after="0"/>
              <w:jc w:val="center"/>
              <w:rPr>
                <w:rFonts w:cs="Arial"/>
                <w:b/>
                <w:sz w:val="20"/>
                <w:szCs w:val="20"/>
              </w:rPr>
            </w:pPr>
            <w:r>
              <w:rPr>
                <w:rFonts w:cs="Arial"/>
                <w:b/>
                <w:sz w:val="20"/>
                <w:szCs w:val="20"/>
              </w:rPr>
              <w:t>fachliche Konkretisierungen im Schwerpunkt</w:t>
            </w:r>
          </w:p>
        </w:tc>
      </w:tr>
      <w:tr w:rsidR="00B228A8" w14:paraId="608AB9A4"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CBDE66A" w14:textId="77777777" w:rsidR="00B228A8" w:rsidRPr="00C31852" w:rsidRDefault="00B228A8" w:rsidP="001F01F9">
            <w:pPr>
              <w:keepNext/>
              <w:spacing w:after="0"/>
              <w:ind w:left="284" w:hanging="284"/>
              <w:jc w:val="left"/>
              <w:rPr>
                <w:rFonts w:eastAsiaTheme="minorHAnsi"/>
                <w:sz w:val="20"/>
                <w:szCs w:val="20"/>
              </w:rPr>
            </w:pPr>
            <w:r>
              <w:rPr>
                <w:rFonts w:eastAsiaTheme="minorHAnsi"/>
                <w:b/>
                <w:bCs/>
                <w:sz w:val="20"/>
                <w:szCs w:val="20"/>
              </w:rPr>
              <w:t xml:space="preserve">IKK: </w:t>
            </w:r>
            <w:r w:rsidRPr="00C31852">
              <w:rPr>
                <w:rFonts w:eastAsiaTheme="minorHAnsi"/>
                <w:sz w:val="20"/>
                <w:szCs w:val="20"/>
              </w:rPr>
              <w:t>Einblicke in die</w:t>
            </w:r>
            <w:r>
              <w:rPr>
                <w:rFonts w:eastAsiaTheme="minorHAnsi"/>
                <w:sz w:val="20"/>
                <w:szCs w:val="20"/>
              </w:rPr>
              <w:t xml:space="preserve"> </w:t>
            </w:r>
            <w:r w:rsidRPr="00C31852">
              <w:rPr>
                <w:rFonts w:eastAsiaTheme="minorHAnsi"/>
                <w:sz w:val="20"/>
                <w:szCs w:val="20"/>
              </w:rPr>
              <w:t>chinesischsprachigen Regionen</w:t>
            </w:r>
            <w:r>
              <w:rPr>
                <w:rFonts w:eastAsiaTheme="minorHAnsi"/>
                <w:sz w:val="20"/>
                <w:szCs w:val="20"/>
              </w:rPr>
              <w:t xml:space="preserve">: erste Einblicke in das gesellschaftliche, politische und wirtschaftliche Leben, Feste, regionale Besonderheiten </w:t>
            </w:r>
          </w:p>
          <w:p w14:paraId="3C3D21D0" w14:textId="77777777" w:rsidR="00B228A8" w:rsidRPr="00C31852" w:rsidRDefault="00B228A8" w:rsidP="001F01F9">
            <w:pPr>
              <w:keepNext/>
              <w:spacing w:after="0"/>
              <w:ind w:left="284" w:hanging="284"/>
              <w:jc w:val="left"/>
              <w:rPr>
                <w:rFonts w:eastAsiaTheme="minorHAnsi"/>
                <w:sz w:val="20"/>
                <w:szCs w:val="20"/>
              </w:rPr>
            </w:pPr>
            <w:r w:rsidRPr="003C15DE">
              <w:rPr>
                <w:rFonts w:eastAsiaTheme="minorHAnsi"/>
                <w:b/>
                <w:bCs/>
                <w:i/>
                <w:sz w:val="20"/>
                <w:szCs w:val="20"/>
              </w:rPr>
              <w:t>Grammatik</w:t>
            </w:r>
            <w:r w:rsidRPr="00C31852">
              <w:rPr>
                <w:rFonts w:eastAsiaTheme="minorHAnsi"/>
                <w:b/>
                <w:bCs/>
                <w:sz w:val="20"/>
                <w:szCs w:val="20"/>
              </w:rPr>
              <w:t xml:space="preserve">: </w:t>
            </w:r>
            <w:r w:rsidRPr="00C31852">
              <w:rPr>
                <w:rFonts w:eastAsiaTheme="minorHAnsi"/>
                <w:sz w:val="20"/>
                <w:szCs w:val="20"/>
              </w:rPr>
              <w:t xml:space="preserve">Aspektpartikel </w:t>
            </w:r>
            <w:r w:rsidRPr="00C31852">
              <w:rPr>
                <w:rFonts w:ascii="MS Gothic" w:eastAsia="MS Gothic" w:hAnsi="MS Gothic" w:cs="MS Gothic" w:hint="eastAsia"/>
                <w:sz w:val="20"/>
                <w:szCs w:val="20"/>
              </w:rPr>
              <w:t>了</w:t>
            </w:r>
            <w:r w:rsidRPr="00C31852">
              <w:rPr>
                <w:rFonts w:eastAsiaTheme="minorHAnsi"/>
                <w:sz w:val="20"/>
                <w:szCs w:val="20"/>
              </w:rPr>
              <w:t xml:space="preserve"> le (rezeptiv)</w:t>
            </w:r>
          </w:p>
          <w:p w14:paraId="1046EFF9" w14:textId="2866007E" w:rsidR="00B228A8" w:rsidRDefault="00B228A8" w:rsidP="001F01F9">
            <w:pPr>
              <w:keepNext/>
              <w:spacing w:after="0"/>
              <w:ind w:left="284" w:hanging="284"/>
              <w:jc w:val="left"/>
              <w:rPr>
                <w:rFonts w:eastAsiaTheme="minorHAnsi"/>
                <w:sz w:val="20"/>
                <w:szCs w:val="20"/>
              </w:rPr>
            </w:pPr>
            <w:r>
              <w:rPr>
                <w:rFonts w:eastAsiaTheme="minorHAnsi"/>
                <w:b/>
                <w:bCs/>
                <w:sz w:val="20"/>
                <w:szCs w:val="20"/>
              </w:rPr>
              <w:t xml:space="preserve">TMK: </w:t>
            </w:r>
            <w:r w:rsidRPr="00C31852">
              <w:rPr>
                <w:rFonts w:eastAsiaTheme="minorHAnsi"/>
                <w:sz w:val="20"/>
                <w:szCs w:val="20"/>
                <w:u w:val="single"/>
              </w:rPr>
              <w:t>Ausgangstexte</w:t>
            </w:r>
            <w:r w:rsidRPr="00C31852">
              <w:rPr>
                <w:rFonts w:eastAsiaTheme="minorHAnsi"/>
                <w:sz w:val="20"/>
                <w:szCs w:val="20"/>
              </w:rPr>
              <w:t>:</w:t>
            </w:r>
            <w:r w:rsidRPr="00C31852">
              <w:rPr>
                <w:rFonts w:eastAsiaTheme="minorHAnsi"/>
                <w:b/>
                <w:bCs/>
                <w:sz w:val="20"/>
                <w:szCs w:val="20"/>
              </w:rPr>
              <w:t xml:space="preserve"> </w:t>
            </w:r>
            <w:r w:rsidRPr="00C31852">
              <w:rPr>
                <w:rFonts w:eastAsiaTheme="minorHAnsi"/>
                <w:sz w:val="20"/>
                <w:szCs w:val="20"/>
              </w:rPr>
              <w:t>persönliche Nachrichten und Berichte, Informationstexte</w:t>
            </w:r>
            <w:r>
              <w:rPr>
                <w:rFonts w:eastAsiaTheme="minorHAnsi"/>
                <w:sz w:val="20"/>
                <w:szCs w:val="20"/>
              </w:rPr>
              <w:t xml:space="preserve"> aus dem öffentlichen Raum</w:t>
            </w:r>
            <w:r w:rsidR="00293925">
              <w:rPr>
                <w:rFonts w:eastAsiaTheme="minorHAnsi"/>
                <w:sz w:val="20"/>
                <w:szCs w:val="20"/>
              </w:rPr>
              <w:t>;</w:t>
            </w:r>
            <w:r w:rsidRPr="00C31852">
              <w:rPr>
                <w:rFonts w:eastAsiaTheme="minorHAnsi"/>
                <w:sz w:val="20"/>
                <w:szCs w:val="20"/>
              </w:rPr>
              <w:t xml:space="preserve"> </w:t>
            </w:r>
            <w:r w:rsidRPr="00C31852">
              <w:rPr>
                <w:rFonts w:eastAsiaTheme="minorHAnsi"/>
                <w:sz w:val="20"/>
                <w:szCs w:val="20"/>
                <w:u w:val="single"/>
              </w:rPr>
              <w:t>Zieltexte</w:t>
            </w:r>
            <w:r w:rsidRPr="00C31852">
              <w:rPr>
                <w:rFonts w:eastAsiaTheme="minorHAnsi"/>
                <w:sz w:val="20"/>
                <w:szCs w:val="20"/>
              </w:rPr>
              <w:t>: E-Mail, Kurznachrichten</w:t>
            </w:r>
            <w:r>
              <w:rPr>
                <w:rFonts w:eastAsiaTheme="minorHAnsi"/>
                <w:sz w:val="20"/>
                <w:szCs w:val="20"/>
              </w:rPr>
              <w:t>,</w:t>
            </w:r>
            <w:r w:rsidRPr="00C31852">
              <w:rPr>
                <w:rFonts w:eastAsiaTheme="minorHAnsi"/>
                <w:sz w:val="20"/>
                <w:szCs w:val="20"/>
              </w:rPr>
              <w:t xml:space="preserve"> Videoclip</w:t>
            </w:r>
          </w:p>
          <w:p w14:paraId="0C70DAE8" w14:textId="77777777" w:rsidR="00B228A8" w:rsidRPr="00C31852" w:rsidRDefault="00B228A8" w:rsidP="001F01F9">
            <w:pPr>
              <w:keepNext/>
              <w:spacing w:after="0"/>
              <w:ind w:left="284" w:hanging="284"/>
              <w:jc w:val="left"/>
              <w:rPr>
                <w:rFonts w:eastAsiaTheme="minorHAnsi"/>
                <w:sz w:val="20"/>
                <w:szCs w:val="20"/>
              </w:rPr>
            </w:pPr>
            <w:r>
              <w:rPr>
                <w:rFonts w:eastAsiaTheme="minorHAnsi"/>
                <w:b/>
                <w:bCs/>
                <w:sz w:val="20"/>
                <w:szCs w:val="20"/>
              </w:rPr>
              <w:t xml:space="preserve">SLK: </w:t>
            </w:r>
            <w:r w:rsidRPr="00C31852">
              <w:rPr>
                <w:rFonts w:eastAsiaTheme="minorHAnsi"/>
                <w:sz w:val="20"/>
                <w:szCs w:val="20"/>
              </w:rPr>
              <w:t>Strategien zur Kompensation spr</w:t>
            </w:r>
            <w:r>
              <w:rPr>
                <w:rFonts w:eastAsiaTheme="minorHAnsi"/>
                <w:sz w:val="20"/>
                <w:szCs w:val="20"/>
              </w:rPr>
              <w:t>achlicher Schwierigkeiten (</w:t>
            </w:r>
            <w:r w:rsidRPr="00C31852">
              <w:rPr>
                <w:rFonts w:eastAsiaTheme="minorHAnsi"/>
                <w:sz w:val="20"/>
                <w:szCs w:val="20"/>
              </w:rPr>
              <w:t>Redemittel zur Kompensation), Strategien zur mündlichen und schriftlichen Sprachmittlung</w:t>
            </w:r>
          </w:p>
        </w:tc>
      </w:tr>
      <w:tr w:rsidR="00B228A8" w14:paraId="4615C104"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500ADBB" w14:textId="77777777" w:rsidR="00B228A8" w:rsidRDefault="00B228A8" w:rsidP="001F01F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B228A8" w14:paraId="574DFCF1"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B9A8760" w14:textId="77777777" w:rsidR="00B228A8" w:rsidRDefault="00B228A8" w:rsidP="001F01F9">
            <w:pPr>
              <w:keepNext/>
              <w:spacing w:after="0"/>
              <w:ind w:left="284" w:hanging="284"/>
              <w:jc w:val="left"/>
              <w:rPr>
                <w:rFonts w:eastAsiaTheme="minorHAnsi"/>
                <w:b/>
                <w:bCs/>
                <w:sz w:val="20"/>
                <w:szCs w:val="20"/>
              </w:rPr>
            </w:pPr>
            <w:r w:rsidRPr="004407DC">
              <w:rPr>
                <w:rFonts w:eastAsiaTheme="minorHAnsi"/>
                <w:b/>
                <w:bCs/>
                <w:sz w:val="20"/>
                <w:szCs w:val="20"/>
              </w:rPr>
              <w:t>Anknüpfen an bereits erworbene</w:t>
            </w:r>
            <w:r>
              <w:rPr>
                <w:rFonts w:eastAsiaTheme="minorHAnsi"/>
                <w:b/>
                <w:bCs/>
                <w:sz w:val="20"/>
                <w:szCs w:val="20"/>
              </w:rPr>
              <w:t>m</w:t>
            </w:r>
            <w:r w:rsidRPr="004407DC">
              <w:rPr>
                <w:rFonts w:eastAsiaTheme="minorHAnsi"/>
                <w:b/>
                <w:bCs/>
                <w:sz w:val="20"/>
                <w:szCs w:val="20"/>
              </w:rPr>
              <w:t xml:space="preserve"> </w:t>
            </w:r>
            <w:r>
              <w:rPr>
                <w:rFonts w:eastAsiaTheme="minorHAnsi"/>
                <w:b/>
                <w:bCs/>
                <w:sz w:val="20"/>
                <w:szCs w:val="20"/>
              </w:rPr>
              <w:t>soziokulturellen Orientierungswissen/Vorwissen</w:t>
            </w:r>
            <w:r w:rsidRPr="004407DC">
              <w:rPr>
                <w:rFonts w:eastAsiaTheme="minorHAnsi"/>
                <w:b/>
                <w:bCs/>
                <w:sz w:val="20"/>
                <w:szCs w:val="20"/>
              </w:rPr>
              <w:t>:</w:t>
            </w:r>
            <w:r>
              <w:rPr>
                <w:rFonts w:eastAsiaTheme="minorHAnsi"/>
                <w:b/>
                <w:bCs/>
                <w:sz w:val="20"/>
                <w:szCs w:val="20"/>
              </w:rPr>
              <w:t xml:space="preserve"> </w:t>
            </w:r>
            <w:r w:rsidRPr="004407DC">
              <w:rPr>
                <w:rFonts w:eastAsiaTheme="minorHAnsi"/>
                <w:sz w:val="20"/>
                <w:szCs w:val="20"/>
              </w:rPr>
              <w:t>Festkultur in Deutschland und anderen Ländern</w:t>
            </w:r>
          </w:p>
          <w:p w14:paraId="02484E50" w14:textId="77777777" w:rsidR="00B228A8" w:rsidRPr="004407DC" w:rsidRDefault="00B228A8" w:rsidP="001F01F9">
            <w:pPr>
              <w:keepNext/>
              <w:spacing w:after="0"/>
              <w:ind w:left="284" w:hanging="284"/>
              <w:jc w:val="left"/>
              <w:rPr>
                <w:rFonts w:eastAsiaTheme="minorHAnsi"/>
                <w:b/>
                <w:bCs/>
                <w:sz w:val="20"/>
                <w:szCs w:val="20"/>
              </w:rPr>
            </w:pPr>
            <w:r w:rsidRPr="004407DC">
              <w:rPr>
                <w:rFonts w:eastAsiaTheme="minorHAnsi"/>
                <w:b/>
                <w:bCs/>
                <w:sz w:val="20"/>
                <w:szCs w:val="20"/>
              </w:rPr>
              <w:t xml:space="preserve">Wort- und Zeichenschatz: </w:t>
            </w:r>
            <w:r w:rsidRPr="004407DC">
              <w:rPr>
                <w:rFonts w:eastAsiaTheme="minorHAnsi"/>
                <w:sz w:val="20"/>
                <w:szCs w:val="20"/>
              </w:rPr>
              <w:t>Fest</w:t>
            </w:r>
            <w:r>
              <w:rPr>
                <w:rFonts w:eastAsiaTheme="minorHAnsi"/>
                <w:sz w:val="20"/>
                <w:szCs w:val="20"/>
              </w:rPr>
              <w:t>e feiern, Erlebnisberichte (</w:t>
            </w:r>
            <w:r w:rsidRPr="004407DC">
              <w:rPr>
                <w:rFonts w:ascii="MS Gothic" w:eastAsia="MS Gothic" w:hAnsi="MS Gothic" w:cs="MS Gothic" w:hint="eastAsia"/>
                <w:sz w:val="20"/>
                <w:szCs w:val="20"/>
              </w:rPr>
              <w:t>先，然后，最后</w:t>
            </w:r>
            <w:r w:rsidRPr="004407DC">
              <w:rPr>
                <w:rFonts w:eastAsiaTheme="minorHAnsi"/>
                <w:sz w:val="20"/>
                <w:szCs w:val="20"/>
              </w:rPr>
              <w:t>)</w:t>
            </w:r>
          </w:p>
          <w:p w14:paraId="2AF0FDC6" w14:textId="77777777" w:rsidR="00B228A8" w:rsidRPr="004407DC" w:rsidRDefault="00B228A8" w:rsidP="001F01F9">
            <w:pPr>
              <w:keepNext/>
              <w:spacing w:after="0"/>
              <w:jc w:val="left"/>
              <w:rPr>
                <w:rFonts w:eastAsiaTheme="minorHAnsi"/>
                <w:sz w:val="20"/>
                <w:szCs w:val="20"/>
              </w:rPr>
            </w:pPr>
            <w:r w:rsidRPr="004407DC">
              <w:rPr>
                <w:rFonts w:eastAsiaTheme="minorHAnsi"/>
                <w:b/>
                <w:bCs/>
                <w:sz w:val="20"/>
                <w:szCs w:val="20"/>
              </w:rPr>
              <w:t>Mögliche Umsetzung:</w:t>
            </w:r>
            <w:r w:rsidRPr="00492AC0">
              <w:rPr>
                <w:rFonts w:eastAsiaTheme="minorHAnsi"/>
                <w:bCs/>
                <w:sz w:val="20"/>
                <w:szCs w:val="20"/>
              </w:rPr>
              <w:t xml:space="preserve"> einfaches Erklärvideo</w:t>
            </w:r>
            <w:r w:rsidRPr="004407DC">
              <w:rPr>
                <w:rFonts w:eastAsiaTheme="minorHAnsi"/>
                <w:sz w:val="20"/>
                <w:szCs w:val="20"/>
              </w:rPr>
              <w:t xml:space="preserve"> zum Thema „Feste in China und Deutschland im Wandel“</w:t>
            </w:r>
          </w:p>
          <w:p w14:paraId="7A445CEF" w14:textId="77777777" w:rsidR="00B228A8" w:rsidRPr="004407DC" w:rsidRDefault="00B228A8" w:rsidP="001F01F9">
            <w:pPr>
              <w:keepNext/>
              <w:spacing w:after="0"/>
              <w:ind w:left="284" w:hanging="284"/>
              <w:jc w:val="left"/>
              <w:rPr>
                <w:rFonts w:eastAsiaTheme="minorHAnsi"/>
                <w:sz w:val="20"/>
                <w:szCs w:val="20"/>
              </w:rPr>
            </w:pPr>
            <w:r w:rsidRPr="004407DC">
              <w:rPr>
                <w:rFonts w:eastAsiaTheme="minorHAnsi"/>
                <w:b/>
                <w:bCs/>
                <w:sz w:val="20"/>
                <w:szCs w:val="20"/>
              </w:rPr>
              <w:t xml:space="preserve">Leistungsüberprüfung: </w:t>
            </w:r>
            <w:r w:rsidRPr="004407DC">
              <w:rPr>
                <w:rFonts w:eastAsiaTheme="minorHAnsi"/>
                <w:sz w:val="20"/>
                <w:szCs w:val="20"/>
              </w:rPr>
              <w:t>Klassenarbeit mit den Schwerpunkten Schreiben, Lesever</w:t>
            </w:r>
            <w:r>
              <w:rPr>
                <w:rFonts w:eastAsiaTheme="minorHAnsi"/>
                <w:sz w:val="20"/>
                <w:szCs w:val="20"/>
              </w:rPr>
              <w:t>stehen und Sprachmittlung; (einen Chat über Bräuche zum Frühlingsfests und zu Weihnachten sprachmitteln</w:t>
            </w:r>
            <w:r w:rsidRPr="004407DC">
              <w:rPr>
                <w:rFonts w:eastAsiaTheme="minorHAnsi"/>
                <w:sz w:val="20"/>
                <w:szCs w:val="20"/>
              </w:rPr>
              <w:t>)</w:t>
            </w:r>
            <w:r>
              <w:rPr>
                <w:rFonts w:eastAsiaTheme="minorHAnsi"/>
                <w:sz w:val="20"/>
                <w:szCs w:val="20"/>
              </w:rPr>
              <w:t xml:space="preserve"> </w:t>
            </w:r>
          </w:p>
          <w:p w14:paraId="2BAE4306" w14:textId="2BF5F6C3" w:rsidR="00B228A8" w:rsidRPr="002E3C4D" w:rsidRDefault="00B228A8" w:rsidP="0003404D">
            <w:pPr>
              <w:keepNext/>
              <w:spacing w:after="0"/>
              <w:ind w:left="284" w:hanging="284"/>
              <w:jc w:val="left"/>
              <w:rPr>
                <w:rFonts w:eastAsiaTheme="minorHAnsi"/>
                <w:bCs/>
                <w:sz w:val="20"/>
                <w:szCs w:val="20"/>
              </w:rPr>
            </w:pPr>
            <w:r w:rsidRPr="004407DC">
              <w:rPr>
                <w:rFonts w:eastAsiaTheme="minorHAnsi"/>
                <w:b/>
                <w:bCs/>
                <w:sz w:val="20"/>
                <w:szCs w:val="20"/>
              </w:rPr>
              <w:t xml:space="preserve">Medienbildung: </w:t>
            </w:r>
            <w:r w:rsidRPr="009E73C4">
              <w:rPr>
                <w:rFonts w:eastAsiaTheme="minorHAnsi"/>
                <w:sz w:val="20"/>
                <w:szCs w:val="20"/>
              </w:rPr>
              <w:t>Medienprodukte adressatengerecht planen, gestalten und präsentieren (MKR 4.1)</w:t>
            </w:r>
            <w:r>
              <w:rPr>
                <w:rFonts w:eastAsiaTheme="minorHAnsi"/>
                <w:sz w:val="20"/>
                <w:szCs w:val="20"/>
              </w:rPr>
              <w:t xml:space="preserve"> </w:t>
            </w:r>
          </w:p>
        </w:tc>
      </w:tr>
    </w:tbl>
    <w:p w14:paraId="65ED997E" w14:textId="77777777" w:rsidR="00B228A8" w:rsidRDefault="00B228A8" w:rsidP="00B228A8"/>
    <w:p w14:paraId="67265ED9" w14:textId="77777777" w:rsidR="00B228A8" w:rsidRDefault="00B228A8" w:rsidP="00B228A8">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B228A8" w:rsidRPr="00DD1B32" w14:paraId="2AD3585F" w14:textId="77777777" w:rsidTr="001F01F9">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46119023" w14:textId="77777777" w:rsidR="00B228A8" w:rsidRPr="006E5B14" w:rsidRDefault="00B228A8" w:rsidP="001F01F9">
            <w:pPr>
              <w:spacing w:after="0"/>
              <w:jc w:val="center"/>
              <w:rPr>
                <w:rFonts w:cs="Arial"/>
              </w:rPr>
            </w:pPr>
            <w:r w:rsidRPr="007650C0">
              <w:rPr>
                <w:b/>
                <w:bCs/>
                <w:sz w:val="24"/>
                <w:szCs w:val="24"/>
              </w:rPr>
              <w:lastRenderedPageBreak/>
              <w:t xml:space="preserve">UV </w:t>
            </w:r>
            <w:r>
              <w:rPr>
                <w:b/>
                <w:bCs/>
                <w:sz w:val="24"/>
                <w:szCs w:val="24"/>
              </w:rPr>
              <w:t>9</w:t>
            </w:r>
            <w:r w:rsidRPr="007650C0">
              <w:rPr>
                <w:b/>
                <w:bCs/>
                <w:sz w:val="24"/>
                <w:szCs w:val="24"/>
              </w:rPr>
              <w:t>.</w:t>
            </w:r>
            <w:r>
              <w:rPr>
                <w:b/>
                <w:bCs/>
                <w:sz w:val="24"/>
                <w:szCs w:val="24"/>
              </w:rPr>
              <w:t>5</w:t>
            </w:r>
            <w:r w:rsidRPr="00317344">
              <w:rPr>
                <w:rFonts w:cs="Arial"/>
                <w:b/>
                <w:sz w:val="24"/>
                <w:szCs w:val="24"/>
              </w:rPr>
              <w:t>这件衣服怎么样</w:t>
            </w:r>
            <w:r w:rsidRPr="00317344">
              <w:rPr>
                <w:rFonts w:cs="Arial" w:hint="eastAsia"/>
                <w:b/>
                <w:sz w:val="24"/>
                <w:szCs w:val="24"/>
              </w:rPr>
              <w:t xml:space="preserve"> </w:t>
            </w:r>
            <w:r w:rsidRPr="006E5B14">
              <w:rPr>
                <w:rFonts w:cs="Arial"/>
                <w:bCs/>
                <w:sz w:val="24"/>
                <w:szCs w:val="24"/>
                <w:lang w:eastAsia="zh-CN"/>
              </w:rPr>
              <w:t>Zhè jiàn yīfú zěnmeyàng</w:t>
            </w:r>
            <w:r w:rsidRPr="006E5B14">
              <w:rPr>
                <w:rFonts w:cs="Arial"/>
                <w:bCs/>
                <w:sz w:val="24"/>
                <w:szCs w:val="24"/>
                <w:lang w:eastAsia="zh-CN"/>
              </w:rPr>
              <w:t>？</w:t>
            </w:r>
            <w:r w:rsidRPr="006E5B14">
              <w:rPr>
                <w:rFonts w:cs="Arial" w:hint="eastAsia"/>
                <w:bCs/>
                <w:i/>
                <w:sz w:val="24"/>
                <w:szCs w:val="24"/>
                <w:lang w:eastAsia="zh-CN"/>
              </w:rPr>
              <w:t>W</w:t>
            </w:r>
            <w:r w:rsidRPr="006E5B14">
              <w:rPr>
                <w:rFonts w:cs="Arial"/>
                <w:bCs/>
                <w:i/>
                <w:sz w:val="24"/>
                <w:szCs w:val="24"/>
                <w:lang w:eastAsia="zh-CN"/>
              </w:rPr>
              <w:t>i</w:t>
            </w:r>
            <w:r w:rsidRPr="006E5B14">
              <w:rPr>
                <w:rFonts w:cs="Arial" w:hint="eastAsia"/>
                <w:bCs/>
                <w:i/>
                <w:sz w:val="24"/>
                <w:szCs w:val="24"/>
                <w:lang w:eastAsia="zh-CN"/>
              </w:rPr>
              <w:t xml:space="preserve">e </w:t>
            </w:r>
            <w:r w:rsidRPr="006E5B14">
              <w:rPr>
                <w:rFonts w:cs="Arial"/>
                <w:bCs/>
                <w:i/>
                <w:sz w:val="24"/>
                <w:szCs w:val="24"/>
                <w:lang w:eastAsia="zh-CN"/>
              </w:rPr>
              <w:t>findest du dieses Kleidungsstück?</w:t>
            </w:r>
            <w:r>
              <w:rPr>
                <w:rFonts w:cs="Arial"/>
                <w:bCs/>
                <w:sz w:val="24"/>
                <w:szCs w:val="24"/>
                <w:lang w:eastAsia="zh-CN"/>
              </w:rPr>
              <w:t xml:space="preserve"> </w:t>
            </w:r>
            <w:r w:rsidRPr="006E5B14">
              <w:rPr>
                <w:rFonts w:cs="Arial"/>
                <w:bCs/>
                <w:iCs/>
                <w:sz w:val="24"/>
                <w:szCs w:val="24"/>
              </w:rPr>
              <w:t>Shoppen - Kleidung beschreiben und bewerten</w:t>
            </w:r>
            <w:r w:rsidRPr="003E69A9">
              <w:rPr>
                <w:rFonts w:cs="Arial"/>
                <w:b/>
                <w:sz w:val="24"/>
                <w:szCs w:val="24"/>
              </w:rPr>
              <w:t xml:space="preserve"> </w:t>
            </w:r>
            <w:r w:rsidRPr="003E69A9">
              <w:rPr>
                <w:rFonts w:cs="Arial"/>
                <w:sz w:val="24"/>
                <w:szCs w:val="24"/>
              </w:rPr>
              <w:t>(ca. 20 U-Std.)</w:t>
            </w:r>
          </w:p>
        </w:tc>
      </w:tr>
      <w:tr w:rsidR="00B228A8" w14:paraId="468B21FC"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8F1FD32" w14:textId="77777777" w:rsidR="00B228A8" w:rsidRDefault="00B228A8" w:rsidP="001F01F9">
            <w:pPr>
              <w:spacing w:after="0"/>
              <w:jc w:val="center"/>
              <w:rPr>
                <w:rFonts w:cs="Arial"/>
                <w:b/>
                <w:sz w:val="20"/>
                <w:szCs w:val="20"/>
              </w:rPr>
            </w:pPr>
            <w:r>
              <w:rPr>
                <w:rFonts w:cs="Arial"/>
                <w:b/>
                <w:sz w:val="20"/>
                <w:szCs w:val="20"/>
              </w:rPr>
              <w:t>Schwerpunkte der Kompetenzentwicklung</w:t>
            </w:r>
          </w:p>
        </w:tc>
      </w:tr>
      <w:tr w:rsidR="00B228A8" w14:paraId="3A337166"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2A38A93" w14:textId="77777777" w:rsidR="00B228A8" w:rsidRPr="00457D04" w:rsidRDefault="00B228A8" w:rsidP="001F01F9">
            <w:pPr>
              <w:keepNext/>
              <w:spacing w:after="0"/>
              <w:ind w:left="284" w:hanging="284"/>
              <w:jc w:val="left"/>
              <w:rPr>
                <w:rFonts w:eastAsiaTheme="minorHAnsi"/>
                <w:b/>
                <w:bCs/>
                <w:sz w:val="20"/>
                <w:szCs w:val="20"/>
              </w:rPr>
            </w:pPr>
            <w:r w:rsidRPr="003C15DE">
              <w:rPr>
                <w:rFonts w:eastAsiaTheme="minorHAnsi"/>
                <w:b/>
                <w:bCs/>
                <w:i/>
                <w:sz w:val="20"/>
                <w:szCs w:val="20"/>
              </w:rPr>
              <w:t>Hör-/Hörsehverstehen</w:t>
            </w:r>
            <w:r w:rsidRPr="00457D04">
              <w:rPr>
                <w:rFonts w:eastAsiaTheme="minorHAnsi"/>
                <w:b/>
                <w:bCs/>
                <w:sz w:val="20"/>
                <w:szCs w:val="20"/>
              </w:rPr>
              <w:t>:</w:t>
            </w:r>
            <w:r w:rsidRPr="00457D04">
              <w:rPr>
                <w:rFonts w:eastAsiaTheme="minorHAnsi"/>
                <w:sz w:val="20"/>
                <w:szCs w:val="20"/>
              </w:rPr>
              <w:t xml:space="preserve"> Gespräche</w:t>
            </w:r>
            <w:r w:rsidRPr="0026733E">
              <w:rPr>
                <w:rFonts w:eastAsiaTheme="minorHAnsi"/>
                <w:color w:val="92D050"/>
                <w:sz w:val="20"/>
                <w:szCs w:val="20"/>
              </w:rPr>
              <w:t>n</w:t>
            </w:r>
            <w:r w:rsidRPr="00457D04">
              <w:rPr>
                <w:rFonts w:eastAsiaTheme="minorHAnsi"/>
                <w:sz w:val="20"/>
                <w:szCs w:val="20"/>
              </w:rPr>
              <w:t xml:space="preserve"> zu alltäglichen oder vertrauten Sachverhalten und Themen die Gesamtaussage, Hauptaussage und wichtige Einzelinformationen entnehmen</w:t>
            </w:r>
          </w:p>
          <w:p w14:paraId="370814ED" w14:textId="77777777" w:rsidR="00B228A8" w:rsidRPr="00457D04" w:rsidRDefault="00B228A8" w:rsidP="001F01F9">
            <w:pPr>
              <w:keepNext/>
              <w:spacing w:after="0"/>
              <w:ind w:left="284" w:hanging="284"/>
              <w:jc w:val="left"/>
              <w:rPr>
                <w:rFonts w:eastAsiaTheme="minorHAnsi"/>
                <w:b/>
                <w:bCs/>
                <w:sz w:val="20"/>
                <w:szCs w:val="20"/>
              </w:rPr>
            </w:pPr>
            <w:r w:rsidRPr="003C15DE">
              <w:rPr>
                <w:rFonts w:eastAsiaTheme="minorHAnsi"/>
                <w:b/>
                <w:bCs/>
                <w:i/>
                <w:sz w:val="20"/>
                <w:szCs w:val="20"/>
              </w:rPr>
              <w:t>Sprechen – an Gesprächen teilnehmen</w:t>
            </w:r>
            <w:r w:rsidRPr="00457D04">
              <w:rPr>
                <w:rFonts w:eastAsiaTheme="minorHAnsi"/>
                <w:b/>
                <w:bCs/>
                <w:sz w:val="20"/>
                <w:szCs w:val="20"/>
              </w:rPr>
              <w:t>:</w:t>
            </w:r>
            <w:r w:rsidRPr="00457D04">
              <w:rPr>
                <w:rFonts w:eastAsiaTheme="minorHAnsi"/>
                <w:sz w:val="20"/>
                <w:szCs w:val="20"/>
              </w:rPr>
              <w:t xml:space="preserve"> in alltäglichen, auch digital gestützten Gesprächssituationen ihre Redeabsichten verwirklichen und weitgehend angemessen interagieren</w:t>
            </w:r>
          </w:p>
          <w:p w14:paraId="4C1794AD" w14:textId="77777777" w:rsidR="00B228A8" w:rsidRPr="00457D04" w:rsidRDefault="00B228A8" w:rsidP="001F01F9">
            <w:pPr>
              <w:keepNext/>
              <w:spacing w:after="0"/>
              <w:ind w:left="284" w:hanging="284"/>
              <w:jc w:val="left"/>
              <w:rPr>
                <w:rFonts w:eastAsiaTheme="minorHAnsi"/>
                <w:b/>
                <w:bCs/>
                <w:sz w:val="20"/>
                <w:szCs w:val="20"/>
              </w:rPr>
            </w:pPr>
            <w:r w:rsidRPr="003C15DE">
              <w:rPr>
                <w:rFonts w:eastAsiaTheme="minorHAnsi"/>
                <w:b/>
                <w:bCs/>
                <w:i/>
                <w:sz w:val="20"/>
                <w:szCs w:val="20"/>
              </w:rPr>
              <w:t>Grammatik</w:t>
            </w:r>
            <w:r w:rsidRPr="00457D04">
              <w:rPr>
                <w:rFonts w:eastAsiaTheme="minorHAnsi"/>
                <w:b/>
                <w:bCs/>
                <w:sz w:val="20"/>
                <w:szCs w:val="20"/>
              </w:rPr>
              <w:t xml:space="preserve">: </w:t>
            </w:r>
            <w:r w:rsidRPr="00457D04">
              <w:rPr>
                <w:rFonts w:eastAsiaTheme="minorHAnsi"/>
                <w:sz w:val="20"/>
                <w:szCs w:val="20"/>
              </w:rPr>
              <w:t>Gefühle</w:t>
            </w:r>
            <w:r>
              <w:rPr>
                <w:rFonts w:eastAsiaTheme="minorHAnsi"/>
                <w:sz w:val="20"/>
                <w:szCs w:val="20"/>
              </w:rPr>
              <w:t>,</w:t>
            </w:r>
            <w:r w:rsidRPr="00457D04">
              <w:rPr>
                <w:rFonts w:eastAsiaTheme="minorHAnsi"/>
                <w:sz w:val="20"/>
                <w:szCs w:val="20"/>
              </w:rPr>
              <w:t xml:space="preserve"> Meinungen, Bitten, Wünsche</w:t>
            </w:r>
            <w:r>
              <w:rPr>
                <w:rFonts w:eastAsiaTheme="minorHAnsi"/>
                <w:sz w:val="20"/>
                <w:szCs w:val="20"/>
              </w:rPr>
              <w:t xml:space="preserve"> </w:t>
            </w:r>
            <w:r w:rsidRPr="00034ADB">
              <w:rPr>
                <w:rFonts w:eastAsiaTheme="minorHAnsi"/>
                <w:sz w:val="20"/>
                <w:szCs w:val="20"/>
              </w:rPr>
              <w:t>[Aufforderungen und Verbote</w:t>
            </w:r>
            <w:r>
              <w:rPr>
                <w:rFonts w:eastAsiaTheme="minorHAnsi"/>
                <w:sz w:val="20"/>
                <w:szCs w:val="20"/>
              </w:rPr>
              <w:t xml:space="preserve"> sowie</w:t>
            </w:r>
            <w:r w:rsidRPr="00457D04">
              <w:rPr>
                <w:rFonts w:eastAsiaTheme="minorHAnsi"/>
                <w:sz w:val="20"/>
                <w:szCs w:val="20"/>
              </w:rPr>
              <w:t xml:space="preserve"> Vermutungen und</w:t>
            </w:r>
            <w:r>
              <w:rPr>
                <w:rFonts w:eastAsiaTheme="minorHAnsi"/>
                <w:sz w:val="20"/>
                <w:szCs w:val="20"/>
              </w:rPr>
              <w:t xml:space="preserve"> </w:t>
            </w:r>
            <w:r w:rsidRPr="00457D04">
              <w:rPr>
                <w:rFonts w:eastAsiaTheme="minorHAnsi"/>
                <w:sz w:val="20"/>
                <w:szCs w:val="20"/>
              </w:rPr>
              <w:t>Erwartungen</w:t>
            </w:r>
            <w:r w:rsidRPr="00034ADB">
              <w:rPr>
                <w:rFonts w:eastAsiaTheme="minorHAnsi"/>
                <w:sz w:val="20"/>
                <w:szCs w:val="20"/>
              </w:rPr>
              <w:t>]</w:t>
            </w:r>
            <w:r w:rsidRPr="00457D04">
              <w:rPr>
                <w:rFonts w:eastAsiaTheme="minorHAnsi"/>
                <w:sz w:val="20"/>
                <w:szCs w:val="20"/>
              </w:rPr>
              <w:t xml:space="preserve"> äußern</w:t>
            </w:r>
          </w:p>
          <w:p w14:paraId="3FAF7CC0" w14:textId="77777777" w:rsidR="00B228A8" w:rsidRPr="00457D04" w:rsidRDefault="00B228A8" w:rsidP="001F01F9">
            <w:pPr>
              <w:keepNext/>
              <w:spacing w:after="0"/>
              <w:ind w:left="284" w:hanging="284"/>
              <w:jc w:val="left"/>
              <w:rPr>
                <w:rFonts w:eastAsiaTheme="minorHAnsi"/>
                <w:sz w:val="20"/>
                <w:szCs w:val="20"/>
              </w:rPr>
            </w:pPr>
            <w:r>
              <w:rPr>
                <w:rFonts w:eastAsiaTheme="minorHAnsi"/>
                <w:b/>
                <w:bCs/>
                <w:sz w:val="20"/>
                <w:szCs w:val="20"/>
              </w:rPr>
              <w:t xml:space="preserve">IKK: </w:t>
            </w:r>
            <w:r w:rsidRPr="00457D04">
              <w:rPr>
                <w:rFonts w:eastAsiaTheme="minorHAnsi"/>
                <w:sz w:val="20"/>
                <w:szCs w:val="20"/>
              </w:rPr>
              <w:t>Interkulturelle Einstellungen und Bewusstheit</w:t>
            </w:r>
            <w:r>
              <w:rPr>
                <w:rFonts w:eastAsiaTheme="minorHAnsi"/>
                <w:sz w:val="20"/>
                <w:szCs w:val="20"/>
              </w:rPr>
              <w:t>:</w:t>
            </w:r>
            <w:r w:rsidRPr="00457D04">
              <w:rPr>
                <w:rFonts w:eastAsiaTheme="minorHAnsi"/>
                <w:b/>
                <w:bCs/>
                <w:sz w:val="20"/>
                <w:szCs w:val="20"/>
              </w:rPr>
              <w:t xml:space="preserve"> </w:t>
            </w:r>
            <w:r w:rsidRPr="00457D04">
              <w:rPr>
                <w:rFonts w:eastAsiaTheme="minorHAnsi"/>
                <w:sz w:val="20"/>
                <w:szCs w:val="20"/>
              </w:rPr>
              <w:t>Einblicke in die chinesischsprachige Lebenswelt mit der eigenen Lebenswirklichkeit vergleichen, Gemeinsamkeiten und Unterschiede entdecken und ihr interkulturelles Verständnis erweitern.</w:t>
            </w:r>
          </w:p>
          <w:p w14:paraId="4A51ABAA" w14:textId="77777777" w:rsidR="00B228A8" w:rsidRPr="00D26880" w:rsidRDefault="00B228A8" w:rsidP="001F01F9">
            <w:pPr>
              <w:keepNext/>
              <w:spacing w:after="0"/>
              <w:ind w:left="284" w:hanging="284"/>
              <w:jc w:val="left"/>
              <w:rPr>
                <w:rFonts w:eastAsiaTheme="minorHAnsi"/>
                <w:b/>
                <w:bCs/>
                <w:sz w:val="20"/>
                <w:szCs w:val="20"/>
              </w:rPr>
            </w:pPr>
            <w:r>
              <w:rPr>
                <w:rFonts w:eastAsiaTheme="minorHAnsi"/>
                <w:b/>
                <w:bCs/>
                <w:sz w:val="20"/>
                <w:szCs w:val="20"/>
              </w:rPr>
              <w:t xml:space="preserve">TMK: </w:t>
            </w:r>
            <w:r w:rsidRPr="00457D04">
              <w:rPr>
                <w:rFonts w:eastAsiaTheme="minorHAnsi"/>
                <w:sz w:val="20"/>
                <w:szCs w:val="20"/>
              </w:rPr>
              <w:t>unter Berücksichtigung des soziokulturellen Orientierungswissens zu den Aussagen der jeweiligen Texte und Medienprodukte Stellungnahmen mündlich und schriftlich formulieren</w:t>
            </w:r>
          </w:p>
        </w:tc>
      </w:tr>
      <w:tr w:rsidR="00B228A8" w14:paraId="1C94DDC1"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2922B52" w14:textId="77777777" w:rsidR="00B228A8" w:rsidRDefault="00B228A8" w:rsidP="001F01F9">
            <w:pPr>
              <w:spacing w:after="0"/>
              <w:jc w:val="center"/>
              <w:rPr>
                <w:rFonts w:cs="Arial"/>
                <w:b/>
                <w:sz w:val="20"/>
                <w:szCs w:val="20"/>
              </w:rPr>
            </w:pPr>
            <w:r>
              <w:rPr>
                <w:rFonts w:cs="Arial"/>
                <w:b/>
                <w:sz w:val="20"/>
                <w:szCs w:val="20"/>
              </w:rPr>
              <w:t>fachliche Konkretisierungen im Schwerpunkt</w:t>
            </w:r>
          </w:p>
        </w:tc>
      </w:tr>
      <w:tr w:rsidR="00B228A8" w14:paraId="6C2686B7"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60BFD59" w14:textId="77777777" w:rsidR="00B228A8" w:rsidRPr="00457D04" w:rsidRDefault="00B228A8" w:rsidP="001F01F9">
            <w:pPr>
              <w:keepNext/>
              <w:spacing w:after="0"/>
              <w:ind w:left="284" w:hanging="284"/>
              <w:jc w:val="left"/>
              <w:rPr>
                <w:rFonts w:eastAsiaTheme="minorHAnsi"/>
                <w:sz w:val="20"/>
                <w:szCs w:val="20"/>
              </w:rPr>
            </w:pPr>
            <w:r w:rsidRPr="00957749">
              <w:rPr>
                <w:rFonts w:eastAsiaTheme="minorHAnsi"/>
                <w:b/>
                <w:bCs/>
                <w:sz w:val="20"/>
                <w:szCs w:val="20"/>
              </w:rPr>
              <w:t>IKK:</w:t>
            </w:r>
            <w:r>
              <w:rPr>
                <w:rFonts w:eastAsiaTheme="minorHAnsi"/>
                <w:sz w:val="20"/>
                <w:szCs w:val="20"/>
              </w:rPr>
              <w:t xml:space="preserve"> </w:t>
            </w:r>
            <w:r w:rsidRPr="00457D04">
              <w:rPr>
                <w:rFonts w:eastAsiaTheme="minorHAnsi"/>
                <w:sz w:val="20"/>
                <w:szCs w:val="20"/>
              </w:rPr>
              <w:t xml:space="preserve">Einblicke in die Lebenswirklichkeit </w:t>
            </w:r>
            <w:r>
              <w:rPr>
                <w:rFonts w:eastAsiaTheme="minorHAnsi"/>
                <w:sz w:val="20"/>
                <w:szCs w:val="20"/>
              </w:rPr>
              <w:t>von Kindern und Jugendlichen in chinesischsprachigen Regionen</w:t>
            </w:r>
            <w:r w:rsidRPr="00457D04">
              <w:rPr>
                <w:rFonts w:eastAsiaTheme="minorHAnsi"/>
                <w:sz w:val="20"/>
                <w:szCs w:val="20"/>
              </w:rPr>
              <w:t xml:space="preserve"> im Vergleich </w:t>
            </w:r>
            <w:r>
              <w:rPr>
                <w:rFonts w:eastAsiaTheme="minorHAnsi"/>
                <w:sz w:val="20"/>
                <w:szCs w:val="20"/>
              </w:rPr>
              <w:t>zur eigenen Lebenswelt</w:t>
            </w:r>
            <w:r w:rsidRPr="00457D04">
              <w:rPr>
                <w:rFonts w:eastAsiaTheme="minorHAnsi"/>
                <w:sz w:val="20"/>
                <w:szCs w:val="20"/>
              </w:rPr>
              <w:t>: Freizeitgestaltung und Konsumverhalten auch unter Berücksichtigung des Umweltschutzes</w:t>
            </w:r>
          </w:p>
          <w:p w14:paraId="6502F6B4" w14:textId="77777777" w:rsidR="00B228A8" w:rsidRPr="00457D04" w:rsidRDefault="00B228A8" w:rsidP="001F01F9">
            <w:pPr>
              <w:keepNext/>
              <w:spacing w:after="0"/>
              <w:ind w:left="284" w:hanging="284"/>
              <w:jc w:val="left"/>
              <w:rPr>
                <w:rFonts w:eastAsiaTheme="minorHAnsi"/>
                <w:sz w:val="20"/>
                <w:szCs w:val="20"/>
              </w:rPr>
            </w:pPr>
            <w:r w:rsidRPr="003C15DE">
              <w:rPr>
                <w:rFonts w:eastAsiaTheme="minorHAnsi"/>
                <w:b/>
                <w:bCs/>
                <w:i/>
                <w:sz w:val="20"/>
                <w:szCs w:val="20"/>
              </w:rPr>
              <w:t>Aussprache und Intonation</w:t>
            </w:r>
            <w:r w:rsidRPr="00457D04">
              <w:rPr>
                <w:rFonts w:eastAsiaTheme="minorHAnsi"/>
                <w:b/>
                <w:bCs/>
                <w:sz w:val="20"/>
                <w:szCs w:val="20"/>
              </w:rPr>
              <w:t>:</w:t>
            </w:r>
            <w:r w:rsidRPr="00457D04">
              <w:rPr>
                <w:rFonts w:eastAsiaTheme="minorHAnsi"/>
                <w:sz w:val="20"/>
                <w:szCs w:val="20"/>
              </w:rPr>
              <w:t xml:space="preserve"> Aussprache der Lautumschrift Hanyu Pinyin sowie der vier Töne und des neutralen Tons.</w:t>
            </w:r>
          </w:p>
          <w:p w14:paraId="3DBF3A26" w14:textId="12F0D307" w:rsidR="00B228A8" w:rsidRPr="00C31852" w:rsidRDefault="00B228A8" w:rsidP="00293925">
            <w:pPr>
              <w:keepNext/>
              <w:spacing w:after="0"/>
              <w:ind w:left="284" w:hanging="284"/>
              <w:jc w:val="left"/>
              <w:rPr>
                <w:rFonts w:eastAsiaTheme="minorHAnsi"/>
                <w:sz w:val="20"/>
                <w:szCs w:val="20"/>
              </w:rPr>
            </w:pPr>
            <w:r w:rsidRPr="00957749">
              <w:rPr>
                <w:rFonts w:eastAsiaTheme="minorHAnsi"/>
                <w:b/>
                <w:bCs/>
                <w:sz w:val="20"/>
                <w:szCs w:val="20"/>
              </w:rPr>
              <w:t>TMK:</w:t>
            </w:r>
            <w:r>
              <w:rPr>
                <w:rFonts w:eastAsiaTheme="minorHAnsi"/>
                <w:sz w:val="20"/>
                <w:szCs w:val="20"/>
              </w:rPr>
              <w:t xml:space="preserve"> </w:t>
            </w:r>
            <w:r w:rsidRPr="00457D04">
              <w:rPr>
                <w:rFonts w:eastAsiaTheme="minorHAnsi"/>
                <w:sz w:val="20"/>
                <w:szCs w:val="20"/>
                <w:u w:val="single"/>
              </w:rPr>
              <w:t>Ausgangstexte</w:t>
            </w:r>
            <w:r w:rsidRPr="00457D04">
              <w:rPr>
                <w:rFonts w:eastAsiaTheme="minorHAnsi"/>
                <w:sz w:val="20"/>
                <w:szCs w:val="20"/>
              </w:rPr>
              <w:t>: Interview,</w:t>
            </w:r>
            <w:r>
              <w:rPr>
                <w:rFonts w:eastAsiaTheme="minorHAnsi"/>
                <w:sz w:val="20"/>
                <w:szCs w:val="20"/>
              </w:rPr>
              <w:t xml:space="preserve"> Plakat, </w:t>
            </w:r>
            <w:r w:rsidRPr="00457D04">
              <w:rPr>
                <w:rFonts w:eastAsiaTheme="minorHAnsi"/>
                <w:sz w:val="20"/>
                <w:szCs w:val="20"/>
              </w:rPr>
              <w:t>Videoclip</w:t>
            </w:r>
            <w:r w:rsidR="00293925">
              <w:rPr>
                <w:rFonts w:eastAsiaTheme="minorHAnsi"/>
                <w:sz w:val="20"/>
                <w:szCs w:val="20"/>
              </w:rPr>
              <w:t>;</w:t>
            </w:r>
            <w:r w:rsidRPr="00457D04">
              <w:rPr>
                <w:rFonts w:eastAsiaTheme="minorHAnsi"/>
                <w:sz w:val="20"/>
                <w:szCs w:val="20"/>
              </w:rPr>
              <w:t xml:space="preserve"> </w:t>
            </w:r>
            <w:r w:rsidRPr="00457D04">
              <w:rPr>
                <w:rFonts w:eastAsiaTheme="minorHAnsi"/>
                <w:sz w:val="20"/>
                <w:szCs w:val="20"/>
                <w:u w:val="single"/>
              </w:rPr>
              <w:t>Zieltexte</w:t>
            </w:r>
            <w:r w:rsidRPr="00457D04">
              <w:rPr>
                <w:rFonts w:eastAsiaTheme="minorHAnsi"/>
                <w:sz w:val="20"/>
                <w:szCs w:val="20"/>
              </w:rPr>
              <w:t xml:space="preserve">: </w:t>
            </w:r>
            <w:r>
              <w:rPr>
                <w:rFonts w:eastAsiaTheme="minorHAnsi"/>
                <w:sz w:val="20"/>
                <w:szCs w:val="20"/>
              </w:rPr>
              <w:t>Formate der sozialen Medien und Netzwerke</w:t>
            </w:r>
            <w:r w:rsidRPr="00C31852">
              <w:rPr>
                <w:rFonts w:eastAsiaTheme="minorHAnsi"/>
                <w:sz w:val="20"/>
                <w:szCs w:val="20"/>
              </w:rPr>
              <w:t xml:space="preserve"> </w:t>
            </w:r>
          </w:p>
        </w:tc>
      </w:tr>
      <w:tr w:rsidR="00B228A8" w14:paraId="497991E2"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D0AFC30" w14:textId="77777777" w:rsidR="00B228A8" w:rsidRDefault="00B228A8" w:rsidP="001F01F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B228A8" w14:paraId="11B52EA3"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7DE59C6" w14:textId="77777777" w:rsidR="00B228A8" w:rsidRPr="00957749" w:rsidRDefault="00B228A8" w:rsidP="001F01F9">
            <w:pPr>
              <w:keepNext/>
              <w:spacing w:after="0"/>
              <w:ind w:left="284" w:hanging="284"/>
              <w:jc w:val="left"/>
              <w:rPr>
                <w:rFonts w:eastAsiaTheme="minorHAnsi"/>
                <w:b/>
                <w:bCs/>
                <w:sz w:val="20"/>
                <w:szCs w:val="20"/>
              </w:rPr>
            </w:pPr>
            <w:r>
              <w:rPr>
                <w:rFonts w:eastAsiaTheme="minorHAnsi"/>
                <w:sz w:val="20"/>
                <w:szCs w:val="20"/>
              </w:rPr>
              <w:t xml:space="preserve"> </w:t>
            </w:r>
            <w:r w:rsidRPr="00957749">
              <w:rPr>
                <w:rFonts w:eastAsiaTheme="minorHAnsi"/>
                <w:b/>
                <w:bCs/>
                <w:sz w:val="20"/>
                <w:szCs w:val="20"/>
              </w:rPr>
              <w:t>Anknüpfen an bereits erworbene Kompetenzen:</w:t>
            </w:r>
            <w:r>
              <w:rPr>
                <w:rFonts w:eastAsiaTheme="minorHAnsi"/>
                <w:b/>
                <w:bCs/>
                <w:sz w:val="20"/>
                <w:szCs w:val="20"/>
              </w:rPr>
              <w:t xml:space="preserve"> </w:t>
            </w:r>
            <w:r w:rsidRPr="00957749">
              <w:rPr>
                <w:rFonts w:eastAsiaTheme="minorHAnsi"/>
                <w:sz w:val="20"/>
                <w:szCs w:val="20"/>
              </w:rPr>
              <w:t>Hörverstehen: kurze – auch authentische – Texte mit bekanntem Wortschatz verstehen; Impulskarten zur Unterstützung des dialogischen Sprechens schreiben</w:t>
            </w:r>
          </w:p>
          <w:p w14:paraId="0826F67F" w14:textId="77777777" w:rsidR="00B228A8" w:rsidRPr="00957749" w:rsidRDefault="00B228A8" w:rsidP="001F01F9">
            <w:pPr>
              <w:keepNext/>
              <w:spacing w:after="0"/>
              <w:ind w:left="284" w:hanging="284"/>
              <w:jc w:val="left"/>
              <w:rPr>
                <w:rFonts w:eastAsiaTheme="minorHAnsi"/>
                <w:sz w:val="20"/>
                <w:szCs w:val="20"/>
              </w:rPr>
            </w:pPr>
            <w:r w:rsidRPr="00957749">
              <w:rPr>
                <w:rFonts w:eastAsiaTheme="minorHAnsi"/>
                <w:b/>
                <w:bCs/>
                <w:sz w:val="20"/>
                <w:szCs w:val="20"/>
              </w:rPr>
              <w:t xml:space="preserve">Wort- und Zeichenschatz: </w:t>
            </w:r>
            <w:r>
              <w:rPr>
                <w:rFonts w:eastAsiaTheme="minorHAnsi"/>
                <w:sz w:val="20"/>
                <w:szCs w:val="20"/>
              </w:rPr>
              <w:t>sprachliche Mittel für Einkaufsgespräche,</w:t>
            </w:r>
            <w:r w:rsidRPr="00957749">
              <w:rPr>
                <w:rFonts w:eastAsiaTheme="minorHAnsi"/>
                <w:sz w:val="20"/>
                <w:szCs w:val="20"/>
              </w:rPr>
              <w:t xml:space="preserve"> </w:t>
            </w:r>
            <w:r>
              <w:rPr>
                <w:rFonts w:eastAsiaTheme="minorHAnsi"/>
                <w:sz w:val="20"/>
                <w:szCs w:val="20"/>
              </w:rPr>
              <w:t xml:space="preserve">Beschreibung und Bewertung von </w:t>
            </w:r>
            <w:r w:rsidRPr="00957749">
              <w:rPr>
                <w:rFonts w:eastAsiaTheme="minorHAnsi"/>
                <w:sz w:val="20"/>
                <w:szCs w:val="20"/>
              </w:rPr>
              <w:t>Kleid</w:t>
            </w:r>
            <w:r>
              <w:rPr>
                <w:rFonts w:eastAsiaTheme="minorHAnsi"/>
                <w:sz w:val="20"/>
                <w:szCs w:val="20"/>
              </w:rPr>
              <w:t>ungsstücken (F</w:t>
            </w:r>
            <w:r w:rsidRPr="00957749">
              <w:rPr>
                <w:rFonts w:eastAsiaTheme="minorHAnsi"/>
                <w:sz w:val="20"/>
                <w:szCs w:val="20"/>
              </w:rPr>
              <w:t>arben,</w:t>
            </w:r>
            <w:r>
              <w:rPr>
                <w:rFonts w:eastAsiaTheme="minorHAnsi"/>
                <w:sz w:val="20"/>
                <w:szCs w:val="20"/>
              </w:rPr>
              <w:t xml:space="preserve"> </w:t>
            </w:r>
            <w:r w:rsidRPr="00957749">
              <w:rPr>
                <w:rFonts w:eastAsiaTheme="minorHAnsi"/>
                <w:sz w:val="20"/>
                <w:szCs w:val="20"/>
              </w:rPr>
              <w:t xml:space="preserve">Währung, Geld, </w:t>
            </w:r>
            <w:r>
              <w:rPr>
                <w:rFonts w:eastAsiaTheme="minorHAnsi"/>
                <w:sz w:val="20"/>
                <w:szCs w:val="20"/>
              </w:rPr>
              <w:t xml:space="preserve">Preise) sowie zum Führen von </w:t>
            </w:r>
            <w:r w:rsidRPr="00957749">
              <w:rPr>
                <w:rFonts w:eastAsiaTheme="minorHAnsi"/>
                <w:sz w:val="20"/>
                <w:szCs w:val="20"/>
              </w:rPr>
              <w:t>Diskussion</w:t>
            </w:r>
            <w:r>
              <w:rPr>
                <w:rFonts w:eastAsiaTheme="minorHAnsi"/>
                <w:sz w:val="20"/>
                <w:szCs w:val="20"/>
              </w:rPr>
              <w:t xml:space="preserve">en (Fairer Handel), </w:t>
            </w:r>
            <w:r w:rsidRPr="00957749">
              <w:rPr>
                <w:rFonts w:eastAsiaTheme="minorHAnsi"/>
                <w:sz w:val="20"/>
                <w:szCs w:val="20"/>
              </w:rPr>
              <w:t>weitere Adjektive</w:t>
            </w:r>
          </w:p>
          <w:p w14:paraId="59CB1963" w14:textId="77777777" w:rsidR="00B228A8" w:rsidRPr="00C955F9" w:rsidRDefault="00B228A8" w:rsidP="001F01F9">
            <w:pPr>
              <w:keepNext/>
              <w:spacing w:after="0"/>
              <w:ind w:left="284" w:hanging="284"/>
              <w:jc w:val="left"/>
              <w:rPr>
                <w:b/>
                <w:bCs/>
                <w:sz w:val="20"/>
                <w:szCs w:val="20"/>
                <w:lang w:eastAsia="zh-CN"/>
              </w:rPr>
            </w:pPr>
            <w:r w:rsidRPr="00957749">
              <w:rPr>
                <w:rFonts w:eastAsiaTheme="minorHAnsi"/>
                <w:b/>
                <w:bCs/>
                <w:sz w:val="20"/>
                <w:szCs w:val="20"/>
              </w:rPr>
              <w:t xml:space="preserve">Grammatik: </w:t>
            </w:r>
            <w:r w:rsidRPr="00957749">
              <w:rPr>
                <w:rFonts w:ascii="MS Gothic" w:eastAsia="MS Gothic" w:hAnsi="MS Gothic" w:cs="MS Gothic" w:hint="eastAsia"/>
                <w:sz w:val="20"/>
                <w:szCs w:val="20"/>
              </w:rPr>
              <w:t>比</w:t>
            </w:r>
            <w:r w:rsidRPr="00957749">
              <w:rPr>
                <w:rFonts w:ascii="Microsoft YaHei" w:eastAsia="Microsoft YaHei" w:hAnsi="Microsoft YaHei" w:cs="Microsoft YaHei" w:hint="eastAsia"/>
                <w:sz w:val="20"/>
                <w:szCs w:val="20"/>
              </w:rPr>
              <w:t>较、更、</w:t>
            </w:r>
            <w:r w:rsidRPr="00957749">
              <w:rPr>
                <w:rFonts w:ascii="Microsoft YaHei" w:eastAsia="Microsoft YaHei" w:hAnsi="Microsoft YaHei" w:cs="Microsoft YaHei" w:hint="eastAsia"/>
                <w:sz w:val="20"/>
                <w:szCs w:val="20"/>
                <w:lang w:eastAsia="zh-CN"/>
              </w:rPr>
              <w:t>最、太、真</w:t>
            </w:r>
            <w:r>
              <w:rPr>
                <w:rFonts w:ascii="Microsoft YaHei" w:eastAsia="Microsoft YaHei" w:hAnsi="Microsoft YaHei" w:cs="Microsoft YaHei" w:hint="eastAsia"/>
                <w:sz w:val="20"/>
                <w:szCs w:val="20"/>
                <w:lang w:eastAsia="zh-CN"/>
              </w:rPr>
              <w:t>,</w:t>
            </w:r>
            <w:r>
              <w:rPr>
                <w:rFonts w:ascii="Microsoft YaHei" w:eastAsia="Microsoft YaHei" w:hAnsi="Microsoft YaHei" w:cs="Microsoft YaHei"/>
                <w:sz w:val="20"/>
                <w:szCs w:val="20"/>
                <w:lang w:eastAsia="zh-CN"/>
              </w:rPr>
              <w:t xml:space="preserve"> </w:t>
            </w:r>
            <w:r>
              <w:rPr>
                <w:rFonts w:ascii="Microsoft YaHei" w:eastAsia="Microsoft YaHei" w:hAnsi="Microsoft YaHei" w:cs="Microsoft YaHei" w:hint="eastAsia"/>
                <w:sz w:val="20"/>
                <w:szCs w:val="20"/>
                <w:lang w:eastAsia="zh-CN"/>
              </w:rPr>
              <w:t>比</w:t>
            </w:r>
            <w:r>
              <w:rPr>
                <w:rFonts w:ascii="Microsoft YaHei" w:eastAsia="Microsoft YaHei" w:hAnsi="Microsoft YaHei" w:cs="Microsoft YaHei"/>
                <w:sz w:val="20"/>
                <w:szCs w:val="20"/>
                <w:lang w:eastAsia="zh-CN"/>
              </w:rPr>
              <w:t>___</w:t>
            </w:r>
            <w:r>
              <w:rPr>
                <w:rFonts w:ascii="Microsoft YaHei" w:eastAsia="Microsoft YaHei" w:hAnsi="Microsoft YaHei" w:cs="Microsoft YaHei" w:hint="eastAsia"/>
                <w:sz w:val="20"/>
                <w:szCs w:val="20"/>
                <w:lang w:eastAsia="zh-CN"/>
              </w:rPr>
              <w:t xml:space="preserve"> 贵/便宜</w:t>
            </w:r>
            <w:r>
              <w:rPr>
                <w:rFonts w:ascii="Microsoft YaHei" w:eastAsia="Microsoft YaHei" w:hAnsi="Microsoft YaHei" w:cs="Microsoft YaHei"/>
                <w:sz w:val="20"/>
                <w:szCs w:val="20"/>
                <w:lang w:eastAsia="zh-CN"/>
              </w:rPr>
              <w:t xml:space="preserve"> /</w:t>
            </w:r>
            <w:r w:rsidRPr="00C955F9">
              <w:rPr>
                <w:rFonts w:ascii="Microsoft YaHei" w:eastAsia="Microsoft YaHei" w:hAnsi="Microsoft YaHei" w:cs="Microsoft YaHei" w:hint="eastAsia"/>
                <w:sz w:val="20"/>
                <w:szCs w:val="20"/>
                <w:lang w:eastAsia="zh-CN"/>
              </w:rPr>
              <w:t>质量好</w:t>
            </w:r>
            <w:r w:rsidRPr="00C955F9">
              <w:rPr>
                <w:rFonts w:ascii="Microsoft YaHei" w:eastAsia="Microsoft YaHei" w:hAnsi="Microsoft YaHei" w:cs="Microsoft YaHei"/>
                <w:sz w:val="20"/>
                <w:szCs w:val="20"/>
                <w:lang w:eastAsia="zh-CN"/>
              </w:rPr>
              <w:t>/</w:t>
            </w:r>
            <w:r w:rsidRPr="00C955F9">
              <w:rPr>
                <w:rFonts w:ascii="Microsoft YaHei" w:eastAsia="Microsoft YaHei" w:hAnsi="Microsoft YaHei" w:cs="Microsoft YaHei" w:hint="eastAsia"/>
                <w:sz w:val="20"/>
                <w:szCs w:val="20"/>
                <w:lang w:eastAsia="zh-CN"/>
              </w:rPr>
              <w:t>不好</w:t>
            </w:r>
          </w:p>
          <w:p w14:paraId="5F99CE18" w14:textId="77777777" w:rsidR="00B228A8" w:rsidRPr="00957749" w:rsidRDefault="00B228A8" w:rsidP="001F01F9">
            <w:pPr>
              <w:keepNext/>
              <w:spacing w:after="0"/>
              <w:ind w:left="284" w:hanging="284"/>
              <w:jc w:val="left"/>
              <w:rPr>
                <w:rFonts w:eastAsiaTheme="minorHAnsi"/>
                <w:sz w:val="20"/>
                <w:szCs w:val="20"/>
              </w:rPr>
            </w:pPr>
            <w:r w:rsidRPr="00957749">
              <w:rPr>
                <w:rFonts w:eastAsiaTheme="minorHAnsi"/>
                <w:b/>
                <w:bCs/>
                <w:sz w:val="20"/>
                <w:szCs w:val="20"/>
              </w:rPr>
              <w:t xml:space="preserve">Mögliche Umsetzung: </w:t>
            </w:r>
            <w:r w:rsidRPr="00957749">
              <w:rPr>
                <w:rFonts w:eastAsiaTheme="minorHAnsi"/>
                <w:sz w:val="20"/>
                <w:szCs w:val="20"/>
              </w:rPr>
              <w:t>systematische Wortschatzarbeit zum Themenfeld „Aussehen“, „Kl</w:t>
            </w:r>
            <w:r>
              <w:rPr>
                <w:rFonts w:eastAsiaTheme="minorHAnsi"/>
                <w:sz w:val="20"/>
                <w:szCs w:val="20"/>
              </w:rPr>
              <w:t>eidung“ und „Werturteile“ (</w:t>
            </w:r>
            <w:r w:rsidRPr="00957749">
              <w:rPr>
                <w:rFonts w:eastAsiaTheme="minorHAnsi"/>
                <w:sz w:val="20"/>
                <w:szCs w:val="20"/>
              </w:rPr>
              <w:t>Mindmap), Diskussion: angemessene Kleidung in Deutschland und China (Schule, Bewerbungsgespräch etc</w:t>
            </w:r>
            <w:r>
              <w:rPr>
                <w:rFonts w:eastAsiaTheme="minorHAnsi"/>
                <w:sz w:val="20"/>
                <w:szCs w:val="20"/>
              </w:rPr>
              <w:t>., fair gehandelte Kleidung</w:t>
            </w:r>
            <w:r w:rsidRPr="00957749">
              <w:rPr>
                <w:rFonts w:eastAsiaTheme="minorHAnsi"/>
                <w:sz w:val="20"/>
                <w:szCs w:val="20"/>
              </w:rPr>
              <w:t>)</w:t>
            </w:r>
          </w:p>
          <w:p w14:paraId="2A845479" w14:textId="77777777" w:rsidR="00B228A8" w:rsidRDefault="00B228A8" w:rsidP="001F01F9">
            <w:pPr>
              <w:keepNext/>
              <w:spacing w:after="0"/>
              <w:ind w:left="284" w:hanging="284"/>
              <w:jc w:val="left"/>
              <w:rPr>
                <w:rFonts w:eastAsiaTheme="minorHAnsi"/>
                <w:sz w:val="20"/>
                <w:szCs w:val="20"/>
              </w:rPr>
            </w:pPr>
            <w:r w:rsidRPr="00957749">
              <w:rPr>
                <w:rFonts w:eastAsiaTheme="minorHAnsi"/>
                <w:b/>
                <w:bCs/>
                <w:sz w:val="20"/>
                <w:szCs w:val="20"/>
              </w:rPr>
              <w:t xml:space="preserve">Leistungsüberprüfung: </w:t>
            </w:r>
            <w:r w:rsidRPr="00957749">
              <w:rPr>
                <w:rFonts w:eastAsiaTheme="minorHAnsi"/>
                <w:sz w:val="20"/>
                <w:szCs w:val="20"/>
              </w:rPr>
              <w:t>sonstige Leistungen: bildgestützte Beschreibung von Konsumartikeln und ihre Bewertung (Schwerpunkt</w:t>
            </w:r>
            <w:r>
              <w:rPr>
                <w:rFonts w:eastAsiaTheme="minorHAnsi"/>
                <w:sz w:val="20"/>
                <w:szCs w:val="20"/>
              </w:rPr>
              <w:t>:</w:t>
            </w:r>
            <w:r w:rsidRPr="00957749">
              <w:rPr>
                <w:rFonts w:eastAsiaTheme="minorHAnsi"/>
                <w:sz w:val="20"/>
                <w:szCs w:val="20"/>
              </w:rPr>
              <w:t xml:space="preserve"> Verfügbarkeit sprachlicher Mittel</w:t>
            </w:r>
            <w:r>
              <w:rPr>
                <w:rFonts w:eastAsiaTheme="minorHAnsi"/>
                <w:sz w:val="20"/>
                <w:szCs w:val="20"/>
              </w:rPr>
              <w:t xml:space="preserve">, insbesondere </w:t>
            </w:r>
            <w:r w:rsidRPr="00957749">
              <w:rPr>
                <w:rFonts w:eastAsiaTheme="minorHAnsi"/>
                <w:sz w:val="20"/>
                <w:szCs w:val="20"/>
              </w:rPr>
              <w:t xml:space="preserve">Wortschatz) </w:t>
            </w:r>
          </w:p>
          <w:p w14:paraId="31A9730F" w14:textId="247E778E" w:rsidR="00B228A8" w:rsidRDefault="00B228A8" w:rsidP="001F01F9">
            <w:pPr>
              <w:keepNext/>
              <w:spacing w:after="0"/>
              <w:ind w:left="284" w:hanging="284"/>
              <w:jc w:val="left"/>
              <w:rPr>
                <w:rFonts w:eastAsiaTheme="minorHAnsi"/>
                <w:sz w:val="20"/>
                <w:szCs w:val="20"/>
              </w:rPr>
            </w:pPr>
            <w:r w:rsidRPr="00957749">
              <w:rPr>
                <w:rFonts w:eastAsiaTheme="minorHAnsi"/>
                <w:b/>
                <w:bCs/>
                <w:sz w:val="20"/>
                <w:szCs w:val="20"/>
              </w:rPr>
              <w:t xml:space="preserve">Medienbildung: </w:t>
            </w:r>
            <w:r w:rsidRPr="00957749">
              <w:rPr>
                <w:rFonts w:eastAsiaTheme="minorHAnsi"/>
                <w:sz w:val="20"/>
                <w:szCs w:val="20"/>
              </w:rPr>
              <w:t>Kommunikations- und Kooperationsprozesse mit digitalen Werkzeugen zielgerichtet gestalten sowie mediale Produkte und Informationen teilen (MKR 3.1)</w:t>
            </w:r>
            <w:r w:rsidR="0003404D">
              <w:rPr>
                <w:rFonts w:eastAsiaTheme="minorHAnsi"/>
                <w:sz w:val="20"/>
                <w:szCs w:val="20"/>
              </w:rPr>
              <w:t>,</w:t>
            </w:r>
            <w:r>
              <w:rPr>
                <w:rFonts w:eastAsiaTheme="minorHAnsi"/>
                <w:sz w:val="20"/>
                <w:szCs w:val="20"/>
              </w:rPr>
              <w:t xml:space="preserve"> (Nutzung der Chatmöglichkeit chinesischer Verkaufsplattformen, ggf. mit Sprachnachrichten mit Nachfragen zu einem Kleidungsstück und Preisverhandlung)</w:t>
            </w:r>
          </w:p>
          <w:p w14:paraId="4CAFDCC4" w14:textId="77777777" w:rsidR="00B228A8" w:rsidRPr="00957749" w:rsidRDefault="00B228A8" w:rsidP="001F01F9">
            <w:pPr>
              <w:keepNext/>
              <w:spacing w:after="0"/>
              <w:ind w:left="284" w:hanging="284"/>
              <w:jc w:val="left"/>
              <w:rPr>
                <w:rFonts w:eastAsiaTheme="minorHAnsi"/>
                <w:sz w:val="20"/>
                <w:szCs w:val="20"/>
              </w:rPr>
            </w:pPr>
            <w:r w:rsidRPr="00957749">
              <w:rPr>
                <w:rFonts w:eastAsiaTheme="minorEastAsia" w:cs="Arial"/>
                <w:b/>
                <w:bCs/>
                <w:color w:val="000000"/>
                <w:sz w:val="20"/>
                <w:szCs w:val="20"/>
              </w:rPr>
              <w:t>Verbraucherbildung</w:t>
            </w:r>
            <w:r w:rsidRPr="00957749">
              <w:rPr>
                <w:rFonts w:eastAsiaTheme="minorEastAsia" w:cs="Arial"/>
                <w:color w:val="000000"/>
                <w:sz w:val="20"/>
                <w:szCs w:val="20"/>
              </w:rPr>
              <w:t>: Bedürfnisse und Bedarf, Lebensstil, Konsumgewohnheiten sowie Konsumverantwortung:</w:t>
            </w:r>
            <w:r w:rsidRPr="00957749">
              <w:rPr>
                <w:rFonts w:eastAsiaTheme="minorEastAsia" w:cs="Arial"/>
                <w:b/>
                <w:bCs/>
                <w:color w:val="000000"/>
                <w:sz w:val="20"/>
                <w:szCs w:val="20"/>
              </w:rPr>
              <w:t xml:space="preserve"> </w:t>
            </w:r>
            <w:r w:rsidRPr="00957749">
              <w:rPr>
                <w:rFonts w:eastAsiaTheme="minorEastAsia" w:cs="Arial"/>
                <w:color w:val="000000"/>
                <w:sz w:val="20"/>
                <w:szCs w:val="20"/>
              </w:rPr>
              <w:t>Lebensstile</w:t>
            </w:r>
            <w:r>
              <w:rPr>
                <w:rFonts w:eastAsiaTheme="minorEastAsia" w:cs="Arial"/>
                <w:color w:val="000000"/>
                <w:sz w:val="20"/>
                <w:szCs w:val="20"/>
              </w:rPr>
              <w:t xml:space="preserve"> („Fast Fashion“ hinterfragen)</w:t>
            </w:r>
            <w:r w:rsidRPr="00957749">
              <w:rPr>
                <w:rFonts w:eastAsiaTheme="minorEastAsia" w:cs="Arial"/>
                <w:color w:val="000000"/>
                <w:sz w:val="20"/>
                <w:szCs w:val="20"/>
              </w:rPr>
              <w:t>, Trends, Moden (Rahmenvorgabe Bereich D)</w:t>
            </w:r>
          </w:p>
        </w:tc>
      </w:tr>
    </w:tbl>
    <w:p w14:paraId="6ECAD81D" w14:textId="77777777" w:rsidR="00B228A8" w:rsidRDefault="00B228A8" w:rsidP="00B228A8"/>
    <w:p w14:paraId="76D1B383" w14:textId="77777777" w:rsidR="00B228A8" w:rsidRDefault="00B228A8" w:rsidP="00B228A8">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B228A8" w:rsidRPr="00DD1B32" w14:paraId="766D88DA" w14:textId="77777777" w:rsidTr="001F01F9">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65E0A6D8" w14:textId="77777777" w:rsidR="00B228A8" w:rsidRPr="006E5B14" w:rsidRDefault="00B228A8" w:rsidP="001F01F9">
            <w:pPr>
              <w:spacing w:after="0"/>
              <w:jc w:val="center"/>
              <w:rPr>
                <w:rFonts w:cs="Arial"/>
              </w:rPr>
            </w:pPr>
            <w:r w:rsidRPr="00317344">
              <w:rPr>
                <w:rFonts w:cs="Arial"/>
                <w:b/>
                <w:bCs/>
                <w:sz w:val="24"/>
                <w:szCs w:val="24"/>
                <w:lang w:eastAsia="zh-CN"/>
              </w:rPr>
              <w:lastRenderedPageBreak/>
              <w:t>UV 9.</w:t>
            </w:r>
            <w:r>
              <w:rPr>
                <w:rFonts w:cs="Arial"/>
                <w:b/>
                <w:bCs/>
                <w:sz w:val="24"/>
                <w:szCs w:val="24"/>
                <w:lang w:eastAsia="zh-CN"/>
              </w:rPr>
              <w:t xml:space="preserve">6 </w:t>
            </w:r>
            <w:r w:rsidRPr="00317344">
              <w:rPr>
                <w:rFonts w:cs="Arial"/>
                <w:b/>
                <w:sz w:val="24"/>
                <w:szCs w:val="24"/>
              </w:rPr>
              <w:t>你在哪儿买衣服</w:t>
            </w:r>
            <w:r w:rsidRPr="00317344">
              <w:rPr>
                <w:rFonts w:cs="Arial"/>
                <w:b/>
                <w:sz w:val="24"/>
                <w:szCs w:val="24"/>
              </w:rPr>
              <w:t xml:space="preserve"> </w:t>
            </w:r>
            <w:r w:rsidRPr="006E5B14">
              <w:rPr>
                <w:rFonts w:cs="Arial"/>
                <w:sz w:val="24"/>
                <w:szCs w:val="24"/>
              </w:rPr>
              <w:t>Nǐ zài nǎr mǎi yīfú</w:t>
            </w:r>
            <w:r w:rsidRPr="006E5B14">
              <w:rPr>
                <w:rFonts w:cs="Arial"/>
                <w:sz w:val="24"/>
                <w:szCs w:val="24"/>
              </w:rPr>
              <w:t>？</w:t>
            </w:r>
            <w:r w:rsidRPr="006E5B14">
              <w:rPr>
                <w:rFonts w:cs="Arial"/>
                <w:bCs/>
                <w:i/>
                <w:iCs/>
                <w:sz w:val="24"/>
                <w:szCs w:val="24"/>
              </w:rPr>
              <w:t>Wo kaufst du deine Kleidung?</w:t>
            </w:r>
            <w:r>
              <w:rPr>
                <w:rFonts w:cs="Arial"/>
                <w:b/>
                <w:bCs/>
                <w:iCs/>
                <w:sz w:val="24"/>
                <w:szCs w:val="24"/>
              </w:rPr>
              <w:t xml:space="preserve"> - </w:t>
            </w:r>
            <w:r w:rsidRPr="006E5B14">
              <w:rPr>
                <w:rFonts w:cs="Arial"/>
                <w:bCs/>
                <w:iCs/>
                <w:sz w:val="24"/>
                <w:szCs w:val="24"/>
              </w:rPr>
              <w:t>Konsumverhalten diskutieren</w:t>
            </w:r>
            <w:r w:rsidRPr="006E5B14">
              <w:rPr>
                <w:sz w:val="20"/>
                <w:szCs w:val="20"/>
              </w:rPr>
              <w:t xml:space="preserve"> </w:t>
            </w:r>
            <w:r w:rsidRPr="006E5B14">
              <w:rPr>
                <w:sz w:val="20"/>
                <w:szCs w:val="20"/>
              </w:rPr>
              <w:br/>
            </w:r>
            <w:r>
              <w:rPr>
                <w:sz w:val="20"/>
                <w:szCs w:val="20"/>
              </w:rPr>
              <w:t>(ca. 20 U-Std.)</w:t>
            </w:r>
          </w:p>
        </w:tc>
      </w:tr>
      <w:tr w:rsidR="00B228A8" w14:paraId="13466430"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32811F9" w14:textId="77777777" w:rsidR="00B228A8" w:rsidRDefault="00B228A8" w:rsidP="001F01F9">
            <w:pPr>
              <w:spacing w:after="0"/>
              <w:jc w:val="center"/>
              <w:rPr>
                <w:rFonts w:cs="Arial"/>
                <w:b/>
                <w:sz w:val="20"/>
                <w:szCs w:val="20"/>
              </w:rPr>
            </w:pPr>
            <w:r>
              <w:rPr>
                <w:rFonts w:cs="Arial"/>
                <w:b/>
                <w:sz w:val="20"/>
                <w:szCs w:val="20"/>
              </w:rPr>
              <w:t>Schwerpunkte der Kompetenzentwicklung</w:t>
            </w:r>
          </w:p>
        </w:tc>
      </w:tr>
      <w:tr w:rsidR="00B228A8" w14:paraId="510C693C"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E7E3A0A" w14:textId="77777777" w:rsidR="00B228A8" w:rsidRPr="00215FFA" w:rsidRDefault="00B228A8" w:rsidP="001F01F9">
            <w:pPr>
              <w:keepNext/>
              <w:spacing w:after="0"/>
              <w:ind w:left="284" w:hanging="284"/>
              <w:jc w:val="left"/>
              <w:rPr>
                <w:rFonts w:eastAsiaTheme="minorHAnsi"/>
                <w:b/>
                <w:bCs/>
                <w:sz w:val="20"/>
                <w:szCs w:val="20"/>
              </w:rPr>
            </w:pPr>
            <w:r w:rsidRPr="003C15DE">
              <w:rPr>
                <w:rFonts w:eastAsiaTheme="minorHAnsi"/>
                <w:b/>
                <w:bCs/>
                <w:i/>
                <w:sz w:val="20"/>
                <w:szCs w:val="20"/>
              </w:rPr>
              <w:t>Leseverstehen</w:t>
            </w:r>
            <w:r w:rsidRPr="00215FFA">
              <w:rPr>
                <w:rFonts w:eastAsiaTheme="minorHAnsi"/>
                <w:b/>
                <w:bCs/>
                <w:sz w:val="20"/>
                <w:szCs w:val="20"/>
              </w:rPr>
              <w:t xml:space="preserve">: </w:t>
            </w:r>
            <w:r w:rsidRPr="00215FFA">
              <w:rPr>
                <w:rFonts w:eastAsiaTheme="minorHAnsi"/>
                <w:sz w:val="20"/>
                <w:szCs w:val="20"/>
              </w:rPr>
              <w:t>einfachen, klar strukturierten Sach- und Gebrauchstexten</w:t>
            </w:r>
            <w:r>
              <w:rPr>
                <w:rFonts w:eastAsiaTheme="minorHAnsi"/>
                <w:sz w:val="20"/>
                <w:szCs w:val="20"/>
              </w:rPr>
              <w:t xml:space="preserve"> </w:t>
            </w:r>
            <w:r>
              <w:rPr>
                <w:rFonts w:eastAsiaTheme="minorHAnsi" w:cs="Arial"/>
                <w:sz w:val="20"/>
                <w:szCs w:val="20"/>
              </w:rPr>
              <w:t>[sowie einfachen kurzen literarischen Texten]</w:t>
            </w:r>
            <w:r w:rsidRPr="00215FFA">
              <w:rPr>
                <w:rFonts w:eastAsiaTheme="minorHAnsi"/>
                <w:sz w:val="20"/>
                <w:szCs w:val="20"/>
              </w:rPr>
              <w:t xml:space="preserve"> die Gesamtaussage, Hauptaussagen und wichtige Einzelinformationen entnehmen</w:t>
            </w:r>
          </w:p>
          <w:p w14:paraId="1B8558BE" w14:textId="77777777" w:rsidR="00B228A8" w:rsidRPr="00215FFA" w:rsidRDefault="00B228A8" w:rsidP="001F01F9">
            <w:pPr>
              <w:keepNext/>
              <w:spacing w:after="0"/>
              <w:ind w:left="284" w:hanging="284"/>
              <w:jc w:val="left"/>
              <w:rPr>
                <w:rFonts w:eastAsiaTheme="minorHAnsi"/>
                <w:b/>
                <w:bCs/>
                <w:sz w:val="20"/>
                <w:szCs w:val="20"/>
              </w:rPr>
            </w:pPr>
            <w:r w:rsidRPr="003C15DE">
              <w:rPr>
                <w:rFonts w:eastAsiaTheme="minorHAnsi"/>
                <w:b/>
                <w:bCs/>
                <w:i/>
                <w:sz w:val="20"/>
                <w:szCs w:val="20"/>
              </w:rPr>
              <w:t>Schreiben</w:t>
            </w:r>
            <w:r w:rsidRPr="00215FFA">
              <w:rPr>
                <w:rFonts w:eastAsiaTheme="minorHAnsi"/>
                <w:sz w:val="20"/>
                <w:szCs w:val="20"/>
              </w:rPr>
              <w:t xml:space="preserve"> ihre Meinungen </w:t>
            </w:r>
            <w:r>
              <w:rPr>
                <w:rFonts w:eastAsiaTheme="minorHAnsi" w:cs="Arial"/>
                <w:sz w:val="20"/>
                <w:szCs w:val="20"/>
              </w:rPr>
              <w:t>[</w:t>
            </w:r>
            <w:r w:rsidRPr="00215FFA">
              <w:rPr>
                <w:rFonts w:eastAsiaTheme="minorHAnsi"/>
                <w:sz w:val="20"/>
                <w:szCs w:val="20"/>
              </w:rPr>
              <w:t>und Hoffnungen</w:t>
            </w:r>
            <w:r>
              <w:rPr>
                <w:rFonts w:eastAsiaTheme="minorHAnsi" w:cs="Arial"/>
                <w:sz w:val="20"/>
                <w:szCs w:val="20"/>
              </w:rPr>
              <w:t>]</w:t>
            </w:r>
            <w:r w:rsidRPr="00215FFA">
              <w:rPr>
                <w:rFonts w:eastAsiaTheme="minorHAnsi"/>
                <w:sz w:val="20"/>
                <w:szCs w:val="20"/>
              </w:rPr>
              <w:t xml:space="preserve"> in einfacher Form äußern</w:t>
            </w:r>
          </w:p>
          <w:p w14:paraId="65AA32F5" w14:textId="77777777" w:rsidR="00B228A8" w:rsidRPr="00215FFA" w:rsidRDefault="00B228A8" w:rsidP="001F01F9">
            <w:pPr>
              <w:keepNext/>
              <w:spacing w:after="0"/>
              <w:ind w:left="284" w:hanging="284"/>
              <w:jc w:val="left"/>
              <w:rPr>
                <w:rFonts w:eastAsiaTheme="minorHAnsi"/>
                <w:sz w:val="20"/>
                <w:szCs w:val="20"/>
              </w:rPr>
            </w:pPr>
            <w:r w:rsidRPr="003C15DE">
              <w:rPr>
                <w:rFonts w:eastAsiaTheme="minorHAnsi"/>
                <w:b/>
                <w:bCs/>
                <w:i/>
                <w:sz w:val="20"/>
                <w:szCs w:val="20"/>
              </w:rPr>
              <w:t>Grammatik</w:t>
            </w:r>
            <w:r w:rsidRPr="00215FFA">
              <w:rPr>
                <w:rFonts w:eastAsiaTheme="minorHAnsi"/>
                <w:b/>
                <w:bCs/>
                <w:sz w:val="20"/>
                <w:szCs w:val="20"/>
              </w:rPr>
              <w:t>:</w:t>
            </w:r>
            <w:r>
              <w:rPr>
                <w:rFonts w:eastAsiaTheme="minorHAnsi"/>
                <w:b/>
                <w:bCs/>
                <w:sz w:val="20"/>
                <w:szCs w:val="20"/>
              </w:rPr>
              <w:t xml:space="preserve"> </w:t>
            </w:r>
            <w:r w:rsidRPr="00215FFA">
              <w:rPr>
                <w:rFonts w:eastAsiaTheme="minorHAnsi"/>
                <w:sz w:val="20"/>
                <w:szCs w:val="20"/>
              </w:rPr>
              <w:t xml:space="preserve">Texte und mündliche Äußerungen strukturieren und </w:t>
            </w:r>
            <w:r w:rsidRPr="004667E2">
              <w:rPr>
                <w:rFonts w:eastAsiaTheme="minorHAnsi"/>
                <w:sz w:val="20"/>
                <w:szCs w:val="20"/>
              </w:rPr>
              <w:t>räumliche, zeitliche</w:t>
            </w:r>
            <w:r w:rsidRPr="00215FFA">
              <w:rPr>
                <w:rFonts w:eastAsiaTheme="minorHAnsi"/>
                <w:sz w:val="20"/>
                <w:szCs w:val="20"/>
              </w:rPr>
              <w:t xml:space="preserve"> und logische Bezüge darstellen</w:t>
            </w:r>
          </w:p>
          <w:p w14:paraId="4D71DB36" w14:textId="77777777" w:rsidR="00B228A8" w:rsidRPr="00215FFA" w:rsidRDefault="00B228A8" w:rsidP="001F01F9">
            <w:pPr>
              <w:keepNext/>
              <w:spacing w:after="0"/>
              <w:ind w:left="284" w:hanging="284"/>
              <w:jc w:val="left"/>
              <w:rPr>
                <w:rFonts w:eastAsiaTheme="minorHAnsi"/>
                <w:sz w:val="20"/>
                <w:szCs w:val="20"/>
              </w:rPr>
            </w:pPr>
            <w:r w:rsidRPr="003749A9">
              <w:rPr>
                <w:rFonts w:eastAsiaTheme="minorHAnsi"/>
                <w:b/>
                <w:bCs/>
                <w:sz w:val="20"/>
                <w:szCs w:val="20"/>
              </w:rPr>
              <w:t>IKK:</w:t>
            </w:r>
            <w:r>
              <w:rPr>
                <w:rFonts w:eastAsiaTheme="minorHAnsi"/>
                <w:b/>
                <w:bCs/>
                <w:sz w:val="20"/>
                <w:szCs w:val="20"/>
              </w:rPr>
              <w:t xml:space="preserve"> </w:t>
            </w:r>
            <w:r w:rsidRPr="00215FFA">
              <w:rPr>
                <w:rFonts w:eastAsiaTheme="minorHAnsi"/>
                <w:sz w:val="20"/>
                <w:szCs w:val="20"/>
              </w:rPr>
              <w:t>Interkulturelles Verstehen und Handeln:</w:t>
            </w:r>
            <w:r>
              <w:rPr>
                <w:rFonts w:eastAsiaTheme="minorHAnsi"/>
                <w:sz w:val="20"/>
                <w:szCs w:val="20"/>
              </w:rPr>
              <w:t xml:space="preserve"> </w:t>
            </w:r>
            <w:r w:rsidRPr="00215FFA">
              <w:rPr>
                <w:rFonts w:eastAsiaTheme="minorHAnsi"/>
                <w:sz w:val="20"/>
                <w:szCs w:val="20"/>
              </w:rPr>
              <w:t>in einfachen, zielsprachigen Begegnungssituationen mit kulturspezifischen Konventionen und Besonderheiten weitgehend angemessen umgehen</w:t>
            </w:r>
          </w:p>
          <w:p w14:paraId="23F38A46" w14:textId="77777777" w:rsidR="00B228A8" w:rsidRPr="00D26880" w:rsidRDefault="00B228A8" w:rsidP="001F01F9">
            <w:pPr>
              <w:keepNext/>
              <w:spacing w:after="0"/>
              <w:ind w:left="284" w:hanging="284"/>
              <w:jc w:val="left"/>
              <w:rPr>
                <w:rFonts w:eastAsiaTheme="minorHAnsi"/>
                <w:b/>
                <w:bCs/>
                <w:sz w:val="20"/>
                <w:szCs w:val="20"/>
              </w:rPr>
            </w:pPr>
            <w:r w:rsidRPr="003749A9">
              <w:rPr>
                <w:rFonts w:eastAsiaTheme="minorHAnsi"/>
                <w:b/>
                <w:bCs/>
                <w:sz w:val="20"/>
                <w:szCs w:val="20"/>
              </w:rPr>
              <w:t>SLK:</w:t>
            </w:r>
            <w:r>
              <w:rPr>
                <w:rFonts w:eastAsiaTheme="minorHAnsi"/>
                <w:b/>
                <w:bCs/>
                <w:sz w:val="20"/>
                <w:szCs w:val="20"/>
              </w:rPr>
              <w:t xml:space="preserve"> </w:t>
            </w:r>
            <w:r w:rsidRPr="003749A9">
              <w:rPr>
                <w:rFonts w:eastAsiaTheme="minorHAnsi"/>
                <w:sz w:val="20"/>
                <w:szCs w:val="20"/>
              </w:rPr>
              <w:t>Übungs- und Testaufgaben zum</w:t>
            </w:r>
            <w:r w:rsidRPr="0026733E">
              <w:rPr>
                <w:rFonts w:eastAsiaTheme="minorHAnsi"/>
                <w:color w:val="92D050"/>
                <w:sz w:val="20"/>
                <w:szCs w:val="20"/>
              </w:rPr>
              <w:t xml:space="preserve"> </w:t>
            </w:r>
            <w:r w:rsidRPr="006E5B14">
              <w:rPr>
                <w:rFonts w:eastAsiaTheme="minorHAnsi"/>
                <w:sz w:val="20"/>
                <w:szCs w:val="20"/>
              </w:rPr>
              <w:t xml:space="preserve">teilweise </w:t>
            </w:r>
            <w:r w:rsidRPr="003749A9">
              <w:rPr>
                <w:rFonts w:eastAsiaTheme="minorHAnsi"/>
                <w:sz w:val="20"/>
                <w:szCs w:val="20"/>
              </w:rPr>
              <w:t>selbstgesteuerten systematischen Sprachtraining auch unter Verwendung digitaler Angebote einsetzen (MKR 1.2)</w:t>
            </w:r>
          </w:p>
        </w:tc>
      </w:tr>
      <w:tr w:rsidR="00B228A8" w14:paraId="52C63072"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42DF969" w14:textId="77777777" w:rsidR="00B228A8" w:rsidRDefault="00B228A8" w:rsidP="001F01F9">
            <w:pPr>
              <w:spacing w:after="0"/>
              <w:jc w:val="center"/>
              <w:rPr>
                <w:rFonts w:cs="Arial"/>
                <w:b/>
                <w:sz w:val="20"/>
                <w:szCs w:val="20"/>
              </w:rPr>
            </w:pPr>
            <w:r>
              <w:rPr>
                <w:rFonts w:cs="Arial"/>
                <w:b/>
                <w:sz w:val="20"/>
                <w:szCs w:val="20"/>
              </w:rPr>
              <w:t>fachliche Konkretisierungen im Schwerpunkt</w:t>
            </w:r>
          </w:p>
        </w:tc>
      </w:tr>
      <w:tr w:rsidR="00B228A8" w14:paraId="49C7DD99"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83D768F" w14:textId="77777777" w:rsidR="00B228A8" w:rsidRPr="003749A9" w:rsidRDefault="00B228A8" w:rsidP="001F01F9">
            <w:pPr>
              <w:keepNext/>
              <w:spacing w:after="0"/>
              <w:ind w:left="284" w:hanging="284"/>
              <w:jc w:val="left"/>
              <w:rPr>
                <w:rFonts w:eastAsiaTheme="minorHAnsi"/>
                <w:sz w:val="20"/>
                <w:szCs w:val="20"/>
              </w:rPr>
            </w:pPr>
            <w:r w:rsidRPr="003749A9">
              <w:rPr>
                <w:rFonts w:eastAsiaTheme="minorHAnsi"/>
                <w:b/>
                <w:bCs/>
                <w:sz w:val="20"/>
                <w:szCs w:val="20"/>
              </w:rPr>
              <w:t>IKK:</w:t>
            </w:r>
            <w:r w:rsidRPr="003749A9">
              <w:rPr>
                <w:rFonts w:eastAsiaTheme="minorHAnsi"/>
                <w:sz w:val="20"/>
                <w:szCs w:val="20"/>
              </w:rPr>
              <w:t xml:space="preserve"> Einblicke in die Lebenswirklichkeit </w:t>
            </w:r>
            <w:r>
              <w:rPr>
                <w:rFonts w:eastAsiaTheme="minorHAnsi"/>
                <w:sz w:val="20"/>
                <w:szCs w:val="20"/>
              </w:rPr>
              <w:t>von Kindern und Jugendlichen in chinesischsprachigen Regionen</w:t>
            </w:r>
            <w:r w:rsidRPr="003749A9">
              <w:rPr>
                <w:rFonts w:eastAsiaTheme="minorHAnsi"/>
                <w:sz w:val="20"/>
                <w:szCs w:val="20"/>
              </w:rPr>
              <w:t xml:space="preserve"> im Vergleich</w:t>
            </w:r>
            <w:r>
              <w:rPr>
                <w:rFonts w:eastAsiaTheme="minorHAnsi"/>
                <w:sz w:val="20"/>
                <w:szCs w:val="20"/>
              </w:rPr>
              <w:t xml:space="preserve"> zur eigenen Lebenswelt</w:t>
            </w:r>
            <w:r w:rsidRPr="003749A9">
              <w:rPr>
                <w:rFonts w:eastAsiaTheme="minorHAnsi"/>
                <w:sz w:val="20"/>
                <w:szCs w:val="20"/>
              </w:rPr>
              <w:t>:</w:t>
            </w:r>
            <w:r w:rsidRPr="003749A9">
              <w:rPr>
                <w:rFonts w:eastAsiaTheme="minorHAnsi"/>
                <w:b/>
                <w:bCs/>
                <w:i/>
                <w:iCs/>
                <w:sz w:val="20"/>
                <w:szCs w:val="20"/>
              </w:rPr>
              <w:t xml:space="preserve"> </w:t>
            </w:r>
            <w:r w:rsidRPr="003749A9">
              <w:rPr>
                <w:rFonts w:eastAsiaTheme="minorHAnsi"/>
                <w:sz w:val="20"/>
                <w:szCs w:val="20"/>
              </w:rPr>
              <w:t>Freizeitgestaltung und Konsumverhalten auch unter Berücksichtigung des Umweltschutzes; jugendgemäße, aktuelle kulturelle Ereignisse</w:t>
            </w:r>
          </w:p>
          <w:p w14:paraId="08FA0A12" w14:textId="77777777" w:rsidR="00B228A8" w:rsidRPr="003749A9" w:rsidRDefault="00B228A8" w:rsidP="001F01F9">
            <w:pPr>
              <w:keepNext/>
              <w:spacing w:after="0"/>
              <w:jc w:val="left"/>
              <w:rPr>
                <w:rFonts w:eastAsiaTheme="minorHAnsi"/>
                <w:sz w:val="20"/>
                <w:szCs w:val="20"/>
              </w:rPr>
            </w:pPr>
            <w:r w:rsidRPr="003C15DE">
              <w:rPr>
                <w:rFonts w:eastAsiaTheme="minorHAnsi"/>
                <w:b/>
                <w:bCs/>
                <w:i/>
                <w:sz w:val="20"/>
                <w:szCs w:val="20"/>
              </w:rPr>
              <w:t>Grammatik</w:t>
            </w:r>
            <w:r w:rsidRPr="003749A9">
              <w:rPr>
                <w:rFonts w:eastAsiaTheme="minorHAnsi"/>
                <w:sz w:val="20"/>
                <w:szCs w:val="20"/>
              </w:rPr>
              <w:t xml:space="preserve">: weitere Modalverben </w:t>
            </w:r>
          </w:p>
          <w:p w14:paraId="7B60F7E7" w14:textId="339E4EDB" w:rsidR="00B228A8" w:rsidRDefault="00B228A8" w:rsidP="001F01F9">
            <w:pPr>
              <w:keepNext/>
              <w:spacing w:after="0"/>
              <w:ind w:left="284" w:hanging="284"/>
              <w:jc w:val="left"/>
              <w:rPr>
                <w:rFonts w:eastAsiaTheme="minorHAnsi"/>
                <w:sz w:val="20"/>
                <w:szCs w:val="20"/>
              </w:rPr>
            </w:pPr>
            <w:r w:rsidRPr="003749A9">
              <w:rPr>
                <w:rFonts w:eastAsiaTheme="minorHAnsi"/>
                <w:b/>
                <w:bCs/>
                <w:sz w:val="20"/>
                <w:szCs w:val="20"/>
              </w:rPr>
              <w:t xml:space="preserve">TMK: </w:t>
            </w:r>
            <w:r w:rsidRPr="003749A9">
              <w:rPr>
                <w:rFonts w:eastAsiaTheme="minorHAnsi"/>
                <w:sz w:val="20"/>
                <w:szCs w:val="20"/>
                <w:u w:val="single"/>
              </w:rPr>
              <w:t>Ausgangstexte</w:t>
            </w:r>
            <w:r w:rsidRPr="003749A9">
              <w:rPr>
                <w:rFonts w:eastAsiaTheme="minorHAnsi"/>
                <w:sz w:val="20"/>
                <w:szCs w:val="20"/>
              </w:rPr>
              <w:t>:</w:t>
            </w:r>
            <w:r>
              <w:rPr>
                <w:rFonts w:eastAsiaTheme="minorHAnsi"/>
                <w:sz w:val="20"/>
                <w:szCs w:val="20"/>
              </w:rPr>
              <w:t xml:space="preserve"> E-Mails, persönliche Berichte</w:t>
            </w:r>
            <w:r w:rsidR="00293925">
              <w:rPr>
                <w:rFonts w:eastAsiaTheme="minorHAnsi"/>
                <w:sz w:val="20"/>
                <w:szCs w:val="20"/>
              </w:rPr>
              <w:t>;</w:t>
            </w:r>
            <w:r>
              <w:rPr>
                <w:rFonts w:eastAsiaTheme="minorHAnsi"/>
                <w:sz w:val="20"/>
                <w:szCs w:val="20"/>
              </w:rPr>
              <w:t xml:space="preserve"> </w:t>
            </w:r>
            <w:r w:rsidRPr="003749A9">
              <w:rPr>
                <w:rFonts w:eastAsiaTheme="minorHAnsi"/>
                <w:sz w:val="20"/>
                <w:szCs w:val="20"/>
                <w:u w:val="single"/>
              </w:rPr>
              <w:t>Zieltexte:</w:t>
            </w:r>
            <w:r w:rsidRPr="003749A9">
              <w:rPr>
                <w:rFonts w:eastAsiaTheme="minorHAnsi"/>
                <w:sz w:val="20"/>
                <w:szCs w:val="20"/>
              </w:rPr>
              <w:t xml:space="preserve"> </w:t>
            </w:r>
            <w:r>
              <w:rPr>
                <w:rFonts w:eastAsiaTheme="minorHAnsi"/>
                <w:sz w:val="20"/>
                <w:szCs w:val="20"/>
              </w:rPr>
              <w:t>Formate der sozialen Medien und Netzwerke</w:t>
            </w:r>
            <w:r w:rsidRPr="003749A9">
              <w:rPr>
                <w:rFonts w:eastAsiaTheme="minorHAnsi"/>
                <w:sz w:val="20"/>
                <w:szCs w:val="20"/>
              </w:rPr>
              <w:t xml:space="preserve">, </w:t>
            </w:r>
            <w:r>
              <w:rPr>
                <w:rFonts w:eastAsiaTheme="minorHAnsi"/>
                <w:sz w:val="20"/>
                <w:szCs w:val="20"/>
              </w:rPr>
              <w:t xml:space="preserve">kurze </w:t>
            </w:r>
            <w:r w:rsidRPr="003749A9">
              <w:rPr>
                <w:rFonts w:eastAsiaTheme="minorHAnsi"/>
                <w:sz w:val="20"/>
                <w:szCs w:val="20"/>
              </w:rPr>
              <w:t>Stellungnahme</w:t>
            </w:r>
            <w:r>
              <w:rPr>
                <w:rFonts w:eastAsiaTheme="minorHAnsi"/>
                <w:sz w:val="20"/>
                <w:szCs w:val="20"/>
              </w:rPr>
              <w:t>n, Zusammenfassungen</w:t>
            </w:r>
          </w:p>
          <w:p w14:paraId="52134EEE" w14:textId="77777777" w:rsidR="00B228A8" w:rsidRPr="00C31852" w:rsidRDefault="00B228A8" w:rsidP="001F01F9">
            <w:pPr>
              <w:keepNext/>
              <w:spacing w:after="0"/>
              <w:ind w:left="284" w:hanging="284"/>
              <w:jc w:val="left"/>
              <w:rPr>
                <w:rFonts w:eastAsiaTheme="minorHAnsi"/>
                <w:sz w:val="20"/>
                <w:szCs w:val="20"/>
              </w:rPr>
            </w:pPr>
            <w:r w:rsidRPr="003749A9">
              <w:rPr>
                <w:rFonts w:eastAsiaTheme="minorHAnsi"/>
                <w:b/>
                <w:bCs/>
                <w:sz w:val="20"/>
                <w:szCs w:val="20"/>
              </w:rPr>
              <w:t>SLK:</w:t>
            </w:r>
            <w:r>
              <w:rPr>
                <w:rFonts w:eastAsiaTheme="minorHAnsi"/>
                <w:b/>
                <w:bCs/>
                <w:sz w:val="20"/>
                <w:szCs w:val="20"/>
              </w:rPr>
              <w:t xml:space="preserve"> </w:t>
            </w:r>
            <w:r w:rsidRPr="003749A9">
              <w:rPr>
                <w:rFonts w:eastAsiaTheme="minorHAnsi"/>
                <w:sz w:val="20"/>
                <w:szCs w:val="20"/>
              </w:rPr>
              <w:t>Strategien zur Organisation von Schreibprozessen</w:t>
            </w:r>
          </w:p>
        </w:tc>
      </w:tr>
      <w:tr w:rsidR="00B228A8" w:rsidRPr="004B7464" w14:paraId="2476FF86"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38D07F5" w14:textId="77777777" w:rsidR="00B228A8" w:rsidRDefault="00B228A8" w:rsidP="001F01F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B228A8" w14:paraId="5CD1AB54"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4357008" w14:textId="77777777" w:rsidR="00B228A8" w:rsidRDefault="00B228A8" w:rsidP="001F01F9">
            <w:pPr>
              <w:keepNext/>
              <w:spacing w:after="0"/>
              <w:ind w:left="284" w:hanging="284"/>
              <w:jc w:val="left"/>
              <w:rPr>
                <w:rFonts w:eastAsiaTheme="minorHAnsi"/>
                <w:sz w:val="20"/>
                <w:szCs w:val="20"/>
              </w:rPr>
            </w:pPr>
            <w:r w:rsidRPr="003749A9">
              <w:rPr>
                <w:rFonts w:eastAsiaTheme="minorHAnsi"/>
                <w:b/>
                <w:bCs/>
                <w:sz w:val="20"/>
                <w:szCs w:val="20"/>
              </w:rPr>
              <w:t>Anknüpfen an bereits erworbene</w:t>
            </w:r>
            <w:r>
              <w:rPr>
                <w:rFonts w:eastAsiaTheme="minorHAnsi"/>
                <w:b/>
                <w:bCs/>
                <w:sz w:val="20"/>
                <w:szCs w:val="20"/>
              </w:rPr>
              <w:t>m</w:t>
            </w:r>
            <w:r w:rsidRPr="003749A9">
              <w:rPr>
                <w:rFonts w:eastAsiaTheme="minorHAnsi"/>
                <w:b/>
                <w:bCs/>
                <w:sz w:val="20"/>
                <w:szCs w:val="20"/>
              </w:rPr>
              <w:t xml:space="preserve"> </w:t>
            </w:r>
            <w:r>
              <w:rPr>
                <w:rFonts w:eastAsiaTheme="minorHAnsi"/>
                <w:b/>
                <w:bCs/>
                <w:sz w:val="20"/>
                <w:szCs w:val="20"/>
              </w:rPr>
              <w:t>soziokulturellen Orientierungswissen:</w:t>
            </w:r>
            <w:r w:rsidRPr="003749A9">
              <w:rPr>
                <w:rFonts w:eastAsiaTheme="minorHAnsi"/>
                <w:i/>
                <w:iCs/>
                <w:sz w:val="20"/>
                <w:szCs w:val="20"/>
              </w:rPr>
              <w:t xml:space="preserve"> </w:t>
            </w:r>
            <w:r w:rsidRPr="003749A9">
              <w:rPr>
                <w:rFonts w:eastAsiaTheme="minorHAnsi"/>
                <w:sz w:val="20"/>
                <w:szCs w:val="20"/>
              </w:rPr>
              <w:t>kulturspezifisches Konsumverhalten und Online-Shopping</w:t>
            </w:r>
            <w:r>
              <w:rPr>
                <w:rFonts w:eastAsiaTheme="minorHAnsi"/>
                <w:sz w:val="20"/>
                <w:szCs w:val="20"/>
              </w:rPr>
              <w:t xml:space="preserve"> </w:t>
            </w:r>
          </w:p>
          <w:p w14:paraId="111786CD" w14:textId="77777777" w:rsidR="00B228A8" w:rsidRPr="004B7464" w:rsidRDefault="00B228A8" w:rsidP="001F01F9">
            <w:pPr>
              <w:keepNext/>
              <w:spacing w:after="0"/>
              <w:ind w:left="284" w:hanging="284"/>
              <w:jc w:val="left"/>
              <w:rPr>
                <w:sz w:val="20"/>
                <w:szCs w:val="20"/>
                <w:lang w:eastAsia="zh-CN"/>
              </w:rPr>
            </w:pPr>
            <w:r w:rsidRPr="003749A9">
              <w:rPr>
                <w:rFonts w:eastAsiaTheme="minorHAnsi"/>
                <w:b/>
                <w:bCs/>
                <w:iCs/>
                <w:sz w:val="20"/>
                <w:szCs w:val="20"/>
              </w:rPr>
              <w:t>Wort- und Zeichenschatz</w:t>
            </w:r>
            <w:r w:rsidRPr="003749A9">
              <w:rPr>
                <w:rFonts w:eastAsiaTheme="minorHAnsi"/>
                <w:sz w:val="20"/>
                <w:szCs w:val="20"/>
              </w:rPr>
              <w:t>:</w:t>
            </w:r>
            <w:r w:rsidRPr="003749A9">
              <w:rPr>
                <w:rFonts w:eastAsiaTheme="minorHAnsi"/>
                <w:b/>
                <w:bCs/>
                <w:sz w:val="20"/>
                <w:szCs w:val="20"/>
              </w:rPr>
              <w:t xml:space="preserve"> </w:t>
            </w:r>
            <w:r w:rsidRPr="003749A9">
              <w:rPr>
                <w:rFonts w:eastAsiaTheme="minorHAnsi"/>
                <w:sz w:val="20"/>
                <w:szCs w:val="20"/>
              </w:rPr>
              <w:t xml:space="preserve">Einkaufen, Adjektive zur Beschreibung von Qualität, Preisen, Aussehen, </w:t>
            </w:r>
            <w:r w:rsidRPr="003749A9">
              <w:rPr>
                <w:rFonts w:ascii="MS Gothic" w:eastAsia="MS Gothic" w:hAnsi="MS Gothic" w:cs="MS Gothic" w:hint="eastAsia"/>
                <w:sz w:val="20"/>
                <w:szCs w:val="20"/>
              </w:rPr>
              <w:t>在</w:t>
            </w:r>
            <w:r w:rsidRPr="003749A9">
              <w:rPr>
                <w:rFonts w:eastAsiaTheme="minorHAnsi"/>
                <w:sz w:val="20"/>
                <w:szCs w:val="20"/>
              </w:rPr>
              <w:t xml:space="preserve"> + Ortsangabe etc., </w:t>
            </w:r>
            <w:r>
              <w:rPr>
                <w:rFonts w:eastAsiaTheme="minorHAnsi"/>
                <w:sz w:val="20"/>
                <w:szCs w:val="20"/>
              </w:rPr>
              <w:t xml:space="preserve">grundlegende Diskursmittel des Argumentierens: u.a. </w:t>
            </w:r>
            <w:r w:rsidRPr="004B7464">
              <w:rPr>
                <w:rFonts w:ascii="Microsoft YaHei" w:eastAsia="Microsoft YaHei" w:hAnsi="Microsoft YaHei" w:cs="Microsoft YaHei" w:hint="eastAsia"/>
                <w:sz w:val="20"/>
                <w:szCs w:val="20"/>
                <w:lang w:val="zh-CN"/>
              </w:rPr>
              <w:t>我不同意因为</w:t>
            </w:r>
          </w:p>
          <w:p w14:paraId="4E9B1A2C" w14:textId="77777777" w:rsidR="00B228A8" w:rsidRPr="003749A9" w:rsidRDefault="00B228A8" w:rsidP="001F01F9">
            <w:pPr>
              <w:keepNext/>
              <w:spacing w:after="0"/>
              <w:ind w:left="284" w:hanging="284"/>
              <w:jc w:val="left"/>
              <w:rPr>
                <w:rFonts w:eastAsiaTheme="minorHAnsi"/>
                <w:sz w:val="20"/>
                <w:szCs w:val="20"/>
              </w:rPr>
            </w:pPr>
            <w:r w:rsidRPr="003749A9">
              <w:rPr>
                <w:rFonts w:eastAsiaTheme="minorHAnsi"/>
                <w:b/>
                <w:sz w:val="20"/>
                <w:szCs w:val="20"/>
              </w:rPr>
              <w:t>Grammatik</w:t>
            </w:r>
            <w:r w:rsidRPr="003749A9">
              <w:rPr>
                <w:rFonts w:eastAsiaTheme="minorHAnsi"/>
                <w:sz w:val="20"/>
                <w:szCs w:val="20"/>
              </w:rPr>
              <w:t>: Modalverben</w:t>
            </w:r>
            <w:r w:rsidRPr="003749A9">
              <w:rPr>
                <w:rFonts w:ascii="Microsoft YaHei" w:eastAsia="Microsoft YaHei" w:hAnsi="Microsoft YaHei" w:cs="Microsoft YaHei" w:hint="eastAsia"/>
                <w:sz w:val="20"/>
                <w:szCs w:val="20"/>
                <w:lang w:val="zh-CN"/>
              </w:rPr>
              <w:t>应该</w:t>
            </w:r>
            <w:r w:rsidRPr="003749A9">
              <w:rPr>
                <w:rFonts w:eastAsiaTheme="minorHAnsi"/>
                <w:sz w:val="20"/>
                <w:szCs w:val="20"/>
              </w:rPr>
              <w:t xml:space="preserve">, Gewohnheit ausdrücken mit </w:t>
            </w:r>
            <w:r w:rsidRPr="004B7464">
              <w:rPr>
                <w:rFonts w:ascii="Microsoft YaHei" w:eastAsia="Microsoft YaHei" w:hAnsi="Microsoft YaHei" w:cs="Microsoft YaHei" w:hint="eastAsia"/>
                <w:sz w:val="20"/>
                <w:szCs w:val="20"/>
                <w:lang w:val="zh-CN"/>
              </w:rPr>
              <w:t>一般</w:t>
            </w:r>
          </w:p>
          <w:p w14:paraId="2F47F090" w14:textId="77777777" w:rsidR="00B228A8" w:rsidRPr="003749A9" w:rsidRDefault="00B228A8" w:rsidP="001F01F9">
            <w:pPr>
              <w:keepNext/>
              <w:spacing w:after="0"/>
              <w:jc w:val="left"/>
              <w:rPr>
                <w:rFonts w:eastAsiaTheme="minorHAnsi"/>
                <w:sz w:val="20"/>
                <w:szCs w:val="20"/>
              </w:rPr>
            </w:pPr>
            <w:r w:rsidRPr="003749A9">
              <w:rPr>
                <w:rFonts w:eastAsiaTheme="minorHAnsi"/>
                <w:b/>
                <w:bCs/>
                <w:sz w:val="20"/>
                <w:szCs w:val="20"/>
              </w:rPr>
              <w:t xml:space="preserve">Mögliche Umsetzung: </w:t>
            </w:r>
            <w:r w:rsidRPr="003749A9">
              <w:rPr>
                <w:rFonts w:eastAsiaTheme="minorHAnsi"/>
                <w:sz w:val="20"/>
                <w:szCs w:val="20"/>
              </w:rPr>
              <w:t>Forenbeitrag, schriftliche Stellungnahme zu Konsumverhalten und Umweltschutz</w:t>
            </w:r>
          </w:p>
          <w:p w14:paraId="75E49156" w14:textId="77777777" w:rsidR="00B228A8" w:rsidRPr="003749A9" w:rsidRDefault="00B228A8" w:rsidP="004130FB">
            <w:pPr>
              <w:keepNext/>
              <w:spacing w:after="0"/>
              <w:ind w:left="284" w:hanging="284"/>
              <w:jc w:val="left"/>
              <w:rPr>
                <w:rFonts w:eastAsiaTheme="minorHAnsi"/>
                <w:sz w:val="20"/>
                <w:szCs w:val="20"/>
              </w:rPr>
            </w:pPr>
            <w:r w:rsidRPr="003749A9">
              <w:rPr>
                <w:rFonts w:eastAsiaTheme="minorHAnsi"/>
                <w:b/>
                <w:bCs/>
                <w:sz w:val="20"/>
                <w:szCs w:val="20"/>
              </w:rPr>
              <w:t xml:space="preserve">Leistungsüberprüfung: </w:t>
            </w:r>
            <w:r w:rsidRPr="003749A9">
              <w:rPr>
                <w:rFonts w:eastAsiaTheme="minorHAnsi"/>
                <w:sz w:val="20"/>
                <w:szCs w:val="20"/>
              </w:rPr>
              <w:t>Klassenarbeit mit den Schwerpunkten Schreiben und Leseverstehen (Forenbeitrag)</w:t>
            </w:r>
          </w:p>
          <w:p w14:paraId="5CA885F4" w14:textId="0E811B0B" w:rsidR="00B228A8" w:rsidRPr="003749A9" w:rsidRDefault="00B228A8" w:rsidP="001F01F9">
            <w:pPr>
              <w:keepNext/>
              <w:spacing w:after="0"/>
              <w:ind w:left="284" w:hanging="284"/>
              <w:jc w:val="left"/>
              <w:rPr>
                <w:rFonts w:eastAsiaTheme="minorHAnsi"/>
                <w:sz w:val="20"/>
                <w:szCs w:val="20"/>
              </w:rPr>
            </w:pPr>
            <w:r w:rsidRPr="003749A9">
              <w:rPr>
                <w:rFonts w:eastAsiaTheme="minorHAnsi"/>
                <w:b/>
                <w:bCs/>
                <w:sz w:val="20"/>
                <w:szCs w:val="20"/>
              </w:rPr>
              <w:t>Medienbildung:</w:t>
            </w:r>
            <w:r w:rsidRPr="003749A9">
              <w:rPr>
                <w:rFonts w:eastAsiaTheme="minorHAnsi"/>
                <w:sz w:val="20"/>
                <w:szCs w:val="20"/>
              </w:rPr>
              <w:t xml:space="preserve"> Medien und ihre Wirkungen beschreiben, kritisch reflektieren und deren Nutzung selbstverantwortlich regulieren; andere bei ihrer Mediennutzung unterstützen (MKR 5.4)</w:t>
            </w:r>
          </w:p>
          <w:p w14:paraId="3961178F" w14:textId="2B4FF788" w:rsidR="00B228A8" w:rsidRPr="00957749" w:rsidRDefault="00B228A8" w:rsidP="003C15DE">
            <w:pPr>
              <w:keepNext/>
              <w:spacing w:after="0"/>
              <w:ind w:left="284" w:hanging="284"/>
              <w:jc w:val="left"/>
              <w:rPr>
                <w:rFonts w:eastAsiaTheme="minorHAnsi"/>
                <w:sz w:val="20"/>
                <w:szCs w:val="20"/>
              </w:rPr>
            </w:pPr>
            <w:r w:rsidRPr="003749A9">
              <w:rPr>
                <w:rFonts w:eastAsiaTheme="minorHAnsi"/>
                <w:b/>
                <w:bCs/>
                <w:sz w:val="20"/>
                <w:szCs w:val="20"/>
              </w:rPr>
              <w:t xml:space="preserve">Verbraucherbildung: </w:t>
            </w:r>
            <w:r w:rsidRPr="003749A9">
              <w:rPr>
                <w:rFonts w:eastAsiaTheme="minorHAnsi"/>
                <w:sz w:val="20"/>
                <w:szCs w:val="20"/>
              </w:rPr>
              <w:t>Reflexion von Kriterien für Konsumentscheidunge</w:t>
            </w:r>
            <w:r>
              <w:rPr>
                <w:rFonts w:eastAsiaTheme="minorHAnsi"/>
                <w:sz w:val="20"/>
                <w:szCs w:val="20"/>
              </w:rPr>
              <w:t>n (Umweltauswirkungen)</w:t>
            </w:r>
            <w:r w:rsidRPr="003749A9">
              <w:rPr>
                <w:rFonts w:eastAsiaTheme="minorHAnsi"/>
                <w:sz w:val="20"/>
                <w:szCs w:val="20"/>
              </w:rPr>
              <w:t xml:space="preserve"> (Rahmenvorgabe Bereich D) </w:t>
            </w:r>
          </w:p>
        </w:tc>
      </w:tr>
    </w:tbl>
    <w:p w14:paraId="72A6A24F" w14:textId="77777777" w:rsidR="00B228A8" w:rsidRDefault="00B228A8" w:rsidP="00B228A8"/>
    <w:p w14:paraId="7DADA702" w14:textId="77777777" w:rsidR="00B228A8" w:rsidRDefault="00B228A8" w:rsidP="00B228A8"/>
    <w:p w14:paraId="09ECF0BD" w14:textId="77777777" w:rsidR="00B228A8" w:rsidRDefault="00B228A8" w:rsidP="00B228A8"/>
    <w:p w14:paraId="09B701AF" w14:textId="77777777" w:rsidR="003011CC" w:rsidRDefault="003011CC" w:rsidP="003011CC">
      <w:pPr>
        <w:spacing w:after="0" w:line="240" w:lineRule="auto"/>
        <w:jc w:val="left"/>
      </w:pPr>
    </w:p>
    <w:p w14:paraId="091945BF" w14:textId="77777777" w:rsidR="00FD26AF" w:rsidRPr="00E747DC" w:rsidRDefault="00FD26AF" w:rsidP="00FD26AF"/>
    <w:p w14:paraId="5D0AA95E" w14:textId="77777777" w:rsidR="00FD26AF" w:rsidRPr="003417F2" w:rsidRDefault="00FD26AF" w:rsidP="00FD26AF"/>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B228A8" w:rsidRPr="00D72709" w14:paraId="5956DDAA" w14:textId="77777777" w:rsidTr="001F01F9">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45DD641F" w14:textId="1C0077AA" w:rsidR="00B228A8" w:rsidRPr="00482D9C" w:rsidRDefault="00B228A8" w:rsidP="004130FB">
            <w:pPr>
              <w:spacing w:after="0" w:line="240" w:lineRule="auto"/>
              <w:jc w:val="center"/>
              <w:rPr>
                <w:rFonts w:cs="Arial"/>
              </w:rPr>
            </w:pPr>
            <w:r>
              <w:rPr>
                <w:b/>
                <w:bCs/>
                <w:sz w:val="24"/>
                <w:szCs w:val="24"/>
              </w:rPr>
              <w:lastRenderedPageBreak/>
              <w:t xml:space="preserve">UV 10.1 </w:t>
            </w:r>
            <w:r w:rsidRPr="000859FD">
              <w:rPr>
                <w:rFonts w:cs="Arial" w:hint="eastAsia"/>
                <w:b/>
                <w:sz w:val="24"/>
                <w:szCs w:val="24"/>
                <w:lang w:eastAsia="zh-CN"/>
              </w:rPr>
              <w:t>我家住在北城，</w:t>
            </w:r>
            <w:r w:rsidRPr="000859FD">
              <w:rPr>
                <w:rFonts w:cs="Arial"/>
                <w:b/>
                <w:sz w:val="24"/>
                <w:szCs w:val="24"/>
              </w:rPr>
              <w:t>我的房间</w:t>
            </w:r>
            <w:r w:rsidRPr="000859FD">
              <w:rPr>
                <w:rFonts w:cs="Arial" w:hint="eastAsia"/>
                <w:b/>
                <w:sz w:val="24"/>
                <w:szCs w:val="24"/>
                <w:lang w:eastAsia="zh-CN"/>
              </w:rPr>
              <w:t>不太</w:t>
            </w:r>
            <w:r w:rsidRPr="000859FD">
              <w:rPr>
                <w:rFonts w:cs="Arial"/>
                <w:b/>
                <w:sz w:val="24"/>
                <w:szCs w:val="24"/>
              </w:rPr>
              <w:t>大</w:t>
            </w:r>
            <w:r w:rsidRPr="000859FD">
              <w:rPr>
                <w:rFonts w:eastAsia="MS Mincho" w:cs="Arial" w:hint="eastAsia"/>
                <w:sz w:val="24"/>
                <w:szCs w:val="24"/>
                <w:lang w:eastAsia="ja-JP"/>
              </w:rPr>
              <w:t>Wǒ</w:t>
            </w:r>
            <w:r w:rsidRPr="000859FD">
              <w:rPr>
                <w:rFonts w:eastAsia="MS Mincho" w:cs="Arial"/>
                <w:sz w:val="24"/>
                <w:szCs w:val="24"/>
                <w:lang w:eastAsia="ja-JP"/>
              </w:rPr>
              <w:t xml:space="preserve"> </w:t>
            </w:r>
            <w:r w:rsidRPr="000859FD">
              <w:rPr>
                <w:rFonts w:eastAsia="MS Mincho" w:cs="Arial" w:hint="eastAsia"/>
                <w:sz w:val="24"/>
                <w:szCs w:val="24"/>
                <w:lang w:eastAsia="ja-JP"/>
              </w:rPr>
              <w:t>jiā</w:t>
            </w:r>
            <w:r w:rsidRPr="000859FD">
              <w:rPr>
                <w:rFonts w:eastAsia="MS Mincho" w:cs="Arial"/>
                <w:sz w:val="24"/>
                <w:szCs w:val="24"/>
                <w:lang w:eastAsia="ja-JP"/>
              </w:rPr>
              <w:t xml:space="preserve"> </w:t>
            </w:r>
            <w:r w:rsidRPr="000859FD">
              <w:rPr>
                <w:rFonts w:eastAsia="MS Mincho" w:cs="Arial" w:hint="eastAsia"/>
                <w:sz w:val="24"/>
                <w:szCs w:val="24"/>
                <w:lang w:eastAsia="ja-JP"/>
              </w:rPr>
              <w:t>zhùzài</w:t>
            </w:r>
            <w:r w:rsidRPr="000859FD">
              <w:rPr>
                <w:rFonts w:eastAsia="MS Mincho" w:cs="Arial"/>
                <w:sz w:val="24"/>
                <w:szCs w:val="24"/>
                <w:lang w:eastAsia="ja-JP"/>
              </w:rPr>
              <w:t xml:space="preserve"> </w:t>
            </w:r>
            <w:r w:rsidRPr="000859FD">
              <w:rPr>
                <w:rFonts w:eastAsia="MS Mincho" w:cs="Arial" w:hint="eastAsia"/>
                <w:sz w:val="24"/>
                <w:szCs w:val="24"/>
                <w:lang w:eastAsia="ja-JP"/>
              </w:rPr>
              <w:t>Běichéng,</w:t>
            </w:r>
            <w:r w:rsidRPr="000859FD">
              <w:rPr>
                <w:rFonts w:eastAsia="MS Mincho" w:cs="Arial"/>
                <w:sz w:val="24"/>
                <w:szCs w:val="24"/>
                <w:lang w:eastAsia="ja-JP"/>
              </w:rPr>
              <w:t xml:space="preserve"> </w:t>
            </w:r>
            <w:r w:rsidRPr="000859FD">
              <w:rPr>
                <w:rFonts w:ascii="MS Mincho" w:eastAsia="MS Mincho" w:cs="Arial" w:hint="eastAsia"/>
                <w:sz w:val="24"/>
                <w:szCs w:val="24"/>
                <w:lang w:eastAsia="ja-JP"/>
              </w:rPr>
              <w:t>w</w:t>
            </w:r>
            <w:r w:rsidRPr="000859FD">
              <w:rPr>
                <w:rFonts w:cs="Arial"/>
                <w:sz w:val="24"/>
                <w:szCs w:val="24"/>
              </w:rPr>
              <w:t xml:space="preserve">ǒ de fángjiān </w:t>
            </w:r>
            <w:r w:rsidRPr="000859FD">
              <w:rPr>
                <w:rFonts w:eastAsia="MS Mincho" w:cs="Arial" w:hint="eastAsia"/>
                <w:sz w:val="24"/>
                <w:szCs w:val="24"/>
                <w:lang w:eastAsia="ja-JP"/>
              </w:rPr>
              <w:t>bù</w:t>
            </w:r>
            <w:r w:rsidRPr="000859FD">
              <w:rPr>
                <w:rFonts w:eastAsia="MS Mincho" w:cs="Arial"/>
                <w:sz w:val="24"/>
                <w:szCs w:val="24"/>
                <w:lang w:eastAsia="ja-JP"/>
              </w:rPr>
              <w:t xml:space="preserve"> </w:t>
            </w:r>
            <w:r w:rsidRPr="000859FD">
              <w:rPr>
                <w:rFonts w:eastAsia="MS Mincho" w:cs="Arial" w:hint="eastAsia"/>
                <w:sz w:val="24"/>
                <w:szCs w:val="24"/>
                <w:lang w:eastAsia="ja-JP"/>
              </w:rPr>
              <w:t>tài</w:t>
            </w:r>
            <w:r w:rsidRPr="000859FD">
              <w:rPr>
                <w:rFonts w:eastAsia="MS Mincho" w:cs="Arial"/>
                <w:sz w:val="24"/>
                <w:szCs w:val="24"/>
                <w:lang w:eastAsia="ja-JP"/>
              </w:rPr>
              <w:t xml:space="preserve"> </w:t>
            </w:r>
            <w:r w:rsidRPr="000859FD">
              <w:rPr>
                <w:rFonts w:cs="Arial"/>
                <w:sz w:val="24"/>
                <w:szCs w:val="24"/>
              </w:rPr>
              <w:t xml:space="preserve"> dà</w:t>
            </w:r>
            <w:r w:rsidRPr="000859FD">
              <w:rPr>
                <w:rFonts w:cs="Arial" w:hint="eastAsia"/>
                <w:sz w:val="24"/>
                <w:szCs w:val="24"/>
                <w:lang w:eastAsia="zh-CN"/>
              </w:rPr>
              <w:t>！</w:t>
            </w:r>
            <w:r w:rsidRPr="000859FD">
              <w:rPr>
                <w:rFonts w:cs="Arial"/>
                <w:sz w:val="24"/>
                <w:szCs w:val="24"/>
                <w:lang w:eastAsia="zh-CN"/>
              </w:rPr>
              <w:t xml:space="preserve">Meine Familie wohnt in der Nordstadt, </w:t>
            </w:r>
            <w:r w:rsidRPr="000859FD">
              <w:rPr>
                <w:rFonts w:eastAsia="PMingLiU" w:cs="Arial"/>
                <w:i/>
                <w:sz w:val="24"/>
                <w:szCs w:val="24"/>
              </w:rPr>
              <w:t xml:space="preserve">mein Zimmer ist nicht sehr groß. </w:t>
            </w:r>
            <w:r w:rsidRPr="000859FD">
              <w:rPr>
                <w:rFonts w:eastAsia="PMingLiU" w:cs="Arial"/>
                <w:sz w:val="24"/>
                <w:szCs w:val="24"/>
              </w:rPr>
              <w:t>Die Wohnung und</w:t>
            </w:r>
            <w:r w:rsidRPr="000859FD">
              <w:rPr>
                <w:rFonts w:eastAsia="PMingLiU" w:cs="Arial"/>
                <w:i/>
                <w:sz w:val="24"/>
                <w:szCs w:val="24"/>
              </w:rPr>
              <w:t xml:space="preserve"> </w:t>
            </w:r>
            <w:r w:rsidRPr="000859FD">
              <w:rPr>
                <w:rFonts w:eastAsia="PMingLiU" w:cs="Arial"/>
                <w:sz w:val="24"/>
                <w:szCs w:val="24"/>
              </w:rPr>
              <w:t>das eigene Zimmer vorstellen und bewerten</w:t>
            </w:r>
            <w:r w:rsidRPr="000859FD">
              <w:rPr>
                <w:sz w:val="24"/>
                <w:szCs w:val="24"/>
              </w:rPr>
              <w:t xml:space="preserve"> </w:t>
            </w:r>
            <w:r>
              <w:rPr>
                <w:sz w:val="20"/>
                <w:szCs w:val="20"/>
              </w:rPr>
              <w:t>(ca. 20 U-Std.) (ca. 20 U-Std.)</w:t>
            </w:r>
          </w:p>
        </w:tc>
      </w:tr>
      <w:tr w:rsidR="00B228A8" w14:paraId="5408D0DF"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482ABE1" w14:textId="77777777" w:rsidR="00B228A8" w:rsidRDefault="00B228A8" w:rsidP="001F01F9">
            <w:pPr>
              <w:spacing w:after="0"/>
              <w:jc w:val="center"/>
              <w:rPr>
                <w:rFonts w:cs="Arial"/>
                <w:b/>
                <w:sz w:val="20"/>
                <w:szCs w:val="20"/>
              </w:rPr>
            </w:pPr>
            <w:r>
              <w:rPr>
                <w:rFonts w:cs="Arial"/>
                <w:b/>
                <w:sz w:val="20"/>
                <w:szCs w:val="20"/>
              </w:rPr>
              <w:t>Schwerpunkte der Kompetenzentwicklung</w:t>
            </w:r>
          </w:p>
        </w:tc>
      </w:tr>
      <w:tr w:rsidR="00B228A8" w14:paraId="4DF3A673"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141D7D8" w14:textId="77777777" w:rsidR="00B228A8" w:rsidRPr="005B75C6" w:rsidRDefault="00B228A8">
            <w:pPr>
              <w:spacing w:after="0"/>
              <w:ind w:left="284" w:hanging="284"/>
              <w:jc w:val="left"/>
              <w:rPr>
                <w:bCs/>
                <w:iCs/>
                <w:sz w:val="20"/>
                <w:szCs w:val="20"/>
                <w:lang w:eastAsia="de-DE"/>
              </w:rPr>
            </w:pPr>
            <w:r w:rsidRPr="003C15DE">
              <w:rPr>
                <w:b/>
                <w:bCs/>
                <w:i/>
                <w:iCs/>
                <w:sz w:val="20"/>
                <w:szCs w:val="20"/>
                <w:lang w:eastAsia="de-DE"/>
              </w:rPr>
              <w:t>Leseverstehen</w:t>
            </w:r>
            <w:r w:rsidRPr="005B75C6">
              <w:rPr>
                <w:b/>
                <w:bCs/>
                <w:iCs/>
                <w:sz w:val="20"/>
                <w:szCs w:val="20"/>
                <w:lang w:eastAsia="de-DE"/>
              </w:rPr>
              <w:t>:</w:t>
            </w:r>
            <w:r w:rsidRPr="005B75C6">
              <w:rPr>
                <w:bCs/>
                <w:iCs/>
                <w:sz w:val="20"/>
                <w:szCs w:val="20"/>
                <w:lang w:eastAsia="de-DE"/>
              </w:rPr>
              <w:t xml:space="preserve"> </w:t>
            </w:r>
            <w:r>
              <w:rPr>
                <w:bCs/>
                <w:iCs/>
                <w:sz w:val="20"/>
                <w:szCs w:val="20"/>
                <w:lang w:eastAsia="de-DE"/>
              </w:rPr>
              <w:t xml:space="preserve">explizite und leicht zugängliche implizite Informationen im Wesentlichen erfassen und in den Kontext einordnen </w:t>
            </w:r>
          </w:p>
          <w:p w14:paraId="06027BB3" w14:textId="77777777" w:rsidR="00B228A8" w:rsidRDefault="00B228A8">
            <w:pPr>
              <w:spacing w:after="0"/>
              <w:ind w:left="284" w:hanging="284"/>
              <w:jc w:val="left"/>
              <w:rPr>
                <w:sz w:val="20"/>
                <w:szCs w:val="20"/>
              </w:rPr>
            </w:pPr>
            <w:r w:rsidRPr="003C15DE">
              <w:rPr>
                <w:b/>
                <w:bCs/>
                <w:i/>
                <w:iCs/>
                <w:sz w:val="20"/>
                <w:szCs w:val="20"/>
                <w:lang w:eastAsia="de-DE"/>
              </w:rPr>
              <w:t>Schreiben</w:t>
            </w:r>
            <w:r w:rsidRPr="00534C7B">
              <w:rPr>
                <w:b/>
                <w:bCs/>
                <w:iCs/>
                <w:sz w:val="20"/>
                <w:szCs w:val="20"/>
                <w:lang w:eastAsia="de-DE"/>
              </w:rPr>
              <w:t>:</w:t>
            </w:r>
            <w:r w:rsidRPr="00D72709">
              <w:rPr>
                <w:bCs/>
                <w:sz w:val="20"/>
                <w:szCs w:val="20"/>
                <w:lang w:eastAsia="de-DE"/>
              </w:rPr>
              <w:t xml:space="preserve"> </w:t>
            </w:r>
            <w:r>
              <w:rPr>
                <w:bCs/>
                <w:sz w:val="20"/>
                <w:szCs w:val="20"/>
                <w:lang w:eastAsia="de-DE"/>
              </w:rPr>
              <w:t>verschiedene einfache Formen des produktionsorientierten und kreativen Schreibens realisieren</w:t>
            </w:r>
          </w:p>
          <w:p w14:paraId="285029D1" w14:textId="77777777" w:rsidR="00B228A8" w:rsidRDefault="00B228A8">
            <w:pPr>
              <w:spacing w:after="0"/>
              <w:ind w:left="284" w:hanging="284"/>
              <w:jc w:val="left"/>
              <w:rPr>
                <w:bCs/>
                <w:sz w:val="20"/>
                <w:szCs w:val="20"/>
                <w:lang w:eastAsia="de-DE"/>
              </w:rPr>
            </w:pPr>
            <w:r w:rsidRPr="003C15DE">
              <w:rPr>
                <w:b/>
                <w:bCs/>
                <w:i/>
                <w:sz w:val="20"/>
                <w:szCs w:val="20"/>
                <w:lang w:eastAsia="de-DE"/>
              </w:rPr>
              <w:t>Grammatik</w:t>
            </w:r>
            <w:r w:rsidRPr="00534C7B">
              <w:rPr>
                <w:b/>
                <w:bCs/>
                <w:sz w:val="20"/>
                <w:szCs w:val="20"/>
                <w:lang w:eastAsia="de-DE"/>
              </w:rPr>
              <w:t>:</w:t>
            </w:r>
            <w:r w:rsidRPr="00951379">
              <w:rPr>
                <w:b/>
                <w:bCs/>
                <w:sz w:val="20"/>
                <w:szCs w:val="20"/>
                <w:lang w:eastAsia="de-DE"/>
              </w:rPr>
              <w:t xml:space="preserve"> </w:t>
            </w:r>
            <w:r>
              <w:rPr>
                <w:bCs/>
                <w:sz w:val="20"/>
                <w:szCs w:val="20"/>
                <w:lang w:eastAsia="de-DE"/>
              </w:rPr>
              <w:t xml:space="preserve">Gefühle, Meinungen, </w:t>
            </w:r>
            <w:r>
              <w:rPr>
                <w:rFonts w:cs="Arial"/>
                <w:bCs/>
                <w:sz w:val="20"/>
                <w:szCs w:val="20"/>
                <w:lang w:eastAsia="de-DE"/>
              </w:rPr>
              <w:t>Bitten,</w:t>
            </w:r>
            <w:r>
              <w:rPr>
                <w:bCs/>
                <w:sz w:val="20"/>
                <w:szCs w:val="20"/>
                <w:lang w:eastAsia="de-DE"/>
              </w:rPr>
              <w:t xml:space="preserve"> Wünsche, </w:t>
            </w:r>
            <w:r>
              <w:rPr>
                <w:rFonts w:cs="Arial"/>
                <w:bCs/>
                <w:sz w:val="20"/>
                <w:szCs w:val="20"/>
                <w:lang w:eastAsia="de-DE"/>
              </w:rPr>
              <w:t>Aufforderungen und Verbote sowie Vermutungen, Vorschläge und Erwartungen äußern</w:t>
            </w:r>
          </w:p>
          <w:p w14:paraId="2660FBB6" w14:textId="77777777" w:rsidR="00B228A8" w:rsidRDefault="00B228A8" w:rsidP="003C15DE">
            <w:pPr>
              <w:pStyle w:val="Liste-Indikator"/>
              <w:numPr>
                <w:ilvl w:val="0"/>
                <w:numId w:val="0"/>
              </w:numPr>
              <w:ind w:left="360" w:hanging="360"/>
              <w:jc w:val="left"/>
              <w:rPr>
                <w:rFonts w:eastAsiaTheme="minorHAnsi"/>
                <w:bCs/>
                <w:sz w:val="20"/>
                <w:szCs w:val="20"/>
                <w:lang w:eastAsia="de-DE"/>
              </w:rPr>
            </w:pPr>
            <w:r w:rsidRPr="00365ADA">
              <w:rPr>
                <w:b/>
                <w:bCs/>
                <w:sz w:val="20"/>
                <w:szCs w:val="20"/>
                <w:lang w:eastAsia="de-DE"/>
              </w:rPr>
              <w:t>IKK:</w:t>
            </w:r>
            <w:r w:rsidRPr="00365ADA">
              <w:rPr>
                <w:rFonts w:cs="Arial"/>
                <w:sz w:val="20"/>
                <w:szCs w:val="20"/>
              </w:rPr>
              <w:t xml:space="preserve"> in</w:t>
            </w:r>
            <w:r>
              <w:rPr>
                <w:rFonts w:cs="Arial"/>
                <w:sz w:val="20"/>
                <w:szCs w:val="20"/>
              </w:rPr>
              <w:t xml:space="preserve"> einfachen, zielsprachigen Begegnungssituationen mit kulturspezifischen Konventionen und Besonderheiten weitgehend angemessen umgehen</w:t>
            </w:r>
          </w:p>
          <w:p w14:paraId="71A54536" w14:textId="77777777" w:rsidR="00B228A8" w:rsidRDefault="00B228A8" w:rsidP="003C15DE">
            <w:pPr>
              <w:pStyle w:val="Liste-Indikator"/>
              <w:numPr>
                <w:ilvl w:val="0"/>
                <w:numId w:val="0"/>
              </w:numPr>
              <w:ind w:left="360" w:hanging="360"/>
              <w:jc w:val="left"/>
              <w:rPr>
                <w:sz w:val="20"/>
                <w:szCs w:val="20"/>
                <w:lang w:eastAsia="de-DE"/>
              </w:rPr>
            </w:pPr>
            <w:r>
              <w:rPr>
                <w:b/>
                <w:bCs/>
                <w:sz w:val="20"/>
                <w:szCs w:val="20"/>
                <w:lang w:eastAsia="de-DE"/>
              </w:rPr>
              <w:t xml:space="preserve">TMK: </w:t>
            </w:r>
            <w:r w:rsidRPr="00F43E3F">
              <w:rPr>
                <w:sz w:val="20"/>
                <w:szCs w:val="20"/>
                <w:lang w:eastAsia="de-DE"/>
              </w:rPr>
              <w:t>Arbeitsergebnisse</w:t>
            </w:r>
            <w:r>
              <w:rPr>
                <w:sz w:val="20"/>
                <w:szCs w:val="20"/>
                <w:lang w:eastAsia="de-DE"/>
              </w:rPr>
              <w:t xml:space="preserve"> und Mitteilungsabsichten sachgerecht mündlich, schriftlich und medial darstellen</w:t>
            </w:r>
          </w:p>
          <w:p w14:paraId="6C5D2F7C" w14:textId="77777777" w:rsidR="00B228A8" w:rsidRPr="00072870" w:rsidRDefault="00B228A8" w:rsidP="003C15DE">
            <w:pPr>
              <w:pStyle w:val="Liste-Indikator"/>
              <w:numPr>
                <w:ilvl w:val="0"/>
                <w:numId w:val="0"/>
              </w:numPr>
              <w:ind w:left="360" w:hanging="360"/>
              <w:jc w:val="left"/>
              <w:rPr>
                <w:rFonts w:cs="Arial"/>
                <w:sz w:val="20"/>
                <w:szCs w:val="20"/>
              </w:rPr>
            </w:pPr>
            <w:r>
              <w:rPr>
                <w:b/>
                <w:bCs/>
                <w:sz w:val="20"/>
                <w:szCs w:val="20"/>
                <w:lang w:eastAsia="de-DE"/>
              </w:rPr>
              <w:t>SLK:</w:t>
            </w:r>
            <w:r>
              <w:rPr>
                <w:rFonts w:cs="Arial"/>
                <w:sz w:val="20"/>
                <w:szCs w:val="20"/>
              </w:rPr>
              <w:t xml:space="preserve"> </w:t>
            </w:r>
            <w:r w:rsidRPr="0047674A">
              <w:rPr>
                <w:rFonts w:cs="Arial"/>
                <w:sz w:val="20"/>
                <w:szCs w:val="20"/>
              </w:rPr>
              <w:t>die Bearbeitung von Aufgaben teilweise selbstständig planen und durchführen</w:t>
            </w:r>
          </w:p>
        </w:tc>
      </w:tr>
      <w:tr w:rsidR="00B228A8" w14:paraId="5E83D99E"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745741A" w14:textId="77777777" w:rsidR="00B228A8" w:rsidRDefault="00B228A8" w:rsidP="001F01F9">
            <w:pPr>
              <w:spacing w:after="0"/>
              <w:jc w:val="center"/>
              <w:rPr>
                <w:rFonts w:cs="Arial"/>
                <w:b/>
                <w:sz w:val="20"/>
                <w:szCs w:val="20"/>
              </w:rPr>
            </w:pPr>
            <w:r>
              <w:rPr>
                <w:rFonts w:cs="Arial"/>
                <w:b/>
                <w:sz w:val="20"/>
                <w:szCs w:val="20"/>
              </w:rPr>
              <w:t>fachliche Konkretisierungen im Schwerpunkt</w:t>
            </w:r>
          </w:p>
        </w:tc>
      </w:tr>
      <w:tr w:rsidR="00B228A8" w14:paraId="44E7BCF4"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34069E1" w14:textId="77777777" w:rsidR="00B228A8" w:rsidRPr="005B75C6" w:rsidRDefault="00B228A8">
            <w:pPr>
              <w:spacing w:after="120" w:line="240" w:lineRule="auto"/>
              <w:ind w:left="284" w:hanging="284"/>
              <w:jc w:val="left"/>
              <w:rPr>
                <w:b/>
                <w:sz w:val="20"/>
                <w:szCs w:val="20"/>
                <w:u w:val="single"/>
              </w:rPr>
            </w:pPr>
            <w:r w:rsidRPr="005B75C6">
              <w:rPr>
                <w:b/>
                <w:sz w:val="20"/>
                <w:szCs w:val="20"/>
              </w:rPr>
              <w:t>IKK:</w:t>
            </w:r>
            <w:r>
              <w:rPr>
                <w:b/>
                <w:sz w:val="20"/>
                <w:szCs w:val="20"/>
              </w:rPr>
              <w:t xml:space="preserve"> </w:t>
            </w:r>
            <w:r w:rsidRPr="00482D9C">
              <w:rPr>
                <w:rFonts w:eastAsiaTheme="minorHAnsi"/>
                <w:bCs/>
                <w:sz w:val="20"/>
                <w:szCs w:val="20"/>
                <w:lang w:eastAsia="de-DE"/>
              </w:rPr>
              <w:t>Einblicke in die Lebenswirklichkeit von Kindern und Jugendlichen in chinesischsprachigen Regionen im Vergleich zur eigenen Lebenswelt</w:t>
            </w:r>
            <w:r>
              <w:rPr>
                <w:rFonts w:eastAsiaTheme="minorHAnsi"/>
                <w:bCs/>
                <w:sz w:val="20"/>
                <w:szCs w:val="20"/>
                <w:lang w:eastAsia="de-DE"/>
              </w:rPr>
              <w:t xml:space="preserve">: </w:t>
            </w:r>
            <w:r w:rsidRPr="00DB0EE5">
              <w:rPr>
                <w:bCs/>
                <w:sz w:val="20"/>
                <w:szCs w:val="20"/>
              </w:rPr>
              <w:t>Alltagsleben,</w:t>
            </w:r>
            <w:r>
              <w:rPr>
                <w:b/>
                <w:sz w:val="20"/>
                <w:szCs w:val="20"/>
              </w:rPr>
              <w:t xml:space="preserve"> </w:t>
            </w:r>
            <w:r w:rsidRPr="005B75C6">
              <w:rPr>
                <w:sz w:val="20"/>
                <w:szCs w:val="20"/>
                <w:lang w:eastAsia="de-DE"/>
              </w:rPr>
              <w:t>Familie,</w:t>
            </w:r>
            <w:r>
              <w:rPr>
                <w:sz w:val="20"/>
                <w:szCs w:val="20"/>
                <w:lang w:eastAsia="de-DE"/>
              </w:rPr>
              <w:t xml:space="preserve"> Konsumverhalten (auch unter Berücksichtigung des Umweltschutzes), </w:t>
            </w:r>
            <w:r>
              <w:rPr>
                <w:bCs/>
                <w:sz w:val="20"/>
                <w:szCs w:val="20"/>
              </w:rPr>
              <w:t>Umgang mit Traditionen</w:t>
            </w:r>
          </w:p>
          <w:p w14:paraId="592A8A4B" w14:textId="77777777" w:rsidR="00B228A8" w:rsidRPr="00365ADA" w:rsidRDefault="00B228A8" w:rsidP="003C15DE">
            <w:pPr>
              <w:pStyle w:val="Liste-Indikator"/>
              <w:numPr>
                <w:ilvl w:val="0"/>
                <w:numId w:val="0"/>
              </w:numPr>
              <w:tabs>
                <w:tab w:val="left" w:pos="3240"/>
              </w:tabs>
              <w:ind w:left="360" w:hanging="360"/>
              <w:jc w:val="left"/>
              <w:rPr>
                <w:rFonts w:eastAsia="PMingLiU" w:cs="Arial"/>
                <w:sz w:val="20"/>
                <w:lang w:eastAsia="ja-JP"/>
              </w:rPr>
            </w:pPr>
            <w:r w:rsidRPr="003C15DE">
              <w:rPr>
                <w:b/>
                <w:bCs/>
                <w:i/>
                <w:iCs/>
                <w:sz w:val="20"/>
                <w:szCs w:val="20"/>
              </w:rPr>
              <w:t>Grammatik</w:t>
            </w:r>
            <w:r>
              <w:rPr>
                <w:b/>
                <w:bCs/>
                <w:iCs/>
                <w:sz w:val="20"/>
                <w:szCs w:val="20"/>
              </w:rPr>
              <w:t xml:space="preserve">: </w:t>
            </w:r>
            <w:r>
              <w:rPr>
                <w:iCs/>
                <w:sz w:val="20"/>
                <w:szCs w:val="20"/>
              </w:rPr>
              <w:t xml:space="preserve">Modalverben </w:t>
            </w:r>
          </w:p>
          <w:p w14:paraId="500849DF" w14:textId="77777777" w:rsidR="00B228A8" w:rsidRDefault="00B228A8" w:rsidP="003C15DE">
            <w:pPr>
              <w:pStyle w:val="Liste-Indikator"/>
              <w:numPr>
                <w:ilvl w:val="0"/>
                <w:numId w:val="0"/>
              </w:numPr>
              <w:ind w:left="360" w:hanging="360"/>
              <w:jc w:val="left"/>
              <w:rPr>
                <w:rFonts w:cs="Arial"/>
                <w:sz w:val="20"/>
              </w:rPr>
            </w:pPr>
            <w:r w:rsidRPr="00457A24">
              <w:rPr>
                <w:b/>
                <w:bCs/>
                <w:sz w:val="20"/>
                <w:szCs w:val="20"/>
              </w:rPr>
              <w:t>TMK:</w:t>
            </w:r>
            <w:r>
              <w:rPr>
                <w:b/>
                <w:bCs/>
                <w:sz w:val="20"/>
                <w:szCs w:val="20"/>
              </w:rPr>
              <w:t xml:space="preserve"> </w:t>
            </w:r>
            <w:r w:rsidRPr="00951379">
              <w:rPr>
                <w:sz w:val="20"/>
                <w:szCs w:val="20"/>
                <w:u w:val="single"/>
              </w:rPr>
              <w:t>Ausgangstexte:</w:t>
            </w:r>
            <w:r>
              <w:rPr>
                <w:rFonts w:cs="Arial"/>
                <w:sz w:val="20"/>
              </w:rPr>
              <w:t xml:space="preserve"> (persönliche) Nachrichten und Berichte, E-Mails, Informationstexte aus dem öffentlichen Raum, Annonce; </w:t>
            </w:r>
            <w:r w:rsidRPr="00951379">
              <w:rPr>
                <w:sz w:val="20"/>
                <w:szCs w:val="20"/>
                <w:u w:val="single"/>
              </w:rPr>
              <w:t>Zieltexte:</w:t>
            </w:r>
            <w:r>
              <w:rPr>
                <w:sz w:val="20"/>
                <w:szCs w:val="20"/>
              </w:rPr>
              <w:t xml:space="preserve"> kurze Stellungnahmen, Formate der sozialen Medien und Netzwerke </w:t>
            </w:r>
          </w:p>
          <w:p w14:paraId="6906CCB2" w14:textId="77777777" w:rsidR="00B228A8" w:rsidRDefault="00B228A8" w:rsidP="003C15DE">
            <w:pPr>
              <w:pStyle w:val="Liste-Indikator"/>
              <w:numPr>
                <w:ilvl w:val="0"/>
                <w:numId w:val="0"/>
              </w:numPr>
              <w:ind w:left="360" w:hanging="360"/>
              <w:jc w:val="left"/>
              <w:rPr>
                <w:rFonts w:cs="Arial"/>
                <w:b/>
                <w:sz w:val="20"/>
                <w:szCs w:val="20"/>
              </w:rPr>
            </w:pPr>
            <w:r>
              <w:rPr>
                <w:b/>
                <w:bCs/>
                <w:sz w:val="20"/>
                <w:szCs w:val="20"/>
              </w:rPr>
              <w:t>SLK:</w:t>
            </w:r>
            <w:r>
              <w:rPr>
                <w:rFonts w:cs="Arial"/>
                <w:b/>
                <w:sz w:val="20"/>
                <w:szCs w:val="20"/>
              </w:rPr>
              <w:t xml:space="preserve"> </w:t>
            </w:r>
            <w:r w:rsidRPr="007650C0">
              <w:rPr>
                <w:rFonts w:cs="Arial"/>
                <w:sz w:val="20"/>
                <w:szCs w:val="20"/>
              </w:rPr>
              <w:t>Strateg</w:t>
            </w:r>
            <w:r>
              <w:rPr>
                <w:rFonts w:cs="Arial"/>
                <w:sz w:val="20"/>
                <w:szCs w:val="20"/>
              </w:rPr>
              <w:t>ien zur Nutzung digitaler Werkzeuge zur Wort- und Zeichenerschließung und zur Organisation von Schreibprozessen</w:t>
            </w:r>
          </w:p>
        </w:tc>
      </w:tr>
      <w:tr w:rsidR="00B228A8" w14:paraId="45036490"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948B2E3" w14:textId="77777777" w:rsidR="00B228A8" w:rsidRDefault="00B228A8" w:rsidP="001F01F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B228A8" w14:paraId="404B1FFD"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E35C7B3" w14:textId="77777777" w:rsidR="00B228A8" w:rsidRDefault="00B228A8" w:rsidP="003C15DE">
            <w:pPr>
              <w:tabs>
                <w:tab w:val="left" w:pos="50"/>
              </w:tabs>
              <w:spacing w:after="120" w:line="240" w:lineRule="auto"/>
              <w:ind w:left="284" w:hanging="284"/>
              <w:jc w:val="left"/>
              <w:rPr>
                <w:rFonts w:cs="Arial"/>
                <w:b/>
                <w:sz w:val="20"/>
                <w:szCs w:val="20"/>
              </w:rPr>
            </w:pPr>
            <w:r>
              <w:rPr>
                <w:rFonts w:cs="Arial"/>
                <w:b/>
                <w:sz w:val="20"/>
                <w:szCs w:val="20"/>
              </w:rPr>
              <w:t xml:space="preserve">Anknüpfen an bereits erworbene Kompetenzen: </w:t>
            </w:r>
            <w:r w:rsidRPr="007676E5">
              <w:rPr>
                <w:rFonts w:cs="Arial" w:hint="eastAsia"/>
                <w:bCs/>
                <w:sz w:val="20"/>
                <w:szCs w:val="20"/>
              </w:rPr>
              <w:t xml:space="preserve">Leseverstehen: einfachen, klar strukturierten Sach- und Gebrauchstexten Informationen entnehmen; Grammatik: </w:t>
            </w:r>
            <w:r w:rsidRPr="007676E5">
              <w:rPr>
                <w:rFonts w:cs="Arial" w:hint="eastAsia"/>
                <w:bCs/>
                <w:sz w:val="20"/>
                <w:szCs w:val="20"/>
              </w:rPr>
              <w:t>在</w:t>
            </w:r>
            <w:r w:rsidRPr="007676E5">
              <w:rPr>
                <w:rFonts w:cs="Arial" w:hint="eastAsia"/>
                <w:bCs/>
                <w:sz w:val="20"/>
                <w:szCs w:val="20"/>
              </w:rPr>
              <w:t xml:space="preserve"> als Präposition</w:t>
            </w:r>
          </w:p>
          <w:p w14:paraId="603ADA45" w14:textId="564B5832" w:rsidR="00B228A8" w:rsidRDefault="00B228A8" w:rsidP="003C15DE">
            <w:pPr>
              <w:tabs>
                <w:tab w:val="left" w:pos="50"/>
              </w:tabs>
              <w:spacing w:after="120" w:line="240" w:lineRule="auto"/>
              <w:ind w:left="284" w:hanging="284"/>
              <w:jc w:val="left"/>
              <w:rPr>
                <w:rFonts w:cs="Arial"/>
                <w:bCs/>
                <w:sz w:val="20"/>
                <w:szCs w:val="20"/>
                <w:lang w:eastAsia="zh-CN"/>
              </w:rPr>
            </w:pPr>
            <w:r w:rsidRPr="007676E5">
              <w:rPr>
                <w:rFonts w:cs="Arial" w:hint="eastAsia"/>
                <w:b/>
                <w:sz w:val="20"/>
                <w:szCs w:val="20"/>
              </w:rPr>
              <w:t xml:space="preserve">Wort- und Zeichenschatz: </w:t>
            </w:r>
            <w:r w:rsidRPr="002E79C0">
              <w:rPr>
                <w:rFonts w:cs="Arial"/>
                <w:sz w:val="20"/>
                <w:szCs w:val="20"/>
              </w:rPr>
              <w:t>Themenwortschatz:</w:t>
            </w:r>
            <w:r>
              <w:rPr>
                <w:rFonts w:cs="Arial"/>
                <w:sz w:val="20"/>
                <w:szCs w:val="20"/>
              </w:rPr>
              <w:t xml:space="preserve"> „Wohnung und Wohnumgebung</w:t>
            </w:r>
            <w:r>
              <w:rPr>
                <w:rFonts w:cs="Arial"/>
                <w:sz w:val="20"/>
                <w:szCs w:val="20"/>
                <w:lang w:eastAsia="zh-CN"/>
              </w:rPr>
              <w:t>“</w:t>
            </w:r>
            <w:r w:rsidRPr="0063511D">
              <w:rPr>
                <w:rFonts w:cs="Arial" w:hint="eastAsia"/>
                <w:sz w:val="20"/>
                <w:szCs w:val="20"/>
              </w:rPr>
              <w:t>,</w:t>
            </w:r>
            <w:r>
              <w:rPr>
                <w:rFonts w:cs="Arial"/>
                <w:sz w:val="20"/>
                <w:szCs w:val="20"/>
              </w:rPr>
              <w:t xml:space="preserve"> Positionswörter</w:t>
            </w:r>
            <w:r w:rsidRPr="0063511D">
              <w:rPr>
                <w:rFonts w:cs="Arial" w:hint="eastAsia"/>
                <w:sz w:val="20"/>
                <w:szCs w:val="20"/>
              </w:rPr>
              <w:t xml:space="preserve"> </w:t>
            </w:r>
            <w:r w:rsidRPr="0063511D">
              <w:rPr>
                <w:rFonts w:cs="Arial" w:hint="eastAsia"/>
                <w:sz w:val="20"/>
                <w:szCs w:val="20"/>
              </w:rPr>
              <w:t>上面</w:t>
            </w:r>
            <w:r w:rsidRPr="0063511D">
              <w:rPr>
                <w:rFonts w:cs="Arial" w:hint="eastAsia"/>
                <w:sz w:val="20"/>
                <w:szCs w:val="20"/>
              </w:rPr>
              <w:t xml:space="preserve"> etc.</w:t>
            </w:r>
            <w:r>
              <w:rPr>
                <w:rFonts w:cs="Arial"/>
                <w:sz w:val="20"/>
                <w:szCs w:val="20"/>
              </w:rPr>
              <w:t>,</w:t>
            </w:r>
            <w:r w:rsidRPr="0063511D">
              <w:rPr>
                <w:rFonts w:cs="Arial" w:hint="eastAsia"/>
                <w:sz w:val="20"/>
                <w:szCs w:val="20"/>
              </w:rPr>
              <w:t xml:space="preserve"> Maßeinheiten </w:t>
            </w:r>
            <w:r w:rsidRPr="0063511D">
              <w:rPr>
                <w:rFonts w:cs="Arial" w:hint="eastAsia"/>
                <w:sz w:val="20"/>
                <w:szCs w:val="20"/>
              </w:rPr>
              <w:t>米</w:t>
            </w:r>
            <w:r w:rsidRPr="0063511D">
              <w:rPr>
                <w:rFonts w:cs="Arial" w:hint="eastAsia"/>
                <w:sz w:val="20"/>
                <w:szCs w:val="20"/>
              </w:rPr>
              <w:t>,</w:t>
            </w:r>
            <w:r w:rsidRPr="0063511D">
              <w:rPr>
                <w:rFonts w:cs="Arial" w:hint="eastAsia"/>
                <w:sz w:val="20"/>
                <w:szCs w:val="20"/>
              </w:rPr>
              <w:t>平方米</w:t>
            </w:r>
            <w:r>
              <w:rPr>
                <w:rFonts w:cs="Arial"/>
                <w:sz w:val="20"/>
                <w:szCs w:val="20"/>
              </w:rPr>
              <w:t xml:space="preserve"> </w:t>
            </w:r>
            <w:r w:rsidRPr="0063511D">
              <w:rPr>
                <w:rFonts w:cs="Arial" w:hint="eastAsia"/>
                <w:sz w:val="20"/>
                <w:szCs w:val="20"/>
              </w:rPr>
              <w:t>e</w:t>
            </w:r>
            <w:r>
              <w:rPr>
                <w:rFonts w:cs="Arial"/>
                <w:sz w:val="20"/>
                <w:szCs w:val="20"/>
              </w:rPr>
              <w:t>tc</w:t>
            </w:r>
            <w:r>
              <w:rPr>
                <w:rFonts w:cs="Arial" w:hint="eastAsia"/>
                <w:sz w:val="20"/>
                <w:szCs w:val="20"/>
              </w:rPr>
              <w:t>.</w:t>
            </w:r>
            <w:r w:rsidRPr="007676E5">
              <w:rPr>
                <w:rFonts w:cs="Arial" w:hint="eastAsia"/>
                <w:bCs/>
                <w:sz w:val="20"/>
                <w:szCs w:val="20"/>
              </w:rPr>
              <w:t xml:space="preserve">, </w:t>
            </w:r>
            <w:r>
              <w:rPr>
                <w:rFonts w:cs="Arial"/>
                <w:bCs/>
                <w:sz w:val="20"/>
                <w:szCs w:val="20"/>
              </w:rPr>
              <w:t xml:space="preserve">Diskursmittel der </w:t>
            </w:r>
            <w:r w:rsidRPr="007676E5">
              <w:rPr>
                <w:rFonts w:cs="Arial" w:hint="eastAsia"/>
                <w:bCs/>
                <w:sz w:val="20"/>
                <w:szCs w:val="20"/>
              </w:rPr>
              <w:t>Bewertung</w:t>
            </w:r>
            <w:r>
              <w:rPr>
                <w:rFonts w:cs="Arial"/>
                <w:bCs/>
                <w:sz w:val="20"/>
                <w:szCs w:val="20"/>
              </w:rPr>
              <w:t xml:space="preserve"> und</w:t>
            </w:r>
            <w:r w:rsidRPr="007676E5">
              <w:rPr>
                <w:rFonts w:cs="Arial" w:hint="eastAsia"/>
                <w:bCs/>
                <w:sz w:val="20"/>
                <w:szCs w:val="20"/>
              </w:rPr>
              <w:t xml:space="preserve"> einfachen Stellungnahme </w:t>
            </w:r>
            <w:r w:rsidRPr="007676E5">
              <w:rPr>
                <w:rFonts w:cs="Arial" w:hint="eastAsia"/>
                <w:bCs/>
                <w:sz w:val="20"/>
                <w:szCs w:val="20"/>
              </w:rPr>
              <w:t>觉得、想、同意</w:t>
            </w:r>
            <w:r>
              <w:rPr>
                <w:rFonts w:cs="Arial"/>
                <w:bCs/>
                <w:sz w:val="20"/>
                <w:szCs w:val="20"/>
              </w:rPr>
              <w:t xml:space="preserve">, Angabe von Distanz </w:t>
            </w:r>
            <w:r>
              <w:rPr>
                <w:rFonts w:cs="Arial" w:hint="eastAsia"/>
                <w:bCs/>
                <w:sz w:val="20"/>
                <w:szCs w:val="20"/>
                <w:lang w:eastAsia="zh-CN"/>
              </w:rPr>
              <w:t>离</w:t>
            </w:r>
            <w:r>
              <w:rPr>
                <w:rFonts w:cs="Arial"/>
                <w:bCs/>
                <w:sz w:val="20"/>
                <w:szCs w:val="20"/>
                <w:lang w:eastAsia="zh-CN"/>
              </w:rPr>
              <w:t>…</w:t>
            </w:r>
            <w:r>
              <w:rPr>
                <w:rFonts w:cs="Arial" w:hint="eastAsia"/>
                <w:bCs/>
                <w:sz w:val="20"/>
                <w:szCs w:val="20"/>
                <w:lang w:eastAsia="zh-CN"/>
              </w:rPr>
              <w:t>远</w:t>
            </w:r>
            <w:r>
              <w:rPr>
                <w:rFonts w:cs="Arial"/>
                <w:bCs/>
                <w:sz w:val="20"/>
                <w:szCs w:val="20"/>
                <w:lang w:eastAsia="zh-CN"/>
              </w:rPr>
              <w:t>/</w:t>
            </w:r>
            <w:r>
              <w:rPr>
                <w:rFonts w:cs="Arial" w:hint="eastAsia"/>
                <w:bCs/>
                <w:sz w:val="20"/>
                <w:szCs w:val="20"/>
                <w:lang w:eastAsia="zh-CN"/>
              </w:rPr>
              <w:t>近</w:t>
            </w:r>
            <w:r>
              <w:rPr>
                <w:rFonts w:cs="Arial" w:hint="eastAsia"/>
                <w:bCs/>
                <w:sz w:val="20"/>
                <w:szCs w:val="20"/>
                <w:lang w:eastAsia="zh-CN"/>
              </w:rPr>
              <w:t xml:space="preserve"> </w:t>
            </w:r>
            <w:r>
              <w:rPr>
                <w:rFonts w:cs="Arial"/>
                <w:bCs/>
                <w:sz w:val="20"/>
                <w:szCs w:val="20"/>
                <w:lang w:eastAsia="zh-CN"/>
              </w:rPr>
              <w:t xml:space="preserve">/mit Maßeinheiten </w:t>
            </w:r>
            <w:r>
              <w:rPr>
                <w:rFonts w:cs="Arial" w:hint="eastAsia"/>
                <w:bCs/>
                <w:sz w:val="20"/>
                <w:szCs w:val="20"/>
                <w:lang w:eastAsia="zh-CN"/>
              </w:rPr>
              <w:t>公里，米</w:t>
            </w:r>
          </w:p>
          <w:p w14:paraId="4CD46467" w14:textId="77777777" w:rsidR="00B228A8" w:rsidRPr="000A624E" w:rsidRDefault="00B228A8" w:rsidP="003C15DE">
            <w:pPr>
              <w:pStyle w:val="Liste-Indikator"/>
              <w:numPr>
                <w:ilvl w:val="0"/>
                <w:numId w:val="0"/>
              </w:numPr>
              <w:ind w:left="360" w:hanging="360"/>
              <w:jc w:val="left"/>
              <w:rPr>
                <w:rFonts w:eastAsia="PMingLiU" w:cs="Arial"/>
                <w:sz w:val="20"/>
                <w:szCs w:val="20"/>
              </w:rPr>
            </w:pPr>
            <w:r>
              <w:rPr>
                <w:rFonts w:cs="Arial"/>
                <w:b/>
                <w:bCs/>
                <w:sz w:val="20"/>
                <w:szCs w:val="20"/>
              </w:rPr>
              <w:t>IKK:</w:t>
            </w:r>
            <w:r>
              <w:rPr>
                <w:rFonts w:cs="Arial"/>
                <w:sz w:val="20"/>
                <w:szCs w:val="20"/>
              </w:rPr>
              <w:t xml:space="preserve"> Recherche zu traditionellen und modernen Wohnformen in unterschiedlichen Regionen (Stadt/Land, traditionelle Architektur</w:t>
            </w:r>
            <w:r w:rsidRPr="00320FC1">
              <w:rPr>
                <w:rFonts w:eastAsia="Arial Unicode MS" w:cs="Arial"/>
                <w:sz w:val="20"/>
                <w:szCs w:val="20"/>
                <w:lang w:val="zh-TW" w:eastAsia="zh-TW"/>
              </w:rPr>
              <w:t>四合院</w:t>
            </w:r>
            <w:r>
              <w:rPr>
                <w:rFonts w:eastAsia="PMingLiU" w:cs="Arial"/>
                <w:sz w:val="20"/>
                <w:szCs w:val="20"/>
                <w:lang w:eastAsia="zh-TW"/>
              </w:rPr>
              <w:t>)</w:t>
            </w:r>
          </w:p>
          <w:p w14:paraId="0B1CAD5F" w14:textId="77777777" w:rsidR="00B228A8" w:rsidRDefault="00B228A8" w:rsidP="003C15DE">
            <w:pPr>
              <w:tabs>
                <w:tab w:val="left" w:pos="50"/>
              </w:tabs>
              <w:spacing w:after="120" w:line="240" w:lineRule="auto"/>
              <w:ind w:left="284" w:hanging="284"/>
              <w:jc w:val="left"/>
              <w:rPr>
                <w:rFonts w:cs="Arial"/>
                <w:bCs/>
                <w:sz w:val="20"/>
                <w:szCs w:val="20"/>
                <w:lang w:eastAsia="zh-CN"/>
              </w:rPr>
            </w:pPr>
            <w:r>
              <w:rPr>
                <w:rFonts w:cs="Arial"/>
                <w:b/>
                <w:sz w:val="20"/>
                <w:szCs w:val="20"/>
                <w:lang w:eastAsia="zh-CN"/>
              </w:rPr>
              <w:t>Mögliche Umsetzung</w:t>
            </w:r>
            <w:r w:rsidRPr="007676E5">
              <w:rPr>
                <w:rFonts w:cs="Arial" w:hint="eastAsia"/>
                <w:b/>
                <w:sz w:val="20"/>
                <w:szCs w:val="20"/>
                <w:lang w:eastAsia="zh-CN"/>
              </w:rPr>
              <w:t xml:space="preserve">: </w:t>
            </w:r>
            <w:r w:rsidRPr="007676E5">
              <w:rPr>
                <w:rFonts w:eastAsiaTheme="minorEastAsia" w:cs="Arial"/>
                <w:sz w:val="20"/>
                <w:szCs w:val="20"/>
                <w:lang w:eastAsia="zh-CN"/>
              </w:rPr>
              <w:t xml:space="preserve">systematische </w:t>
            </w:r>
            <w:r w:rsidRPr="00F54810">
              <w:rPr>
                <w:rFonts w:eastAsiaTheme="minorEastAsia" w:cs="Arial"/>
                <w:sz w:val="20"/>
                <w:szCs w:val="20"/>
                <w:lang w:eastAsia="zh-CN"/>
              </w:rPr>
              <w:t>Wortschatzarbeit</w:t>
            </w:r>
            <w:r w:rsidRPr="007676E5">
              <w:rPr>
                <w:rFonts w:eastAsiaTheme="minorEastAsia" w:cs="Arial"/>
                <w:sz w:val="20"/>
                <w:szCs w:val="20"/>
                <w:lang w:eastAsia="zh-CN"/>
              </w:rPr>
              <w:t xml:space="preserve"> zum Themenfeld „</w:t>
            </w:r>
            <w:r>
              <w:rPr>
                <w:rFonts w:cs="Arial"/>
                <w:bCs/>
                <w:sz w:val="20"/>
                <w:szCs w:val="20"/>
              </w:rPr>
              <w:t>Wohnum</w:t>
            </w:r>
            <w:r w:rsidRPr="007676E5">
              <w:rPr>
                <w:rFonts w:cs="Arial" w:hint="eastAsia"/>
                <w:bCs/>
                <w:sz w:val="20"/>
                <w:szCs w:val="20"/>
              </w:rPr>
              <w:t>gebung</w:t>
            </w:r>
            <w:r w:rsidRPr="007676E5">
              <w:rPr>
                <w:rFonts w:eastAsiaTheme="minorEastAsia" w:cs="Arial"/>
                <w:sz w:val="20"/>
                <w:szCs w:val="20"/>
                <w:lang w:eastAsia="zh-CN"/>
              </w:rPr>
              <w:t xml:space="preserve">“; </w:t>
            </w:r>
            <w:r>
              <w:rPr>
                <w:rFonts w:eastAsiaTheme="minorEastAsia" w:cs="Arial"/>
                <w:sz w:val="20"/>
                <w:szCs w:val="20"/>
                <w:lang w:eastAsia="zh-CN"/>
              </w:rPr>
              <w:t>Wohngegenden in chinesischen Städten vergleichen, bewerten und begründet auswählen; Projekt: „Lebenswertes und nachhaltiges Wohnen und Leben in der Stadt“</w:t>
            </w:r>
          </w:p>
          <w:p w14:paraId="6633C2D7" w14:textId="5754B6FA" w:rsidR="00B228A8" w:rsidRDefault="00B228A8" w:rsidP="003C15DE">
            <w:pPr>
              <w:tabs>
                <w:tab w:val="left" w:pos="50"/>
              </w:tabs>
              <w:spacing w:after="120" w:line="240" w:lineRule="auto"/>
              <w:ind w:left="284" w:hanging="284"/>
              <w:jc w:val="left"/>
              <w:rPr>
                <w:rFonts w:cs="Arial"/>
                <w:sz w:val="20"/>
                <w:szCs w:val="20"/>
              </w:rPr>
            </w:pPr>
            <w:r w:rsidRPr="00320FC1">
              <w:rPr>
                <w:rFonts w:eastAsia="Calibri" w:cs="Arial"/>
                <w:b/>
                <w:bCs/>
                <w:sz w:val="20"/>
                <w:szCs w:val="20"/>
              </w:rPr>
              <w:t xml:space="preserve">Medienbildung: </w:t>
            </w:r>
            <w:r w:rsidRPr="00320FC1">
              <w:rPr>
                <w:rFonts w:cs="Arial"/>
                <w:sz w:val="20"/>
                <w:szCs w:val="20"/>
              </w:rPr>
              <w:t xml:space="preserve">Kommunikations- und Kooperationsprozesse mit digitalen Werkzeugen zielgerichtet gestalten sowie mediale Produkte und Informationen teilen </w:t>
            </w:r>
            <w:r w:rsidR="0003404D">
              <w:rPr>
                <w:rFonts w:cs="Arial"/>
                <w:sz w:val="20"/>
                <w:szCs w:val="20"/>
              </w:rPr>
              <w:t>(MKR 3.1)</w:t>
            </w:r>
          </w:p>
          <w:p w14:paraId="6AC6AE2F" w14:textId="77777777" w:rsidR="00B228A8" w:rsidRPr="00186A53" w:rsidRDefault="00B228A8" w:rsidP="003C15DE">
            <w:pPr>
              <w:tabs>
                <w:tab w:val="left" w:pos="50"/>
              </w:tabs>
              <w:spacing w:after="120" w:line="240" w:lineRule="auto"/>
              <w:ind w:left="284" w:hanging="284"/>
              <w:jc w:val="left"/>
              <w:rPr>
                <w:rFonts w:cs="Arial"/>
                <w:sz w:val="20"/>
                <w:szCs w:val="20"/>
                <w:lang w:eastAsia="zh-CN"/>
              </w:rPr>
            </w:pPr>
            <w:r w:rsidRPr="00186A53">
              <w:rPr>
                <w:rFonts w:eastAsia="Calibri" w:cs="Arial"/>
                <w:b/>
                <w:bCs/>
                <w:sz w:val="20"/>
                <w:szCs w:val="20"/>
              </w:rPr>
              <w:t xml:space="preserve">Leistungsüberprüfung: </w:t>
            </w:r>
            <w:r w:rsidRPr="00186A53">
              <w:rPr>
                <w:rFonts w:eastAsia="Calibri" w:cs="Arial"/>
                <w:sz w:val="20"/>
                <w:szCs w:val="20"/>
              </w:rPr>
              <w:t>Klassenarbeit mit den Schwerpunkten Leseverstehen, Schreiben (E-Mail zum eigenen Lebensumfeld)</w:t>
            </w:r>
          </w:p>
          <w:p w14:paraId="6315397B" w14:textId="77372774" w:rsidR="00B228A8" w:rsidRPr="00186A53" w:rsidRDefault="00B228A8" w:rsidP="003C15DE">
            <w:pPr>
              <w:tabs>
                <w:tab w:val="left" w:pos="50"/>
              </w:tabs>
              <w:spacing w:after="120" w:line="240" w:lineRule="auto"/>
              <w:ind w:left="284" w:hanging="284"/>
              <w:jc w:val="left"/>
              <w:rPr>
                <w:rFonts w:cs="Arial"/>
                <w:sz w:val="20"/>
                <w:szCs w:val="20"/>
                <w:lang w:eastAsia="zh-CN"/>
              </w:rPr>
            </w:pPr>
            <w:r w:rsidRPr="00186A53">
              <w:rPr>
                <w:rFonts w:eastAsia="Calibri" w:cs="Arial"/>
                <w:b/>
                <w:bCs/>
                <w:sz w:val="20"/>
                <w:szCs w:val="20"/>
              </w:rPr>
              <w:t xml:space="preserve">Verbraucherbildung: </w:t>
            </w:r>
            <w:r w:rsidRPr="00186A53">
              <w:rPr>
                <w:rFonts w:eastAsia="Calibri" w:cs="Arial"/>
                <w:sz w:val="20"/>
                <w:szCs w:val="20"/>
              </w:rPr>
              <w:t>Auseinandersetzung mit individuellen, kollektiven und politischen Gestaltungsoptionen des Konsums; Leben, Wohnen und Mobilität</w:t>
            </w:r>
            <w:r w:rsidR="00D94EE0">
              <w:rPr>
                <w:rFonts w:eastAsia="Calibri" w:cs="Arial"/>
                <w:sz w:val="20"/>
                <w:szCs w:val="20"/>
              </w:rPr>
              <w:t xml:space="preserve"> (Rahmenvorgabe D)</w:t>
            </w:r>
          </w:p>
        </w:tc>
      </w:tr>
    </w:tbl>
    <w:p w14:paraId="1D1713DD" w14:textId="77777777" w:rsidR="00B228A8" w:rsidRDefault="00B228A8" w:rsidP="00B228A8">
      <w:pPr>
        <w:spacing w:after="0" w:line="240" w:lineRule="auto"/>
        <w:jc w:val="left"/>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B228A8" w:rsidRPr="00D72709" w14:paraId="63CB4B05" w14:textId="77777777" w:rsidTr="004130FB">
        <w:trPr>
          <w:trHeight w:val="320"/>
        </w:trPr>
        <w:tc>
          <w:tcPr>
            <w:tcW w:w="9496" w:type="dxa"/>
            <w:tcBorders>
              <w:top w:val="single" w:sz="4" w:space="0" w:color="000000"/>
              <w:left w:val="single" w:sz="4" w:space="0" w:color="000000"/>
              <w:bottom w:val="single" w:sz="4" w:space="0" w:color="000000"/>
              <w:right w:val="single" w:sz="4" w:space="0" w:color="000000"/>
            </w:tcBorders>
            <w:shd w:val="clear" w:color="auto" w:fill="D9D9D9"/>
          </w:tcPr>
          <w:p w14:paraId="365130D6" w14:textId="77777777" w:rsidR="00B228A8" w:rsidRPr="00482D9C" w:rsidRDefault="00B228A8" w:rsidP="001F01F9">
            <w:pPr>
              <w:spacing w:after="0"/>
              <w:jc w:val="center"/>
              <w:rPr>
                <w:rFonts w:cs="Arial"/>
              </w:rPr>
            </w:pPr>
            <w:bookmarkStart w:id="4" w:name="_Hlk73992914"/>
            <w:r>
              <w:rPr>
                <w:b/>
                <w:bCs/>
                <w:sz w:val="24"/>
                <w:szCs w:val="24"/>
              </w:rPr>
              <w:t xml:space="preserve">UV 10.2 </w:t>
            </w:r>
            <w:r>
              <w:rPr>
                <w:rFonts w:hint="eastAsia"/>
                <w:b/>
                <w:bCs/>
                <w:sz w:val="24"/>
                <w:szCs w:val="24"/>
                <w:lang w:eastAsia="zh-CN"/>
              </w:rPr>
              <w:t>你怎么去学校？</w:t>
            </w:r>
            <w:r w:rsidRPr="0047674A">
              <w:rPr>
                <w:rFonts w:eastAsia="MS Mincho" w:hint="eastAsia"/>
                <w:bCs/>
                <w:sz w:val="24"/>
                <w:szCs w:val="24"/>
                <w:lang w:eastAsia="ja-JP"/>
              </w:rPr>
              <w:t>Nǐ</w:t>
            </w:r>
            <w:r w:rsidRPr="0047674A">
              <w:rPr>
                <w:rFonts w:eastAsia="MS Mincho"/>
                <w:bCs/>
                <w:sz w:val="24"/>
                <w:szCs w:val="24"/>
                <w:lang w:eastAsia="ja-JP"/>
              </w:rPr>
              <w:t xml:space="preserve"> </w:t>
            </w:r>
            <w:r w:rsidRPr="0047674A">
              <w:rPr>
                <w:rFonts w:eastAsia="MS Mincho" w:hint="eastAsia"/>
                <w:bCs/>
                <w:sz w:val="24"/>
                <w:szCs w:val="24"/>
                <w:lang w:eastAsia="ja-JP"/>
              </w:rPr>
              <w:t>zěnme</w:t>
            </w:r>
            <w:r w:rsidRPr="0047674A">
              <w:rPr>
                <w:rFonts w:eastAsia="MS Mincho"/>
                <w:bCs/>
                <w:sz w:val="24"/>
                <w:szCs w:val="24"/>
                <w:lang w:eastAsia="ja-JP"/>
              </w:rPr>
              <w:t xml:space="preserve"> </w:t>
            </w:r>
            <w:r w:rsidRPr="0047674A">
              <w:rPr>
                <w:rFonts w:eastAsia="MS Mincho" w:hint="eastAsia"/>
                <w:bCs/>
                <w:sz w:val="24"/>
                <w:szCs w:val="24"/>
                <w:lang w:eastAsia="ja-JP"/>
              </w:rPr>
              <w:t>qù</w:t>
            </w:r>
            <w:r w:rsidRPr="0047674A">
              <w:rPr>
                <w:rFonts w:eastAsia="MS Mincho"/>
                <w:bCs/>
                <w:sz w:val="24"/>
                <w:szCs w:val="24"/>
                <w:lang w:eastAsia="ja-JP"/>
              </w:rPr>
              <w:t xml:space="preserve"> </w:t>
            </w:r>
            <w:r w:rsidRPr="0047674A">
              <w:rPr>
                <w:rFonts w:eastAsia="MS Mincho" w:hint="eastAsia"/>
                <w:bCs/>
                <w:sz w:val="24"/>
                <w:szCs w:val="24"/>
                <w:lang w:eastAsia="ja-JP"/>
              </w:rPr>
              <w:t>xuéxiào</w:t>
            </w:r>
            <w:r w:rsidRPr="0047674A">
              <w:rPr>
                <w:rFonts w:cs="Arial"/>
                <w:bCs/>
                <w:sz w:val="24"/>
                <w:szCs w:val="24"/>
                <w:lang w:eastAsia="zh-TW"/>
              </w:rPr>
              <w:t>?</w:t>
            </w:r>
            <w:r w:rsidRPr="00F54810">
              <w:rPr>
                <w:rFonts w:cs="Arial"/>
                <w:bCs/>
                <w:sz w:val="24"/>
                <w:szCs w:val="24"/>
                <w:lang w:eastAsia="zh-TW"/>
              </w:rPr>
              <w:t xml:space="preserve"> </w:t>
            </w:r>
            <w:r w:rsidRPr="0047674A">
              <w:rPr>
                <w:rFonts w:cs="Arial"/>
                <w:bCs/>
                <w:i/>
                <w:sz w:val="24"/>
                <w:szCs w:val="24"/>
                <w:lang w:eastAsia="zh-CN"/>
              </w:rPr>
              <w:t>Wie kommst du zur Schule?</w:t>
            </w:r>
            <w:r>
              <w:rPr>
                <w:rFonts w:cs="Arial"/>
                <w:b/>
                <w:bCs/>
                <w:sz w:val="24"/>
                <w:szCs w:val="24"/>
                <w:lang w:eastAsia="zh-CN"/>
              </w:rPr>
              <w:t xml:space="preserve"> - </w:t>
            </w:r>
            <w:r w:rsidRPr="00F54810">
              <w:rPr>
                <w:rFonts w:cs="Arial"/>
                <w:bCs/>
                <w:sz w:val="24"/>
                <w:szCs w:val="24"/>
                <w:lang w:eastAsia="zh-TW"/>
              </w:rPr>
              <w:t>Verkehrsmittel beschreiben und diskutieren</w:t>
            </w:r>
            <w:r>
              <w:rPr>
                <w:sz w:val="20"/>
                <w:szCs w:val="20"/>
              </w:rPr>
              <w:t xml:space="preserve"> (ca. 20 U-Std.)</w:t>
            </w:r>
          </w:p>
        </w:tc>
      </w:tr>
      <w:tr w:rsidR="00B228A8" w14:paraId="5D7E0C06"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0909F163" w14:textId="77777777" w:rsidR="00B228A8" w:rsidRDefault="00B228A8" w:rsidP="001F01F9">
            <w:pPr>
              <w:spacing w:after="0"/>
              <w:jc w:val="center"/>
              <w:rPr>
                <w:rFonts w:cs="Arial"/>
                <w:b/>
                <w:sz w:val="20"/>
                <w:szCs w:val="20"/>
              </w:rPr>
            </w:pPr>
            <w:r>
              <w:rPr>
                <w:rFonts w:cs="Arial"/>
                <w:b/>
                <w:sz w:val="20"/>
                <w:szCs w:val="20"/>
              </w:rPr>
              <w:t>Schwerpunkte der Kompetenzentwicklung</w:t>
            </w:r>
          </w:p>
        </w:tc>
      </w:tr>
      <w:tr w:rsidR="00B228A8" w14:paraId="1FCFB3D0"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47A030B3" w14:textId="35D7F532" w:rsidR="00B228A8" w:rsidRDefault="00B228A8" w:rsidP="001F01F9">
            <w:pPr>
              <w:spacing w:after="0"/>
              <w:ind w:left="284" w:hanging="284"/>
              <w:jc w:val="left"/>
              <w:rPr>
                <w:bCs/>
                <w:iCs/>
                <w:sz w:val="20"/>
                <w:szCs w:val="20"/>
                <w:lang w:eastAsia="de-DE"/>
              </w:rPr>
            </w:pPr>
            <w:r w:rsidRPr="003C15DE">
              <w:rPr>
                <w:b/>
                <w:bCs/>
                <w:i/>
                <w:iCs/>
                <w:sz w:val="20"/>
                <w:szCs w:val="20"/>
                <w:lang w:eastAsia="de-DE"/>
              </w:rPr>
              <w:t>Hör-/Hörsehverstehen</w:t>
            </w:r>
            <w:r w:rsidRPr="005B75C6">
              <w:rPr>
                <w:b/>
                <w:bCs/>
                <w:iCs/>
                <w:sz w:val="20"/>
                <w:szCs w:val="20"/>
                <w:lang w:eastAsia="de-DE"/>
              </w:rPr>
              <w:t>:</w:t>
            </w:r>
            <w:r w:rsidRPr="005B75C6">
              <w:rPr>
                <w:bCs/>
                <w:iCs/>
                <w:sz w:val="20"/>
                <w:szCs w:val="20"/>
                <w:lang w:eastAsia="de-DE"/>
              </w:rPr>
              <w:t xml:space="preserve"> </w:t>
            </w:r>
            <w:r>
              <w:rPr>
                <w:bCs/>
                <w:iCs/>
                <w:sz w:val="20"/>
                <w:szCs w:val="20"/>
                <w:lang w:eastAsia="de-DE"/>
              </w:rPr>
              <w:t xml:space="preserve">der mündlichen Kommunikation im Unterricht folgen, einfachen, klar artikulierten auditiv und audiovisuell vermittelten Texten die Gesamtaussage, Hauptaussage und wie xplizite und leicht zugängliche implizite Informationen im Wesentlichen erfassen und in den Kontext einordnen </w:t>
            </w:r>
          </w:p>
          <w:p w14:paraId="677919CB" w14:textId="79589CDE" w:rsidR="00B228A8" w:rsidRPr="00E510FA" w:rsidRDefault="00B228A8" w:rsidP="001F01F9">
            <w:pPr>
              <w:spacing w:after="120"/>
              <w:ind w:left="284" w:hanging="284"/>
              <w:jc w:val="left"/>
              <w:rPr>
                <w:bCs/>
                <w:sz w:val="20"/>
                <w:szCs w:val="20"/>
                <w:lang w:eastAsia="de-DE"/>
              </w:rPr>
            </w:pPr>
            <w:r w:rsidRPr="003C15DE">
              <w:rPr>
                <w:b/>
                <w:bCs/>
                <w:i/>
                <w:sz w:val="20"/>
                <w:szCs w:val="20"/>
                <w:lang w:eastAsia="de-DE"/>
              </w:rPr>
              <w:t>Sprechen</w:t>
            </w:r>
            <w:r w:rsidR="003A7CA0" w:rsidRPr="003C15DE">
              <w:rPr>
                <w:b/>
                <w:bCs/>
                <w:i/>
                <w:sz w:val="20"/>
                <w:szCs w:val="20"/>
                <w:lang w:eastAsia="de-DE"/>
              </w:rPr>
              <w:t xml:space="preserve"> – </w:t>
            </w:r>
            <w:r w:rsidRPr="003C15DE">
              <w:rPr>
                <w:b/>
                <w:bCs/>
                <w:i/>
                <w:sz w:val="20"/>
                <w:szCs w:val="20"/>
                <w:lang w:eastAsia="de-DE"/>
              </w:rPr>
              <w:t>an Gesprächen teilnehmen</w:t>
            </w:r>
            <w:r w:rsidRPr="00534C7B">
              <w:rPr>
                <w:b/>
                <w:bCs/>
                <w:sz w:val="20"/>
                <w:szCs w:val="20"/>
                <w:lang w:eastAsia="de-DE"/>
              </w:rPr>
              <w:t>:</w:t>
            </w:r>
            <w:r>
              <w:rPr>
                <w:b/>
                <w:bCs/>
                <w:sz w:val="20"/>
                <w:szCs w:val="20"/>
                <w:lang w:eastAsia="de-DE"/>
              </w:rPr>
              <w:t xml:space="preserve"> </w:t>
            </w:r>
            <w:r w:rsidRPr="00E510FA">
              <w:rPr>
                <w:sz w:val="20"/>
                <w:szCs w:val="20"/>
                <w:lang w:eastAsia="de-DE"/>
              </w:rPr>
              <w:t>eigene Interessen</w:t>
            </w:r>
            <w:r>
              <w:rPr>
                <w:sz w:val="20"/>
                <w:szCs w:val="20"/>
                <w:lang w:eastAsia="de-DE"/>
              </w:rPr>
              <w:t xml:space="preserve"> benennen und durch einfache Begründungen stützen</w:t>
            </w:r>
            <w:r w:rsidRPr="00951379">
              <w:rPr>
                <w:b/>
                <w:bCs/>
                <w:sz w:val="20"/>
                <w:szCs w:val="20"/>
                <w:lang w:eastAsia="de-DE"/>
              </w:rPr>
              <w:t xml:space="preserve"> </w:t>
            </w:r>
          </w:p>
          <w:p w14:paraId="2BDF67A0" w14:textId="77777777" w:rsidR="00B228A8" w:rsidRDefault="00B228A8" w:rsidP="001F01F9">
            <w:pPr>
              <w:spacing w:after="120"/>
              <w:ind w:left="284" w:hanging="284"/>
              <w:jc w:val="left"/>
              <w:rPr>
                <w:bCs/>
                <w:sz w:val="20"/>
                <w:szCs w:val="20"/>
                <w:lang w:eastAsia="de-DE"/>
              </w:rPr>
            </w:pPr>
            <w:r w:rsidRPr="003C15DE">
              <w:rPr>
                <w:b/>
                <w:bCs/>
                <w:i/>
                <w:sz w:val="20"/>
                <w:szCs w:val="20"/>
                <w:lang w:eastAsia="de-DE"/>
              </w:rPr>
              <w:t>Grammatik</w:t>
            </w:r>
            <w:r w:rsidRPr="00534C7B">
              <w:rPr>
                <w:b/>
                <w:bCs/>
                <w:sz w:val="20"/>
                <w:szCs w:val="20"/>
                <w:lang w:eastAsia="de-DE"/>
              </w:rPr>
              <w:t>:</w:t>
            </w:r>
            <w:r w:rsidRPr="00951379">
              <w:rPr>
                <w:b/>
                <w:bCs/>
                <w:sz w:val="20"/>
                <w:szCs w:val="20"/>
                <w:lang w:eastAsia="de-DE"/>
              </w:rPr>
              <w:t xml:space="preserve"> </w:t>
            </w:r>
            <w:r w:rsidRPr="00E510FA">
              <w:rPr>
                <w:sz w:val="20"/>
                <w:szCs w:val="20"/>
                <w:lang w:eastAsia="de-DE"/>
              </w:rPr>
              <w:t>in einfacher Form Begründungen geben und Stellung nehmen</w:t>
            </w:r>
          </w:p>
          <w:p w14:paraId="349727AA" w14:textId="77777777" w:rsidR="00B228A8" w:rsidRPr="00E510FA" w:rsidRDefault="00B228A8" w:rsidP="001F01F9">
            <w:pPr>
              <w:pStyle w:val="Liste-Indikator"/>
              <w:numPr>
                <w:ilvl w:val="0"/>
                <w:numId w:val="0"/>
              </w:numPr>
              <w:ind w:left="360" w:hanging="360"/>
              <w:rPr>
                <w:rFonts w:eastAsiaTheme="minorHAnsi"/>
                <w:bCs/>
                <w:sz w:val="20"/>
                <w:szCs w:val="20"/>
                <w:lang w:eastAsia="de-DE"/>
              </w:rPr>
            </w:pPr>
            <w:r w:rsidRPr="00365ADA">
              <w:rPr>
                <w:b/>
                <w:bCs/>
                <w:sz w:val="20"/>
                <w:szCs w:val="20"/>
                <w:lang w:eastAsia="de-DE"/>
              </w:rPr>
              <w:t>IKK:</w:t>
            </w:r>
            <w:r w:rsidRPr="00365ADA">
              <w:rPr>
                <w:rFonts w:cs="Arial"/>
                <w:sz w:val="20"/>
                <w:szCs w:val="20"/>
              </w:rPr>
              <w:t xml:space="preserve"> </w:t>
            </w:r>
            <w:r>
              <w:rPr>
                <w:rFonts w:cs="Arial"/>
                <w:sz w:val="20"/>
                <w:szCs w:val="20"/>
              </w:rPr>
              <w:t>sich durch Perspektivwechsel mit grundlegenden kulturell bedingten Denk- und Verhaltensweisen kritisch auseinandersetzen</w:t>
            </w:r>
          </w:p>
          <w:p w14:paraId="25D963A0" w14:textId="77777777" w:rsidR="00B228A8" w:rsidRPr="00072870" w:rsidRDefault="00B228A8" w:rsidP="001F01F9">
            <w:pPr>
              <w:pStyle w:val="Liste-Indikator"/>
              <w:numPr>
                <w:ilvl w:val="0"/>
                <w:numId w:val="0"/>
              </w:numPr>
              <w:ind w:left="360" w:hanging="360"/>
              <w:rPr>
                <w:rFonts w:cs="Arial"/>
                <w:sz w:val="20"/>
                <w:szCs w:val="20"/>
              </w:rPr>
            </w:pPr>
            <w:r>
              <w:rPr>
                <w:b/>
                <w:bCs/>
                <w:sz w:val="20"/>
                <w:szCs w:val="20"/>
                <w:lang w:eastAsia="de-DE"/>
              </w:rPr>
              <w:t>SLK:</w:t>
            </w:r>
            <w:r>
              <w:rPr>
                <w:rFonts w:cs="Arial"/>
                <w:sz w:val="20"/>
                <w:szCs w:val="20"/>
              </w:rPr>
              <w:t xml:space="preserve"> bedarfsgerecht und </w:t>
            </w:r>
            <w:r w:rsidRPr="0047674A">
              <w:rPr>
                <w:rFonts w:cs="Arial"/>
                <w:sz w:val="20"/>
                <w:szCs w:val="20"/>
              </w:rPr>
              <w:t>weitgehend</w:t>
            </w:r>
            <w:r>
              <w:rPr>
                <w:rFonts w:cs="Arial"/>
                <w:sz w:val="20"/>
                <w:szCs w:val="20"/>
              </w:rPr>
              <w:t xml:space="preserve"> kritisch reflektierend unterschiedliche Arbeits- und Hilfsmittel in Printversion und als digitales Werkzeug zur Texterschließung, Texterstellung und Selbstkorrektur nutzen</w:t>
            </w:r>
          </w:p>
        </w:tc>
      </w:tr>
      <w:tr w:rsidR="00B228A8" w14:paraId="5F1E7397"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7E31FF5C" w14:textId="77777777" w:rsidR="00B228A8" w:rsidRDefault="00B228A8" w:rsidP="001F01F9">
            <w:pPr>
              <w:spacing w:after="0"/>
              <w:jc w:val="center"/>
              <w:rPr>
                <w:rFonts w:cs="Arial"/>
                <w:b/>
                <w:sz w:val="20"/>
                <w:szCs w:val="20"/>
              </w:rPr>
            </w:pPr>
            <w:r>
              <w:rPr>
                <w:rFonts w:cs="Arial"/>
                <w:b/>
                <w:sz w:val="20"/>
                <w:szCs w:val="20"/>
              </w:rPr>
              <w:t>fachliche Konkretisierungen im Schwerpunkt</w:t>
            </w:r>
          </w:p>
        </w:tc>
      </w:tr>
      <w:tr w:rsidR="00B228A8" w14:paraId="524D9AA3"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2E455BC5" w14:textId="77777777" w:rsidR="00B228A8" w:rsidRPr="006E362E" w:rsidRDefault="00B228A8" w:rsidP="004130FB">
            <w:pPr>
              <w:spacing w:after="120"/>
              <w:ind w:left="284" w:hanging="284"/>
              <w:rPr>
                <w:b/>
                <w:sz w:val="20"/>
                <w:szCs w:val="20"/>
                <w:u w:val="single"/>
              </w:rPr>
            </w:pPr>
            <w:r w:rsidRPr="005B75C6">
              <w:rPr>
                <w:b/>
                <w:sz w:val="20"/>
                <w:szCs w:val="20"/>
              </w:rPr>
              <w:t>IKK:</w:t>
            </w:r>
            <w:r>
              <w:rPr>
                <w:b/>
                <w:sz w:val="20"/>
                <w:szCs w:val="20"/>
              </w:rPr>
              <w:t xml:space="preserve"> </w:t>
            </w:r>
            <w:r>
              <w:rPr>
                <w:bCs/>
                <w:sz w:val="20"/>
                <w:szCs w:val="20"/>
              </w:rPr>
              <w:t>Alltagsleben, Freizeitgestaltung und Konsumverhalten auch unter Berücksichtigung des Umweltschutzes</w:t>
            </w:r>
          </w:p>
          <w:p w14:paraId="35DE6E55" w14:textId="77777777" w:rsidR="00B228A8" w:rsidRDefault="00B228A8" w:rsidP="001F01F9">
            <w:pPr>
              <w:spacing w:after="120" w:line="240" w:lineRule="auto"/>
              <w:ind w:left="284" w:hanging="284"/>
              <w:jc w:val="left"/>
              <w:rPr>
                <w:rFonts w:cs="Arial"/>
                <w:sz w:val="20"/>
              </w:rPr>
            </w:pPr>
            <w:r w:rsidRPr="003C15DE">
              <w:rPr>
                <w:b/>
                <w:bCs/>
                <w:sz w:val="20"/>
                <w:szCs w:val="20"/>
              </w:rPr>
              <w:t>TMK:</w:t>
            </w:r>
            <w:r w:rsidRPr="003A7CA0">
              <w:rPr>
                <w:b/>
                <w:bCs/>
                <w:sz w:val="20"/>
                <w:szCs w:val="20"/>
              </w:rPr>
              <w:t xml:space="preserve"> </w:t>
            </w:r>
            <w:r w:rsidRPr="00951379">
              <w:rPr>
                <w:sz w:val="20"/>
                <w:szCs w:val="20"/>
                <w:u w:val="single"/>
              </w:rPr>
              <w:t>Ausgangstexte:</w:t>
            </w:r>
            <w:r>
              <w:rPr>
                <w:rFonts w:cs="Arial"/>
                <w:sz w:val="20"/>
              </w:rPr>
              <w:t xml:space="preserve"> Podcast, Videoclip</w:t>
            </w:r>
            <w:r w:rsidRPr="0047674A">
              <w:rPr>
                <w:rFonts w:cs="Arial"/>
                <w:sz w:val="20"/>
              </w:rPr>
              <w:t>, Informationstexte</w:t>
            </w:r>
            <w:r w:rsidRPr="00FF564B">
              <w:rPr>
                <w:rFonts w:cs="Arial"/>
                <w:color w:val="92D050"/>
                <w:sz w:val="20"/>
              </w:rPr>
              <w:t xml:space="preserve"> </w:t>
            </w:r>
            <w:r>
              <w:rPr>
                <w:rFonts w:cs="Arial"/>
                <w:sz w:val="20"/>
              </w:rPr>
              <w:t xml:space="preserve">aus dem öffentlichen Raum, einfaches Interview, Annonce; </w:t>
            </w:r>
            <w:r w:rsidRPr="00951379">
              <w:rPr>
                <w:sz w:val="20"/>
                <w:szCs w:val="20"/>
                <w:u w:val="single"/>
              </w:rPr>
              <w:t>Zieltexte</w:t>
            </w:r>
            <w:r w:rsidRPr="0047674A">
              <w:rPr>
                <w:sz w:val="20"/>
                <w:szCs w:val="20"/>
                <w:u w:val="single"/>
              </w:rPr>
              <w:t>:</w:t>
            </w:r>
            <w:r w:rsidRPr="0047674A">
              <w:rPr>
                <w:sz w:val="20"/>
                <w:szCs w:val="20"/>
              </w:rPr>
              <w:t xml:space="preserve"> informelle und formalisierte Gespräche</w:t>
            </w:r>
            <w:r>
              <w:rPr>
                <w:sz w:val="20"/>
                <w:szCs w:val="20"/>
              </w:rPr>
              <w:t xml:space="preserve">, Podcasts, kurze Stellungnahme </w:t>
            </w:r>
          </w:p>
          <w:p w14:paraId="313B7D95" w14:textId="77777777" w:rsidR="00B228A8" w:rsidRDefault="00B228A8" w:rsidP="001F01F9">
            <w:pPr>
              <w:spacing w:after="0" w:line="240" w:lineRule="auto"/>
              <w:ind w:left="284" w:hanging="284"/>
              <w:jc w:val="left"/>
              <w:rPr>
                <w:rFonts w:cs="Arial"/>
                <w:b/>
                <w:sz w:val="20"/>
                <w:szCs w:val="20"/>
              </w:rPr>
            </w:pPr>
            <w:r>
              <w:rPr>
                <w:b/>
                <w:bCs/>
                <w:sz w:val="20"/>
                <w:szCs w:val="20"/>
              </w:rPr>
              <w:t>SLK:</w:t>
            </w:r>
            <w:r>
              <w:rPr>
                <w:rFonts w:cs="Arial"/>
                <w:b/>
                <w:sz w:val="20"/>
                <w:szCs w:val="20"/>
              </w:rPr>
              <w:t xml:space="preserve"> </w:t>
            </w:r>
            <w:r w:rsidRPr="007650C0">
              <w:rPr>
                <w:rFonts w:cs="Arial"/>
                <w:sz w:val="20"/>
                <w:szCs w:val="20"/>
              </w:rPr>
              <w:t>Strateg</w:t>
            </w:r>
            <w:r>
              <w:rPr>
                <w:rFonts w:cs="Arial"/>
                <w:sz w:val="20"/>
                <w:szCs w:val="20"/>
              </w:rPr>
              <w:t>ien zur Aneignung, Erweiterung und weitgehend selbstständigen Verwendung des eigenen Wort- und Zeichenschatzes sowie grammatischer und syntaktischer Strukturen; Strategien zur Nutzung zweisprachiger Wörterbücher</w:t>
            </w:r>
          </w:p>
        </w:tc>
      </w:tr>
      <w:tr w:rsidR="00B228A8" w14:paraId="53B7723C"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0632536F" w14:textId="77777777" w:rsidR="00B228A8" w:rsidRDefault="00B228A8" w:rsidP="001F01F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B228A8" w14:paraId="69910C7A"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3FA64861" w14:textId="77777777" w:rsidR="00B228A8" w:rsidRPr="00186A53" w:rsidRDefault="00B228A8" w:rsidP="003C15DE">
            <w:pPr>
              <w:tabs>
                <w:tab w:val="left" w:pos="50"/>
              </w:tabs>
              <w:spacing w:after="120" w:line="240" w:lineRule="auto"/>
              <w:ind w:left="284" w:hanging="284"/>
              <w:jc w:val="left"/>
              <w:rPr>
                <w:rFonts w:cs="Arial"/>
                <w:bCs/>
                <w:sz w:val="20"/>
                <w:szCs w:val="20"/>
              </w:rPr>
            </w:pPr>
            <w:r>
              <w:rPr>
                <w:rFonts w:cs="Arial"/>
                <w:b/>
                <w:sz w:val="20"/>
                <w:szCs w:val="20"/>
              </w:rPr>
              <w:t>Anknüpfen an bereits erworbene Kompetenzen</w:t>
            </w:r>
            <w:r w:rsidRPr="00186A53">
              <w:rPr>
                <w:rFonts w:cs="Arial"/>
                <w:b/>
                <w:sz w:val="20"/>
                <w:szCs w:val="20"/>
              </w:rPr>
              <w:t>:</w:t>
            </w:r>
            <w:r w:rsidRPr="00186A53">
              <w:rPr>
                <w:rFonts w:cs="Arial"/>
                <w:bCs/>
                <w:sz w:val="20"/>
                <w:szCs w:val="20"/>
              </w:rPr>
              <w:t xml:space="preserve"> </w:t>
            </w:r>
            <w:r w:rsidRPr="00186A53">
              <w:rPr>
                <w:rFonts w:cs="Arial" w:hint="eastAsia"/>
                <w:bCs/>
                <w:sz w:val="20"/>
                <w:szCs w:val="20"/>
              </w:rPr>
              <w:t>G</w:t>
            </w:r>
            <w:r>
              <w:rPr>
                <w:rFonts w:cs="Arial" w:hint="eastAsia"/>
                <w:bCs/>
                <w:sz w:val="20"/>
                <w:szCs w:val="20"/>
              </w:rPr>
              <w:t xml:space="preserve">rammatik: Begründung geben u.a. </w:t>
            </w:r>
            <w:r w:rsidRPr="00186A53">
              <w:rPr>
                <w:rFonts w:cs="Arial" w:hint="eastAsia"/>
                <w:bCs/>
                <w:sz w:val="20"/>
                <w:szCs w:val="20"/>
              </w:rPr>
              <w:t xml:space="preserve">mit </w:t>
            </w:r>
            <w:r w:rsidRPr="00186A53">
              <w:rPr>
                <w:rFonts w:cs="Arial" w:hint="eastAsia"/>
                <w:bCs/>
                <w:sz w:val="20"/>
                <w:szCs w:val="20"/>
              </w:rPr>
              <w:t>因为</w:t>
            </w:r>
            <w:r>
              <w:rPr>
                <w:rFonts w:cs="Arial" w:hint="eastAsia"/>
                <w:bCs/>
                <w:sz w:val="20"/>
                <w:szCs w:val="20"/>
              </w:rPr>
              <w:t>,</w:t>
            </w:r>
            <w:r>
              <w:rPr>
                <w:rFonts w:cs="Arial"/>
                <w:bCs/>
                <w:sz w:val="20"/>
                <w:szCs w:val="20"/>
              </w:rPr>
              <w:t xml:space="preserve"> Wortschatz: Themenfeld „Wohnumgebung und Infrastruktur“ und „Schule“</w:t>
            </w:r>
          </w:p>
          <w:p w14:paraId="6933903F" w14:textId="77777777" w:rsidR="00B228A8" w:rsidRDefault="00B228A8" w:rsidP="003C15DE">
            <w:pPr>
              <w:tabs>
                <w:tab w:val="left" w:pos="50"/>
              </w:tabs>
              <w:spacing w:after="120" w:line="240" w:lineRule="auto"/>
              <w:ind w:left="284" w:hanging="284"/>
              <w:jc w:val="left"/>
              <w:rPr>
                <w:rFonts w:cs="Arial"/>
                <w:bCs/>
                <w:sz w:val="20"/>
                <w:szCs w:val="20"/>
              </w:rPr>
            </w:pPr>
            <w:r w:rsidRPr="00594368">
              <w:rPr>
                <w:rFonts w:cs="Arial"/>
                <w:b/>
                <w:sz w:val="20"/>
                <w:szCs w:val="20"/>
              </w:rPr>
              <w:t>IKK:</w:t>
            </w:r>
            <w:r>
              <w:rPr>
                <w:rFonts w:cs="Arial"/>
                <w:b/>
                <w:sz w:val="20"/>
                <w:szCs w:val="20"/>
              </w:rPr>
              <w:t xml:space="preserve"> </w:t>
            </w:r>
            <w:r w:rsidRPr="00594368">
              <w:rPr>
                <w:rFonts w:cs="Arial"/>
                <w:bCs/>
                <w:sz w:val="20"/>
                <w:szCs w:val="20"/>
              </w:rPr>
              <w:t xml:space="preserve">Transformation </w:t>
            </w:r>
            <w:r>
              <w:rPr>
                <w:rFonts w:cs="Arial"/>
                <w:bCs/>
                <w:sz w:val="20"/>
                <w:szCs w:val="20"/>
              </w:rPr>
              <w:t>des Verkehrssektors in chinesischen und deutschen Städten vergleichen (E-Mobilität etc.)</w:t>
            </w:r>
          </w:p>
          <w:p w14:paraId="7A31A703" w14:textId="77777777" w:rsidR="00B228A8" w:rsidRDefault="00B228A8" w:rsidP="003C15DE">
            <w:pPr>
              <w:tabs>
                <w:tab w:val="left" w:pos="50"/>
              </w:tabs>
              <w:spacing w:after="120" w:line="240" w:lineRule="auto"/>
              <w:ind w:left="284" w:hanging="284"/>
              <w:jc w:val="left"/>
              <w:rPr>
                <w:rFonts w:cs="Arial"/>
                <w:bCs/>
                <w:sz w:val="20"/>
                <w:szCs w:val="20"/>
              </w:rPr>
            </w:pPr>
            <w:r w:rsidRPr="00594368">
              <w:rPr>
                <w:rFonts w:cs="Arial"/>
                <w:b/>
                <w:sz w:val="20"/>
                <w:szCs w:val="20"/>
              </w:rPr>
              <w:t>Wort</w:t>
            </w:r>
            <w:r>
              <w:rPr>
                <w:rFonts w:cs="Arial"/>
                <w:b/>
                <w:sz w:val="20"/>
                <w:szCs w:val="20"/>
              </w:rPr>
              <w:t>- und Zeichen</w:t>
            </w:r>
            <w:r w:rsidRPr="00594368">
              <w:rPr>
                <w:rFonts w:cs="Arial"/>
                <w:b/>
                <w:sz w:val="20"/>
                <w:szCs w:val="20"/>
              </w:rPr>
              <w:t>schatz:</w:t>
            </w:r>
            <w:r w:rsidRPr="00186A53">
              <w:rPr>
                <w:rFonts w:cs="Arial"/>
                <w:bCs/>
                <w:sz w:val="20"/>
                <w:szCs w:val="20"/>
              </w:rPr>
              <w:t xml:space="preserve"> </w:t>
            </w:r>
            <w:r w:rsidRPr="002E79C0">
              <w:rPr>
                <w:rFonts w:cs="Arial"/>
                <w:sz w:val="20"/>
                <w:szCs w:val="20"/>
              </w:rPr>
              <w:t>Themenwortschatz:</w:t>
            </w:r>
            <w:r>
              <w:rPr>
                <w:rFonts w:cs="Arial"/>
                <w:bCs/>
                <w:sz w:val="20"/>
                <w:szCs w:val="20"/>
              </w:rPr>
              <w:t xml:space="preserve"> </w:t>
            </w:r>
            <w:r w:rsidRPr="00594368">
              <w:rPr>
                <w:rFonts w:cs="Arial" w:hint="eastAsia"/>
                <w:bCs/>
                <w:sz w:val="20"/>
                <w:szCs w:val="20"/>
              </w:rPr>
              <w:t>„</w:t>
            </w:r>
            <w:r w:rsidRPr="00594368">
              <w:rPr>
                <w:rFonts w:cs="Arial" w:hint="eastAsia"/>
                <w:bCs/>
                <w:sz w:val="20"/>
                <w:szCs w:val="20"/>
              </w:rPr>
              <w:t>Verkehrsmittel</w:t>
            </w:r>
            <w:r>
              <w:rPr>
                <w:rFonts w:cs="Arial"/>
                <w:bCs/>
                <w:sz w:val="20"/>
                <w:szCs w:val="20"/>
              </w:rPr>
              <w:t>“</w:t>
            </w:r>
            <w:r w:rsidRPr="00594368">
              <w:rPr>
                <w:rFonts w:cs="Arial" w:hint="eastAsia"/>
                <w:bCs/>
                <w:sz w:val="20"/>
                <w:szCs w:val="20"/>
              </w:rPr>
              <w:t xml:space="preserve">, Adjektive zur Bewertung </w:t>
            </w:r>
            <w:r>
              <w:rPr>
                <w:rFonts w:cs="Arial" w:hint="eastAsia"/>
                <w:bCs/>
                <w:sz w:val="20"/>
                <w:szCs w:val="20"/>
              </w:rPr>
              <w:t>快，</w:t>
            </w:r>
            <w:r w:rsidRPr="00594368">
              <w:rPr>
                <w:rFonts w:cs="Arial" w:hint="eastAsia"/>
                <w:bCs/>
                <w:sz w:val="20"/>
                <w:szCs w:val="20"/>
              </w:rPr>
              <w:t>便宜</w:t>
            </w:r>
            <w:r>
              <w:rPr>
                <w:rFonts w:cs="Arial" w:hint="eastAsia"/>
                <w:bCs/>
                <w:sz w:val="20"/>
                <w:szCs w:val="20"/>
                <w:lang w:eastAsia="zh-CN"/>
              </w:rPr>
              <w:t>、方便</w:t>
            </w:r>
            <w:r w:rsidRPr="00594368">
              <w:rPr>
                <w:rFonts w:cs="Arial" w:hint="eastAsia"/>
                <w:bCs/>
                <w:sz w:val="20"/>
                <w:szCs w:val="20"/>
              </w:rPr>
              <w:t xml:space="preserve"> etc., </w:t>
            </w:r>
            <w:r>
              <w:rPr>
                <w:rFonts w:cs="Arial"/>
                <w:bCs/>
                <w:sz w:val="20"/>
                <w:szCs w:val="20"/>
              </w:rPr>
              <w:t>Diskursmittel für Diskussion und Argumentation</w:t>
            </w:r>
          </w:p>
          <w:p w14:paraId="5DE10E08" w14:textId="77777777" w:rsidR="00B228A8" w:rsidRDefault="00B228A8" w:rsidP="003C15DE">
            <w:pPr>
              <w:tabs>
                <w:tab w:val="left" w:pos="50"/>
              </w:tabs>
              <w:spacing w:after="120" w:line="240" w:lineRule="auto"/>
              <w:ind w:left="284" w:hanging="284"/>
              <w:jc w:val="left"/>
              <w:rPr>
                <w:rFonts w:cs="Arial"/>
                <w:bCs/>
                <w:sz w:val="20"/>
                <w:szCs w:val="20"/>
              </w:rPr>
            </w:pPr>
            <w:r w:rsidRPr="00594368">
              <w:rPr>
                <w:rFonts w:cs="Arial"/>
                <w:b/>
                <w:sz w:val="20"/>
                <w:szCs w:val="20"/>
              </w:rPr>
              <w:t>Mögliche Umsetzung:</w:t>
            </w:r>
            <w:r w:rsidRPr="00594368">
              <w:rPr>
                <w:rFonts w:cs="Arial"/>
                <w:bCs/>
                <w:sz w:val="20"/>
                <w:szCs w:val="20"/>
              </w:rPr>
              <w:t xml:space="preserve"> Diskussion (auch digital) über Nutzung von Verkehrsmitteln</w:t>
            </w:r>
            <w:r>
              <w:rPr>
                <w:rFonts w:cs="Arial"/>
                <w:bCs/>
                <w:sz w:val="20"/>
                <w:szCs w:val="20"/>
              </w:rPr>
              <w:t xml:space="preserve"> unter Berücksichtigung bestimmter Kriterien (</w:t>
            </w:r>
            <w:r w:rsidRPr="00594368">
              <w:rPr>
                <w:rFonts w:cs="Arial"/>
                <w:bCs/>
                <w:sz w:val="20"/>
                <w:szCs w:val="20"/>
              </w:rPr>
              <w:t>Schnelligkeit, Kosten, Umweltbelastung etc.)</w:t>
            </w:r>
          </w:p>
          <w:p w14:paraId="1DE43122" w14:textId="77777777" w:rsidR="00B228A8" w:rsidRPr="00594368" w:rsidRDefault="00B228A8">
            <w:pPr>
              <w:tabs>
                <w:tab w:val="left" w:pos="708"/>
                <w:tab w:val="left" w:pos="1416"/>
                <w:tab w:val="left" w:pos="2124"/>
                <w:tab w:val="left" w:pos="2832"/>
                <w:tab w:val="left" w:pos="3540"/>
                <w:tab w:val="left" w:pos="4248"/>
              </w:tabs>
              <w:spacing w:before="40"/>
              <w:jc w:val="left"/>
              <w:rPr>
                <w:rFonts w:eastAsiaTheme="minorEastAsia" w:cs="Arial"/>
                <w:sz w:val="20"/>
                <w:szCs w:val="20"/>
              </w:rPr>
            </w:pPr>
            <w:r w:rsidRPr="00594368">
              <w:rPr>
                <w:rFonts w:eastAsiaTheme="minorEastAsia" w:cs="Arial"/>
                <w:b/>
                <w:bCs/>
                <w:sz w:val="20"/>
                <w:szCs w:val="20"/>
              </w:rPr>
              <w:t xml:space="preserve">Leistungsüberprüfung: </w:t>
            </w:r>
            <w:r w:rsidRPr="00594368">
              <w:rPr>
                <w:rFonts w:eastAsiaTheme="minorEastAsia" w:cs="Arial"/>
                <w:sz w:val="20"/>
                <w:szCs w:val="20"/>
              </w:rPr>
              <w:t>Klassenarbeit mit den Schwerpunkten Hörverstehen und Schreiben</w:t>
            </w:r>
          </w:p>
          <w:p w14:paraId="563DB23A" w14:textId="340BD430" w:rsidR="00B228A8" w:rsidRDefault="00B228A8" w:rsidP="003C15DE">
            <w:pPr>
              <w:tabs>
                <w:tab w:val="left" w:pos="50"/>
              </w:tabs>
              <w:spacing w:after="120" w:line="240" w:lineRule="auto"/>
              <w:ind w:left="284" w:hanging="284"/>
              <w:jc w:val="left"/>
              <w:rPr>
                <w:rFonts w:cs="Arial"/>
                <w:bCs/>
                <w:sz w:val="20"/>
                <w:szCs w:val="20"/>
              </w:rPr>
            </w:pPr>
            <w:r w:rsidRPr="00594368">
              <w:rPr>
                <w:rFonts w:cs="Arial"/>
                <w:b/>
                <w:sz w:val="20"/>
                <w:szCs w:val="20"/>
              </w:rPr>
              <w:t>Medienbildung:</w:t>
            </w:r>
            <w:r w:rsidRPr="00594368">
              <w:rPr>
                <w:rFonts w:cs="Arial"/>
                <w:bCs/>
                <w:sz w:val="20"/>
                <w:szCs w:val="20"/>
              </w:rPr>
              <w:t xml:space="preserve"> Kommunikations- und Kooperationsprozesse mit digitalen Werkzeugen zielgerichtet gestalten sowie mediale Produkte und Informationen teilen</w:t>
            </w:r>
            <w:r>
              <w:rPr>
                <w:rFonts w:cs="Arial"/>
                <w:bCs/>
                <w:sz w:val="20"/>
                <w:szCs w:val="20"/>
              </w:rPr>
              <w:t xml:space="preserve"> </w:t>
            </w:r>
            <w:r w:rsidR="0003404D">
              <w:rPr>
                <w:rFonts w:cs="Arial"/>
                <w:bCs/>
                <w:sz w:val="20"/>
                <w:szCs w:val="20"/>
              </w:rPr>
              <w:t>(MKR 3.1)</w:t>
            </w:r>
          </w:p>
          <w:p w14:paraId="37704843" w14:textId="76A0A9D3" w:rsidR="00B228A8" w:rsidRPr="004130FB" w:rsidRDefault="00B228A8" w:rsidP="003C15DE">
            <w:pPr>
              <w:tabs>
                <w:tab w:val="left" w:pos="50"/>
              </w:tabs>
              <w:spacing w:after="120" w:line="240" w:lineRule="auto"/>
              <w:ind w:left="284" w:hanging="284"/>
              <w:jc w:val="left"/>
              <w:rPr>
                <w:rFonts w:cs="Arial"/>
                <w:bCs/>
                <w:sz w:val="20"/>
                <w:szCs w:val="20"/>
              </w:rPr>
            </w:pPr>
            <w:r w:rsidRPr="00594368">
              <w:rPr>
                <w:rFonts w:cs="Arial"/>
                <w:b/>
                <w:sz w:val="20"/>
                <w:szCs w:val="20"/>
              </w:rPr>
              <w:t>Verbraucherbildung:</w:t>
            </w:r>
            <w:r w:rsidRPr="00594368">
              <w:rPr>
                <w:rFonts w:cs="Arial"/>
                <w:bCs/>
                <w:sz w:val="20"/>
                <w:szCs w:val="20"/>
              </w:rPr>
              <w:t xml:space="preserve"> Reflexion von Kriterien für Konsumentscheidungen; Leben und Mobilität </w:t>
            </w:r>
            <w:r w:rsidR="00D94EE0">
              <w:rPr>
                <w:rFonts w:cs="Arial"/>
                <w:bCs/>
                <w:sz w:val="20"/>
                <w:szCs w:val="20"/>
              </w:rPr>
              <w:t>(Rahmenvorgabe Bereich D)</w:t>
            </w:r>
          </w:p>
        </w:tc>
      </w:tr>
      <w:bookmarkEnd w:id="4"/>
    </w:tbl>
    <w:p w14:paraId="7C9891DD" w14:textId="77777777" w:rsidR="00B228A8" w:rsidRDefault="00B228A8" w:rsidP="00B228A8">
      <w:pPr>
        <w:spacing w:after="0" w:line="240" w:lineRule="auto"/>
        <w:jc w:val="left"/>
      </w:pPr>
    </w:p>
    <w:p w14:paraId="0420BA8F" w14:textId="77777777" w:rsidR="00B228A8" w:rsidRDefault="00B228A8" w:rsidP="00B228A8">
      <w:pPr>
        <w:spacing w:after="0" w:line="240" w:lineRule="auto"/>
        <w:jc w:val="left"/>
      </w:pPr>
    </w:p>
    <w:p w14:paraId="76A1A962" w14:textId="77777777" w:rsidR="00B228A8" w:rsidRDefault="00B228A8" w:rsidP="00B228A8">
      <w:pPr>
        <w:spacing w:after="0" w:line="240" w:lineRule="auto"/>
        <w:jc w:val="left"/>
      </w:pPr>
    </w:p>
    <w:p w14:paraId="32EBFF9A" w14:textId="77777777" w:rsidR="00B228A8" w:rsidRDefault="00B228A8" w:rsidP="00B228A8">
      <w:pPr>
        <w:spacing w:after="0" w:line="240" w:lineRule="auto"/>
        <w:jc w:val="left"/>
      </w:pPr>
    </w:p>
    <w:p w14:paraId="22B9791C" w14:textId="77777777" w:rsidR="00B228A8" w:rsidRDefault="00B228A8" w:rsidP="00B228A8">
      <w:pPr>
        <w:spacing w:after="0" w:line="240" w:lineRule="auto"/>
        <w:jc w:val="left"/>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B228A8" w:rsidRPr="00D72709" w14:paraId="1DC3F898" w14:textId="77777777" w:rsidTr="004130FB">
        <w:trPr>
          <w:trHeight w:val="320"/>
        </w:trPr>
        <w:tc>
          <w:tcPr>
            <w:tcW w:w="9496" w:type="dxa"/>
            <w:tcBorders>
              <w:top w:val="single" w:sz="4" w:space="0" w:color="000000"/>
              <w:left w:val="single" w:sz="4" w:space="0" w:color="000000"/>
              <w:bottom w:val="single" w:sz="4" w:space="0" w:color="000000"/>
              <w:right w:val="single" w:sz="4" w:space="0" w:color="000000"/>
            </w:tcBorders>
            <w:shd w:val="clear" w:color="auto" w:fill="D9D9D9"/>
          </w:tcPr>
          <w:p w14:paraId="711DC2B8" w14:textId="77777777" w:rsidR="00B228A8" w:rsidRPr="00482D9C" w:rsidRDefault="00B228A8" w:rsidP="001F01F9">
            <w:pPr>
              <w:spacing w:after="0"/>
              <w:jc w:val="center"/>
              <w:rPr>
                <w:rFonts w:cs="Arial"/>
              </w:rPr>
            </w:pPr>
            <w:bookmarkStart w:id="5" w:name="_Hlk74081082"/>
            <w:r>
              <w:rPr>
                <w:b/>
                <w:bCs/>
                <w:sz w:val="24"/>
                <w:szCs w:val="24"/>
              </w:rPr>
              <w:lastRenderedPageBreak/>
              <w:t xml:space="preserve">UV 10.3 </w:t>
            </w:r>
            <w:r>
              <w:rPr>
                <w:rFonts w:hint="eastAsia"/>
                <w:b/>
                <w:bCs/>
                <w:sz w:val="24"/>
                <w:szCs w:val="24"/>
                <w:lang w:eastAsia="zh-CN"/>
              </w:rPr>
              <w:t>你考得怎么样？</w:t>
            </w:r>
            <w:r w:rsidRPr="0047674A">
              <w:rPr>
                <w:rFonts w:eastAsia="MS Mincho" w:hint="eastAsia"/>
                <w:bCs/>
                <w:sz w:val="24"/>
                <w:szCs w:val="24"/>
                <w:lang w:eastAsia="ja-JP"/>
              </w:rPr>
              <w:t>Nǐ</w:t>
            </w:r>
            <w:r w:rsidRPr="0047674A">
              <w:rPr>
                <w:rFonts w:eastAsia="MS Mincho"/>
                <w:bCs/>
                <w:sz w:val="24"/>
                <w:szCs w:val="24"/>
                <w:lang w:eastAsia="ja-JP"/>
              </w:rPr>
              <w:t xml:space="preserve"> </w:t>
            </w:r>
            <w:r w:rsidRPr="0047674A">
              <w:rPr>
                <w:rFonts w:eastAsia="MS Mincho" w:hint="eastAsia"/>
                <w:bCs/>
                <w:sz w:val="24"/>
                <w:szCs w:val="24"/>
                <w:lang w:eastAsia="ja-JP"/>
              </w:rPr>
              <w:t>kǎo</w:t>
            </w:r>
            <w:r w:rsidRPr="0047674A">
              <w:rPr>
                <w:rFonts w:eastAsia="MS Mincho"/>
                <w:bCs/>
                <w:sz w:val="24"/>
                <w:szCs w:val="24"/>
                <w:lang w:eastAsia="ja-JP"/>
              </w:rPr>
              <w:t xml:space="preserve"> </w:t>
            </w:r>
            <w:r w:rsidRPr="0047674A">
              <w:rPr>
                <w:rFonts w:eastAsia="MS Mincho" w:hint="eastAsia"/>
                <w:bCs/>
                <w:sz w:val="24"/>
                <w:szCs w:val="24"/>
                <w:lang w:eastAsia="ja-JP"/>
              </w:rPr>
              <w:t>dé</w:t>
            </w:r>
            <w:r w:rsidRPr="0047674A">
              <w:rPr>
                <w:rFonts w:eastAsia="MS Mincho"/>
                <w:bCs/>
                <w:sz w:val="24"/>
                <w:szCs w:val="24"/>
                <w:lang w:eastAsia="ja-JP"/>
              </w:rPr>
              <w:t xml:space="preserve"> </w:t>
            </w:r>
            <w:r w:rsidRPr="0047674A">
              <w:rPr>
                <w:rFonts w:eastAsia="MS Mincho" w:hint="eastAsia"/>
                <w:bCs/>
                <w:sz w:val="24"/>
                <w:szCs w:val="24"/>
                <w:lang w:eastAsia="ja-JP"/>
              </w:rPr>
              <w:t>zěnmeyàng</w:t>
            </w:r>
            <w:r w:rsidRPr="0047674A">
              <w:rPr>
                <w:rFonts w:cs="Arial"/>
                <w:bCs/>
                <w:sz w:val="24"/>
                <w:szCs w:val="24"/>
                <w:lang w:eastAsia="zh-TW"/>
              </w:rPr>
              <w:t xml:space="preserve">? </w:t>
            </w:r>
            <w:r w:rsidRPr="0047674A">
              <w:rPr>
                <w:rFonts w:cs="Arial"/>
                <w:bCs/>
                <w:i/>
                <w:sz w:val="24"/>
                <w:szCs w:val="24"/>
                <w:lang w:eastAsia="zh-TW"/>
              </w:rPr>
              <w:t>Wie war die Prüfung?</w:t>
            </w:r>
            <w:r w:rsidRPr="00203455">
              <w:rPr>
                <w:rFonts w:cs="Arial"/>
                <w:bCs/>
                <w:sz w:val="24"/>
                <w:szCs w:val="24"/>
                <w:lang w:eastAsia="zh-TW"/>
              </w:rPr>
              <w:t xml:space="preserve"> Prüfungs- und Schulsystem in Deutschland/ China im Vergleich</w:t>
            </w:r>
            <w:r>
              <w:rPr>
                <w:sz w:val="20"/>
                <w:szCs w:val="20"/>
              </w:rPr>
              <w:t xml:space="preserve"> (ca. 20 U-Std.)</w:t>
            </w:r>
          </w:p>
        </w:tc>
      </w:tr>
      <w:tr w:rsidR="00B228A8" w14:paraId="51477AE3"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02249A7E" w14:textId="77777777" w:rsidR="00B228A8" w:rsidRDefault="00B228A8" w:rsidP="001F01F9">
            <w:pPr>
              <w:spacing w:after="0"/>
              <w:jc w:val="center"/>
              <w:rPr>
                <w:rFonts w:cs="Arial"/>
                <w:b/>
                <w:sz w:val="20"/>
                <w:szCs w:val="20"/>
              </w:rPr>
            </w:pPr>
            <w:r>
              <w:rPr>
                <w:rFonts w:cs="Arial"/>
                <w:b/>
                <w:sz w:val="20"/>
                <w:szCs w:val="20"/>
              </w:rPr>
              <w:t>Schwerpunkte der Kompetenzentwicklung</w:t>
            </w:r>
          </w:p>
        </w:tc>
      </w:tr>
      <w:tr w:rsidR="00B228A8" w14:paraId="1C75AA4B"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3E422943" w14:textId="2A22962B" w:rsidR="00B228A8" w:rsidRPr="009560E7" w:rsidRDefault="00B228A8">
            <w:pPr>
              <w:spacing w:after="0"/>
              <w:ind w:left="284" w:hanging="284"/>
              <w:jc w:val="left"/>
              <w:rPr>
                <w:bCs/>
                <w:iCs/>
                <w:color w:val="92D050"/>
                <w:sz w:val="20"/>
                <w:szCs w:val="20"/>
                <w:lang w:eastAsia="de-DE"/>
              </w:rPr>
            </w:pPr>
            <w:r w:rsidRPr="003C15DE">
              <w:rPr>
                <w:b/>
                <w:bCs/>
                <w:i/>
                <w:iCs/>
                <w:sz w:val="20"/>
                <w:szCs w:val="20"/>
                <w:lang w:eastAsia="de-DE"/>
              </w:rPr>
              <w:t>Hör-/Hörsehverstehen</w:t>
            </w:r>
            <w:r w:rsidRPr="005B75C6">
              <w:rPr>
                <w:b/>
                <w:bCs/>
                <w:iCs/>
                <w:sz w:val="20"/>
                <w:szCs w:val="20"/>
                <w:lang w:eastAsia="de-DE"/>
              </w:rPr>
              <w:t>:</w:t>
            </w:r>
            <w:r w:rsidRPr="005B75C6">
              <w:rPr>
                <w:bCs/>
                <w:iCs/>
                <w:sz w:val="20"/>
                <w:szCs w:val="20"/>
                <w:lang w:eastAsia="de-DE"/>
              </w:rPr>
              <w:t xml:space="preserve"> </w:t>
            </w:r>
            <w:r>
              <w:rPr>
                <w:bCs/>
                <w:iCs/>
                <w:sz w:val="20"/>
                <w:szCs w:val="20"/>
                <w:lang w:eastAsia="de-DE"/>
              </w:rPr>
              <w:t>der mündlichen Kommunikation im Unterricht folgen, einfachen, klar artikulierten auditiv und audiovisuell vermittelten Texten die Gesamtaussage, Hauptaussage</w:t>
            </w:r>
            <w:r w:rsidRPr="0047674A">
              <w:rPr>
                <w:bCs/>
                <w:iCs/>
                <w:sz w:val="20"/>
                <w:szCs w:val="20"/>
                <w:lang w:eastAsia="de-DE"/>
              </w:rPr>
              <w:t xml:space="preserve"> und wichtige Einzelinformationen entnehmen</w:t>
            </w:r>
          </w:p>
          <w:p w14:paraId="0B35D52C" w14:textId="5442BB65" w:rsidR="00B228A8" w:rsidRPr="00E510FA" w:rsidRDefault="00B228A8" w:rsidP="003C15DE">
            <w:pPr>
              <w:spacing w:after="0"/>
              <w:ind w:left="284" w:hanging="284"/>
              <w:jc w:val="left"/>
              <w:rPr>
                <w:bCs/>
                <w:sz w:val="20"/>
                <w:szCs w:val="20"/>
                <w:lang w:eastAsia="de-DE"/>
              </w:rPr>
            </w:pPr>
            <w:r w:rsidRPr="003C15DE">
              <w:rPr>
                <w:b/>
                <w:bCs/>
                <w:i/>
                <w:sz w:val="20"/>
                <w:szCs w:val="20"/>
                <w:lang w:eastAsia="de-DE"/>
              </w:rPr>
              <w:t>Sprechen</w:t>
            </w:r>
            <w:r w:rsidR="003A7CA0" w:rsidRPr="003C15DE">
              <w:rPr>
                <w:b/>
                <w:bCs/>
                <w:i/>
                <w:sz w:val="20"/>
                <w:szCs w:val="20"/>
                <w:lang w:eastAsia="de-DE"/>
              </w:rPr>
              <w:t xml:space="preserve"> – </w:t>
            </w:r>
            <w:r w:rsidRPr="003C15DE">
              <w:rPr>
                <w:b/>
                <w:bCs/>
                <w:i/>
                <w:sz w:val="20"/>
                <w:szCs w:val="20"/>
                <w:lang w:eastAsia="de-DE"/>
              </w:rPr>
              <w:t>an Gesprächen teilnehmen</w:t>
            </w:r>
            <w:r w:rsidRPr="00534C7B">
              <w:rPr>
                <w:b/>
                <w:bCs/>
                <w:sz w:val="20"/>
                <w:szCs w:val="20"/>
                <w:lang w:eastAsia="de-DE"/>
              </w:rPr>
              <w:t>:</w:t>
            </w:r>
            <w:r>
              <w:rPr>
                <w:b/>
                <w:bCs/>
                <w:sz w:val="20"/>
                <w:szCs w:val="20"/>
                <w:lang w:eastAsia="de-DE"/>
              </w:rPr>
              <w:t xml:space="preserve"> </w:t>
            </w:r>
            <w:r w:rsidRPr="00E510FA">
              <w:rPr>
                <w:sz w:val="20"/>
                <w:szCs w:val="20"/>
                <w:lang w:eastAsia="de-DE"/>
              </w:rPr>
              <w:t>eigene Interessen</w:t>
            </w:r>
            <w:r>
              <w:rPr>
                <w:sz w:val="20"/>
                <w:szCs w:val="20"/>
                <w:lang w:eastAsia="de-DE"/>
              </w:rPr>
              <w:t xml:space="preserve"> benennen und durch einfache Begründungen stützen</w:t>
            </w:r>
            <w:r w:rsidRPr="00951379">
              <w:rPr>
                <w:b/>
                <w:bCs/>
                <w:sz w:val="20"/>
                <w:szCs w:val="20"/>
                <w:lang w:eastAsia="de-DE"/>
              </w:rPr>
              <w:t xml:space="preserve"> </w:t>
            </w:r>
          </w:p>
          <w:p w14:paraId="2B3FA6B1" w14:textId="77777777" w:rsidR="00B228A8" w:rsidRDefault="00B228A8" w:rsidP="003C15DE">
            <w:pPr>
              <w:spacing w:after="0"/>
              <w:ind w:left="284" w:hanging="284"/>
              <w:jc w:val="left"/>
              <w:rPr>
                <w:bCs/>
                <w:sz w:val="20"/>
                <w:szCs w:val="20"/>
                <w:lang w:eastAsia="de-DE"/>
              </w:rPr>
            </w:pPr>
            <w:r w:rsidRPr="003C15DE">
              <w:rPr>
                <w:b/>
                <w:bCs/>
                <w:i/>
                <w:sz w:val="20"/>
                <w:szCs w:val="20"/>
                <w:lang w:eastAsia="de-DE"/>
              </w:rPr>
              <w:t>Grammatik</w:t>
            </w:r>
            <w:r w:rsidRPr="00534C7B">
              <w:rPr>
                <w:b/>
                <w:bCs/>
                <w:sz w:val="20"/>
                <w:szCs w:val="20"/>
                <w:lang w:eastAsia="de-DE"/>
              </w:rPr>
              <w:t>:</w:t>
            </w:r>
            <w:r w:rsidRPr="00951379">
              <w:rPr>
                <w:b/>
                <w:bCs/>
                <w:sz w:val="20"/>
                <w:szCs w:val="20"/>
                <w:lang w:eastAsia="de-DE"/>
              </w:rPr>
              <w:t xml:space="preserve"> </w:t>
            </w:r>
            <w:r w:rsidRPr="00E510FA">
              <w:rPr>
                <w:sz w:val="20"/>
                <w:szCs w:val="20"/>
                <w:lang w:eastAsia="de-DE"/>
              </w:rPr>
              <w:t>in einfacher Form Begründungen geben und Stellung nehmen</w:t>
            </w:r>
          </w:p>
          <w:p w14:paraId="43EAA67F" w14:textId="77777777" w:rsidR="00B228A8" w:rsidRPr="00E510FA" w:rsidRDefault="00B228A8" w:rsidP="003C15DE">
            <w:pPr>
              <w:pStyle w:val="Liste-Indikator"/>
              <w:numPr>
                <w:ilvl w:val="0"/>
                <w:numId w:val="0"/>
              </w:numPr>
              <w:spacing w:after="0" w:line="276" w:lineRule="auto"/>
              <w:ind w:left="284" w:hanging="284"/>
              <w:jc w:val="left"/>
              <w:rPr>
                <w:rFonts w:eastAsiaTheme="minorHAnsi"/>
                <w:bCs/>
                <w:sz w:val="20"/>
                <w:szCs w:val="20"/>
                <w:lang w:eastAsia="de-DE"/>
              </w:rPr>
            </w:pPr>
            <w:r w:rsidRPr="00365ADA">
              <w:rPr>
                <w:b/>
                <w:bCs/>
                <w:sz w:val="20"/>
                <w:szCs w:val="20"/>
                <w:lang w:eastAsia="de-DE"/>
              </w:rPr>
              <w:t>IKK:</w:t>
            </w:r>
            <w:r w:rsidRPr="00365ADA">
              <w:rPr>
                <w:rFonts w:cs="Arial"/>
                <w:sz w:val="20"/>
                <w:szCs w:val="20"/>
              </w:rPr>
              <w:t xml:space="preserve"> </w:t>
            </w:r>
            <w:r>
              <w:rPr>
                <w:rFonts w:cs="Arial"/>
                <w:sz w:val="20"/>
                <w:szCs w:val="20"/>
              </w:rPr>
              <w:t>sich durch Perspektivwechsel mit grundlegenden kulturell bedingten Denk- und Verhaltensweisen kritisch auseinandersetzen</w:t>
            </w:r>
          </w:p>
          <w:p w14:paraId="1C0239F2" w14:textId="77777777" w:rsidR="00B228A8" w:rsidRPr="00072870" w:rsidRDefault="00B228A8" w:rsidP="003C15DE">
            <w:pPr>
              <w:pStyle w:val="Liste-Indikator"/>
              <w:numPr>
                <w:ilvl w:val="0"/>
                <w:numId w:val="0"/>
              </w:numPr>
              <w:spacing w:after="0" w:line="276" w:lineRule="auto"/>
              <w:ind w:left="284" w:hanging="284"/>
              <w:jc w:val="left"/>
              <w:rPr>
                <w:rFonts w:cs="Arial"/>
                <w:sz w:val="20"/>
                <w:szCs w:val="20"/>
              </w:rPr>
            </w:pPr>
            <w:r>
              <w:rPr>
                <w:b/>
                <w:bCs/>
                <w:sz w:val="20"/>
                <w:szCs w:val="20"/>
                <w:lang w:eastAsia="de-DE"/>
              </w:rPr>
              <w:t>SLK:</w:t>
            </w:r>
            <w:r>
              <w:rPr>
                <w:rFonts w:cs="Arial"/>
                <w:sz w:val="20"/>
                <w:szCs w:val="20"/>
              </w:rPr>
              <w:t xml:space="preserve"> bedarfsgerecht und</w:t>
            </w:r>
            <w:r w:rsidRPr="0047674A">
              <w:rPr>
                <w:rFonts w:cs="Arial"/>
                <w:sz w:val="20"/>
                <w:szCs w:val="20"/>
              </w:rPr>
              <w:t xml:space="preserve"> weitgehend </w:t>
            </w:r>
            <w:r>
              <w:rPr>
                <w:rFonts w:cs="Arial"/>
                <w:sz w:val="20"/>
                <w:szCs w:val="20"/>
              </w:rPr>
              <w:t>kritisch reflektierend unterschiedliche Arbeits- und Hilfsmittel in Printversion und als digitales Werkzeug zur Texterschließung, Texterstellung und Selbstkorrektur nutzen</w:t>
            </w:r>
          </w:p>
        </w:tc>
      </w:tr>
      <w:tr w:rsidR="00B228A8" w14:paraId="11672674"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6912CD9E" w14:textId="77777777" w:rsidR="00B228A8" w:rsidRDefault="00B228A8" w:rsidP="001F01F9">
            <w:pPr>
              <w:spacing w:after="0"/>
              <w:jc w:val="center"/>
              <w:rPr>
                <w:rFonts w:cs="Arial"/>
                <w:b/>
                <w:sz w:val="20"/>
                <w:szCs w:val="20"/>
              </w:rPr>
            </w:pPr>
            <w:r>
              <w:rPr>
                <w:rFonts w:cs="Arial"/>
                <w:b/>
                <w:sz w:val="20"/>
                <w:szCs w:val="20"/>
              </w:rPr>
              <w:t>fachliche Konkretisierungen im Schwerpunkt</w:t>
            </w:r>
          </w:p>
        </w:tc>
      </w:tr>
      <w:tr w:rsidR="00B228A8" w14:paraId="591119AF"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3D3AF3E0" w14:textId="2E296E81" w:rsidR="00B228A8" w:rsidRPr="006E362E" w:rsidRDefault="00B228A8" w:rsidP="003C15DE">
            <w:pPr>
              <w:pStyle w:val="Liste-Indikator"/>
              <w:numPr>
                <w:ilvl w:val="0"/>
                <w:numId w:val="0"/>
              </w:numPr>
              <w:spacing w:after="0" w:line="276" w:lineRule="auto"/>
              <w:ind w:left="284" w:hanging="284"/>
              <w:jc w:val="left"/>
              <w:rPr>
                <w:b/>
                <w:sz w:val="20"/>
                <w:szCs w:val="20"/>
                <w:u w:val="single"/>
              </w:rPr>
            </w:pPr>
            <w:r w:rsidRPr="005B75C6">
              <w:rPr>
                <w:b/>
                <w:sz w:val="20"/>
                <w:szCs w:val="20"/>
              </w:rPr>
              <w:t>IKK:</w:t>
            </w:r>
            <w:r>
              <w:rPr>
                <w:b/>
                <w:sz w:val="20"/>
                <w:szCs w:val="20"/>
              </w:rPr>
              <w:t xml:space="preserve"> </w:t>
            </w:r>
            <w:r w:rsidR="0003404D">
              <w:rPr>
                <w:bCs/>
                <w:sz w:val="20"/>
                <w:szCs w:val="20"/>
              </w:rPr>
              <w:t>Ausbildung/Schule/</w:t>
            </w:r>
            <w:r>
              <w:rPr>
                <w:bCs/>
                <w:sz w:val="20"/>
                <w:szCs w:val="20"/>
              </w:rPr>
              <w:t>Beruf: Aspekte des Schulalltags, erste Einblicke in das Schulsystem und die Berufswelt</w:t>
            </w:r>
          </w:p>
          <w:p w14:paraId="19AABA02" w14:textId="77777777" w:rsidR="00B228A8" w:rsidRPr="00D61893" w:rsidRDefault="00B228A8" w:rsidP="003C15DE">
            <w:pPr>
              <w:spacing w:after="0"/>
              <w:ind w:left="284" w:hanging="284"/>
              <w:jc w:val="left"/>
              <w:rPr>
                <w:rFonts w:cs="Arial"/>
                <w:sz w:val="20"/>
              </w:rPr>
            </w:pPr>
            <w:r>
              <w:rPr>
                <w:b/>
                <w:bCs/>
                <w:iCs/>
                <w:sz w:val="20"/>
                <w:szCs w:val="20"/>
              </w:rPr>
              <w:t>TMK</w:t>
            </w:r>
            <w:r w:rsidRPr="00F63874">
              <w:rPr>
                <w:b/>
                <w:bCs/>
                <w:i/>
                <w:sz w:val="20"/>
                <w:szCs w:val="20"/>
              </w:rPr>
              <w:t>:</w:t>
            </w:r>
            <w:r>
              <w:rPr>
                <w:b/>
                <w:bCs/>
                <w:sz w:val="20"/>
                <w:szCs w:val="20"/>
              </w:rPr>
              <w:t xml:space="preserve"> </w:t>
            </w:r>
            <w:r w:rsidRPr="00951379">
              <w:rPr>
                <w:sz w:val="20"/>
                <w:szCs w:val="20"/>
                <w:u w:val="single"/>
              </w:rPr>
              <w:t>Ausgangstexte:</w:t>
            </w:r>
            <w:r>
              <w:rPr>
                <w:rFonts w:cs="Arial"/>
                <w:sz w:val="20"/>
              </w:rPr>
              <w:t xml:space="preserve"> kurze und einfach strukturierte Zeitungsartikel, Plakate, Schaubild Podcast, Videoclip, </w:t>
            </w:r>
            <w:r w:rsidRPr="0047674A">
              <w:rPr>
                <w:rFonts w:cs="Arial"/>
                <w:sz w:val="20"/>
              </w:rPr>
              <w:t>Informationst</w:t>
            </w:r>
            <w:r>
              <w:rPr>
                <w:rFonts w:cs="Arial"/>
                <w:sz w:val="20"/>
              </w:rPr>
              <w:t xml:space="preserve">exte aus dem öffentlichen Raum, einfaches Interview, Annonce; </w:t>
            </w:r>
            <w:r w:rsidRPr="00951379">
              <w:rPr>
                <w:sz w:val="20"/>
                <w:szCs w:val="20"/>
                <w:u w:val="single"/>
              </w:rPr>
              <w:t>Zieltexte:</w:t>
            </w:r>
            <w:r>
              <w:rPr>
                <w:sz w:val="20"/>
                <w:szCs w:val="20"/>
              </w:rPr>
              <w:t xml:space="preserve"> Dialoge, kurze Vorträge, Präsentationen</w:t>
            </w:r>
          </w:p>
          <w:p w14:paraId="45AEAC34" w14:textId="77777777" w:rsidR="00B228A8" w:rsidRDefault="00B228A8" w:rsidP="003C15DE">
            <w:pPr>
              <w:pStyle w:val="Liste-Indikator"/>
              <w:numPr>
                <w:ilvl w:val="0"/>
                <w:numId w:val="0"/>
              </w:numPr>
              <w:spacing w:after="0" w:line="276" w:lineRule="auto"/>
              <w:ind w:left="284" w:hanging="284"/>
              <w:jc w:val="left"/>
              <w:rPr>
                <w:rFonts w:cs="Arial"/>
                <w:b/>
                <w:sz w:val="20"/>
                <w:szCs w:val="20"/>
              </w:rPr>
            </w:pPr>
            <w:r>
              <w:rPr>
                <w:b/>
                <w:bCs/>
                <w:sz w:val="20"/>
                <w:szCs w:val="20"/>
              </w:rPr>
              <w:t>SLK:</w:t>
            </w:r>
            <w:r>
              <w:rPr>
                <w:rFonts w:cs="Arial"/>
                <w:b/>
                <w:sz w:val="20"/>
                <w:szCs w:val="20"/>
              </w:rPr>
              <w:t xml:space="preserve"> </w:t>
            </w:r>
            <w:r w:rsidRPr="007650C0">
              <w:rPr>
                <w:rFonts w:cs="Arial"/>
                <w:sz w:val="20"/>
                <w:szCs w:val="20"/>
              </w:rPr>
              <w:t>Strateg</w:t>
            </w:r>
            <w:r>
              <w:rPr>
                <w:rFonts w:cs="Arial"/>
                <w:sz w:val="20"/>
                <w:szCs w:val="20"/>
              </w:rPr>
              <w:t>ien zur mündlichen und schriftlichen Sprachmittlung</w:t>
            </w:r>
          </w:p>
        </w:tc>
      </w:tr>
      <w:tr w:rsidR="00B228A8" w14:paraId="7E1B6CF9"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001343C4" w14:textId="77777777" w:rsidR="00B228A8" w:rsidRDefault="00B228A8" w:rsidP="001F01F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B228A8" w14:paraId="1D3EA907"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7D308431" w14:textId="77777777" w:rsidR="00B228A8" w:rsidRPr="0040470D" w:rsidRDefault="00B228A8" w:rsidP="003C15DE">
            <w:pPr>
              <w:pStyle w:val="Liste-Indikator"/>
              <w:numPr>
                <w:ilvl w:val="0"/>
                <w:numId w:val="0"/>
              </w:numPr>
              <w:ind w:left="360" w:hanging="360"/>
              <w:jc w:val="left"/>
              <w:rPr>
                <w:rFonts w:eastAsia="Arial" w:cs="Arial"/>
                <w:sz w:val="20"/>
                <w:szCs w:val="20"/>
              </w:rPr>
            </w:pPr>
            <w:r>
              <w:rPr>
                <w:rFonts w:cs="Arial"/>
                <w:b/>
                <w:sz w:val="20"/>
                <w:szCs w:val="20"/>
              </w:rPr>
              <w:t>Anknüpfen an bereits erworbene Kompetenzen</w:t>
            </w:r>
            <w:r w:rsidRPr="00186A53">
              <w:rPr>
                <w:rFonts w:cs="Arial"/>
                <w:b/>
                <w:sz w:val="20"/>
                <w:szCs w:val="20"/>
              </w:rPr>
              <w:t>:</w:t>
            </w:r>
            <w:r w:rsidRPr="00186A53">
              <w:rPr>
                <w:rFonts w:cs="Arial"/>
                <w:bCs/>
                <w:sz w:val="20"/>
                <w:szCs w:val="20"/>
              </w:rPr>
              <w:t xml:space="preserve"> </w:t>
            </w:r>
            <w:r w:rsidRPr="0040470D">
              <w:rPr>
                <w:rFonts w:cs="Arial" w:hint="eastAsia"/>
                <w:bCs/>
                <w:sz w:val="20"/>
                <w:szCs w:val="20"/>
              </w:rPr>
              <w:t xml:space="preserve">Grammatik: einfache Formen des Vergleichs (Gleichheit und Ungleichheit mit </w:t>
            </w:r>
            <w:r w:rsidRPr="0040470D">
              <w:rPr>
                <w:rFonts w:cs="Arial" w:hint="eastAsia"/>
                <w:bCs/>
                <w:sz w:val="20"/>
                <w:szCs w:val="20"/>
              </w:rPr>
              <w:t>一样、不一样</w:t>
            </w:r>
            <w:r>
              <w:rPr>
                <w:rFonts w:cs="Arial" w:hint="eastAsia"/>
                <w:bCs/>
                <w:sz w:val="20"/>
                <w:szCs w:val="20"/>
              </w:rPr>
              <w:t xml:space="preserve">, Vergleich mit </w:t>
            </w:r>
            <w:r>
              <w:rPr>
                <w:rFonts w:cs="Arial" w:hint="eastAsia"/>
                <w:bCs/>
                <w:sz w:val="20"/>
                <w:szCs w:val="20"/>
                <w:lang w:eastAsia="zh-CN"/>
              </w:rPr>
              <w:t>比</w:t>
            </w:r>
            <w:r w:rsidRPr="0040470D">
              <w:rPr>
                <w:rFonts w:cs="Arial" w:hint="eastAsia"/>
                <w:bCs/>
                <w:sz w:val="20"/>
                <w:szCs w:val="20"/>
              </w:rPr>
              <w:t>)</w:t>
            </w:r>
            <w:r>
              <w:rPr>
                <w:rFonts w:cs="Arial"/>
                <w:bCs/>
                <w:sz w:val="20"/>
                <w:szCs w:val="20"/>
              </w:rPr>
              <w:t xml:space="preserve"> </w:t>
            </w:r>
            <w:r>
              <w:rPr>
                <w:rFonts w:eastAsiaTheme="minorEastAsia" w:cs="Arial"/>
                <w:sz w:val="20"/>
                <w:szCs w:val="20"/>
              </w:rPr>
              <w:t xml:space="preserve">Vorwissen: </w:t>
            </w:r>
            <w:r w:rsidRPr="0040470D">
              <w:rPr>
                <w:rFonts w:eastAsiaTheme="minorEastAsia" w:cs="Arial"/>
                <w:sz w:val="20"/>
                <w:szCs w:val="20"/>
              </w:rPr>
              <w:t>unterschiedliche Schulsysteme in verschiedenen Ländern</w:t>
            </w:r>
          </w:p>
          <w:p w14:paraId="494C3D77" w14:textId="77777777" w:rsidR="00B228A8" w:rsidRDefault="00B228A8" w:rsidP="003C15DE">
            <w:pPr>
              <w:tabs>
                <w:tab w:val="left" w:pos="50"/>
              </w:tabs>
              <w:spacing w:after="120" w:line="240" w:lineRule="auto"/>
              <w:ind w:left="284" w:hanging="284"/>
              <w:jc w:val="left"/>
              <w:rPr>
                <w:rFonts w:cs="Arial"/>
                <w:sz w:val="21"/>
                <w:szCs w:val="21"/>
              </w:rPr>
            </w:pPr>
            <w:r w:rsidRPr="0040470D">
              <w:rPr>
                <w:rFonts w:eastAsiaTheme="minorEastAsia" w:cs="Arial"/>
                <w:b/>
                <w:bCs/>
                <w:iCs/>
                <w:sz w:val="20"/>
                <w:szCs w:val="20"/>
              </w:rPr>
              <w:t>Wort- und Zeichenschatz</w:t>
            </w:r>
            <w:r>
              <w:rPr>
                <w:rFonts w:eastAsiaTheme="minorEastAsia" w:cs="Arial"/>
                <w:sz w:val="20"/>
                <w:szCs w:val="20"/>
              </w:rPr>
              <w:t xml:space="preserve">: </w:t>
            </w:r>
            <w:r w:rsidRPr="002E79C0">
              <w:rPr>
                <w:rFonts w:cs="Arial"/>
                <w:sz w:val="20"/>
                <w:szCs w:val="20"/>
              </w:rPr>
              <w:t>Themenwortschatz:</w:t>
            </w:r>
            <w:r>
              <w:rPr>
                <w:rFonts w:eastAsiaTheme="minorEastAsia" w:cs="Arial"/>
                <w:sz w:val="20"/>
                <w:szCs w:val="20"/>
              </w:rPr>
              <w:t xml:space="preserve"> „Schule, Schul- und Prüfungs- und Notensystem“; Erläuterung geben u.a.</w:t>
            </w:r>
            <w:r w:rsidRPr="0040470D">
              <w:rPr>
                <w:rFonts w:eastAsiaTheme="minorEastAsia" w:cs="Arial"/>
                <w:sz w:val="20"/>
                <w:szCs w:val="20"/>
              </w:rPr>
              <w:t xml:space="preserve"> </w:t>
            </w:r>
            <w:r w:rsidRPr="0040470D">
              <w:rPr>
                <w:rFonts w:cs="Arial" w:hint="eastAsia"/>
                <w:sz w:val="21"/>
                <w:szCs w:val="21"/>
              </w:rPr>
              <w:t>比如</w:t>
            </w:r>
          </w:p>
          <w:p w14:paraId="0CDEED34" w14:textId="77777777" w:rsidR="00B228A8" w:rsidRPr="0040470D" w:rsidRDefault="00B228A8">
            <w:pPr>
              <w:jc w:val="left"/>
              <w:rPr>
                <w:rFonts w:cs="Arial"/>
                <w:sz w:val="21"/>
                <w:szCs w:val="21"/>
              </w:rPr>
            </w:pPr>
            <w:r w:rsidRPr="0040470D">
              <w:rPr>
                <w:rFonts w:cs="Arial" w:hint="eastAsia"/>
                <w:b/>
                <w:bCs/>
                <w:sz w:val="21"/>
                <w:szCs w:val="21"/>
              </w:rPr>
              <w:t>Grammatik:</w:t>
            </w:r>
            <w:r>
              <w:rPr>
                <w:rFonts w:cs="Arial" w:hint="eastAsia"/>
                <w:sz w:val="21"/>
                <w:szCs w:val="21"/>
              </w:rPr>
              <w:t xml:space="preserve"> </w:t>
            </w:r>
            <w:r w:rsidRPr="00A41ADB">
              <w:rPr>
                <w:rFonts w:eastAsiaTheme="minorEastAsia" w:cs="Arial" w:hint="eastAsia"/>
                <w:sz w:val="20"/>
                <w:szCs w:val="20"/>
              </w:rPr>
              <w:t>Gradergänzung mit</w:t>
            </w:r>
            <w:r w:rsidRPr="0040470D">
              <w:rPr>
                <w:rFonts w:cs="Arial" w:hint="eastAsia"/>
                <w:sz w:val="21"/>
                <w:szCs w:val="21"/>
              </w:rPr>
              <w:t xml:space="preserve"> </w:t>
            </w:r>
            <w:r w:rsidRPr="0040470D">
              <w:rPr>
                <w:rFonts w:cs="Arial" w:hint="eastAsia"/>
                <w:sz w:val="21"/>
                <w:szCs w:val="21"/>
              </w:rPr>
              <w:t>得</w:t>
            </w:r>
            <w:r>
              <w:rPr>
                <w:rFonts w:cs="Arial" w:hint="eastAsia"/>
                <w:sz w:val="21"/>
                <w:szCs w:val="21"/>
              </w:rPr>
              <w:t xml:space="preserve"> (u.</w:t>
            </w:r>
            <w:r>
              <w:rPr>
                <w:rFonts w:cs="Arial"/>
                <w:sz w:val="21"/>
                <w:szCs w:val="21"/>
              </w:rPr>
              <w:t>a.</w:t>
            </w:r>
            <w:r w:rsidRPr="0040470D">
              <w:rPr>
                <w:rFonts w:cs="Arial" w:hint="eastAsia"/>
                <w:sz w:val="21"/>
                <w:szCs w:val="21"/>
              </w:rPr>
              <w:t xml:space="preserve"> </w:t>
            </w:r>
            <w:r w:rsidRPr="0040470D">
              <w:rPr>
                <w:rFonts w:cs="Arial" w:hint="eastAsia"/>
                <w:sz w:val="21"/>
                <w:szCs w:val="21"/>
              </w:rPr>
              <w:t>我考得很好</w:t>
            </w:r>
            <w:r w:rsidRPr="0040470D">
              <w:rPr>
                <w:rFonts w:cs="Arial" w:hint="eastAsia"/>
                <w:sz w:val="21"/>
                <w:szCs w:val="21"/>
              </w:rPr>
              <w:t>)</w:t>
            </w:r>
          </w:p>
          <w:p w14:paraId="5F3E97BD" w14:textId="77777777" w:rsidR="00B228A8" w:rsidRDefault="00B228A8" w:rsidP="003C15DE">
            <w:pPr>
              <w:tabs>
                <w:tab w:val="left" w:pos="50"/>
              </w:tabs>
              <w:spacing w:after="120" w:line="240" w:lineRule="auto"/>
              <w:ind w:left="284" w:hanging="284"/>
              <w:jc w:val="left"/>
              <w:rPr>
                <w:rFonts w:cs="Arial"/>
                <w:bCs/>
                <w:sz w:val="20"/>
                <w:szCs w:val="20"/>
              </w:rPr>
            </w:pPr>
            <w:r w:rsidRPr="0040470D">
              <w:rPr>
                <w:rFonts w:cs="Arial"/>
                <w:b/>
                <w:sz w:val="20"/>
                <w:szCs w:val="20"/>
              </w:rPr>
              <w:t>Mögliche Umsetzung:</w:t>
            </w:r>
            <w:r w:rsidRPr="0040470D">
              <w:rPr>
                <w:rFonts w:cs="Arial"/>
                <w:bCs/>
                <w:sz w:val="20"/>
                <w:szCs w:val="20"/>
              </w:rPr>
              <w:t xml:space="preserve"> systematische </w:t>
            </w:r>
            <w:r>
              <w:rPr>
                <w:rFonts w:cs="Arial"/>
                <w:bCs/>
                <w:sz w:val="20"/>
                <w:szCs w:val="20"/>
              </w:rPr>
              <w:t>Wortschatzarbeit (</w:t>
            </w:r>
            <w:r w:rsidRPr="0040470D">
              <w:rPr>
                <w:rFonts w:cs="Arial"/>
                <w:bCs/>
                <w:sz w:val="20"/>
                <w:szCs w:val="20"/>
              </w:rPr>
              <w:t>Mindmap</w:t>
            </w:r>
            <w:r>
              <w:rPr>
                <w:rFonts w:cs="Arial"/>
                <w:bCs/>
                <w:sz w:val="20"/>
                <w:szCs w:val="20"/>
              </w:rPr>
              <w:t>s</w:t>
            </w:r>
            <w:r w:rsidRPr="0040470D">
              <w:rPr>
                <w:rFonts w:cs="Arial"/>
                <w:bCs/>
                <w:sz w:val="20"/>
                <w:szCs w:val="20"/>
              </w:rPr>
              <w:t>), Plakat „Prüfungs- und Schulsystem im Vergleich“ (auch als Sprachmittlungsaufgabe)</w:t>
            </w:r>
          </w:p>
          <w:p w14:paraId="7F50222C" w14:textId="77777777" w:rsidR="00B228A8" w:rsidRDefault="00B228A8" w:rsidP="003C15DE">
            <w:pPr>
              <w:tabs>
                <w:tab w:val="left" w:pos="50"/>
              </w:tabs>
              <w:spacing w:after="120" w:line="240" w:lineRule="auto"/>
              <w:ind w:left="284" w:hanging="284"/>
              <w:jc w:val="left"/>
              <w:rPr>
                <w:rFonts w:cs="Arial"/>
                <w:bCs/>
                <w:sz w:val="20"/>
                <w:szCs w:val="20"/>
              </w:rPr>
            </w:pPr>
            <w:r w:rsidRPr="0040470D">
              <w:rPr>
                <w:rFonts w:cs="Arial"/>
                <w:b/>
                <w:sz w:val="20"/>
                <w:szCs w:val="20"/>
              </w:rPr>
              <w:t>Leistungsüberprüfung:</w:t>
            </w:r>
            <w:r w:rsidRPr="0040470D">
              <w:rPr>
                <w:rFonts w:cs="Arial"/>
                <w:bCs/>
                <w:sz w:val="20"/>
                <w:szCs w:val="20"/>
              </w:rPr>
              <w:t xml:space="preserve"> Rollenspiel </w:t>
            </w:r>
            <w:r>
              <w:rPr>
                <w:rFonts w:cs="Arial"/>
                <w:bCs/>
                <w:sz w:val="20"/>
                <w:szCs w:val="20"/>
              </w:rPr>
              <w:t xml:space="preserve">zu den </w:t>
            </w:r>
            <w:r w:rsidRPr="0040470D">
              <w:rPr>
                <w:rFonts w:cs="Arial"/>
                <w:bCs/>
                <w:sz w:val="20"/>
                <w:szCs w:val="20"/>
              </w:rPr>
              <w:t>Unterschiede</w:t>
            </w:r>
            <w:r>
              <w:rPr>
                <w:rFonts w:cs="Arial"/>
                <w:bCs/>
                <w:sz w:val="20"/>
                <w:szCs w:val="20"/>
              </w:rPr>
              <w:t xml:space="preserve">n </w:t>
            </w:r>
            <w:r w:rsidRPr="0040470D">
              <w:rPr>
                <w:rFonts w:cs="Arial"/>
                <w:bCs/>
                <w:sz w:val="20"/>
                <w:szCs w:val="20"/>
              </w:rPr>
              <w:t xml:space="preserve">im </w:t>
            </w:r>
            <w:r>
              <w:rPr>
                <w:rFonts w:cs="Arial"/>
                <w:bCs/>
                <w:sz w:val="20"/>
                <w:szCs w:val="20"/>
              </w:rPr>
              <w:t>deutsch-chinesischen Schulsystem</w:t>
            </w:r>
            <w:r w:rsidRPr="0040470D">
              <w:rPr>
                <w:rFonts w:cs="Arial"/>
                <w:bCs/>
                <w:sz w:val="20"/>
                <w:szCs w:val="20"/>
              </w:rPr>
              <w:t xml:space="preserve"> als Teil der sonstigen Leistungen</w:t>
            </w:r>
          </w:p>
          <w:p w14:paraId="539F3199" w14:textId="779A8253" w:rsidR="00B228A8" w:rsidRPr="004130FB" w:rsidRDefault="00B228A8" w:rsidP="003C15DE">
            <w:pPr>
              <w:tabs>
                <w:tab w:val="left" w:pos="50"/>
              </w:tabs>
              <w:spacing w:after="120" w:line="240" w:lineRule="auto"/>
              <w:ind w:left="284" w:hanging="284"/>
              <w:jc w:val="left"/>
              <w:rPr>
                <w:rFonts w:cs="Arial"/>
                <w:bCs/>
                <w:sz w:val="20"/>
                <w:szCs w:val="20"/>
              </w:rPr>
            </w:pPr>
            <w:r w:rsidRPr="00784E8D">
              <w:rPr>
                <w:rFonts w:cs="Arial"/>
                <w:b/>
                <w:bCs/>
                <w:sz w:val="20"/>
                <w:szCs w:val="20"/>
              </w:rPr>
              <w:t xml:space="preserve">Medienbildung: </w:t>
            </w:r>
            <w:r w:rsidRPr="00784E8D">
              <w:rPr>
                <w:rFonts w:cs="Arial"/>
                <w:sz w:val="20"/>
                <w:szCs w:val="20"/>
              </w:rPr>
              <w:t>Medienprodukte adressatengerecht planen, gestalten und präsentieren</w:t>
            </w:r>
            <w:r w:rsidR="0003404D">
              <w:rPr>
                <w:rFonts w:cs="Arial"/>
                <w:sz w:val="20"/>
                <w:szCs w:val="20"/>
              </w:rPr>
              <w:t xml:space="preserve"> (MKR 4.1)</w:t>
            </w:r>
          </w:p>
        </w:tc>
      </w:tr>
      <w:bookmarkEnd w:id="5"/>
    </w:tbl>
    <w:p w14:paraId="07E74158" w14:textId="77777777" w:rsidR="00B228A8" w:rsidRDefault="00B228A8" w:rsidP="00B228A8">
      <w:pPr>
        <w:spacing w:after="0" w:line="240" w:lineRule="auto"/>
        <w:jc w:val="left"/>
      </w:pPr>
    </w:p>
    <w:p w14:paraId="4DC2919A" w14:textId="77777777" w:rsidR="00B228A8" w:rsidRDefault="00B228A8" w:rsidP="00B228A8">
      <w:pPr>
        <w:spacing w:after="0" w:line="240" w:lineRule="auto"/>
        <w:jc w:val="left"/>
      </w:pPr>
    </w:p>
    <w:p w14:paraId="3C58A979" w14:textId="77777777" w:rsidR="00B228A8" w:rsidRDefault="00B228A8" w:rsidP="00B228A8">
      <w:pPr>
        <w:spacing w:after="0" w:line="240" w:lineRule="auto"/>
        <w:jc w:val="left"/>
      </w:pPr>
    </w:p>
    <w:p w14:paraId="306A4958" w14:textId="77777777" w:rsidR="00B228A8" w:rsidRDefault="00B228A8" w:rsidP="00B228A8">
      <w:pPr>
        <w:spacing w:after="0" w:line="240" w:lineRule="auto"/>
        <w:jc w:val="left"/>
      </w:pPr>
    </w:p>
    <w:p w14:paraId="788C8C42" w14:textId="77777777" w:rsidR="00B228A8" w:rsidRDefault="00B228A8" w:rsidP="00B228A8">
      <w:pPr>
        <w:spacing w:after="0" w:line="240" w:lineRule="auto"/>
        <w:jc w:val="left"/>
      </w:pPr>
    </w:p>
    <w:p w14:paraId="42EDB145" w14:textId="77777777" w:rsidR="00B228A8" w:rsidRDefault="00B228A8" w:rsidP="00B228A8">
      <w:pPr>
        <w:spacing w:after="0" w:line="240" w:lineRule="auto"/>
        <w:jc w:val="left"/>
      </w:pPr>
    </w:p>
    <w:p w14:paraId="33B6701F" w14:textId="77777777" w:rsidR="00B228A8" w:rsidRDefault="00B228A8" w:rsidP="00B228A8">
      <w:pPr>
        <w:spacing w:after="0" w:line="240" w:lineRule="auto"/>
        <w:jc w:val="left"/>
      </w:pPr>
    </w:p>
    <w:p w14:paraId="78F816BF" w14:textId="77777777" w:rsidR="00B228A8" w:rsidRDefault="00B228A8" w:rsidP="00B228A8">
      <w:pPr>
        <w:spacing w:after="0" w:line="240" w:lineRule="auto"/>
        <w:jc w:val="left"/>
      </w:pPr>
    </w:p>
    <w:p w14:paraId="608D9425" w14:textId="77777777" w:rsidR="00B228A8" w:rsidRDefault="00B228A8" w:rsidP="00B228A8">
      <w:pPr>
        <w:spacing w:after="0" w:line="240" w:lineRule="auto"/>
        <w:jc w:val="left"/>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B228A8" w:rsidRPr="00482D9C" w14:paraId="72618514" w14:textId="77777777" w:rsidTr="001F01F9">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32794BE6" w14:textId="77777777" w:rsidR="00B228A8" w:rsidRPr="00482D9C" w:rsidRDefault="00B228A8" w:rsidP="001F01F9">
            <w:pPr>
              <w:spacing w:after="0"/>
              <w:jc w:val="center"/>
              <w:rPr>
                <w:rFonts w:cs="Arial"/>
              </w:rPr>
            </w:pPr>
            <w:r>
              <w:rPr>
                <w:b/>
                <w:bCs/>
                <w:sz w:val="24"/>
                <w:szCs w:val="24"/>
              </w:rPr>
              <w:lastRenderedPageBreak/>
              <w:t xml:space="preserve">UV 10.4 </w:t>
            </w:r>
            <w:r w:rsidRPr="00213D40">
              <w:rPr>
                <w:rFonts w:hint="eastAsia"/>
                <w:bCs/>
                <w:sz w:val="24"/>
                <w:szCs w:val="24"/>
                <w:lang w:eastAsia="zh-CN"/>
              </w:rPr>
              <w:t>你将来要做什么？</w:t>
            </w:r>
            <w:r w:rsidRPr="00213D40">
              <w:rPr>
                <w:rFonts w:eastAsia="MS Mincho" w:hint="eastAsia"/>
                <w:bCs/>
                <w:sz w:val="24"/>
                <w:szCs w:val="24"/>
                <w:lang w:eastAsia="ja-JP"/>
              </w:rPr>
              <w:t>Nǐ</w:t>
            </w:r>
            <w:r w:rsidRPr="00213D40">
              <w:rPr>
                <w:rFonts w:eastAsia="MS Mincho"/>
                <w:bCs/>
                <w:sz w:val="24"/>
                <w:szCs w:val="24"/>
                <w:lang w:eastAsia="ja-JP"/>
              </w:rPr>
              <w:t xml:space="preserve"> </w:t>
            </w:r>
            <w:r w:rsidRPr="00213D40">
              <w:rPr>
                <w:rFonts w:eastAsia="MS Mincho" w:hint="eastAsia"/>
                <w:bCs/>
                <w:sz w:val="24"/>
                <w:szCs w:val="24"/>
                <w:lang w:eastAsia="ja-JP"/>
              </w:rPr>
              <w:t>jiānglái</w:t>
            </w:r>
            <w:r w:rsidRPr="00213D40">
              <w:rPr>
                <w:rFonts w:eastAsia="MS Mincho"/>
                <w:bCs/>
                <w:sz w:val="24"/>
                <w:szCs w:val="24"/>
                <w:lang w:eastAsia="ja-JP"/>
              </w:rPr>
              <w:t xml:space="preserve"> </w:t>
            </w:r>
            <w:r w:rsidRPr="00213D40">
              <w:rPr>
                <w:rFonts w:eastAsia="MS Mincho" w:hint="eastAsia"/>
                <w:bCs/>
                <w:sz w:val="24"/>
                <w:szCs w:val="24"/>
                <w:lang w:eastAsia="ja-JP"/>
              </w:rPr>
              <w:t>yào</w:t>
            </w:r>
            <w:r w:rsidRPr="00213D40">
              <w:rPr>
                <w:rFonts w:eastAsia="MS Mincho"/>
                <w:bCs/>
                <w:sz w:val="24"/>
                <w:szCs w:val="24"/>
                <w:lang w:eastAsia="ja-JP"/>
              </w:rPr>
              <w:t xml:space="preserve"> </w:t>
            </w:r>
            <w:r w:rsidRPr="00213D40">
              <w:rPr>
                <w:rFonts w:eastAsia="MS Mincho" w:hint="eastAsia"/>
                <w:bCs/>
                <w:sz w:val="24"/>
                <w:szCs w:val="24"/>
                <w:lang w:eastAsia="ja-JP"/>
              </w:rPr>
              <w:t>zuò</w:t>
            </w:r>
            <w:r w:rsidRPr="00213D40">
              <w:rPr>
                <w:rFonts w:eastAsia="MS Mincho"/>
                <w:bCs/>
                <w:sz w:val="24"/>
                <w:szCs w:val="24"/>
                <w:lang w:eastAsia="ja-JP"/>
              </w:rPr>
              <w:t xml:space="preserve"> </w:t>
            </w:r>
            <w:r w:rsidRPr="00213D40">
              <w:rPr>
                <w:rFonts w:eastAsia="MS Mincho" w:hint="eastAsia"/>
                <w:bCs/>
                <w:sz w:val="24"/>
                <w:szCs w:val="24"/>
                <w:lang w:eastAsia="ja-JP"/>
              </w:rPr>
              <w:t>shénme?</w:t>
            </w:r>
            <w:r w:rsidRPr="00213D40">
              <w:rPr>
                <w:rFonts w:eastAsia="MS Mincho"/>
                <w:bCs/>
                <w:sz w:val="24"/>
                <w:szCs w:val="24"/>
                <w:lang w:eastAsia="ja-JP"/>
              </w:rPr>
              <w:t xml:space="preserve"> </w:t>
            </w:r>
            <w:r w:rsidRPr="00213D40">
              <w:rPr>
                <w:rFonts w:eastAsia="MS Mincho"/>
                <w:bCs/>
                <w:i/>
                <w:sz w:val="24"/>
                <w:szCs w:val="24"/>
                <w:lang w:eastAsia="ja-JP"/>
              </w:rPr>
              <w:t xml:space="preserve">Was willst du später beruflich machen? </w:t>
            </w:r>
            <w:r>
              <w:rPr>
                <w:rFonts w:eastAsia="MS Mincho"/>
                <w:bCs/>
                <w:sz w:val="24"/>
                <w:szCs w:val="24"/>
                <w:lang w:eastAsia="ja-JP"/>
              </w:rPr>
              <w:t xml:space="preserve">- </w:t>
            </w:r>
            <w:r w:rsidRPr="00213D40">
              <w:rPr>
                <w:rFonts w:eastAsia="MS Mincho"/>
                <w:bCs/>
                <w:sz w:val="24"/>
                <w:szCs w:val="24"/>
                <w:lang w:eastAsia="ja-JP"/>
              </w:rPr>
              <w:t>Berufswunsch äußern und begründen</w:t>
            </w:r>
            <w:r>
              <w:rPr>
                <w:rFonts w:eastAsia="MS Mincho"/>
                <w:b/>
                <w:bCs/>
                <w:sz w:val="24"/>
                <w:szCs w:val="24"/>
                <w:lang w:eastAsia="ja-JP"/>
              </w:rPr>
              <w:t xml:space="preserve"> </w:t>
            </w:r>
            <w:r>
              <w:rPr>
                <w:sz w:val="20"/>
                <w:szCs w:val="20"/>
              </w:rPr>
              <w:t>(ca. 20 U-Std.)</w:t>
            </w:r>
          </w:p>
        </w:tc>
      </w:tr>
      <w:tr w:rsidR="00B228A8" w14:paraId="54DC07C2"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23B37E5" w14:textId="77777777" w:rsidR="00B228A8" w:rsidRDefault="00B228A8" w:rsidP="001F01F9">
            <w:pPr>
              <w:spacing w:after="0"/>
              <w:jc w:val="center"/>
              <w:rPr>
                <w:rFonts w:cs="Arial"/>
                <w:b/>
                <w:sz w:val="20"/>
                <w:szCs w:val="20"/>
              </w:rPr>
            </w:pPr>
            <w:r>
              <w:rPr>
                <w:rFonts w:cs="Arial"/>
                <w:b/>
                <w:sz w:val="20"/>
                <w:szCs w:val="20"/>
              </w:rPr>
              <w:t>Schwerpunkte der Kompetenzentwicklung</w:t>
            </w:r>
          </w:p>
        </w:tc>
      </w:tr>
      <w:tr w:rsidR="00B228A8" w:rsidRPr="00072870" w14:paraId="39A20F01"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82286D4" w14:textId="77777777" w:rsidR="00B228A8" w:rsidRDefault="00B228A8">
            <w:pPr>
              <w:spacing w:after="0"/>
              <w:ind w:left="284" w:hanging="284"/>
              <w:jc w:val="left"/>
              <w:rPr>
                <w:bCs/>
                <w:iCs/>
                <w:sz w:val="20"/>
                <w:szCs w:val="20"/>
                <w:lang w:eastAsia="de-DE"/>
              </w:rPr>
            </w:pPr>
            <w:r w:rsidRPr="003C15DE">
              <w:rPr>
                <w:b/>
                <w:bCs/>
                <w:i/>
                <w:iCs/>
                <w:sz w:val="20"/>
                <w:szCs w:val="20"/>
                <w:lang w:eastAsia="de-DE"/>
              </w:rPr>
              <w:t>Hör-/Hörsehverstehen</w:t>
            </w:r>
            <w:r w:rsidRPr="005B75C6">
              <w:rPr>
                <w:b/>
                <w:bCs/>
                <w:iCs/>
                <w:sz w:val="20"/>
                <w:szCs w:val="20"/>
                <w:lang w:eastAsia="de-DE"/>
              </w:rPr>
              <w:t>:</w:t>
            </w:r>
            <w:r w:rsidRPr="005B75C6">
              <w:rPr>
                <w:bCs/>
                <w:iCs/>
                <w:sz w:val="20"/>
                <w:szCs w:val="20"/>
                <w:lang w:eastAsia="de-DE"/>
              </w:rPr>
              <w:t xml:space="preserve"> </w:t>
            </w:r>
            <w:r>
              <w:rPr>
                <w:bCs/>
                <w:iCs/>
                <w:sz w:val="20"/>
                <w:szCs w:val="20"/>
                <w:lang w:eastAsia="de-DE"/>
              </w:rPr>
              <w:t xml:space="preserve">der mündlichen Kommunikation im Unterricht folgen,einfachen Gesprächen zu alltäglichen wie auch vertrauten Sachverhalten und Themen die Gesamtaussage, Hauptaussage und wichtige Einzelinformationen entnehmen </w:t>
            </w:r>
          </w:p>
          <w:p w14:paraId="7F9B3553" w14:textId="1AC0BAAB" w:rsidR="00B228A8" w:rsidRPr="00213D40" w:rsidRDefault="00B228A8">
            <w:pPr>
              <w:spacing w:after="120"/>
              <w:ind w:left="284" w:hanging="284"/>
              <w:jc w:val="left"/>
              <w:rPr>
                <w:bCs/>
                <w:sz w:val="20"/>
                <w:szCs w:val="20"/>
                <w:lang w:eastAsia="de-DE"/>
              </w:rPr>
            </w:pPr>
            <w:r w:rsidRPr="003C15DE">
              <w:rPr>
                <w:b/>
                <w:bCs/>
                <w:i/>
                <w:sz w:val="20"/>
                <w:szCs w:val="20"/>
                <w:lang w:eastAsia="de-DE"/>
              </w:rPr>
              <w:t>Sprechen</w:t>
            </w:r>
            <w:r w:rsidR="003A7CA0" w:rsidRPr="003C15DE">
              <w:rPr>
                <w:b/>
                <w:bCs/>
                <w:i/>
                <w:sz w:val="20"/>
                <w:szCs w:val="20"/>
                <w:lang w:eastAsia="de-DE"/>
              </w:rPr>
              <w:t xml:space="preserve"> – </w:t>
            </w:r>
            <w:r w:rsidRPr="003C15DE">
              <w:rPr>
                <w:b/>
                <w:bCs/>
                <w:i/>
                <w:sz w:val="20"/>
                <w:szCs w:val="20"/>
                <w:lang w:eastAsia="de-DE"/>
              </w:rPr>
              <w:t>an Gesprächen teilnehmen</w:t>
            </w:r>
            <w:r w:rsidRPr="00213D40">
              <w:rPr>
                <w:b/>
                <w:bCs/>
                <w:sz w:val="20"/>
                <w:szCs w:val="20"/>
                <w:lang w:eastAsia="de-DE"/>
              </w:rPr>
              <w:t xml:space="preserve">: </w:t>
            </w:r>
            <w:r w:rsidRPr="00213D40">
              <w:rPr>
                <w:sz w:val="20"/>
                <w:szCs w:val="20"/>
                <w:lang w:eastAsia="de-DE"/>
              </w:rPr>
              <w:t>sich in klar definierten und vertrauten Rollen an informellen sowie begrenzt formalisierten Gesprächssituationen beteiligen</w:t>
            </w:r>
          </w:p>
          <w:p w14:paraId="0059A7D8" w14:textId="77777777" w:rsidR="00B228A8" w:rsidRPr="00213D40" w:rsidRDefault="00B228A8">
            <w:pPr>
              <w:spacing w:after="120"/>
              <w:ind w:left="284" w:hanging="284"/>
              <w:jc w:val="left"/>
              <w:rPr>
                <w:bCs/>
                <w:sz w:val="20"/>
                <w:szCs w:val="20"/>
                <w:lang w:eastAsia="de-DE"/>
              </w:rPr>
            </w:pPr>
            <w:r w:rsidRPr="003C15DE">
              <w:rPr>
                <w:b/>
                <w:bCs/>
                <w:i/>
                <w:sz w:val="20"/>
                <w:szCs w:val="20"/>
                <w:lang w:eastAsia="de-DE"/>
              </w:rPr>
              <w:t>Aussprache und Intonation</w:t>
            </w:r>
            <w:r w:rsidRPr="00534C7B">
              <w:rPr>
                <w:b/>
                <w:bCs/>
                <w:sz w:val="20"/>
                <w:szCs w:val="20"/>
                <w:lang w:eastAsia="de-DE"/>
              </w:rPr>
              <w:t>:</w:t>
            </w:r>
            <w:r w:rsidRPr="00213D40">
              <w:rPr>
                <w:b/>
                <w:bCs/>
                <w:sz w:val="20"/>
                <w:szCs w:val="20"/>
                <w:lang w:eastAsia="de-DE"/>
              </w:rPr>
              <w:t xml:space="preserve"> </w:t>
            </w:r>
            <w:r w:rsidRPr="00213D40">
              <w:rPr>
                <w:sz w:val="20"/>
                <w:szCs w:val="20"/>
                <w:lang w:eastAsia="de-DE"/>
              </w:rPr>
              <w:t>erste Kenntnisse über Aussprache und Intonation beim Hör- und Hörsehverstehen sowie zur Realisierung ihrer Sprechabsicht einsetzen</w:t>
            </w:r>
            <w:r w:rsidRPr="00213D40">
              <w:rPr>
                <w:b/>
                <w:bCs/>
                <w:sz w:val="20"/>
                <w:szCs w:val="20"/>
                <w:lang w:eastAsia="de-DE"/>
              </w:rPr>
              <w:t xml:space="preserve"> </w:t>
            </w:r>
          </w:p>
          <w:p w14:paraId="0A88B229" w14:textId="77777777" w:rsidR="00B228A8" w:rsidRPr="00213D40" w:rsidRDefault="00B228A8" w:rsidP="003C15DE">
            <w:pPr>
              <w:pStyle w:val="Liste-Indikator"/>
              <w:numPr>
                <w:ilvl w:val="0"/>
                <w:numId w:val="0"/>
              </w:numPr>
              <w:ind w:left="360" w:hanging="360"/>
              <w:jc w:val="left"/>
              <w:rPr>
                <w:rFonts w:cs="Arial"/>
                <w:sz w:val="20"/>
                <w:szCs w:val="20"/>
              </w:rPr>
            </w:pPr>
            <w:r w:rsidRPr="00365ADA">
              <w:rPr>
                <w:b/>
                <w:bCs/>
                <w:sz w:val="20"/>
                <w:szCs w:val="20"/>
                <w:lang w:eastAsia="de-DE"/>
              </w:rPr>
              <w:t>IKK</w:t>
            </w:r>
            <w:r w:rsidRPr="00FB6385">
              <w:rPr>
                <w:b/>
                <w:bCs/>
                <w:color w:val="92D050"/>
                <w:sz w:val="20"/>
                <w:szCs w:val="20"/>
                <w:lang w:eastAsia="de-DE"/>
              </w:rPr>
              <w:t>:</w:t>
            </w:r>
            <w:r w:rsidRPr="00FB6385">
              <w:rPr>
                <w:rFonts w:cs="Arial"/>
                <w:color w:val="92D050"/>
                <w:sz w:val="20"/>
                <w:szCs w:val="20"/>
              </w:rPr>
              <w:t xml:space="preserve"> </w:t>
            </w:r>
            <w:r w:rsidRPr="00213D40">
              <w:rPr>
                <w:rFonts w:cs="Arial"/>
                <w:sz w:val="20"/>
                <w:szCs w:val="20"/>
              </w:rPr>
              <w:t xml:space="preserve">in elementaren formellen wie informellen Begegnungssituationen unter Beachtung kulturspezifischer Konventionen und Besonderheiten kommunikativ hinreichend angemessen handeln </w:t>
            </w:r>
          </w:p>
          <w:p w14:paraId="39277436" w14:textId="6EC5F614" w:rsidR="00B228A8" w:rsidRPr="00072870" w:rsidRDefault="003A7CA0" w:rsidP="003C15DE">
            <w:pPr>
              <w:pStyle w:val="Liste-Indikator"/>
              <w:numPr>
                <w:ilvl w:val="0"/>
                <w:numId w:val="0"/>
              </w:numPr>
              <w:ind w:left="360" w:hanging="360"/>
              <w:jc w:val="left"/>
              <w:rPr>
                <w:rFonts w:cs="Arial"/>
                <w:sz w:val="20"/>
                <w:szCs w:val="20"/>
              </w:rPr>
            </w:pPr>
            <w:r w:rsidRPr="003A7CA0">
              <w:rPr>
                <w:b/>
                <w:bCs/>
                <w:sz w:val="20"/>
                <w:szCs w:val="20"/>
                <w:lang w:eastAsia="de-DE"/>
              </w:rPr>
              <w:t>Sprachbewusstheit</w:t>
            </w:r>
            <w:r w:rsidR="00B228A8">
              <w:rPr>
                <w:b/>
                <w:bCs/>
                <w:sz w:val="20"/>
                <w:szCs w:val="20"/>
                <w:lang w:eastAsia="de-DE"/>
              </w:rPr>
              <w:t>:</w:t>
            </w:r>
            <w:r w:rsidR="00B228A8">
              <w:rPr>
                <w:rFonts w:cs="Arial"/>
                <w:sz w:val="20"/>
                <w:szCs w:val="20"/>
              </w:rPr>
              <w:t xml:space="preserve"> </w:t>
            </w:r>
            <w:r w:rsidR="00B228A8" w:rsidRPr="00213D40">
              <w:rPr>
                <w:rFonts w:cs="Arial"/>
                <w:sz w:val="20"/>
                <w:szCs w:val="20"/>
              </w:rPr>
              <w:t>grundlegende sprachliche Regelmäßigkeiten des Sprachgebrauchs benennen</w:t>
            </w:r>
          </w:p>
        </w:tc>
      </w:tr>
      <w:tr w:rsidR="00B228A8" w14:paraId="71C852F3"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266A4A" w14:textId="77777777" w:rsidR="00B228A8" w:rsidRDefault="00B228A8" w:rsidP="001F01F9">
            <w:pPr>
              <w:spacing w:after="0"/>
              <w:jc w:val="center"/>
              <w:rPr>
                <w:rFonts w:cs="Arial"/>
                <w:b/>
                <w:sz w:val="20"/>
                <w:szCs w:val="20"/>
              </w:rPr>
            </w:pPr>
            <w:r>
              <w:rPr>
                <w:rFonts w:cs="Arial"/>
                <w:b/>
                <w:sz w:val="20"/>
                <w:szCs w:val="20"/>
              </w:rPr>
              <w:t>fachliche Konkretisierungen im Schwerpunkt</w:t>
            </w:r>
          </w:p>
        </w:tc>
      </w:tr>
      <w:tr w:rsidR="00B228A8" w14:paraId="7825D66C"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D232BB7" w14:textId="77777777" w:rsidR="00B228A8" w:rsidRPr="006E362E" w:rsidRDefault="00B228A8" w:rsidP="003C15DE">
            <w:pPr>
              <w:pStyle w:val="Liste-Indikator"/>
              <w:numPr>
                <w:ilvl w:val="0"/>
                <w:numId w:val="0"/>
              </w:numPr>
              <w:ind w:left="360" w:hanging="360"/>
              <w:jc w:val="left"/>
              <w:rPr>
                <w:b/>
                <w:sz w:val="20"/>
                <w:szCs w:val="20"/>
                <w:u w:val="single"/>
              </w:rPr>
            </w:pPr>
            <w:r w:rsidRPr="005B75C6">
              <w:rPr>
                <w:b/>
                <w:sz w:val="20"/>
                <w:szCs w:val="20"/>
              </w:rPr>
              <w:t>IKK:</w:t>
            </w:r>
            <w:r>
              <w:rPr>
                <w:b/>
                <w:sz w:val="20"/>
                <w:szCs w:val="20"/>
              </w:rPr>
              <w:t xml:space="preserve"> </w:t>
            </w:r>
            <w:r>
              <w:rPr>
                <w:bCs/>
                <w:sz w:val="20"/>
                <w:szCs w:val="20"/>
              </w:rPr>
              <w:t>Ausbildung/ Schule/ Beruf, Bedeutung digitaler Medien im Alltag, reflektierter, verantwortungsbewusster und selbstregulierter Umgang mit Medien, Möglichkeiten und Grenzen der Mediennutzung</w:t>
            </w:r>
          </w:p>
          <w:p w14:paraId="3950D3A3" w14:textId="77777777" w:rsidR="00B228A8" w:rsidRDefault="00B228A8" w:rsidP="003C15DE">
            <w:pPr>
              <w:pStyle w:val="Liste-Indikator"/>
              <w:numPr>
                <w:ilvl w:val="0"/>
                <w:numId w:val="0"/>
              </w:numPr>
              <w:ind w:left="360" w:hanging="360"/>
              <w:jc w:val="left"/>
              <w:rPr>
                <w:rFonts w:cs="Arial"/>
                <w:sz w:val="20"/>
              </w:rPr>
            </w:pPr>
            <w:r w:rsidRPr="003C15DE">
              <w:rPr>
                <w:b/>
                <w:i/>
                <w:sz w:val="20"/>
                <w:szCs w:val="20"/>
              </w:rPr>
              <w:t>Aussprache</w:t>
            </w:r>
            <w:r w:rsidRPr="003C15DE">
              <w:rPr>
                <w:b/>
                <w:bCs/>
                <w:i/>
                <w:iCs/>
                <w:sz w:val="20"/>
                <w:szCs w:val="20"/>
              </w:rPr>
              <w:t xml:space="preserve"> und Intonation</w:t>
            </w:r>
            <w:r w:rsidRPr="00F63874">
              <w:rPr>
                <w:b/>
                <w:bCs/>
                <w:i/>
                <w:sz w:val="20"/>
                <w:szCs w:val="20"/>
              </w:rPr>
              <w:t>:</w:t>
            </w:r>
            <w:r>
              <w:rPr>
                <w:iCs/>
                <w:sz w:val="20"/>
                <w:szCs w:val="20"/>
              </w:rPr>
              <w:t xml:space="preserve"> Übertragung der Aussprache- und Intonationsmuster auf neue Wörter und Redewendungen</w:t>
            </w:r>
          </w:p>
          <w:p w14:paraId="6CD3EAFB" w14:textId="468D629A" w:rsidR="00B228A8" w:rsidRPr="00D61893" w:rsidRDefault="00B228A8" w:rsidP="003C15DE">
            <w:pPr>
              <w:pStyle w:val="Liste-Indikator"/>
              <w:numPr>
                <w:ilvl w:val="0"/>
                <w:numId w:val="0"/>
              </w:numPr>
              <w:ind w:left="360" w:hanging="360"/>
              <w:jc w:val="left"/>
              <w:rPr>
                <w:rFonts w:cs="Arial"/>
                <w:sz w:val="20"/>
              </w:rPr>
            </w:pPr>
            <w:r w:rsidRPr="00535080">
              <w:rPr>
                <w:b/>
                <w:sz w:val="20"/>
                <w:szCs w:val="20"/>
              </w:rPr>
              <w:t>TMK</w:t>
            </w:r>
            <w:r w:rsidRPr="00F63874">
              <w:rPr>
                <w:b/>
                <w:bCs/>
                <w:i/>
                <w:sz w:val="20"/>
                <w:szCs w:val="20"/>
              </w:rPr>
              <w:t>:</w:t>
            </w:r>
            <w:r>
              <w:rPr>
                <w:b/>
                <w:bCs/>
                <w:sz w:val="20"/>
                <w:szCs w:val="20"/>
              </w:rPr>
              <w:t xml:space="preserve"> </w:t>
            </w:r>
            <w:r w:rsidRPr="00951379">
              <w:rPr>
                <w:sz w:val="20"/>
                <w:szCs w:val="20"/>
                <w:u w:val="single"/>
              </w:rPr>
              <w:t>Ausgangstexte:</w:t>
            </w:r>
            <w:r>
              <w:rPr>
                <w:rFonts w:cs="Arial"/>
                <w:sz w:val="20"/>
              </w:rPr>
              <w:t xml:space="preserve"> </w:t>
            </w:r>
            <w:r w:rsidRPr="00213D40">
              <w:rPr>
                <w:rFonts w:cs="Arial"/>
                <w:sz w:val="20"/>
              </w:rPr>
              <w:t>Podcast</w:t>
            </w:r>
            <w:r w:rsidRPr="00FB6385">
              <w:rPr>
                <w:rFonts w:cs="Arial"/>
                <w:color w:val="92D050"/>
                <w:sz w:val="20"/>
              </w:rPr>
              <w:t xml:space="preserve"> </w:t>
            </w:r>
            <w:r>
              <w:rPr>
                <w:rFonts w:cs="Arial"/>
                <w:sz w:val="20"/>
              </w:rPr>
              <w:t xml:space="preserve">und Videoclips (zur Berufswahl: Stellenanzeige); </w:t>
            </w:r>
            <w:r w:rsidRPr="00951379">
              <w:rPr>
                <w:sz w:val="20"/>
                <w:szCs w:val="20"/>
                <w:u w:val="single"/>
              </w:rPr>
              <w:t>Zieltexte</w:t>
            </w:r>
            <w:r w:rsidRPr="00C4628D">
              <w:rPr>
                <w:sz w:val="20"/>
                <w:szCs w:val="20"/>
              </w:rPr>
              <w:t xml:space="preserve">: </w:t>
            </w:r>
            <w:r>
              <w:rPr>
                <w:sz w:val="20"/>
                <w:szCs w:val="20"/>
              </w:rPr>
              <w:t>informelle Gespräche, ausgewählte Formate der sozialen Medien und Netzwerke</w:t>
            </w:r>
          </w:p>
          <w:p w14:paraId="18EA8610" w14:textId="77777777" w:rsidR="00B228A8" w:rsidRDefault="00B228A8">
            <w:pPr>
              <w:spacing w:after="0" w:line="240" w:lineRule="auto"/>
              <w:ind w:left="284" w:hanging="284"/>
              <w:jc w:val="left"/>
              <w:rPr>
                <w:rFonts w:cs="Arial"/>
                <w:b/>
                <w:sz w:val="20"/>
                <w:szCs w:val="20"/>
              </w:rPr>
            </w:pPr>
            <w:r>
              <w:rPr>
                <w:b/>
                <w:bCs/>
                <w:sz w:val="20"/>
                <w:szCs w:val="20"/>
              </w:rPr>
              <w:t>SLK:</w:t>
            </w:r>
            <w:r>
              <w:rPr>
                <w:rFonts w:cs="Arial"/>
                <w:b/>
                <w:sz w:val="20"/>
                <w:szCs w:val="20"/>
              </w:rPr>
              <w:t xml:space="preserve"> </w:t>
            </w:r>
            <w:r>
              <w:rPr>
                <w:rFonts w:cs="Arial"/>
                <w:sz w:val="20"/>
                <w:szCs w:val="20"/>
              </w:rPr>
              <w:t>Strategien zum produktiven Umgang mit Feedback und Fehlerschwerpunkten</w:t>
            </w:r>
          </w:p>
        </w:tc>
      </w:tr>
      <w:tr w:rsidR="00B228A8" w14:paraId="356535E4"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E9FD96E" w14:textId="77777777" w:rsidR="00B228A8" w:rsidRDefault="00B228A8" w:rsidP="001F01F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B228A8" w14:paraId="1401EBD8"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6D13902" w14:textId="77777777" w:rsidR="00B228A8" w:rsidRDefault="00B228A8" w:rsidP="003C15DE">
            <w:pPr>
              <w:tabs>
                <w:tab w:val="left" w:pos="50"/>
              </w:tabs>
              <w:spacing w:after="120" w:line="240" w:lineRule="auto"/>
              <w:ind w:left="284" w:hanging="284"/>
              <w:jc w:val="left"/>
              <w:rPr>
                <w:rFonts w:cs="Arial"/>
                <w:sz w:val="20"/>
                <w:szCs w:val="20"/>
              </w:rPr>
            </w:pPr>
            <w:r w:rsidRPr="00E936B9">
              <w:rPr>
                <w:rFonts w:cs="Arial" w:hint="eastAsia"/>
                <w:b/>
                <w:sz w:val="20"/>
                <w:szCs w:val="20"/>
              </w:rPr>
              <w:t xml:space="preserve">Anknüpfen an bereits erworbene Kompetenzen: </w:t>
            </w:r>
            <w:r w:rsidRPr="006C76CC">
              <w:rPr>
                <w:rFonts w:cs="Arial"/>
                <w:i/>
                <w:iCs/>
                <w:sz w:val="20"/>
                <w:szCs w:val="20"/>
              </w:rPr>
              <w:t>Soziokulturelles Orientierungswissen</w:t>
            </w:r>
            <w:r w:rsidRPr="006C76CC">
              <w:rPr>
                <w:rFonts w:cs="Arial"/>
                <w:sz w:val="20"/>
                <w:szCs w:val="20"/>
              </w:rPr>
              <w:t>: kulturspezifische Erwartungen an die Zukunft</w:t>
            </w:r>
            <w:r>
              <w:rPr>
                <w:rFonts w:cs="Arial"/>
                <w:sz w:val="20"/>
                <w:szCs w:val="20"/>
              </w:rPr>
              <w:t xml:space="preserve">/ Motive für Studium- und Berufswahl, Wünsche äußern und begründen </w:t>
            </w:r>
          </w:p>
          <w:p w14:paraId="2384B8A7" w14:textId="77777777" w:rsidR="00B228A8" w:rsidRDefault="00B228A8" w:rsidP="003C15DE">
            <w:pPr>
              <w:tabs>
                <w:tab w:val="left" w:pos="50"/>
              </w:tabs>
              <w:spacing w:after="120" w:line="240" w:lineRule="auto"/>
              <w:ind w:left="284" w:hanging="284"/>
              <w:jc w:val="left"/>
              <w:rPr>
                <w:rFonts w:cs="Arial"/>
                <w:bCs/>
                <w:sz w:val="20"/>
                <w:szCs w:val="20"/>
              </w:rPr>
            </w:pPr>
            <w:r>
              <w:rPr>
                <w:rFonts w:cs="Arial"/>
                <w:b/>
                <w:sz w:val="20"/>
                <w:szCs w:val="20"/>
              </w:rPr>
              <w:t>Wort- und Zeichenschatz</w:t>
            </w:r>
            <w:r w:rsidRPr="00E936B9">
              <w:rPr>
                <w:rFonts w:cs="Arial" w:hint="eastAsia"/>
                <w:b/>
                <w:sz w:val="20"/>
                <w:szCs w:val="20"/>
              </w:rPr>
              <w:t>:</w:t>
            </w:r>
            <w:r>
              <w:rPr>
                <w:rFonts w:cs="Arial"/>
                <w:b/>
                <w:sz w:val="20"/>
                <w:szCs w:val="20"/>
              </w:rPr>
              <w:t xml:space="preserve"> </w:t>
            </w:r>
            <w:r w:rsidRPr="002E79C0">
              <w:rPr>
                <w:rFonts w:cs="Arial"/>
                <w:sz w:val="20"/>
                <w:szCs w:val="20"/>
              </w:rPr>
              <w:t>Themenwortschatz:</w:t>
            </w:r>
            <w:r w:rsidRPr="00E936B9">
              <w:rPr>
                <w:rFonts w:cs="Arial" w:hint="eastAsia"/>
                <w:b/>
                <w:sz w:val="20"/>
                <w:szCs w:val="20"/>
              </w:rPr>
              <w:t xml:space="preserve"> </w:t>
            </w:r>
            <w:r w:rsidRPr="00E936B9">
              <w:rPr>
                <w:rFonts w:cs="Arial" w:hint="eastAsia"/>
                <w:bCs/>
                <w:sz w:val="20"/>
                <w:szCs w:val="20"/>
              </w:rPr>
              <w:t>„</w:t>
            </w:r>
            <w:r>
              <w:rPr>
                <w:rFonts w:cs="Arial" w:hint="eastAsia"/>
                <w:bCs/>
                <w:sz w:val="20"/>
                <w:szCs w:val="20"/>
              </w:rPr>
              <w:t>Berufe und Zukunftserwartungen</w:t>
            </w:r>
            <w:r>
              <w:rPr>
                <w:rFonts w:cs="Arial"/>
                <w:bCs/>
                <w:sz w:val="20"/>
                <w:szCs w:val="20"/>
              </w:rPr>
              <w:t>“,</w:t>
            </w:r>
            <w:r w:rsidRPr="00E936B9">
              <w:rPr>
                <w:rFonts w:cs="Arial" w:hint="eastAsia"/>
                <w:bCs/>
                <w:sz w:val="20"/>
                <w:szCs w:val="20"/>
              </w:rPr>
              <w:t xml:space="preserve"> </w:t>
            </w:r>
            <w:r w:rsidRPr="00E936B9">
              <w:rPr>
                <w:rFonts w:cs="Arial" w:hint="eastAsia"/>
                <w:bCs/>
                <w:sz w:val="20"/>
                <w:szCs w:val="20"/>
              </w:rPr>
              <w:t>„</w:t>
            </w:r>
            <w:r w:rsidRPr="00E936B9">
              <w:rPr>
                <w:rFonts w:cs="Arial" w:hint="eastAsia"/>
                <w:bCs/>
                <w:sz w:val="20"/>
                <w:szCs w:val="20"/>
              </w:rPr>
              <w:t>Kompetenzen und Fähigkeiten</w:t>
            </w:r>
            <w:r>
              <w:rPr>
                <w:rFonts w:cs="Arial"/>
                <w:bCs/>
                <w:sz w:val="20"/>
                <w:szCs w:val="20"/>
              </w:rPr>
              <w:t>“</w:t>
            </w:r>
            <w:r>
              <w:rPr>
                <w:rFonts w:cs="Arial" w:hint="eastAsia"/>
                <w:bCs/>
                <w:sz w:val="20"/>
                <w:szCs w:val="20"/>
              </w:rPr>
              <w:t>, Diskursmittel für formalisierte</w:t>
            </w:r>
            <w:r w:rsidRPr="00E936B9">
              <w:rPr>
                <w:rFonts w:cs="Arial" w:hint="eastAsia"/>
                <w:bCs/>
                <w:sz w:val="20"/>
                <w:szCs w:val="20"/>
              </w:rPr>
              <w:t xml:space="preserve"> Gespräch</w:t>
            </w:r>
            <w:r>
              <w:rPr>
                <w:rFonts w:cs="Arial"/>
                <w:bCs/>
                <w:sz w:val="20"/>
                <w:szCs w:val="20"/>
              </w:rPr>
              <w:t>e</w:t>
            </w:r>
            <w:r>
              <w:rPr>
                <w:rFonts w:cs="Arial" w:hint="eastAsia"/>
                <w:bCs/>
                <w:sz w:val="20"/>
                <w:szCs w:val="20"/>
              </w:rPr>
              <w:t xml:space="preserve">, u.a. </w:t>
            </w:r>
            <w:r>
              <w:rPr>
                <w:rFonts w:cs="Arial"/>
                <w:bCs/>
                <w:sz w:val="20"/>
                <w:szCs w:val="20"/>
              </w:rPr>
              <w:t>Vorstellungsgespräch</w:t>
            </w:r>
            <w:r w:rsidRPr="00E936B9">
              <w:rPr>
                <w:rFonts w:cs="Arial" w:hint="eastAsia"/>
                <w:bCs/>
                <w:sz w:val="20"/>
                <w:szCs w:val="20"/>
              </w:rPr>
              <w:t xml:space="preserve"> </w:t>
            </w:r>
          </w:p>
          <w:p w14:paraId="35AC979D" w14:textId="77777777" w:rsidR="00B228A8" w:rsidRDefault="00B228A8" w:rsidP="003C15DE">
            <w:pPr>
              <w:tabs>
                <w:tab w:val="left" w:pos="50"/>
              </w:tabs>
              <w:spacing w:after="120" w:line="240" w:lineRule="auto"/>
              <w:ind w:left="284" w:hanging="284"/>
              <w:jc w:val="left"/>
              <w:rPr>
                <w:rFonts w:cs="Arial"/>
                <w:bCs/>
                <w:sz w:val="20"/>
                <w:szCs w:val="20"/>
              </w:rPr>
            </w:pPr>
            <w:r w:rsidRPr="00E936B9">
              <w:rPr>
                <w:rFonts w:cs="Arial" w:hint="eastAsia"/>
                <w:b/>
                <w:sz w:val="20"/>
                <w:szCs w:val="20"/>
              </w:rPr>
              <w:t xml:space="preserve">Grammatik: </w:t>
            </w:r>
            <w:r w:rsidRPr="00E936B9">
              <w:rPr>
                <w:rFonts w:cs="Arial" w:hint="eastAsia"/>
                <w:bCs/>
                <w:sz w:val="20"/>
                <w:szCs w:val="20"/>
              </w:rPr>
              <w:t xml:space="preserve">Konnektor </w:t>
            </w:r>
            <w:r w:rsidRPr="00E936B9">
              <w:rPr>
                <w:rFonts w:cs="Arial" w:hint="eastAsia"/>
                <w:bCs/>
                <w:sz w:val="20"/>
                <w:szCs w:val="20"/>
              </w:rPr>
              <w:t>如果</w:t>
            </w:r>
          </w:p>
          <w:p w14:paraId="39413DAC" w14:textId="77777777" w:rsidR="00B228A8" w:rsidRDefault="00B228A8" w:rsidP="003C15DE">
            <w:pPr>
              <w:tabs>
                <w:tab w:val="left" w:pos="50"/>
              </w:tabs>
              <w:spacing w:after="120" w:line="240" w:lineRule="auto"/>
              <w:ind w:left="284" w:hanging="284"/>
              <w:jc w:val="left"/>
              <w:rPr>
                <w:rFonts w:cs="Arial"/>
                <w:bCs/>
                <w:sz w:val="20"/>
                <w:szCs w:val="20"/>
              </w:rPr>
            </w:pPr>
            <w:r w:rsidRPr="00E936B9">
              <w:rPr>
                <w:rFonts w:cs="Arial"/>
                <w:b/>
                <w:sz w:val="20"/>
                <w:szCs w:val="20"/>
              </w:rPr>
              <w:t xml:space="preserve">Mögliche Umsetzung: </w:t>
            </w:r>
            <w:r w:rsidRPr="00E936B9">
              <w:rPr>
                <w:rFonts w:cs="Arial"/>
                <w:bCs/>
                <w:sz w:val="20"/>
                <w:szCs w:val="20"/>
              </w:rPr>
              <w:t>ein Interview zur Berufswahl / ein Einstellungsgespräch führen</w:t>
            </w:r>
            <w:r>
              <w:rPr>
                <w:rFonts w:cs="Arial"/>
                <w:bCs/>
                <w:sz w:val="20"/>
                <w:szCs w:val="20"/>
              </w:rPr>
              <w:t xml:space="preserve"> </w:t>
            </w:r>
          </w:p>
          <w:p w14:paraId="16E7CEF2" w14:textId="77777777" w:rsidR="00B228A8" w:rsidRDefault="00B228A8" w:rsidP="003C15DE">
            <w:pPr>
              <w:tabs>
                <w:tab w:val="left" w:pos="50"/>
              </w:tabs>
              <w:spacing w:after="120" w:line="240" w:lineRule="auto"/>
              <w:ind w:left="284" w:hanging="284"/>
              <w:jc w:val="left"/>
              <w:rPr>
                <w:rFonts w:cs="Arial"/>
                <w:bCs/>
                <w:sz w:val="20"/>
                <w:szCs w:val="20"/>
              </w:rPr>
            </w:pPr>
            <w:r w:rsidRPr="00E936B9">
              <w:rPr>
                <w:rFonts w:cs="Arial"/>
                <w:b/>
                <w:sz w:val="20"/>
                <w:szCs w:val="20"/>
              </w:rPr>
              <w:t xml:space="preserve">Leistungsüberprüfung: </w:t>
            </w:r>
            <w:r>
              <w:rPr>
                <w:rFonts w:cs="Arial"/>
                <w:bCs/>
                <w:sz w:val="20"/>
                <w:szCs w:val="20"/>
              </w:rPr>
              <w:t>Mündliche Kommunikationsprüfung: Rollenspiel: Teil A: Vorstellen der eigenen Person und Begründung für die Bewerbung auf der Grundlage einer</w:t>
            </w:r>
            <w:r w:rsidRPr="00E936B9">
              <w:rPr>
                <w:rFonts w:cs="Arial"/>
                <w:bCs/>
                <w:sz w:val="20"/>
                <w:szCs w:val="20"/>
              </w:rPr>
              <w:t xml:space="preserve"> Stellenanzeige</w:t>
            </w:r>
            <w:r>
              <w:rPr>
                <w:rFonts w:cs="Arial"/>
                <w:bCs/>
                <w:sz w:val="20"/>
                <w:szCs w:val="20"/>
              </w:rPr>
              <w:t>; Teil B: (dialogisches) Vorstellungsgespräch</w:t>
            </w:r>
          </w:p>
          <w:p w14:paraId="55FADD20" w14:textId="73FED09D" w:rsidR="00B228A8" w:rsidRDefault="00B228A8" w:rsidP="003C15DE">
            <w:pPr>
              <w:tabs>
                <w:tab w:val="left" w:pos="50"/>
              </w:tabs>
              <w:spacing w:after="120" w:line="240" w:lineRule="auto"/>
              <w:ind w:left="284" w:hanging="284"/>
              <w:jc w:val="left"/>
              <w:rPr>
                <w:rFonts w:cs="Arial"/>
                <w:b/>
                <w:sz w:val="20"/>
                <w:szCs w:val="20"/>
              </w:rPr>
            </w:pPr>
            <w:r w:rsidRPr="002E79C0">
              <w:rPr>
                <w:rFonts w:cs="Arial"/>
                <w:b/>
                <w:sz w:val="20"/>
                <w:szCs w:val="20"/>
              </w:rPr>
              <w:t>Medienbildung</w:t>
            </w:r>
            <w:r w:rsidRPr="006C76CC">
              <w:rPr>
                <w:rFonts w:cs="Arial"/>
                <w:sz w:val="20"/>
                <w:szCs w:val="20"/>
              </w:rPr>
              <w:t xml:space="preserve">: </w:t>
            </w:r>
            <w:r>
              <w:rPr>
                <w:rFonts w:cs="Arial"/>
                <w:sz w:val="20"/>
                <w:szCs w:val="20"/>
              </w:rPr>
              <w:t>v</w:t>
            </w:r>
            <w:r w:rsidRPr="006C76CC">
              <w:rPr>
                <w:rFonts w:cs="Arial"/>
                <w:sz w:val="20"/>
                <w:szCs w:val="20"/>
              </w:rPr>
              <w:t>erantwortungsvoll mit persönlichen und fremden Daten umgehen, Datenschutz, Privatsphäre und Informationssicherheit beachten</w:t>
            </w:r>
            <w:r w:rsidR="0003404D">
              <w:rPr>
                <w:rFonts w:cs="Arial"/>
                <w:sz w:val="20"/>
                <w:szCs w:val="20"/>
              </w:rPr>
              <w:t xml:space="preserve"> (MKR 1.4)</w:t>
            </w:r>
          </w:p>
        </w:tc>
      </w:tr>
    </w:tbl>
    <w:p w14:paraId="28C1816E" w14:textId="77777777" w:rsidR="00B228A8" w:rsidRDefault="00B228A8" w:rsidP="00B228A8">
      <w:pPr>
        <w:spacing w:after="0" w:line="240" w:lineRule="auto"/>
        <w:jc w:val="left"/>
      </w:pPr>
    </w:p>
    <w:p w14:paraId="7A945956" w14:textId="77777777" w:rsidR="003011CC" w:rsidRDefault="003011CC">
      <w:pPr>
        <w:jc w:val="left"/>
        <w:rPr>
          <w:rFonts w:asciiTheme="minorHAnsi" w:hAnsiTheme="minorHAnsi"/>
          <w:b/>
          <w:sz w:val="28"/>
          <w:szCs w:val="28"/>
        </w:rPr>
      </w:pPr>
      <w:r>
        <w:rPr>
          <w:rFonts w:asciiTheme="minorHAnsi" w:hAnsiTheme="minorHAnsi"/>
          <w:b/>
          <w:sz w:val="28"/>
          <w:szCs w:val="28"/>
        </w:rPr>
        <w:br w:type="page"/>
      </w:r>
    </w:p>
    <w:p w14:paraId="1FD3392C" w14:textId="2BD73837" w:rsidR="00F8346D" w:rsidRPr="003417F2" w:rsidRDefault="00F8346D" w:rsidP="00203D83">
      <w:pPr>
        <w:spacing w:after="0" w:line="288" w:lineRule="auto"/>
        <w:jc w:val="center"/>
        <w:rPr>
          <w:rFonts w:asciiTheme="minorHAnsi" w:hAnsiTheme="minorHAnsi"/>
          <w:b/>
          <w:sz w:val="28"/>
          <w:szCs w:val="28"/>
        </w:rPr>
      </w:pPr>
      <w:r w:rsidRPr="003417F2">
        <w:rPr>
          <w:rFonts w:asciiTheme="minorHAnsi" w:hAnsiTheme="minorHAnsi"/>
          <w:b/>
          <w:sz w:val="28"/>
          <w:szCs w:val="28"/>
        </w:rPr>
        <w:lastRenderedPageBreak/>
        <w:t>Übersicht über die Unterrichtsvorhaben</w:t>
      </w:r>
      <w:r w:rsidR="00FC0801" w:rsidRPr="003417F2">
        <w:rPr>
          <w:rFonts w:asciiTheme="minorHAnsi" w:hAnsiTheme="minorHAnsi"/>
          <w:b/>
          <w:sz w:val="28"/>
          <w:szCs w:val="28"/>
        </w:rPr>
        <w:t xml:space="preserve">: </w:t>
      </w:r>
      <w:r w:rsidR="006470F1" w:rsidRPr="00843742">
        <w:rPr>
          <w:rFonts w:asciiTheme="minorHAnsi" w:hAnsiTheme="minorHAnsi"/>
          <w:b/>
          <w:sz w:val="28"/>
          <w:szCs w:val="28"/>
        </w:rPr>
        <w:t>Chinesisch</w:t>
      </w:r>
      <w:r w:rsidR="00FC0801" w:rsidRPr="003417F2">
        <w:rPr>
          <w:rFonts w:asciiTheme="minorHAnsi" w:hAnsiTheme="minorHAnsi"/>
          <w:b/>
          <w:sz w:val="28"/>
          <w:szCs w:val="28"/>
        </w:rPr>
        <w:t xml:space="preserve"> ab Jahrgangsstufe 9 bis Jahrgangsstufe 10</w:t>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B228A8" w:rsidRPr="00DD1B32" w14:paraId="1527BA32" w14:textId="77777777" w:rsidTr="001F01F9">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7D392AB1" w14:textId="77777777" w:rsidR="00B228A8" w:rsidRPr="0002359B" w:rsidRDefault="00B228A8" w:rsidP="001F01F9">
            <w:pPr>
              <w:spacing w:after="0"/>
              <w:jc w:val="center"/>
              <w:rPr>
                <w:rFonts w:cs="Arial"/>
                <w:lang w:val="en-GB"/>
              </w:rPr>
            </w:pPr>
            <w:r w:rsidRPr="000F5FB1">
              <w:rPr>
                <w:b/>
                <w:bCs/>
                <w:sz w:val="24"/>
                <w:szCs w:val="24"/>
              </w:rPr>
              <w:t xml:space="preserve">UV 9.1 </w:t>
            </w:r>
            <w:r>
              <w:rPr>
                <w:rFonts w:ascii="SimSun" w:hAnsi="SimSun" w:cs="SimSun" w:hint="eastAsia"/>
                <w:b/>
                <w:bCs/>
                <w:sz w:val="24"/>
                <w:szCs w:val="24"/>
                <w:lang w:val="en-US"/>
              </w:rPr>
              <w:t>这是我家</w:t>
            </w:r>
            <w:r w:rsidRPr="000F5FB1">
              <w:rPr>
                <w:bCs/>
                <w:i/>
                <w:sz w:val="24"/>
                <w:szCs w:val="24"/>
                <w:lang w:eastAsia="zh-CN"/>
              </w:rPr>
              <w:t>Zhè shì w</w:t>
            </w:r>
            <w:r w:rsidRPr="000F5FB1">
              <w:rPr>
                <w:rFonts w:hint="eastAsia"/>
                <w:bCs/>
                <w:i/>
                <w:sz w:val="24"/>
                <w:szCs w:val="24"/>
                <w:lang w:eastAsia="zh-CN"/>
              </w:rPr>
              <w:t>ǒ</w:t>
            </w:r>
            <w:r w:rsidRPr="000F5FB1">
              <w:rPr>
                <w:bCs/>
                <w:i/>
                <w:sz w:val="24"/>
                <w:szCs w:val="24"/>
                <w:lang w:eastAsia="zh-CN"/>
              </w:rPr>
              <w:t xml:space="preserve"> jiā</w:t>
            </w:r>
            <w:r w:rsidRPr="000F5FB1">
              <w:rPr>
                <w:rFonts w:ascii="SimSun" w:hAnsi="SimSun" w:cs="SimSun"/>
                <w:b/>
                <w:bCs/>
                <w:sz w:val="24"/>
                <w:szCs w:val="24"/>
              </w:rPr>
              <w:t xml:space="preserve">, </w:t>
            </w:r>
            <w:r>
              <w:rPr>
                <w:rFonts w:ascii="SimSun" w:hAnsi="SimSun" w:cs="SimSun" w:hint="eastAsia"/>
                <w:b/>
                <w:bCs/>
                <w:sz w:val="24"/>
                <w:szCs w:val="24"/>
                <w:lang w:val="en-US"/>
              </w:rPr>
              <w:t>这是我朋友</w:t>
            </w:r>
            <w:r w:rsidRPr="000F5FB1">
              <w:rPr>
                <w:bCs/>
                <w:i/>
                <w:sz w:val="24"/>
                <w:szCs w:val="24"/>
                <w:lang w:eastAsia="zh-CN"/>
              </w:rPr>
              <w:t xml:space="preserve"> zhè shì w</w:t>
            </w:r>
            <w:r w:rsidRPr="000F5FB1">
              <w:rPr>
                <w:rFonts w:hint="eastAsia"/>
                <w:bCs/>
                <w:i/>
                <w:sz w:val="24"/>
                <w:szCs w:val="24"/>
                <w:lang w:eastAsia="zh-CN"/>
              </w:rPr>
              <w:t>ǒ</w:t>
            </w:r>
            <w:r w:rsidRPr="000F5FB1">
              <w:rPr>
                <w:bCs/>
                <w:i/>
                <w:sz w:val="24"/>
                <w:szCs w:val="24"/>
                <w:lang w:eastAsia="zh-CN"/>
              </w:rPr>
              <w:t xml:space="preserve"> péngyou!</w:t>
            </w:r>
            <w:r w:rsidRPr="000F5FB1">
              <w:rPr>
                <w:bCs/>
                <w:i/>
                <w:sz w:val="24"/>
                <w:szCs w:val="24"/>
              </w:rPr>
              <w:t xml:space="preserve"> – </w:t>
            </w:r>
            <w:r w:rsidRPr="000F5FB1">
              <w:rPr>
                <w:bCs/>
                <w:sz w:val="24"/>
                <w:szCs w:val="24"/>
              </w:rPr>
              <w:t xml:space="preserve">Das ist meine Familie, das ist mein Freund! </w:t>
            </w:r>
            <w:r>
              <w:rPr>
                <w:bCs/>
                <w:sz w:val="24"/>
                <w:szCs w:val="24"/>
                <w:lang w:val="en-US"/>
              </w:rPr>
              <w:t>Sich und seine Familie vorstellen</w:t>
            </w:r>
            <w:r w:rsidRPr="00951379">
              <w:rPr>
                <w:b/>
                <w:bCs/>
                <w:i/>
                <w:iCs/>
                <w:sz w:val="24"/>
                <w:szCs w:val="24"/>
                <w:lang w:val="en-US"/>
              </w:rPr>
              <w:t xml:space="preserve"> </w:t>
            </w:r>
            <w:r w:rsidRPr="00951379">
              <w:rPr>
                <w:sz w:val="20"/>
                <w:szCs w:val="24"/>
                <w:lang w:val="en-US"/>
              </w:rPr>
              <w:t>(ca. 20 U-Std.)</w:t>
            </w:r>
          </w:p>
        </w:tc>
      </w:tr>
      <w:tr w:rsidR="00B228A8" w14:paraId="27CE360B"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01EC73D" w14:textId="77777777" w:rsidR="00B228A8" w:rsidRDefault="00B228A8" w:rsidP="001F01F9">
            <w:pPr>
              <w:spacing w:after="0"/>
              <w:jc w:val="center"/>
              <w:rPr>
                <w:rFonts w:cs="Arial"/>
                <w:b/>
                <w:sz w:val="20"/>
                <w:szCs w:val="20"/>
              </w:rPr>
            </w:pPr>
            <w:r>
              <w:rPr>
                <w:rFonts w:cs="Arial"/>
                <w:b/>
                <w:sz w:val="20"/>
                <w:szCs w:val="20"/>
              </w:rPr>
              <w:t>Schwerpunkte der Kompetenzentwicklung</w:t>
            </w:r>
          </w:p>
        </w:tc>
      </w:tr>
      <w:tr w:rsidR="00B228A8" w14:paraId="518F92A6"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CFC1765" w14:textId="77777777" w:rsidR="00B228A8" w:rsidRPr="00B0409C" w:rsidRDefault="00B228A8" w:rsidP="001F01F9">
            <w:pPr>
              <w:spacing w:after="0"/>
              <w:ind w:left="284" w:hanging="284"/>
              <w:jc w:val="left"/>
              <w:rPr>
                <w:sz w:val="20"/>
                <w:szCs w:val="20"/>
                <w:lang w:eastAsia="de-DE"/>
              </w:rPr>
            </w:pPr>
            <w:r w:rsidRPr="003C15DE">
              <w:rPr>
                <w:b/>
                <w:i/>
                <w:sz w:val="20"/>
                <w:szCs w:val="20"/>
                <w:lang w:eastAsia="de-DE"/>
              </w:rPr>
              <w:t>Hör-/Hörsehverstehen</w:t>
            </w:r>
            <w:r w:rsidRPr="00776A5C">
              <w:rPr>
                <w:b/>
                <w:sz w:val="20"/>
                <w:szCs w:val="20"/>
                <w:lang w:eastAsia="de-DE"/>
              </w:rPr>
              <w:t>:</w:t>
            </w:r>
            <w:r w:rsidRPr="00B0409C">
              <w:rPr>
                <w:b/>
                <w:i/>
                <w:sz w:val="20"/>
                <w:szCs w:val="20"/>
                <w:lang w:eastAsia="de-DE"/>
              </w:rPr>
              <w:t xml:space="preserve"> </w:t>
            </w:r>
            <w:r w:rsidRPr="00B0409C">
              <w:rPr>
                <w:sz w:val="20"/>
                <w:szCs w:val="20"/>
                <w:lang w:eastAsia="de-DE"/>
              </w:rPr>
              <w:t xml:space="preserve">einfachen Gesprächen </w:t>
            </w:r>
            <w:r>
              <w:rPr>
                <w:sz w:val="20"/>
                <w:szCs w:val="20"/>
                <w:lang w:eastAsia="de-DE"/>
              </w:rPr>
              <w:t>zu alltäglichen wie auch vertrauten Sachverhalten und Themen die Gesamtaussage, Hauptaussagen und wichtige Einzelinformationen</w:t>
            </w:r>
            <w:r w:rsidRPr="00B0409C">
              <w:rPr>
                <w:sz w:val="20"/>
                <w:szCs w:val="20"/>
                <w:lang w:eastAsia="de-DE"/>
              </w:rPr>
              <w:t xml:space="preserve"> entnehmen</w:t>
            </w:r>
            <w:r>
              <w:rPr>
                <w:sz w:val="20"/>
                <w:szCs w:val="20"/>
                <w:lang w:eastAsia="de-DE"/>
              </w:rPr>
              <w:t>; eindeutige Gefühle der Sprechenden erfassen</w:t>
            </w:r>
          </w:p>
          <w:p w14:paraId="5E1A3789" w14:textId="77777777" w:rsidR="00B228A8" w:rsidRPr="00951379" w:rsidRDefault="00B228A8" w:rsidP="001F01F9">
            <w:pPr>
              <w:spacing w:after="0"/>
              <w:ind w:left="284" w:hanging="284"/>
              <w:jc w:val="left"/>
              <w:rPr>
                <w:b/>
                <w:bCs/>
                <w:sz w:val="20"/>
                <w:szCs w:val="20"/>
                <w:lang w:eastAsia="de-DE"/>
              </w:rPr>
            </w:pPr>
            <w:r w:rsidRPr="003C15DE">
              <w:rPr>
                <w:b/>
                <w:bCs/>
                <w:i/>
                <w:iCs/>
                <w:sz w:val="20"/>
                <w:szCs w:val="20"/>
                <w:lang w:eastAsia="de-DE"/>
              </w:rPr>
              <w:t>Sprechen – zusammenhängendes Sprechen</w:t>
            </w:r>
            <w:r w:rsidRPr="00776A5C">
              <w:rPr>
                <w:b/>
                <w:bCs/>
                <w:iCs/>
                <w:sz w:val="20"/>
                <w:szCs w:val="20"/>
                <w:lang w:eastAsia="de-DE"/>
              </w:rPr>
              <w:t>:</w:t>
            </w:r>
            <w:r w:rsidRPr="00776A5C">
              <w:rPr>
                <w:b/>
                <w:bCs/>
                <w:sz w:val="20"/>
                <w:szCs w:val="20"/>
                <w:lang w:eastAsia="de-DE"/>
              </w:rPr>
              <w:t xml:space="preserve"> </w:t>
            </w:r>
            <w:r>
              <w:rPr>
                <w:sz w:val="20"/>
                <w:szCs w:val="20"/>
                <w:lang w:eastAsia="de-DE"/>
              </w:rPr>
              <w:t>sich und ihre Lebenswelt beschreiben, Auskünfte über sich und andere geben; Inhalte von Texten in einfacher Form wiedergeben</w:t>
            </w:r>
          </w:p>
          <w:p w14:paraId="2ED1654D" w14:textId="77777777" w:rsidR="00B228A8" w:rsidRDefault="00B228A8" w:rsidP="001F01F9">
            <w:pPr>
              <w:spacing w:after="0"/>
              <w:ind w:left="284" w:hanging="284"/>
              <w:jc w:val="left"/>
              <w:rPr>
                <w:sz w:val="20"/>
                <w:szCs w:val="20"/>
              </w:rPr>
            </w:pPr>
            <w:r w:rsidRPr="003C15DE">
              <w:rPr>
                <w:b/>
                <w:bCs/>
                <w:i/>
                <w:iCs/>
                <w:sz w:val="20"/>
                <w:szCs w:val="20"/>
                <w:lang w:eastAsia="de-DE"/>
              </w:rPr>
              <w:t>Grammatik</w:t>
            </w:r>
            <w:r w:rsidRPr="00776A5C">
              <w:rPr>
                <w:b/>
                <w:bCs/>
                <w:iCs/>
                <w:sz w:val="20"/>
                <w:szCs w:val="20"/>
                <w:lang w:eastAsia="de-DE"/>
              </w:rPr>
              <w:t>:</w:t>
            </w:r>
            <w:r w:rsidRPr="00951379">
              <w:rPr>
                <w:b/>
                <w:bCs/>
                <w:sz w:val="20"/>
                <w:szCs w:val="20"/>
                <w:lang w:eastAsia="de-DE"/>
              </w:rPr>
              <w:t xml:space="preserve"> </w:t>
            </w:r>
            <w:r>
              <w:rPr>
                <w:sz w:val="20"/>
                <w:szCs w:val="20"/>
              </w:rPr>
              <w:t>Aussagen und Fragen [sowie Vergleiche] einfach strukturiert formulieren; Mengen und Häufigkeiten angeben</w:t>
            </w:r>
          </w:p>
          <w:p w14:paraId="32280F58" w14:textId="77777777" w:rsidR="00B228A8" w:rsidRDefault="00B228A8" w:rsidP="001F01F9">
            <w:pPr>
              <w:spacing w:after="0"/>
              <w:ind w:left="284" w:hanging="284"/>
              <w:jc w:val="left"/>
              <w:rPr>
                <w:sz w:val="20"/>
                <w:szCs w:val="20"/>
                <w:lang w:eastAsia="de-DE"/>
              </w:rPr>
            </w:pPr>
            <w:r w:rsidRPr="003C15DE">
              <w:rPr>
                <w:b/>
                <w:bCs/>
                <w:i/>
                <w:iCs/>
                <w:sz w:val="20"/>
                <w:szCs w:val="20"/>
                <w:lang w:eastAsia="de-DE"/>
              </w:rPr>
              <w:t>Orthografie</w:t>
            </w:r>
            <w:r>
              <w:rPr>
                <w:b/>
                <w:bCs/>
                <w:iCs/>
                <w:sz w:val="20"/>
                <w:szCs w:val="20"/>
                <w:lang w:eastAsia="de-DE"/>
              </w:rPr>
              <w:t>:</w:t>
            </w:r>
            <w:r>
              <w:rPr>
                <w:sz w:val="20"/>
                <w:szCs w:val="20"/>
                <w:lang w:eastAsia="de-DE"/>
              </w:rPr>
              <w:t xml:space="preserve"> grundlegende orthografische Muster der Lautumschrift mit diakritischen Tonzeichen weitgehend korrekt verwenden</w:t>
            </w:r>
          </w:p>
          <w:p w14:paraId="45E16AAD" w14:textId="77777777" w:rsidR="00B228A8" w:rsidRDefault="00B228A8" w:rsidP="001F01F9">
            <w:pPr>
              <w:spacing w:after="0"/>
              <w:ind w:left="284" w:hanging="284"/>
              <w:jc w:val="left"/>
              <w:rPr>
                <w:sz w:val="20"/>
                <w:szCs w:val="20"/>
                <w:lang w:eastAsia="de-DE"/>
              </w:rPr>
            </w:pPr>
            <w:r w:rsidRPr="003C15DE">
              <w:rPr>
                <w:b/>
                <w:bCs/>
                <w:i/>
                <w:iCs/>
                <w:sz w:val="20"/>
                <w:szCs w:val="20"/>
                <w:lang w:eastAsia="de-DE"/>
              </w:rPr>
              <w:t>Aussprache und Intonation</w:t>
            </w:r>
            <w:r>
              <w:rPr>
                <w:b/>
                <w:bCs/>
                <w:iCs/>
                <w:sz w:val="20"/>
                <w:szCs w:val="20"/>
                <w:lang w:eastAsia="de-DE"/>
              </w:rPr>
              <w:t>:</w:t>
            </w:r>
            <w:r>
              <w:rPr>
                <w:sz w:val="20"/>
                <w:szCs w:val="20"/>
                <w:lang w:eastAsia="de-DE"/>
              </w:rPr>
              <w:t xml:space="preserve"> erste Kenntnisse über Aussprache und Intonation beim Hör- und Hörsehverstehen sowie der Sprechabsicht einsetzen </w:t>
            </w:r>
          </w:p>
          <w:p w14:paraId="73C6422A" w14:textId="77777777" w:rsidR="00B228A8" w:rsidRDefault="00B228A8" w:rsidP="001F01F9">
            <w:pPr>
              <w:spacing w:after="0"/>
              <w:ind w:left="284" w:hanging="284"/>
              <w:jc w:val="left"/>
              <w:rPr>
                <w:bCs/>
                <w:sz w:val="20"/>
                <w:szCs w:val="20"/>
                <w:lang w:eastAsia="de-DE"/>
              </w:rPr>
            </w:pPr>
            <w:r w:rsidRPr="001866F6">
              <w:rPr>
                <w:b/>
                <w:bCs/>
                <w:sz w:val="20"/>
                <w:szCs w:val="20"/>
                <w:lang w:eastAsia="de-DE"/>
              </w:rPr>
              <w:t>IKK</w:t>
            </w:r>
            <w:r w:rsidRPr="00776A5C">
              <w:rPr>
                <w:b/>
                <w:bCs/>
                <w:sz w:val="20"/>
                <w:szCs w:val="20"/>
                <w:lang w:eastAsia="de-DE"/>
              </w:rPr>
              <w:t xml:space="preserve">: </w:t>
            </w:r>
            <w:r w:rsidRPr="00776A5C">
              <w:rPr>
                <w:bCs/>
                <w:sz w:val="20"/>
                <w:szCs w:val="20"/>
                <w:lang w:eastAsia="de-DE"/>
              </w:rPr>
              <w:t>I</w:t>
            </w:r>
            <w:r>
              <w:rPr>
                <w:bCs/>
                <w:sz w:val="20"/>
                <w:szCs w:val="20"/>
                <w:lang w:eastAsia="de-DE"/>
              </w:rPr>
              <w:t>nterkulturelle Einstellungen und Bewusstheit: repräsentative Verhaltensweisen und Konventionen anderer Kulturen in Ansätzen mit eigenen Anschauungen vergleichen und dabei Toleranz entwickeln, sofern Grundprinzipien friedlichen und respektvollen Zusammenlebens nicht verletzt werden</w:t>
            </w:r>
          </w:p>
          <w:p w14:paraId="17E544DD" w14:textId="3B7E53CE" w:rsidR="00B228A8" w:rsidRPr="00072870" w:rsidRDefault="003A7CA0">
            <w:pPr>
              <w:spacing w:after="0"/>
              <w:ind w:left="284" w:hanging="284"/>
              <w:jc w:val="left"/>
              <w:rPr>
                <w:rFonts w:cs="Arial"/>
                <w:sz w:val="20"/>
                <w:szCs w:val="20"/>
              </w:rPr>
            </w:pPr>
            <w:r w:rsidRPr="003A7CA0">
              <w:rPr>
                <w:b/>
                <w:bCs/>
                <w:sz w:val="20"/>
                <w:szCs w:val="20"/>
                <w:lang w:eastAsia="de-DE"/>
              </w:rPr>
              <w:t>Sprachbewusstheit</w:t>
            </w:r>
            <w:r w:rsidR="00B228A8">
              <w:rPr>
                <w:b/>
                <w:bCs/>
                <w:sz w:val="20"/>
                <w:szCs w:val="20"/>
                <w:lang w:eastAsia="de-DE"/>
              </w:rPr>
              <w:t>:</w:t>
            </w:r>
            <w:r w:rsidR="00B228A8">
              <w:rPr>
                <w:rFonts w:cs="Arial"/>
                <w:sz w:val="20"/>
                <w:szCs w:val="20"/>
              </w:rPr>
              <w:t xml:space="preserve"> im Sprachvergleich der Zielsprache mit anderen Sprachen grundlegende Ähnlichkeiten und Verschiedenheiten aufzeigen</w:t>
            </w:r>
          </w:p>
        </w:tc>
      </w:tr>
      <w:tr w:rsidR="00B228A8" w14:paraId="0811AF2D"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BF9C545" w14:textId="77777777" w:rsidR="00B228A8" w:rsidRDefault="00B228A8" w:rsidP="001F01F9">
            <w:pPr>
              <w:spacing w:after="0"/>
              <w:jc w:val="center"/>
              <w:rPr>
                <w:rFonts w:cs="Arial"/>
                <w:b/>
                <w:sz w:val="20"/>
                <w:szCs w:val="20"/>
              </w:rPr>
            </w:pPr>
            <w:r>
              <w:rPr>
                <w:rFonts w:cs="Arial"/>
                <w:b/>
                <w:sz w:val="20"/>
                <w:szCs w:val="20"/>
              </w:rPr>
              <w:t>fachliche Konkretisierungen im Schwerpunkt</w:t>
            </w:r>
          </w:p>
        </w:tc>
      </w:tr>
      <w:tr w:rsidR="00B228A8" w14:paraId="4E5FD149"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97A1349" w14:textId="77777777" w:rsidR="00B228A8" w:rsidRPr="00951379" w:rsidRDefault="00B228A8" w:rsidP="001F01F9">
            <w:pPr>
              <w:spacing w:after="0" w:line="240" w:lineRule="auto"/>
              <w:ind w:left="284" w:hanging="284"/>
              <w:jc w:val="left"/>
              <w:rPr>
                <w:b/>
                <w:bCs/>
                <w:sz w:val="20"/>
                <w:szCs w:val="20"/>
                <w:u w:val="single"/>
              </w:rPr>
            </w:pPr>
            <w:r w:rsidRPr="001866F6">
              <w:rPr>
                <w:b/>
                <w:bCs/>
                <w:sz w:val="20"/>
                <w:szCs w:val="20"/>
              </w:rPr>
              <w:t>IKK</w:t>
            </w:r>
            <w:r w:rsidRPr="00072870">
              <w:rPr>
                <w:b/>
                <w:bCs/>
                <w:sz w:val="20"/>
                <w:szCs w:val="20"/>
              </w:rPr>
              <w:t>:</w:t>
            </w:r>
            <w:r>
              <w:rPr>
                <w:bCs/>
                <w:sz w:val="20"/>
                <w:szCs w:val="20"/>
              </w:rPr>
              <w:t xml:space="preserve"> Erste Einblicke in die Lebenswirklichkeit von Kindern und Jugendlichen in chinesischsprachige Regionen im Vergleich zur eigenen Lebenswelt: Familie, Freundschaft/ Partnerschaft</w:t>
            </w:r>
          </w:p>
          <w:p w14:paraId="4B42AB5D" w14:textId="77777777" w:rsidR="00B228A8" w:rsidRPr="00893F0D" w:rsidRDefault="00B228A8" w:rsidP="001F01F9">
            <w:pPr>
              <w:spacing w:after="0"/>
              <w:ind w:left="284" w:hanging="284"/>
              <w:jc w:val="left"/>
              <w:rPr>
                <w:i/>
                <w:iCs/>
                <w:sz w:val="20"/>
                <w:szCs w:val="20"/>
              </w:rPr>
            </w:pPr>
            <w:r w:rsidRPr="003C15DE">
              <w:rPr>
                <w:b/>
                <w:bCs/>
                <w:i/>
                <w:iCs/>
                <w:sz w:val="20"/>
                <w:szCs w:val="20"/>
              </w:rPr>
              <w:t>Grammatik</w:t>
            </w:r>
            <w:r w:rsidRPr="00893F0D">
              <w:rPr>
                <w:b/>
                <w:bCs/>
                <w:sz w:val="20"/>
                <w:szCs w:val="20"/>
              </w:rPr>
              <w:t xml:space="preserve">: </w:t>
            </w:r>
            <w:r w:rsidRPr="00893F0D">
              <w:rPr>
                <w:bCs/>
                <w:sz w:val="20"/>
                <w:szCs w:val="20"/>
              </w:rPr>
              <w:t xml:space="preserve">bejahte und verneinte Aussage-, Frage- und Aufforderungssätze, </w:t>
            </w:r>
            <w:r w:rsidRPr="00893F0D">
              <w:rPr>
                <w:iCs/>
                <w:sz w:val="20"/>
                <w:szCs w:val="20"/>
              </w:rPr>
              <w:t>Zähleinheitswörter</w:t>
            </w:r>
            <w:r w:rsidRPr="00893F0D">
              <w:rPr>
                <w:i/>
                <w:iCs/>
                <w:sz w:val="20"/>
                <w:szCs w:val="20"/>
              </w:rPr>
              <w:t xml:space="preserve"> </w:t>
            </w:r>
          </w:p>
          <w:p w14:paraId="57B4F270" w14:textId="77777777" w:rsidR="00B228A8" w:rsidRDefault="00B228A8" w:rsidP="001F01F9">
            <w:pPr>
              <w:spacing w:after="0"/>
              <w:ind w:left="284" w:hanging="284"/>
              <w:jc w:val="left"/>
              <w:rPr>
                <w:sz w:val="20"/>
                <w:szCs w:val="20"/>
              </w:rPr>
            </w:pPr>
            <w:r w:rsidRPr="003C15DE">
              <w:rPr>
                <w:b/>
                <w:i/>
                <w:sz w:val="20"/>
                <w:szCs w:val="20"/>
              </w:rPr>
              <w:t>Aussprache und Intonation</w:t>
            </w:r>
            <w:r w:rsidRPr="00893F0D">
              <w:rPr>
                <w:b/>
                <w:sz w:val="20"/>
                <w:szCs w:val="20"/>
              </w:rPr>
              <w:t xml:space="preserve">: </w:t>
            </w:r>
            <w:r>
              <w:rPr>
                <w:sz w:val="20"/>
                <w:szCs w:val="20"/>
              </w:rPr>
              <w:t xml:space="preserve">Aussprache der Lautumschrift </w:t>
            </w:r>
            <w:r w:rsidRPr="000C7D7B">
              <w:rPr>
                <w:i/>
                <w:sz w:val="20"/>
                <w:szCs w:val="20"/>
              </w:rPr>
              <w:t>Hanyu Pinyin</w:t>
            </w:r>
            <w:r>
              <w:rPr>
                <w:sz w:val="20"/>
                <w:szCs w:val="20"/>
              </w:rPr>
              <w:t xml:space="preserve"> sowie der vier Töne und des neutralen Tons, Intonation von Aussagesätzen, Fragen und Aufforderungen</w:t>
            </w:r>
          </w:p>
          <w:p w14:paraId="53C5A2DB" w14:textId="77777777" w:rsidR="00B228A8" w:rsidRPr="00893F0D" w:rsidRDefault="00B228A8" w:rsidP="001F01F9">
            <w:pPr>
              <w:spacing w:after="0"/>
              <w:ind w:left="284" w:hanging="284"/>
              <w:jc w:val="left"/>
              <w:rPr>
                <w:sz w:val="20"/>
                <w:szCs w:val="20"/>
              </w:rPr>
            </w:pPr>
            <w:r w:rsidRPr="003C15DE">
              <w:rPr>
                <w:b/>
                <w:i/>
                <w:sz w:val="20"/>
                <w:szCs w:val="20"/>
              </w:rPr>
              <w:t>Orthografie</w:t>
            </w:r>
            <w:r w:rsidRPr="00893F0D">
              <w:rPr>
                <w:b/>
                <w:sz w:val="20"/>
                <w:szCs w:val="20"/>
              </w:rPr>
              <w:t xml:space="preserve">: </w:t>
            </w:r>
            <w:r w:rsidRPr="00893F0D">
              <w:rPr>
                <w:sz w:val="20"/>
                <w:szCs w:val="20"/>
              </w:rPr>
              <w:t>grundlegende Laut-Buchstaben-Verbindungen mit Tonzeichen in der Lautumschrift</w:t>
            </w:r>
          </w:p>
          <w:p w14:paraId="6005822D" w14:textId="4094F906" w:rsidR="00B228A8" w:rsidRPr="00756CD9" w:rsidRDefault="00B228A8" w:rsidP="00293925">
            <w:pPr>
              <w:spacing w:after="0" w:line="240" w:lineRule="auto"/>
              <w:ind w:left="284" w:hanging="284"/>
              <w:jc w:val="left"/>
              <w:rPr>
                <w:sz w:val="20"/>
                <w:szCs w:val="20"/>
              </w:rPr>
            </w:pPr>
            <w:r>
              <w:rPr>
                <w:b/>
                <w:bCs/>
                <w:sz w:val="20"/>
                <w:szCs w:val="20"/>
              </w:rPr>
              <w:t>TMK</w:t>
            </w:r>
            <w:r w:rsidRPr="00072870">
              <w:rPr>
                <w:b/>
                <w:bCs/>
                <w:sz w:val="20"/>
                <w:szCs w:val="20"/>
              </w:rPr>
              <w:t>:</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(persönliche) Nachrichten und Berichte</w:t>
            </w:r>
            <w:r w:rsidR="00293925">
              <w:rPr>
                <w:sz w:val="20"/>
                <w:szCs w:val="20"/>
              </w:rPr>
              <w:t>;</w:t>
            </w:r>
            <w:r>
              <w:rPr>
                <w:sz w:val="20"/>
                <w:szCs w:val="20"/>
              </w:rPr>
              <w:t xml:space="preserve"> </w:t>
            </w:r>
            <w:r w:rsidRPr="00427DA0">
              <w:rPr>
                <w:sz w:val="20"/>
                <w:szCs w:val="20"/>
                <w:u w:val="single"/>
              </w:rPr>
              <w:t>Zieltexte</w:t>
            </w:r>
            <w:r>
              <w:rPr>
                <w:sz w:val="20"/>
                <w:szCs w:val="20"/>
              </w:rPr>
              <w:t>: Bild- und Personenbeschreibungen</w:t>
            </w:r>
          </w:p>
        </w:tc>
      </w:tr>
      <w:tr w:rsidR="00B228A8" w14:paraId="33C10DE0"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CECCEA9" w14:textId="77777777" w:rsidR="00B228A8" w:rsidRDefault="00B228A8" w:rsidP="001F01F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B228A8" w14:paraId="4FFE8EE8"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03E141C" w14:textId="77777777" w:rsidR="00B228A8" w:rsidRDefault="00B228A8" w:rsidP="003C15DE">
            <w:pPr>
              <w:tabs>
                <w:tab w:val="left" w:pos="50"/>
              </w:tabs>
              <w:spacing w:after="0"/>
              <w:ind w:left="284" w:hanging="284"/>
              <w:jc w:val="left"/>
              <w:rPr>
                <w:sz w:val="20"/>
                <w:szCs w:val="20"/>
              </w:rPr>
            </w:pPr>
            <w:r w:rsidRPr="00580A9A">
              <w:rPr>
                <w:b/>
                <w:sz w:val="20"/>
                <w:szCs w:val="20"/>
              </w:rPr>
              <w:t>Anknüpfen an bereits erworbene Kompetenzen</w:t>
            </w:r>
            <w:r>
              <w:rPr>
                <w:b/>
                <w:sz w:val="20"/>
                <w:szCs w:val="20"/>
              </w:rPr>
              <w:t xml:space="preserve">: </w:t>
            </w:r>
            <w:r w:rsidRPr="00D51914">
              <w:rPr>
                <w:bCs/>
                <w:i/>
                <w:sz w:val="20"/>
                <w:szCs w:val="20"/>
              </w:rPr>
              <w:t>Sprachlernkompetenz</w:t>
            </w:r>
            <w:r>
              <w:rPr>
                <w:b/>
                <w:bCs/>
                <w:sz w:val="20"/>
                <w:szCs w:val="20"/>
              </w:rPr>
              <w:t>:</w:t>
            </w:r>
            <w:r>
              <w:rPr>
                <w:rFonts w:cs="Arial"/>
                <w:b/>
                <w:sz w:val="20"/>
                <w:szCs w:val="20"/>
              </w:rPr>
              <w:t xml:space="preserve"> </w:t>
            </w:r>
            <w:r w:rsidRPr="00EA2F4D">
              <w:rPr>
                <w:rFonts w:cs="Arial"/>
                <w:sz w:val="20"/>
                <w:szCs w:val="20"/>
              </w:rPr>
              <w:t>Strategien</w:t>
            </w:r>
            <w:r>
              <w:rPr>
                <w:rFonts w:cs="Arial"/>
                <w:sz w:val="20"/>
                <w:szCs w:val="20"/>
              </w:rPr>
              <w:t xml:space="preserve"> zum globalen, selektiven und detaillierten Hör-/Hörseh- und Leseverstehen, soziokulturelles Orientierungswissen: Kenntnisse über die Ein-/Zwei-Kind-Politik in China einbringen</w:t>
            </w:r>
          </w:p>
          <w:p w14:paraId="38961F75" w14:textId="77777777" w:rsidR="00B228A8" w:rsidRPr="0099496E" w:rsidRDefault="00B228A8" w:rsidP="003C15DE">
            <w:pPr>
              <w:spacing w:after="0"/>
              <w:ind w:left="284" w:hanging="284"/>
              <w:jc w:val="left"/>
              <w:rPr>
                <w:rFonts w:ascii="SimSun" w:hAnsi="SimSun" w:cs="SimSun"/>
                <w:sz w:val="20"/>
                <w:szCs w:val="20"/>
                <w:lang w:eastAsia="zh-CN"/>
              </w:rPr>
            </w:pPr>
            <w:r w:rsidRPr="00580A9A">
              <w:rPr>
                <w:b/>
                <w:sz w:val="20"/>
                <w:szCs w:val="20"/>
              </w:rPr>
              <w:t>Wort- und Zeichenschatz:</w:t>
            </w:r>
            <w:r w:rsidRPr="00951379">
              <w:rPr>
                <w:b/>
                <w:sz w:val="20"/>
                <w:szCs w:val="20"/>
              </w:rPr>
              <w:t xml:space="preserve"> </w:t>
            </w:r>
            <w:r>
              <w:rPr>
                <w:sz w:val="20"/>
                <w:szCs w:val="20"/>
              </w:rPr>
              <w:t xml:space="preserve">einen grundlegenden Wortschatz [sowie ausgewählten Zeichenschatz] zur unterrichtlichen Kommunikation anwenden; Familienmitglieder, Demonstrativpronomen, Zähleinheitswort </w:t>
            </w:r>
            <w:r>
              <w:rPr>
                <w:rFonts w:ascii="SimSun" w:hAnsi="SimSun" w:cs="SimSun" w:hint="eastAsia"/>
                <w:sz w:val="20"/>
                <w:szCs w:val="20"/>
                <w:lang w:eastAsia="zh-CN"/>
              </w:rPr>
              <w:t>个</w:t>
            </w:r>
          </w:p>
          <w:p w14:paraId="7241A890" w14:textId="77777777" w:rsidR="00B228A8" w:rsidRDefault="00B228A8" w:rsidP="003C15DE">
            <w:pPr>
              <w:spacing w:after="0"/>
              <w:ind w:left="284" w:hanging="284"/>
              <w:jc w:val="left"/>
              <w:rPr>
                <w:rFonts w:cs="Arial"/>
                <w:sz w:val="20"/>
                <w:szCs w:val="20"/>
              </w:rPr>
            </w:pPr>
            <w:r w:rsidRPr="00580A9A">
              <w:rPr>
                <w:b/>
                <w:sz w:val="20"/>
                <w:szCs w:val="20"/>
              </w:rPr>
              <w:t>Mögliche Umsetzung:</w:t>
            </w:r>
            <w:r>
              <w:rPr>
                <w:rFonts w:cs="Arial"/>
                <w:b/>
                <w:sz w:val="20"/>
                <w:szCs w:val="20"/>
              </w:rPr>
              <w:t xml:space="preserve"> </w:t>
            </w:r>
            <w:r>
              <w:rPr>
                <w:rFonts w:cs="Arial"/>
                <w:sz w:val="20"/>
                <w:szCs w:val="20"/>
              </w:rPr>
              <w:t>Vorstellen der eigenen Familie und anderer Familien; Erstellen eines Familienstammbaums und ggf. eines bildgestützten Videos „</w:t>
            </w:r>
            <w:r>
              <w:rPr>
                <w:rFonts w:ascii="SimSun" w:hAnsi="SimSun" w:cs="SimSun" w:hint="eastAsia"/>
                <w:sz w:val="20"/>
                <w:szCs w:val="20"/>
                <w:lang w:eastAsia="zh-CN"/>
              </w:rPr>
              <w:t>这是我家</w:t>
            </w:r>
            <w:r>
              <w:rPr>
                <w:rFonts w:cs="Arial"/>
                <w:sz w:val="20"/>
                <w:szCs w:val="20"/>
              </w:rPr>
              <w:t>“, Vergleich der Verwandtschaftsbezeichnungen in China und Deutschland</w:t>
            </w:r>
          </w:p>
          <w:p w14:paraId="5BEC8D14" w14:textId="078F0AE3" w:rsidR="00B228A8" w:rsidRDefault="002D5B4E" w:rsidP="003C15DE">
            <w:pPr>
              <w:spacing w:after="0"/>
              <w:ind w:left="284" w:hanging="284"/>
              <w:jc w:val="left"/>
              <w:rPr>
                <w:rFonts w:cs="Arial"/>
                <w:sz w:val="20"/>
                <w:szCs w:val="20"/>
              </w:rPr>
            </w:pPr>
            <w:r w:rsidRPr="002D5B4E">
              <w:rPr>
                <w:b/>
                <w:sz w:val="20"/>
                <w:szCs w:val="20"/>
              </w:rPr>
              <w:t xml:space="preserve">Mögliche </w:t>
            </w:r>
            <w:r w:rsidR="00B228A8" w:rsidRPr="00BE4BFC">
              <w:rPr>
                <w:b/>
                <w:sz w:val="20"/>
                <w:szCs w:val="20"/>
              </w:rPr>
              <w:t>Leistungsüberprüfung</w:t>
            </w:r>
            <w:r w:rsidR="00B228A8">
              <w:rPr>
                <w:b/>
                <w:sz w:val="20"/>
                <w:szCs w:val="20"/>
              </w:rPr>
              <w:t xml:space="preserve">: </w:t>
            </w:r>
            <w:r w:rsidR="00B228A8">
              <w:rPr>
                <w:rFonts w:cs="Arial"/>
                <w:sz w:val="20"/>
                <w:szCs w:val="20"/>
              </w:rPr>
              <w:t>Mündliche Kommunikationsprüfung (</w:t>
            </w:r>
            <w:r w:rsidR="00B228A8">
              <w:rPr>
                <w:rFonts w:ascii="SimSun" w:hAnsi="SimSun" w:cs="SimSun" w:hint="eastAsia"/>
                <w:sz w:val="20"/>
                <w:szCs w:val="20"/>
                <w:lang w:eastAsia="zh-CN"/>
              </w:rPr>
              <w:t>介绍你、你家人和你朋友</w:t>
            </w:r>
            <w:r w:rsidR="00B228A8">
              <w:rPr>
                <w:rFonts w:ascii="SimSun" w:hAnsi="SimSun" w:cs="SimSun"/>
                <w:sz w:val="20"/>
                <w:szCs w:val="20"/>
                <w:lang w:eastAsia="zh-CN"/>
              </w:rPr>
              <w:t xml:space="preserve">) </w:t>
            </w:r>
            <w:r w:rsidR="00B228A8">
              <w:rPr>
                <w:rFonts w:cs="Arial"/>
                <w:sz w:val="20"/>
                <w:szCs w:val="20"/>
                <w:lang w:eastAsia="zh-CN"/>
              </w:rPr>
              <w:t>als Ersatz für eine Klassenarbeit</w:t>
            </w:r>
            <w:r w:rsidR="00B228A8">
              <w:rPr>
                <w:rFonts w:cs="Arial"/>
                <w:sz w:val="20"/>
                <w:szCs w:val="20"/>
              </w:rPr>
              <w:t xml:space="preserve"> </w:t>
            </w:r>
          </w:p>
          <w:p w14:paraId="1CED2058" w14:textId="3719E7FC" w:rsidR="00B228A8" w:rsidRPr="00580A9A" w:rsidRDefault="00B228A8" w:rsidP="00C4628D">
            <w:pPr>
              <w:spacing w:after="0"/>
              <w:ind w:left="284" w:hanging="284"/>
              <w:jc w:val="left"/>
              <w:rPr>
                <w:rFonts w:cs="Arial"/>
                <w:b/>
                <w:sz w:val="20"/>
                <w:szCs w:val="20"/>
              </w:rPr>
            </w:pPr>
            <w:r>
              <w:rPr>
                <w:b/>
                <w:sz w:val="20"/>
                <w:szCs w:val="20"/>
              </w:rPr>
              <w:t>Medienbildung</w:t>
            </w:r>
            <w:r w:rsidRPr="00580A9A">
              <w:rPr>
                <w:b/>
                <w:sz w:val="20"/>
                <w:szCs w:val="20"/>
              </w:rPr>
              <w:t>:</w:t>
            </w:r>
            <w:r>
              <w:rPr>
                <w:b/>
                <w:i/>
                <w:sz w:val="20"/>
                <w:szCs w:val="20"/>
              </w:rPr>
              <w:t xml:space="preserve"> </w:t>
            </w:r>
            <w:r>
              <w:rPr>
                <w:sz w:val="20"/>
                <w:szCs w:val="20"/>
              </w:rPr>
              <w:t>sozial verantwortungsvoll mit eigenen und fremden, auch digital erstellten, Produkten umgehen (MKR 1.4)</w:t>
            </w:r>
          </w:p>
        </w:tc>
      </w:tr>
    </w:tbl>
    <w:p w14:paraId="73BD4A4C" w14:textId="77777777" w:rsidR="00B228A8" w:rsidRDefault="00B228A8" w:rsidP="00B228A8"/>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B228A8" w:rsidRPr="00DD1B32" w14:paraId="2366F3F8" w14:textId="77777777" w:rsidTr="004130FB">
        <w:trPr>
          <w:trHeight w:val="320"/>
        </w:trPr>
        <w:tc>
          <w:tcPr>
            <w:tcW w:w="9496" w:type="dxa"/>
            <w:tcBorders>
              <w:top w:val="single" w:sz="4" w:space="0" w:color="000000"/>
              <w:left w:val="single" w:sz="4" w:space="0" w:color="000000"/>
              <w:bottom w:val="single" w:sz="4" w:space="0" w:color="000000"/>
              <w:right w:val="single" w:sz="4" w:space="0" w:color="000000"/>
            </w:tcBorders>
            <w:shd w:val="clear" w:color="auto" w:fill="D9D9D9"/>
          </w:tcPr>
          <w:p w14:paraId="6468CBFF" w14:textId="77777777" w:rsidR="00B228A8" w:rsidRPr="007572BD" w:rsidRDefault="00B228A8" w:rsidP="001F01F9">
            <w:pPr>
              <w:spacing w:after="0"/>
              <w:jc w:val="center"/>
              <w:rPr>
                <w:bCs/>
                <w:i/>
                <w:sz w:val="24"/>
                <w:szCs w:val="24"/>
              </w:rPr>
            </w:pPr>
            <w:r w:rsidRPr="00893F0D">
              <w:rPr>
                <w:b/>
                <w:bCs/>
                <w:sz w:val="24"/>
                <w:szCs w:val="24"/>
              </w:rPr>
              <w:lastRenderedPageBreak/>
              <w:t xml:space="preserve">UV 9.2 </w:t>
            </w:r>
            <w:r>
              <w:rPr>
                <w:rFonts w:hint="eastAsia"/>
                <w:b/>
                <w:bCs/>
                <w:sz w:val="24"/>
                <w:szCs w:val="24"/>
                <w:lang w:val="en-US"/>
              </w:rPr>
              <w:t>你周末做什么</w:t>
            </w:r>
            <w:r w:rsidRPr="00893F0D">
              <w:rPr>
                <w:rFonts w:cs="Arial"/>
                <w:bCs/>
                <w:i/>
                <w:sz w:val="24"/>
                <w:szCs w:val="24"/>
                <w:lang w:eastAsia="zh-CN"/>
              </w:rPr>
              <w:t>Nǐ zhōumò zuò shénme?</w:t>
            </w:r>
            <w:r w:rsidRPr="00893F0D">
              <w:rPr>
                <w:rFonts w:ascii="SimSun" w:hAnsi="SimSun" w:cs="SimSun"/>
                <w:b/>
                <w:bCs/>
                <w:sz w:val="24"/>
                <w:szCs w:val="24"/>
                <w:lang w:eastAsia="zh-CN"/>
              </w:rPr>
              <w:t xml:space="preserve"> - </w:t>
            </w:r>
            <w:r>
              <w:rPr>
                <w:bCs/>
                <w:sz w:val="24"/>
                <w:szCs w:val="24"/>
              </w:rPr>
              <w:t>Was machst du am Wochenende</w:t>
            </w:r>
            <w:r w:rsidRPr="00B96AB4">
              <w:rPr>
                <w:bCs/>
                <w:sz w:val="24"/>
                <w:szCs w:val="24"/>
              </w:rPr>
              <w:t>?</w:t>
            </w:r>
            <w:r w:rsidRPr="00B96AB4">
              <w:rPr>
                <w:bCs/>
                <w:i/>
                <w:sz w:val="24"/>
                <w:szCs w:val="24"/>
              </w:rPr>
              <w:t xml:space="preserve"> </w:t>
            </w:r>
            <w:r>
              <w:rPr>
                <w:bCs/>
                <w:sz w:val="24"/>
                <w:szCs w:val="24"/>
              </w:rPr>
              <w:t>Wochenendgestaltung planen und sich verabreden</w:t>
            </w:r>
            <w:r w:rsidRPr="005B2260">
              <w:rPr>
                <w:b/>
                <w:bCs/>
                <w:iCs/>
                <w:sz w:val="24"/>
                <w:szCs w:val="24"/>
                <w:lang w:val="en-US"/>
              </w:rPr>
              <w:t xml:space="preserve"> </w:t>
            </w:r>
            <w:r w:rsidRPr="005B2260">
              <w:rPr>
                <w:sz w:val="20"/>
                <w:szCs w:val="24"/>
                <w:lang w:val="en-US"/>
              </w:rPr>
              <w:t>(ca. 20 U-Std.)</w:t>
            </w:r>
          </w:p>
        </w:tc>
      </w:tr>
      <w:tr w:rsidR="00B228A8" w14:paraId="7EB3F66A"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3FAA2E03" w14:textId="77777777" w:rsidR="00B228A8" w:rsidRDefault="00B228A8" w:rsidP="001F01F9">
            <w:pPr>
              <w:spacing w:after="0"/>
              <w:jc w:val="center"/>
              <w:rPr>
                <w:rFonts w:cs="Arial"/>
                <w:b/>
                <w:sz w:val="20"/>
                <w:szCs w:val="20"/>
              </w:rPr>
            </w:pPr>
            <w:r>
              <w:rPr>
                <w:rFonts w:cs="Arial"/>
                <w:b/>
                <w:sz w:val="20"/>
                <w:szCs w:val="20"/>
              </w:rPr>
              <w:t>Schwerpunkte der Kompetenzentwicklung</w:t>
            </w:r>
          </w:p>
        </w:tc>
      </w:tr>
      <w:tr w:rsidR="00B228A8" w14:paraId="31C851AE"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59012BBB" w14:textId="77777777" w:rsidR="00B228A8" w:rsidRPr="00951379" w:rsidRDefault="00B228A8" w:rsidP="001F01F9">
            <w:pPr>
              <w:spacing w:after="0"/>
              <w:ind w:left="284" w:hanging="284"/>
              <w:jc w:val="left"/>
              <w:rPr>
                <w:b/>
                <w:bCs/>
                <w:sz w:val="20"/>
                <w:szCs w:val="20"/>
                <w:lang w:eastAsia="de-DE"/>
              </w:rPr>
            </w:pPr>
            <w:r w:rsidRPr="003C15DE">
              <w:rPr>
                <w:b/>
                <w:bCs/>
                <w:i/>
                <w:iCs/>
                <w:sz w:val="20"/>
                <w:szCs w:val="20"/>
                <w:lang w:eastAsia="de-DE"/>
              </w:rPr>
              <w:t>Leseverstehen</w:t>
            </w:r>
            <w:r w:rsidRPr="0003730B">
              <w:rPr>
                <w:b/>
                <w:bCs/>
                <w:iCs/>
                <w:sz w:val="20"/>
                <w:szCs w:val="20"/>
                <w:lang w:eastAsia="de-DE"/>
              </w:rPr>
              <w:t>:</w:t>
            </w:r>
            <w:r w:rsidRPr="00951379">
              <w:rPr>
                <w:b/>
                <w:bCs/>
                <w:sz w:val="20"/>
                <w:szCs w:val="20"/>
                <w:lang w:eastAsia="de-DE"/>
              </w:rPr>
              <w:t xml:space="preserve"> </w:t>
            </w:r>
            <w:r>
              <w:rPr>
                <w:sz w:val="20"/>
                <w:szCs w:val="20"/>
                <w:lang w:eastAsia="de-DE"/>
              </w:rPr>
              <w:t>einfachen, klar strukturierten Sach- und Gebrauchstexten [sowie einfachen kurzen literarischen Texten] die Gesamtaussage, Hauptaussagen und wichtige Einzelinformationen entnehmen</w:t>
            </w:r>
          </w:p>
          <w:p w14:paraId="1CF77C14" w14:textId="77777777" w:rsidR="00B228A8" w:rsidRPr="009E3503" w:rsidRDefault="00B228A8" w:rsidP="001F01F9">
            <w:pPr>
              <w:spacing w:after="0"/>
              <w:ind w:left="284" w:hanging="284"/>
              <w:jc w:val="left"/>
              <w:rPr>
                <w:b/>
                <w:bCs/>
                <w:iCs/>
                <w:sz w:val="20"/>
                <w:szCs w:val="20"/>
                <w:lang w:eastAsia="de-DE"/>
              </w:rPr>
            </w:pPr>
            <w:r w:rsidRPr="003C15DE">
              <w:rPr>
                <w:b/>
                <w:bCs/>
                <w:i/>
                <w:iCs/>
                <w:sz w:val="20"/>
                <w:szCs w:val="20"/>
                <w:lang w:eastAsia="de-DE"/>
              </w:rPr>
              <w:t>Sprachmittlung</w:t>
            </w:r>
            <w:r>
              <w:rPr>
                <w:b/>
                <w:bCs/>
                <w:iCs/>
                <w:sz w:val="20"/>
                <w:szCs w:val="20"/>
                <w:lang w:eastAsia="de-DE"/>
              </w:rPr>
              <w:t xml:space="preserve">: </w:t>
            </w:r>
            <w:r w:rsidRPr="00DD4201">
              <w:rPr>
                <w:sz w:val="20"/>
                <w:szCs w:val="20"/>
              </w:rPr>
              <w:t>in informellen und einfach strukturierten formalisierten Kommunikationssituationen relevante Aussagen in der jeweiligen Zielsprache auch unter Nutzung von geeigneten Kompensationsstrategien weitgehend situations- und adressatengerecht in einfacher Form wiedergeben</w:t>
            </w:r>
          </w:p>
          <w:p w14:paraId="5D5FC841" w14:textId="77777777" w:rsidR="00B228A8" w:rsidRDefault="00B228A8" w:rsidP="001F01F9">
            <w:pPr>
              <w:spacing w:after="0"/>
              <w:ind w:left="284" w:hanging="284"/>
              <w:jc w:val="left"/>
              <w:rPr>
                <w:sz w:val="20"/>
                <w:szCs w:val="20"/>
                <w:lang w:eastAsia="de-DE"/>
              </w:rPr>
            </w:pPr>
            <w:r w:rsidRPr="003C15DE">
              <w:rPr>
                <w:b/>
                <w:bCs/>
                <w:i/>
                <w:iCs/>
                <w:sz w:val="20"/>
                <w:szCs w:val="20"/>
                <w:lang w:eastAsia="de-DE"/>
              </w:rPr>
              <w:t>Grammatik</w:t>
            </w:r>
            <w:r w:rsidRPr="00BE4BFC">
              <w:rPr>
                <w:b/>
                <w:bCs/>
                <w:iCs/>
                <w:sz w:val="20"/>
                <w:szCs w:val="20"/>
                <w:lang w:eastAsia="de-DE"/>
              </w:rPr>
              <w:t>:</w:t>
            </w:r>
            <w:r w:rsidRPr="00951379">
              <w:rPr>
                <w:b/>
                <w:bCs/>
                <w:sz w:val="20"/>
                <w:szCs w:val="20"/>
                <w:lang w:eastAsia="de-DE"/>
              </w:rPr>
              <w:t xml:space="preserve"> </w:t>
            </w:r>
            <w:r>
              <w:rPr>
                <w:sz w:val="20"/>
                <w:szCs w:val="20"/>
              </w:rPr>
              <w:t>Sachverhalte und Erlebnisse schildern; Texte und mündliche Äußerungen strukturieren und räumliche, zeitliche und logische Bezüge in einfacher Form darstellen</w:t>
            </w:r>
          </w:p>
          <w:p w14:paraId="3E926045" w14:textId="77777777" w:rsidR="00B228A8" w:rsidRDefault="00B228A8" w:rsidP="001F01F9">
            <w:pPr>
              <w:spacing w:after="0"/>
              <w:ind w:left="284" w:hanging="284"/>
              <w:jc w:val="left"/>
              <w:rPr>
                <w:sz w:val="20"/>
                <w:szCs w:val="20"/>
                <w:lang w:eastAsia="de-DE"/>
              </w:rPr>
            </w:pPr>
            <w:r w:rsidRPr="003C15DE">
              <w:rPr>
                <w:b/>
                <w:bCs/>
                <w:i/>
                <w:sz w:val="20"/>
                <w:szCs w:val="20"/>
                <w:lang w:eastAsia="de-DE"/>
              </w:rPr>
              <w:t>Aussprache und Intonation</w:t>
            </w:r>
            <w:r w:rsidRPr="00BE4BFC">
              <w:rPr>
                <w:b/>
                <w:bCs/>
                <w:sz w:val="20"/>
                <w:szCs w:val="20"/>
                <w:lang w:eastAsia="de-DE"/>
              </w:rPr>
              <w:t>:</w:t>
            </w:r>
            <w:r w:rsidRPr="00951379">
              <w:rPr>
                <w:b/>
                <w:bCs/>
                <w:sz w:val="20"/>
                <w:szCs w:val="20"/>
                <w:lang w:eastAsia="de-DE"/>
              </w:rPr>
              <w:t xml:space="preserve"> </w:t>
            </w:r>
            <w:r>
              <w:rPr>
                <w:bCs/>
                <w:sz w:val="20"/>
                <w:szCs w:val="20"/>
                <w:lang w:eastAsia="de-DE"/>
              </w:rPr>
              <w:t>in sprachlich einfachen Gesprächssituationen und kurzen Redebeiträgen Aussprache und Intonation weitgehend angemessen realisieren</w:t>
            </w:r>
          </w:p>
          <w:p w14:paraId="10841E2C" w14:textId="77777777" w:rsidR="00B228A8" w:rsidRDefault="00B228A8" w:rsidP="001F01F9">
            <w:pPr>
              <w:spacing w:after="0"/>
              <w:ind w:left="284" w:hanging="284"/>
              <w:jc w:val="left"/>
              <w:rPr>
                <w:rFonts w:cs="Arial"/>
                <w:sz w:val="20"/>
                <w:szCs w:val="20"/>
              </w:rPr>
            </w:pPr>
            <w:r w:rsidRPr="0003730B">
              <w:rPr>
                <w:b/>
                <w:bCs/>
                <w:sz w:val="20"/>
                <w:szCs w:val="20"/>
                <w:lang w:eastAsia="de-DE"/>
              </w:rPr>
              <w:t>IKK:</w:t>
            </w:r>
            <w:r w:rsidRPr="0003730B">
              <w:rPr>
                <w:rFonts w:cs="Arial"/>
                <w:sz w:val="20"/>
                <w:szCs w:val="20"/>
              </w:rPr>
              <w:t xml:space="preserve"> </w:t>
            </w:r>
            <w:r>
              <w:rPr>
                <w:rFonts w:cs="Arial"/>
                <w:sz w:val="20"/>
                <w:szCs w:val="20"/>
              </w:rPr>
              <w:t>Interkulturelles Verstehen und Handeln: sich durch Perspektivwechsel mit elementaren, kulturell bedingten Denk- und Verhaltensweisen kritisch auseinandersetzen</w:t>
            </w:r>
          </w:p>
          <w:p w14:paraId="37862F10" w14:textId="7861C718" w:rsidR="00B228A8" w:rsidRPr="00072870" w:rsidRDefault="003A7CA0" w:rsidP="001F01F9">
            <w:pPr>
              <w:spacing w:after="0"/>
              <w:ind w:left="284" w:hanging="284"/>
              <w:jc w:val="left"/>
              <w:rPr>
                <w:rFonts w:cs="Arial"/>
                <w:sz w:val="20"/>
                <w:szCs w:val="20"/>
              </w:rPr>
            </w:pPr>
            <w:r>
              <w:rPr>
                <w:b/>
                <w:bCs/>
                <w:sz w:val="20"/>
                <w:szCs w:val="20"/>
                <w:lang w:eastAsia="de-DE"/>
              </w:rPr>
              <w:t>SLK</w:t>
            </w:r>
            <w:r w:rsidR="00B228A8">
              <w:rPr>
                <w:b/>
                <w:bCs/>
                <w:sz w:val="20"/>
                <w:szCs w:val="20"/>
                <w:lang w:eastAsia="de-DE"/>
              </w:rPr>
              <w:t>:</w:t>
            </w:r>
            <w:r w:rsidR="00B228A8">
              <w:rPr>
                <w:rFonts w:cs="Arial"/>
                <w:sz w:val="20"/>
                <w:szCs w:val="20"/>
              </w:rPr>
              <w:t xml:space="preserve"> unterschiedliche Formen der Wortschatzarbeit einsetzen; bedarfsgerecht und weitgehend kritisch reflektierend unterschiedliche Arbeits- und Hilfsmittel in Printversion und als digitales Werkzeug zur Texterschließung, Texterstellung und Selbstkorrektur nutzen</w:t>
            </w:r>
          </w:p>
        </w:tc>
      </w:tr>
      <w:tr w:rsidR="00B228A8" w14:paraId="25285C6B"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6CF24405" w14:textId="77777777" w:rsidR="00B228A8" w:rsidRDefault="00B228A8" w:rsidP="001F01F9">
            <w:pPr>
              <w:spacing w:after="0"/>
              <w:jc w:val="center"/>
              <w:rPr>
                <w:rFonts w:cs="Arial"/>
                <w:b/>
                <w:sz w:val="20"/>
                <w:szCs w:val="20"/>
              </w:rPr>
            </w:pPr>
            <w:r>
              <w:rPr>
                <w:rFonts w:cs="Arial"/>
                <w:b/>
                <w:sz w:val="20"/>
                <w:szCs w:val="20"/>
              </w:rPr>
              <w:t>fachliche Konkretisierungen im Schwerpunkt</w:t>
            </w:r>
          </w:p>
        </w:tc>
      </w:tr>
      <w:tr w:rsidR="00B228A8" w14:paraId="0394B61C"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186E3E3B" w14:textId="77777777" w:rsidR="00B228A8" w:rsidRPr="00951379" w:rsidRDefault="00B228A8" w:rsidP="001F01F9">
            <w:pPr>
              <w:spacing w:after="0"/>
              <w:ind w:left="284" w:hanging="284"/>
              <w:jc w:val="left"/>
              <w:rPr>
                <w:b/>
                <w:bCs/>
                <w:sz w:val="20"/>
                <w:szCs w:val="20"/>
                <w:u w:val="single"/>
              </w:rPr>
            </w:pPr>
            <w:r w:rsidRPr="00974A8C">
              <w:rPr>
                <w:b/>
                <w:bCs/>
                <w:sz w:val="20"/>
                <w:szCs w:val="20"/>
              </w:rPr>
              <w:t>IKK</w:t>
            </w:r>
            <w:r w:rsidRPr="00072870">
              <w:rPr>
                <w:b/>
                <w:bCs/>
                <w:sz w:val="20"/>
                <w:szCs w:val="20"/>
              </w:rPr>
              <w:t>:</w:t>
            </w:r>
            <w:r>
              <w:rPr>
                <w:bCs/>
                <w:sz w:val="20"/>
                <w:szCs w:val="20"/>
              </w:rPr>
              <w:t xml:space="preserve"> Tagesabläufe, Freizeitgestaltung; gesellschaftliches Leben, jugendgemäße kulturelle Ereignisse</w:t>
            </w:r>
          </w:p>
          <w:p w14:paraId="58560A3D" w14:textId="77777777" w:rsidR="00B228A8" w:rsidRPr="00893F0D" w:rsidRDefault="00B228A8" w:rsidP="001F01F9">
            <w:pPr>
              <w:spacing w:after="0"/>
              <w:ind w:left="284" w:hanging="284"/>
              <w:jc w:val="left"/>
              <w:rPr>
                <w:sz w:val="20"/>
                <w:szCs w:val="20"/>
              </w:rPr>
            </w:pPr>
            <w:r w:rsidRPr="003C15DE">
              <w:rPr>
                <w:b/>
                <w:bCs/>
                <w:i/>
                <w:iCs/>
                <w:sz w:val="20"/>
                <w:szCs w:val="20"/>
              </w:rPr>
              <w:t>Grammatik</w:t>
            </w:r>
            <w:r w:rsidRPr="00893F0D">
              <w:rPr>
                <w:b/>
                <w:bCs/>
                <w:sz w:val="20"/>
                <w:szCs w:val="20"/>
              </w:rPr>
              <w:t xml:space="preserve">: </w:t>
            </w:r>
            <w:r w:rsidRPr="00893F0D">
              <w:rPr>
                <w:iCs/>
                <w:sz w:val="20"/>
                <w:szCs w:val="20"/>
              </w:rPr>
              <w:t>Zeit- und Ortsadverbien</w:t>
            </w:r>
            <w:r w:rsidRPr="00893F0D">
              <w:rPr>
                <w:i/>
                <w:iCs/>
                <w:sz w:val="20"/>
                <w:szCs w:val="20"/>
              </w:rPr>
              <w:t xml:space="preserve"> </w:t>
            </w:r>
          </w:p>
          <w:p w14:paraId="77D3B7D3" w14:textId="796311E2" w:rsidR="00B228A8" w:rsidRDefault="00B228A8" w:rsidP="001F01F9">
            <w:pPr>
              <w:spacing w:after="0" w:line="240" w:lineRule="auto"/>
              <w:ind w:left="284" w:hanging="284"/>
              <w:jc w:val="left"/>
              <w:rPr>
                <w:sz w:val="20"/>
                <w:szCs w:val="20"/>
              </w:rPr>
            </w:pPr>
            <w:r w:rsidRPr="00072870">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Informationstexte aus dem öffentlichen Raum</w:t>
            </w:r>
            <w:r w:rsidR="00293925">
              <w:rPr>
                <w:sz w:val="20"/>
                <w:szCs w:val="20"/>
              </w:rPr>
              <w:t>;</w:t>
            </w:r>
            <w:r>
              <w:rPr>
                <w:sz w:val="20"/>
                <w:szCs w:val="20"/>
              </w:rPr>
              <w:t xml:space="preserve"> </w:t>
            </w:r>
            <w:r w:rsidRPr="00951379">
              <w:rPr>
                <w:sz w:val="20"/>
                <w:szCs w:val="20"/>
                <w:u w:val="single"/>
              </w:rPr>
              <w:t>Zieltexte:</w:t>
            </w:r>
            <w:r w:rsidRPr="00951379">
              <w:rPr>
                <w:sz w:val="20"/>
                <w:szCs w:val="20"/>
              </w:rPr>
              <w:t xml:space="preserve"> </w:t>
            </w:r>
            <w:r>
              <w:rPr>
                <w:sz w:val="20"/>
                <w:szCs w:val="20"/>
              </w:rPr>
              <w:t>Formate der sozialen Medien und Netzwerke</w:t>
            </w:r>
          </w:p>
          <w:p w14:paraId="1040088D" w14:textId="5A1FEBF0" w:rsidR="00B228A8" w:rsidRPr="00E70969" w:rsidRDefault="003A7CA0" w:rsidP="001F01F9">
            <w:pPr>
              <w:spacing w:after="0" w:line="240" w:lineRule="auto"/>
              <w:ind w:left="284" w:hanging="284"/>
              <w:jc w:val="left"/>
              <w:rPr>
                <w:sz w:val="20"/>
                <w:szCs w:val="20"/>
              </w:rPr>
            </w:pPr>
            <w:r>
              <w:rPr>
                <w:b/>
                <w:bCs/>
                <w:sz w:val="20"/>
                <w:szCs w:val="20"/>
              </w:rPr>
              <w:t>SLK</w:t>
            </w:r>
            <w:r w:rsidR="00B228A8">
              <w:rPr>
                <w:b/>
                <w:bCs/>
                <w:sz w:val="20"/>
                <w:szCs w:val="20"/>
              </w:rPr>
              <w:t>:</w:t>
            </w:r>
            <w:r w:rsidR="00B228A8">
              <w:rPr>
                <w:sz w:val="20"/>
                <w:szCs w:val="20"/>
              </w:rPr>
              <w:t xml:space="preserve"> Strategien zur Wort-, Zeichen- und Texterschließung auch unter Anwendung der Lautumschrift </w:t>
            </w:r>
            <w:r w:rsidR="00B228A8" w:rsidRPr="00404B13">
              <w:rPr>
                <w:i/>
                <w:sz w:val="20"/>
                <w:szCs w:val="20"/>
              </w:rPr>
              <w:t>Hanyu Pinyin</w:t>
            </w:r>
            <w:r w:rsidR="00B228A8">
              <w:rPr>
                <w:sz w:val="20"/>
                <w:szCs w:val="20"/>
              </w:rPr>
              <w:t xml:space="preserve"> sowie elementarer Kenntnisse der Schriftzeichenstruktur (Radikale, Komponentenzerlegung, Grundstriche, Strichzahl); Strategien zur Nutzung digitaler Werkzeuge für die Wort- und Zeichenerschließung; Strategien zur Nutzung zweisprachiger Wörterbücher</w:t>
            </w:r>
          </w:p>
        </w:tc>
      </w:tr>
      <w:tr w:rsidR="00B228A8" w14:paraId="5545760A"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7B1AFC14" w14:textId="77777777" w:rsidR="00B228A8" w:rsidRDefault="00B228A8" w:rsidP="001F01F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B228A8" w14:paraId="5D7EBDB2" w14:textId="77777777" w:rsidTr="004130FB">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64CE3153" w14:textId="77777777" w:rsidR="00B228A8" w:rsidRPr="00B63602" w:rsidRDefault="00B228A8" w:rsidP="001F01F9">
            <w:pPr>
              <w:tabs>
                <w:tab w:val="left" w:pos="50"/>
              </w:tabs>
              <w:spacing w:after="0"/>
              <w:ind w:left="284" w:hanging="284"/>
              <w:jc w:val="left"/>
              <w:rPr>
                <w:sz w:val="20"/>
                <w:szCs w:val="20"/>
              </w:rPr>
            </w:pPr>
            <w:r w:rsidRPr="00BE4BFC">
              <w:rPr>
                <w:b/>
                <w:sz w:val="20"/>
                <w:szCs w:val="20"/>
              </w:rPr>
              <w:t>Anknüpfen an bereits erworbene Kompetenzen</w:t>
            </w:r>
            <w:r w:rsidRPr="00951379">
              <w:rPr>
                <w:b/>
                <w:sz w:val="20"/>
                <w:szCs w:val="20"/>
              </w:rPr>
              <w:t>:</w:t>
            </w:r>
            <w:r>
              <w:rPr>
                <w:b/>
                <w:sz w:val="20"/>
                <w:szCs w:val="20"/>
              </w:rPr>
              <w:t xml:space="preserve"> </w:t>
            </w:r>
            <w:r w:rsidRPr="00451F64">
              <w:rPr>
                <w:i/>
                <w:sz w:val="20"/>
                <w:szCs w:val="20"/>
              </w:rPr>
              <w:t>IKK:</w:t>
            </w:r>
            <w:r w:rsidRPr="00951379">
              <w:rPr>
                <w:b/>
                <w:sz w:val="20"/>
                <w:szCs w:val="20"/>
              </w:rPr>
              <w:t xml:space="preserve"> </w:t>
            </w:r>
            <w:r w:rsidRPr="00B63602">
              <w:rPr>
                <w:sz w:val="20"/>
                <w:szCs w:val="20"/>
              </w:rPr>
              <w:t>Höflichkeitsfloskeln</w:t>
            </w:r>
            <w:r>
              <w:rPr>
                <w:b/>
                <w:sz w:val="20"/>
                <w:szCs w:val="20"/>
              </w:rPr>
              <w:t xml:space="preserve">, </w:t>
            </w:r>
            <w:r w:rsidRPr="00B63602">
              <w:rPr>
                <w:sz w:val="20"/>
                <w:szCs w:val="20"/>
              </w:rPr>
              <w:t xml:space="preserve">kulturspezifische Freizeit- und Wochenendgestaltung; </w:t>
            </w:r>
            <w:r>
              <w:rPr>
                <w:sz w:val="20"/>
                <w:szCs w:val="20"/>
              </w:rPr>
              <w:t>Erstellen eines Vlogs</w:t>
            </w:r>
          </w:p>
          <w:p w14:paraId="5547393C" w14:textId="77777777" w:rsidR="00B228A8" w:rsidRPr="00B63602" w:rsidRDefault="00B228A8" w:rsidP="001F01F9">
            <w:pPr>
              <w:spacing w:after="0"/>
              <w:ind w:left="284" w:hanging="284"/>
              <w:jc w:val="left"/>
              <w:rPr>
                <w:sz w:val="20"/>
                <w:szCs w:val="20"/>
              </w:rPr>
            </w:pPr>
            <w:r w:rsidRPr="00BE4BFC">
              <w:rPr>
                <w:b/>
                <w:sz w:val="20"/>
                <w:szCs w:val="20"/>
              </w:rPr>
              <w:t>Wort- und Zeichenschatz:</w:t>
            </w:r>
            <w:r w:rsidRPr="00951379">
              <w:rPr>
                <w:b/>
                <w:sz w:val="20"/>
                <w:szCs w:val="20"/>
              </w:rPr>
              <w:t xml:space="preserve"> </w:t>
            </w:r>
            <w:r w:rsidRPr="00AD723C">
              <w:rPr>
                <w:sz w:val="20"/>
                <w:szCs w:val="20"/>
              </w:rPr>
              <w:t>systematische Wort- und Zeichenschatzarbeit zum Themenfeld</w:t>
            </w:r>
            <w:r>
              <w:rPr>
                <w:b/>
                <w:sz w:val="20"/>
                <w:szCs w:val="20"/>
              </w:rPr>
              <w:t xml:space="preserve">: </w:t>
            </w:r>
            <w:r w:rsidRPr="00B63602">
              <w:rPr>
                <w:sz w:val="20"/>
                <w:szCs w:val="20"/>
              </w:rPr>
              <w:t>Daten, Tageszeiten, Uhrzeiten</w:t>
            </w:r>
            <w:r>
              <w:rPr>
                <w:sz w:val="20"/>
                <w:szCs w:val="20"/>
              </w:rPr>
              <w:t>, erste Freizeitaktivitäten; Diskursmittel zur Verabredung</w:t>
            </w:r>
          </w:p>
          <w:p w14:paraId="286B84D8" w14:textId="15AB38B9" w:rsidR="00B228A8" w:rsidRDefault="00B228A8" w:rsidP="001F01F9">
            <w:pPr>
              <w:spacing w:after="0"/>
              <w:ind w:left="284" w:hanging="284"/>
              <w:jc w:val="left"/>
              <w:rPr>
                <w:sz w:val="20"/>
                <w:szCs w:val="20"/>
              </w:rPr>
            </w:pPr>
            <w:r w:rsidRPr="00BE4BFC">
              <w:rPr>
                <w:b/>
                <w:sz w:val="20"/>
                <w:szCs w:val="20"/>
              </w:rPr>
              <w:t>Mögliche Umsetzung:</w:t>
            </w:r>
            <w:r>
              <w:rPr>
                <w:sz w:val="20"/>
                <w:szCs w:val="20"/>
              </w:rPr>
              <w:t xml:space="preserve"> Chat-/ Kurztext-Dialog zur Verabredung; Blog/Vlog über die Freizeit- bzw. Wochenendgestaltung; Bericht über ein Wochenende</w:t>
            </w:r>
          </w:p>
          <w:p w14:paraId="3FD42856" w14:textId="5CAAFCDD" w:rsidR="00B228A8" w:rsidRPr="00954FDF" w:rsidRDefault="002D5B4E" w:rsidP="001F01F9">
            <w:pPr>
              <w:spacing w:after="0"/>
              <w:ind w:left="284" w:hanging="284"/>
              <w:jc w:val="left"/>
              <w:rPr>
                <w:rFonts w:cs="Arial"/>
                <w:sz w:val="20"/>
                <w:szCs w:val="20"/>
              </w:rPr>
            </w:pPr>
            <w:r w:rsidRPr="002D5B4E">
              <w:rPr>
                <w:b/>
                <w:sz w:val="20"/>
                <w:szCs w:val="20"/>
              </w:rPr>
              <w:t xml:space="preserve">Mögliche </w:t>
            </w:r>
            <w:r w:rsidR="00B228A8" w:rsidRPr="00BE4BFC">
              <w:rPr>
                <w:b/>
                <w:sz w:val="20"/>
                <w:szCs w:val="20"/>
              </w:rPr>
              <w:t>Leistungsüberprüfung</w:t>
            </w:r>
            <w:r w:rsidR="00B228A8">
              <w:rPr>
                <w:b/>
                <w:sz w:val="20"/>
                <w:szCs w:val="20"/>
              </w:rPr>
              <w:t xml:space="preserve">: </w:t>
            </w:r>
            <w:r w:rsidR="00B228A8" w:rsidRPr="00954FDF">
              <w:rPr>
                <w:sz w:val="20"/>
                <w:szCs w:val="20"/>
              </w:rPr>
              <w:t xml:space="preserve">Klassenarbeit mit den Schwerpunkten Leseverstehen und Sprachmittlung </w:t>
            </w:r>
          </w:p>
          <w:p w14:paraId="491C4B3A" w14:textId="43C8D6CA" w:rsidR="00B228A8" w:rsidRPr="00767F7C" w:rsidRDefault="00B228A8" w:rsidP="00A71704">
            <w:pPr>
              <w:spacing w:after="0"/>
              <w:ind w:left="284" w:hanging="284"/>
              <w:jc w:val="left"/>
              <w:rPr>
                <w:rFonts w:cs="Arial"/>
                <w:b/>
                <w:i/>
                <w:sz w:val="20"/>
                <w:szCs w:val="20"/>
              </w:rPr>
            </w:pPr>
            <w:r w:rsidRPr="00BE4BFC">
              <w:rPr>
                <w:b/>
                <w:sz w:val="20"/>
                <w:szCs w:val="20"/>
              </w:rPr>
              <w:t>Medienbildung</w:t>
            </w:r>
            <w:r>
              <w:rPr>
                <w:b/>
                <w:i/>
                <w:sz w:val="20"/>
                <w:szCs w:val="20"/>
              </w:rPr>
              <w:t>:</w:t>
            </w:r>
            <w:r>
              <w:rPr>
                <w:rFonts w:cs="Arial"/>
                <w:b/>
                <w:sz w:val="20"/>
                <w:szCs w:val="20"/>
              </w:rPr>
              <w:t xml:space="preserve"> </w:t>
            </w:r>
            <w:r>
              <w:rPr>
                <w:rFonts w:cs="Arial"/>
                <w:sz w:val="20"/>
                <w:szCs w:val="20"/>
              </w:rPr>
              <w:t>bei der Erstellung von Medienprodukten die zentralen rechtlichen Grundlagen des Persönlichkeits-, Urheber- und Nutzungsrechts beachten</w:t>
            </w:r>
            <w:r w:rsidR="00A71704">
              <w:rPr>
                <w:rFonts w:cs="Arial"/>
                <w:sz w:val="20"/>
                <w:szCs w:val="20"/>
              </w:rPr>
              <w:t xml:space="preserve"> (</w:t>
            </w:r>
            <w:r w:rsidRPr="00954FDF">
              <w:rPr>
                <w:rFonts w:cs="Arial"/>
                <w:sz w:val="20"/>
                <w:szCs w:val="20"/>
              </w:rPr>
              <w:t xml:space="preserve">MKR </w:t>
            </w:r>
            <w:r>
              <w:rPr>
                <w:rFonts w:cs="Arial"/>
                <w:sz w:val="20"/>
                <w:szCs w:val="20"/>
              </w:rPr>
              <w:t xml:space="preserve">1.4, </w:t>
            </w:r>
            <w:r w:rsidRPr="00954FDF">
              <w:rPr>
                <w:rFonts w:cs="Arial"/>
                <w:sz w:val="20"/>
                <w:szCs w:val="20"/>
              </w:rPr>
              <w:t>4.4</w:t>
            </w:r>
            <w:r w:rsidR="00A71704">
              <w:rPr>
                <w:rFonts w:cs="Arial"/>
                <w:sz w:val="20"/>
                <w:szCs w:val="20"/>
              </w:rPr>
              <w:t>)</w:t>
            </w:r>
            <w:r w:rsidRPr="00954FDF">
              <w:rPr>
                <w:rFonts w:cs="Arial"/>
                <w:sz w:val="20"/>
                <w:szCs w:val="20"/>
              </w:rPr>
              <w:t>;</w:t>
            </w:r>
            <w:r>
              <w:rPr>
                <w:rFonts w:cs="Arial"/>
                <w:b/>
                <w:sz w:val="20"/>
                <w:szCs w:val="20"/>
              </w:rPr>
              <w:t xml:space="preserve"> </w:t>
            </w:r>
            <w:r w:rsidRPr="00FD5C7A">
              <w:rPr>
                <w:rFonts w:cs="Arial"/>
                <w:sz w:val="20"/>
                <w:szCs w:val="20"/>
              </w:rPr>
              <w:t>Überblickswissen zu häufig genutzten medialen Plattformen</w:t>
            </w:r>
            <w:r>
              <w:rPr>
                <w:rFonts w:cs="Arial"/>
                <w:sz w:val="20"/>
                <w:szCs w:val="20"/>
              </w:rPr>
              <w:t xml:space="preserve"> </w:t>
            </w:r>
            <w:r w:rsidR="00A71704">
              <w:rPr>
                <w:rFonts w:cs="Arial"/>
                <w:sz w:val="20"/>
                <w:szCs w:val="20"/>
              </w:rPr>
              <w:t>(</w:t>
            </w:r>
            <w:r w:rsidRPr="00476612">
              <w:rPr>
                <w:sz w:val="20"/>
                <w:szCs w:val="20"/>
                <w:lang w:eastAsia="de-DE"/>
              </w:rPr>
              <w:t xml:space="preserve">MKR 4.1, </w:t>
            </w:r>
            <w:r w:rsidRPr="00476612">
              <w:rPr>
                <w:rFonts w:cs="Arial"/>
                <w:sz w:val="20"/>
                <w:szCs w:val="20"/>
              </w:rPr>
              <w:t>2.2</w:t>
            </w:r>
            <w:r w:rsidR="00A71704">
              <w:rPr>
                <w:rFonts w:cs="Arial"/>
                <w:sz w:val="20"/>
                <w:szCs w:val="20"/>
              </w:rPr>
              <w:t>)</w:t>
            </w:r>
          </w:p>
        </w:tc>
      </w:tr>
    </w:tbl>
    <w:p w14:paraId="62403665" w14:textId="77777777" w:rsidR="00B228A8" w:rsidRDefault="00B228A8" w:rsidP="00B228A8"/>
    <w:p w14:paraId="5473ADA3" w14:textId="77777777" w:rsidR="00B228A8" w:rsidRDefault="00B228A8" w:rsidP="00B228A8">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B228A8" w:rsidRPr="00DD1B32" w14:paraId="544563F6" w14:textId="77777777" w:rsidTr="001F01F9">
        <w:trPr>
          <w:trHeight w:val="320"/>
        </w:trPr>
        <w:tc>
          <w:tcPr>
            <w:tcW w:w="9293" w:type="dxa"/>
            <w:tcBorders>
              <w:top w:val="single" w:sz="4" w:space="0" w:color="000000"/>
              <w:left w:val="single" w:sz="4" w:space="0" w:color="000000"/>
              <w:bottom w:val="single" w:sz="4" w:space="0" w:color="000000"/>
              <w:right w:val="single" w:sz="4" w:space="0" w:color="000000"/>
            </w:tcBorders>
            <w:shd w:val="clear" w:color="auto" w:fill="D9D9D9"/>
          </w:tcPr>
          <w:p w14:paraId="74D92419" w14:textId="77777777" w:rsidR="00B228A8" w:rsidRPr="00C36160" w:rsidRDefault="00B228A8" w:rsidP="001F01F9">
            <w:pPr>
              <w:spacing w:after="0"/>
              <w:jc w:val="center"/>
              <w:rPr>
                <w:bCs/>
                <w:sz w:val="24"/>
                <w:szCs w:val="24"/>
              </w:rPr>
            </w:pPr>
            <w:r w:rsidRPr="000F5FB1">
              <w:rPr>
                <w:b/>
                <w:bCs/>
                <w:sz w:val="24"/>
                <w:szCs w:val="24"/>
              </w:rPr>
              <w:lastRenderedPageBreak/>
              <w:t xml:space="preserve">UV 9.3 </w:t>
            </w:r>
            <w:r>
              <w:rPr>
                <w:rFonts w:hint="eastAsia"/>
                <w:b/>
                <w:bCs/>
                <w:sz w:val="24"/>
                <w:szCs w:val="24"/>
                <w:lang w:val="en-US"/>
              </w:rPr>
              <w:t>这是我的学校</w:t>
            </w:r>
            <w:r w:rsidRPr="000F5FB1">
              <w:rPr>
                <w:b/>
                <w:bCs/>
                <w:sz w:val="24"/>
                <w:szCs w:val="24"/>
                <w:lang w:eastAsia="zh-CN"/>
              </w:rPr>
              <w:t xml:space="preserve"> </w:t>
            </w:r>
            <w:r w:rsidRPr="000F5FB1">
              <w:rPr>
                <w:bCs/>
                <w:i/>
                <w:sz w:val="24"/>
                <w:szCs w:val="24"/>
                <w:lang w:eastAsia="zh-CN"/>
              </w:rPr>
              <w:t>Zhè shì w</w:t>
            </w:r>
            <w:r w:rsidRPr="000F5FB1">
              <w:rPr>
                <w:rFonts w:hint="eastAsia"/>
                <w:bCs/>
                <w:i/>
                <w:sz w:val="24"/>
                <w:szCs w:val="24"/>
                <w:lang w:eastAsia="zh-CN"/>
              </w:rPr>
              <w:t>ǒ</w:t>
            </w:r>
            <w:r w:rsidRPr="000F5FB1">
              <w:rPr>
                <w:bCs/>
                <w:i/>
                <w:sz w:val="24"/>
                <w:szCs w:val="24"/>
                <w:lang w:eastAsia="zh-CN"/>
              </w:rPr>
              <w:t xml:space="preserve"> de xuéxiào!</w:t>
            </w:r>
            <w:r w:rsidRPr="000F5FB1">
              <w:rPr>
                <w:bCs/>
                <w:i/>
                <w:sz w:val="24"/>
                <w:szCs w:val="24"/>
              </w:rPr>
              <w:t xml:space="preserve"> – </w:t>
            </w:r>
            <w:r w:rsidRPr="000F5FB1">
              <w:rPr>
                <w:bCs/>
                <w:sz w:val="24"/>
                <w:szCs w:val="24"/>
              </w:rPr>
              <w:t>Das ist meine Schule!</w:t>
            </w:r>
            <w:r w:rsidRPr="00C36160">
              <w:rPr>
                <w:bCs/>
                <w:sz w:val="24"/>
                <w:szCs w:val="24"/>
              </w:rPr>
              <w:t xml:space="preserve"> </w:t>
            </w:r>
          </w:p>
          <w:p w14:paraId="494AC3C6" w14:textId="77777777" w:rsidR="00B228A8" w:rsidRPr="007C093B" w:rsidRDefault="00B228A8" w:rsidP="001F01F9">
            <w:pPr>
              <w:spacing w:after="0"/>
              <w:jc w:val="center"/>
              <w:rPr>
                <w:b/>
                <w:bCs/>
                <w:sz w:val="24"/>
                <w:szCs w:val="24"/>
              </w:rPr>
            </w:pPr>
            <w:r w:rsidRPr="007C093B">
              <w:rPr>
                <w:bCs/>
                <w:sz w:val="24"/>
                <w:szCs w:val="24"/>
              </w:rPr>
              <w:t>Die eigene Schule vorstellen</w:t>
            </w:r>
            <w:r w:rsidRPr="007C093B">
              <w:rPr>
                <w:b/>
                <w:bCs/>
                <w:i/>
                <w:iCs/>
                <w:sz w:val="24"/>
                <w:szCs w:val="24"/>
              </w:rPr>
              <w:t xml:space="preserve"> </w:t>
            </w:r>
            <w:r w:rsidRPr="007C093B">
              <w:rPr>
                <w:sz w:val="20"/>
                <w:szCs w:val="24"/>
              </w:rPr>
              <w:t>(ca. 20 U-Std.)</w:t>
            </w:r>
          </w:p>
        </w:tc>
      </w:tr>
      <w:tr w:rsidR="00B228A8" w14:paraId="202A8A0E" w14:textId="77777777" w:rsidTr="001F01F9">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0518B6D4" w14:textId="77777777" w:rsidR="00B228A8" w:rsidRDefault="00B228A8" w:rsidP="001F01F9">
            <w:pPr>
              <w:spacing w:after="0"/>
              <w:jc w:val="center"/>
              <w:rPr>
                <w:rFonts w:cs="Arial"/>
                <w:b/>
                <w:sz w:val="20"/>
                <w:szCs w:val="20"/>
              </w:rPr>
            </w:pPr>
            <w:r>
              <w:rPr>
                <w:rFonts w:cs="Arial"/>
                <w:b/>
                <w:sz w:val="20"/>
                <w:szCs w:val="20"/>
              </w:rPr>
              <w:t>Schwerpunkte der Kompetenzentwicklung</w:t>
            </w:r>
          </w:p>
        </w:tc>
      </w:tr>
      <w:tr w:rsidR="00B228A8" w14:paraId="5F5EB73A" w14:textId="77777777" w:rsidTr="001F01F9">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1AFF06EA" w14:textId="77777777" w:rsidR="00B228A8" w:rsidRDefault="00B228A8" w:rsidP="001F01F9">
            <w:pPr>
              <w:spacing w:after="0"/>
              <w:ind w:left="284" w:hanging="284"/>
              <w:jc w:val="left"/>
              <w:rPr>
                <w:sz w:val="20"/>
                <w:szCs w:val="20"/>
                <w:lang w:eastAsia="de-DE"/>
              </w:rPr>
            </w:pPr>
            <w:r w:rsidRPr="003C15DE">
              <w:rPr>
                <w:b/>
                <w:bCs/>
                <w:i/>
                <w:iCs/>
                <w:sz w:val="20"/>
                <w:szCs w:val="20"/>
                <w:lang w:eastAsia="de-DE"/>
              </w:rPr>
              <w:t>Sprechen – zusammenhängendes Sprechen</w:t>
            </w:r>
            <w:r w:rsidRPr="008E65AA">
              <w:rPr>
                <w:b/>
                <w:bCs/>
                <w:iCs/>
                <w:sz w:val="20"/>
                <w:szCs w:val="20"/>
                <w:lang w:eastAsia="de-DE"/>
              </w:rPr>
              <w:t>:</w:t>
            </w:r>
            <w:r w:rsidRPr="00951379">
              <w:rPr>
                <w:b/>
                <w:bCs/>
                <w:sz w:val="20"/>
                <w:szCs w:val="20"/>
                <w:lang w:eastAsia="de-DE"/>
              </w:rPr>
              <w:t xml:space="preserve"> </w:t>
            </w:r>
            <w:r>
              <w:rPr>
                <w:sz w:val="20"/>
                <w:szCs w:val="20"/>
                <w:lang w:eastAsia="de-DE"/>
              </w:rPr>
              <w:t>sich zu Inhalten von im Unterricht behandelten Texten und Themen in einfacher Form äußern</w:t>
            </w:r>
          </w:p>
          <w:p w14:paraId="44B911F4" w14:textId="77777777" w:rsidR="00B228A8" w:rsidRPr="00951379" w:rsidRDefault="00B228A8" w:rsidP="001F01F9">
            <w:pPr>
              <w:spacing w:after="0"/>
              <w:ind w:left="284" w:hanging="284"/>
              <w:jc w:val="left"/>
              <w:rPr>
                <w:b/>
                <w:bCs/>
                <w:sz w:val="20"/>
                <w:szCs w:val="20"/>
                <w:lang w:eastAsia="de-DE"/>
              </w:rPr>
            </w:pPr>
            <w:r w:rsidRPr="003C15DE">
              <w:rPr>
                <w:b/>
                <w:bCs/>
                <w:i/>
                <w:sz w:val="20"/>
                <w:szCs w:val="20"/>
                <w:lang w:eastAsia="de-DE"/>
              </w:rPr>
              <w:t>Schreiben</w:t>
            </w:r>
            <w:r>
              <w:rPr>
                <w:b/>
                <w:bCs/>
                <w:sz w:val="20"/>
                <w:szCs w:val="20"/>
                <w:lang w:eastAsia="de-DE"/>
              </w:rPr>
              <w:t xml:space="preserve">: </w:t>
            </w:r>
            <w:r>
              <w:rPr>
                <w:bCs/>
                <w:sz w:val="20"/>
                <w:szCs w:val="20"/>
                <w:lang w:eastAsia="de-DE"/>
              </w:rPr>
              <w:t>wesentliche Textinhalte in einfacher Form wiedergeben; einfache Formen des produktionsorientierten und kreativen Schreibens realisieren</w:t>
            </w:r>
          </w:p>
          <w:p w14:paraId="0AF29A68" w14:textId="77777777" w:rsidR="00B228A8" w:rsidRDefault="00B228A8" w:rsidP="001F01F9">
            <w:pPr>
              <w:spacing w:after="0"/>
              <w:ind w:left="284" w:hanging="284"/>
              <w:jc w:val="left"/>
              <w:rPr>
                <w:bCs/>
                <w:sz w:val="20"/>
                <w:szCs w:val="20"/>
                <w:lang w:eastAsia="de-DE"/>
              </w:rPr>
            </w:pPr>
            <w:r w:rsidRPr="003C15DE">
              <w:rPr>
                <w:b/>
                <w:bCs/>
                <w:i/>
                <w:sz w:val="20"/>
                <w:szCs w:val="20"/>
                <w:lang w:eastAsia="de-DE"/>
              </w:rPr>
              <w:t>Aussprache und Intonation</w:t>
            </w:r>
            <w:r w:rsidRPr="00DB4FC6">
              <w:rPr>
                <w:b/>
                <w:bCs/>
                <w:sz w:val="20"/>
                <w:szCs w:val="20"/>
                <w:lang w:eastAsia="de-DE"/>
              </w:rPr>
              <w:t>:</w:t>
            </w:r>
            <w:r w:rsidRPr="00951379">
              <w:rPr>
                <w:b/>
                <w:bCs/>
                <w:sz w:val="20"/>
                <w:szCs w:val="20"/>
                <w:lang w:eastAsia="de-DE"/>
              </w:rPr>
              <w:t xml:space="preserve"> </w:t>
            </w:r>
            <w:r>
              <w:rPr>
                <w:bCs/>
                <w:sz w:val="20"/>
                <w:szCs w:val="20"/>
                <w:lang w:eastAsia="de-DE"/>
              </w:rPr>
              <w:t>kurze, einfache Texte sinngestaltend und adressatenbezogen vortragen</w:t>
            </w:r>
          </w:p>
          <w:p w14:paraId="181A3651" w14:textId="77777777" w:rsidR="00B228A8" w:rsidRDefault="00B228A8" w:rsidP="001F01F9">
            <w:pPr>
              <w:spacing w:after="0"/>
              <w:ind w:left="284" w:hanging="284"/>
              <w:jc w:val="left"/>
              <w:rPr>
                <w:b/>
                <w:bCs/>
                <w:sz w:val="20"/>
                <w:szCs w:val="20"/>
                <w:lang w:eastAsia="de-DE"/>
              </w:rPr>
            </w:pPr>
            <w:r>
              <w:rPr>
                <w:b/>
                <w:bCs/>
                <w:sz w:val="20"/>
                <w:szCs w:val="20"/>
                <w:lang w:eastAsia="de-DE"/>
              </w:rPr>
              <w:t>IKK</w:t>
            </w:r>
            <w:r w:rsidRPr="00DB4FC6">
              <w:rPr>
                <w:b/>
                <w:bCs/>
                <w:sz w:val="20"/>
                <w:szCs w:val="20"/>
                <w:lang w:eastAsia="de-DE"/>
              </w:rPr>
              <w:t>:</w:t>
            </w:r>
            <w:r w:rsidRPr="00DB4FC6">
              <w:rPr>
                <w:rFonts w:cs="Arial"/>
                <w:sz w:val="20"/>
                <w:szCs w:val="20"/>
              </w:rPr>
              <w:t xml:space="preserve"> </w:t>
            </w:r>
            <w:r>
              <w:rPr>
                <w:rFonts w:cs="Arial"/>
                <w:sz w:val="20"/>
                <w:szCs w:val="20"/>
              </w:rPr>
              <w:t xml:space="preserve">Interkulturelles Verstehen und Handeln: </w:t>
            </w:r>
            <w:r w:rsidRPr="00DB4FC6">
              <w:rPr>
                <w:sz w:val="20"/>
                <w:szCs w:val="20"/>
              </w:rPr>
              <w:t xml:space="preserve">in elementaren </w:t>
            </w:r>
            <w:r>
              <w:rPr>
                <w:sz w:val="20"/>
                <w:szCs w:val="20"/>
              </w:rPr>
              <w:t>formellen wie informellen Begegnungssituationen unter Beachtung kulturspezifischer Konventionen und Besonderheiten kommunikativ hinreichend angemessen handeln</w:t>
            </w:r>
          </w:p>
          <w:p w14:paraId="40A26D2F" w14:textId="77777777" w:rsidR="00B228A8" w:rsidRDefault="00B228A8" w:rsidP="001F01F9">
            <w:pPr>
              <w:spacing w:after="0"/>
              <w:ind w:left="284" w:hanging="284"/>
              <w:jc w:val="left"/>
              <w:rPr>
                <w:bCs/>
                <w:sz w:val="20"/>
                <w:szCs w:val="20"/>
                <w:lang w:eastAsia="de-DE"/>
              </w:rPr>
            </w:pPr>
            <w:r>
              <w:rPr>
                <w:b/>
                <w:bCs/>
                <w:sz w:val="20"/>
                <w:szCs w:val="20"/>
                <w:lang w:eastAsia="de-DE"/>
              </w:rPr>
              <w:t>TM</w:t>
            </w:r>
            <w:r w:rsidRPr="00E4355F">
              <w:rPr>
                <w:b/>
                <w:bCs/>
                <w:sz w:val="20"/>
                <w:szCs w:val="20"/>
                <w:lang w:eastAsia="de-DE"/>
              </w:rPr>
              <w:t>K</w:t>
            </w:r>
            <w:r w:rsidRPr="007556B0">
              <w:rPr>
                <w:b/>
                <w:bCs/>
                <w:sz w:val="20"/>
                <w:szCs w:val="20"/>
                <w:lang w:eastAsia="de-DE"/>
              </w:rPr>
              <w:t>:</w:t>
            </w:r>
            <w:r>
              <w:rPr>
                <w:b/>
                <w:bCs/>
                <w:sz w:val="20"/>
                <w:szCs w:val="20"/>
                <w:lang w:eastAsia="de-DE"/>
              </w:rPr>
              <w:t xml:space="preserve"> </w:t>
            </w:r>
            <w:r w:rsidRPr="007556B0">
              <w:rPr>
                <w:bCs/>
                <w:sz w:val="20"/>
                <w:szCs w:val="20"/>
                <w:lang w:eastAsia="de-DE"/>
              </w:rPr>
              <w:t>Texte zum persönlichen Lebensumfeld auch digital erstellen, umwandeln und kreativ bearbeiten</w:t>
            </w:r>
          </w:p>
          <w:p w14:paraId="324380E9" w14:textId="77777777" w:rsidR="00B228A8" w:rsidRDefault="00B228A8" w:rsidP="001F01F9">
            <w:pPr>
              <w:spacing w:after="0"/>
              <w:ind w:left="284" w:hanging="284"/>
              <w:jc w:val="left"/>
              <w:rPr>
                <w:rFonts w:cs="Arial"/>
                <w:sz w:val="20"/>
                <w:szCs w:val="20"/>
              </w:rPr>
            </w:pPr>
            <w:r>
              <w:rPr>
                <w:b/>
                <w:bCs/>
                <w:sz w:val="20"/>
                <w:szCs w:val="20"/>
                <w:lang w:eastAsia="de-DE"/>
              </w:rPr>
              <w:t>SLK:</w:t>
            </w:r>
            <w:r>
              <w:rPr>
                <w:rFonts w:cs="Arial"/>
                <w:sz w:val="20"/>
                <w:szCs w:val="20"/>
              </w:rPr>
              <w:t xml:space="preserve"> eigene Fehlerschwerpunkte bearbeiten, Anregungen von anderen kritisch aufnehmen und für das eigene Sprachenlernen berücksichtigen</w:t>
            </w:r>
          </w:p>
          <w:p w14:paraId="62B54681" w14:textId="64ABBF36" w:rsidR="00B228A8" w:rsidRPr="00072870" w:rsidRDefault="003A7CA0" w:rsidP="001F01F9">
            <w:pPr>
              <w:spacing w:after="0"/>
              <w:ind w:left="284" w:hanging="284"/>
              <w:jc w:val="left"/>
              <w:rPr>
                <w:rFonts w:cs="Arial"/>
                <w:sz w:val="20"/>
                <w:szCs w:val="20"/>
              </w:rPr>
            </w:pPr>
            <w:r w:rsidRPr="003A7CA0">
              <w:rPr>
                <w:b/>
                <w:bCs/>
                <w:sz w:val="20"/>
                <w:szCs w:val="20"/>
                <w:lang w:eastAsia="de-DE"/>
              </w:rPr>
              <w:t>Sprachbewusstheit</w:t>
            </w:r>
            <w:r w:rsidR="00B228A8">
              <w:rPr>
                <w:b/>
                <w:bCs/>
                <w:sz w:val="20"/>
                <w:szCs w:val="20"/>
                <w:lang w:eastAsia="de-DE"/>
              </w:rPr>
              <w:t>:</w:t>
            </w:r>
            <w:r w:rsidR="00B228A8">
              <w:rPr>
                <w:rFonts w:cs="Arial"/>
                <w:sz w:val="20"/>
                <w:szCs w:val="20"/>
              </w:rPr>
              <w:t xml:space="preserve"> grundlegende sprachliche Regelmäßigkeiten des Sprachgebrauchs benennen</w:t>
            </w:r>
          </w:p>
        </w:tc>
      </w:tr>
      <w:tr w:rsidR="00B228A8" w14:paraId="7C78E77E" w14:textId="77777777" w:rsidTr="001F01F9">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4FA80948" w14:textId="77777777" w:rsidR="00B228A8" w:rsidRDefault="00B228A8" w:rsidP="001F01F9">
            <w:pPr>
              <w:spacing w:after="0"/>
              <w:jc w:val="center"/>
              <w:rPr>
                <w:rFonts w:cs="Arial"/>
                <w:b/>
                <w:sz w:val="20"/>
                <w:szCs w:val="20"/>
              </w:rPr>
            </w:pPr>
            <w:r>
              <w:rPr>
                <w:rFonts w:cs="Arial"/>
                <w:b/>
                <w:sz w:val="20"/>
                <w:szCs w:val="20"/>
              </w:rPr>
              <w:t>fachliche Konkretisierungen im Schwerpunkt</w:t>
            </w:r>
          </w:p>
        </w:tc>
      </w:tr>
      <w:tr w:rsidR="00B228A8" w14:paraId="5F54536E" w14:textId="77777777" w:rsidTr="001F01F9">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4555D2E5" w14:textId="77777777" w:rsidR="00B228A8" w:rsidRPr="00951379" w:rsidRDefault="00B228A8" w:rsidP="001F01F9">
            <w:pPr>
              <w:spacing w:after="0"/>
              <w:ind w:left="284" w:hanging="284"/>
              <w:jc w:val="left"/>
              <w:rPr>
                <w:b/>
                <w:bCs/>
                <w:sz w:val="20"/>
                <w:szCs w:val="20"/>
                <w:u w:val="single"/>
              </w:rPr>
            </w:pPr>
            <w:r w:rsidRPr="00072870">
              <w:rPr>
                <w:b/>
                <w:bCs/>
                <w:sz w:val="20"/>
                <w:szCs w:val="20"/>
              </w:rPr>
              <w:t>IKK:</w:t>
            </w:r>
            <w:r>
              <w:rPr>
                <w:b/>
                <w:bCs/>
                <w:sz w:val="20"/>
                <w:szCs w:val="20"/>
              </w:rPr>
              <w:t xml:space="preserve"> </w:t>
            </w:r>
            <w:r>
              <w:rPr>
                <w:bCs/>
                <w:sz w:val="20"/>
                <w:szCs w:val="20"/>
              </w:rPr>
              <w:t>Ausbildung/ Schule: Aspekte des Schulalltags</w:t>
            </w:r>
          </w:p>
          <w:p w14:paraId="08887A6E" w14:textId="77777777" w:rsidR="00B228A8" w:rsidRPr="00893F0D" w:rsidRDefault="00B228A8" w:rsidP="001F01F9">
            <w:pPr>
              <w:spacing w:after="0"/>
              <w:ind w:left="284" w:hanging="284"/>
              <w:jc w:val="left"/>
              <w:rPr>
                <w:sz w:val="20"/>
                <w:szCs w:val="20"/>
              </w:rPr>
            </w:pPr>
            <w:r w:rsidRPr="003C15DE">
              <w:rPr>
                <w:b/>
                <w:bCs/>
                <w:i/>
                <w:iCs/>
                <w:sz w:val="20"/>
                <w:szCs w:val="20"/>
              </w:rPr>
              <w:t>Grammatik</w:t>
            </w:r>
            <w:r w:rsidRPr="00893F0D">
              <w:rPr>
                <w:b/>
                <w:bCs/>
                <w:sz w:val="20"/>
                <w:szCs w:val="20"/>
              </w:rPr>
              <w:t xml:space="preserve">: </w:t>
            </w:r>
            <w:r w:rsidRPr="00893F0D">
              <w:rPr>
                <w:iCs/>
                <w:sz w:val="20"/>
                <w:szCs w:val="20"/>
              </w:rPr>
              <w:t>einfache Attribute mit</w:t>
            </w:r>
            <w:r w:rsidRPr="00893F0D">
              <w:rPr>
                <w:i/>
                <w:iCs/>
                <w:sz w:val="20"/>
                <w:szCs w:val="20"/>
              </w:rPr>
              <w:t xml:space="preserve"> </w:t>
            </w:r>
            <w:r>
              <w:rPr>
                <w:rFonts w:ascii="SimSun" w:hAnsi="SimSun" w:cs="SimSun" w:hint="eastAsia"/>
                <w:i/>
                <w:iCs/>
                <w:sz w:val="20"/>
                <w:szCs w:val="20"/>
                <w:lang w:val="en-GB" w:eastAsia="zh-CN"/>
              </w:rPr>
              <w:t>的</w:t>
            </w:r>
            <w:r w:rsidRPr="00893F0D">
              <w:rPr>
                <w:iCs/>
                <w:sz w:val="20"/>
                <w:szCs w:val="20"/>
              </w:rPr>
              <w:t>, einfache Konnektoren</w:t>
            </w:r>
          </w:p>
          <w:p w14:paraId="76CD7C43" w14:textId="27F97092" w:rsidR="00B228A8" w:rsidRDefault="00B228A8" w:rsidP="001F01F9">
            <w:pPr>
              <w:spacing w:after="0" w:line="240" w:lineRule="auto"/>
              <w:ind w:left="284" w:hanging="284"/>
              <w:jc w:val="left"/>
              <w:rPr>
                <w:sz w:val="20"/>
                <w:szCs w:val="20"/>
              </w:rPr>
            </w:pPr>
            <w:r w:rsidRPr="00072870">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informelle und formalisierte Gespräche, Informationstexte aus dem öffentlichen Raum</w:t>
            </w:r>
            <w:r w:rsidR="00293925">
              <w:rPr>
                <w:sz w:val="20"/>
                <w:szCs w:val="20"/>
              </w:rPr>
              <w:t>;</w:t>
            </w:r>
            <w:r>
              <w:rPr>
                <w:sz w:val="20"/>
                <w:szCs w:val="20"/>
              </w:rPr>
              <w:t xml:space="preserve"> </w:t>
            </w:r>
            <w:r w:rsidRPr="00951379">
              <w:rPr>
                <w:sz w:val="20"/>
                <w:szCs w:val="20"/>
                <w:u w:val="single"/>
              </w:rPr>
              <w:t>Zieltexte:</w:t>
            </w:r>
            <w:r w:rsidRPr="00951379">
              <w:rPr>
                <w:sz w:val="20"/>
                <w:szCs w:val="20"/>
              </w:rPr>
              <w:t xml:space="preserve"> </w:t>
            </w:r>
            <w:r>
              <w:rPr>
                <w:sz w:val="20"/>
                <w:szCs w:val="20"/>
              </w:rPr>
              <w:t xml:space="preserve">kurze Vorträge, Präsentationen und Berichte </w:t>
            </w:r>
          </w:p>
          <w:p w14:paraId="44252048" w14:textId="77777777" w:rsidR="00B228A8" w:rsidRDefault="00B228A8" w:rsidP="001F01F9">
            <w:pPr>
              <w:spacing w:after="0" w:line="240" w:lineRule="auto"/>
              <w:ind w:left="284" w:hanging="284"/>
              <w:jc w:val="left"/>
              <w:rPr>
                <w:rFonts w:cs="Arial"/>
                <w:b/>
                <w:sz w:val="20"/>
                <w:szCs w:val="20"/>
              </w:rPr>
            </w:pPr>
            <w:r>
              <w:rPr>
                <w:b/>
                <w:bCs/>
                <w:sz w:val="20"/>
                <w:szCs w:val="20"/>
              </w:rPr>
              <w:t>SLK:</w:t>
            </w:r>
            <w:r>
              <w:rPr>
                <w:rFonts w:cs="Arial"/>
                <w:b/>
                <w:sz w:val="20"/>
                <w:szCs w:val="20"/>
              </w:rPr>
              <w:t xml:space="preserve"> </w:t>
            </w:r>
            <w:r w:rsidRPr="00877FC4">
              <w:rPr>
                <w:rFonts w:cs="Arial"/>
                <w:sz w:val="20"/>
                <w:szCs w:val="20"/>
              </w:rPr>
              <w:t>Strategien</w:t>
            </w:r>
            <w:r>
              <w:rPr>
                <w:rFonts w:cs="Arial"/>
                <w:b/>
                <w:sz w:val="20"/>
                <w:szCs w:val="20"/>
              </w:rPr>
              <w:t xml:space="preserve"> </w:t>
            </w:r>
            <w:r w:rsidRPr="00747B38">
              <w:rPr>
                <w:rFonts w:cs="Arial"/>
                <w:sz w:val="20"/>
                <w:szCs w:val="20"/>
              </w:rPr>
              <w:t xml:space="preserve">zur </w:t>
            </w:r>
            <w:r>
              <w:rPr>
                <w:rFonts w:cs="Arial"/>
                <w:sz w:val="20"/>
                <w:szCs w:val="20"/>
              </w:rPr>
              <w:t>Unterstützung des monologischen und dialogischen Sprechens, Strategien zum produktiven Umgang mit Feedback und Fehlerschwerpunkten</w:t>
            </w:r>
          </w:p>
        </w:tc>
      </w:tr>
      <w:tr w:rsidR="00B228A8" w14:paraId="581B6890" w14:textId="77777777" w:rsidTr="001F01F9">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411184AB" w14:textId="77777777" w:rsidR="00B228A8" w:rsidRDefault="00B228A8" w:rsidP="001F01F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B228A8" w14:paraId="69F2987B" w14:textId="77777777" w:rsidTr="001F01F9">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2E87515A" w14:textId="77777777" w:rsidR="00B228A8" w:rsidRDefault="00B228A8" w:rsidP="003C15DE">
            <w:pPr>
              <w:tabs>
                <w:tab w:val="left" w:pos="50"/>
              </w:tabs>
              <w:spacing w:after="0"/>
              <w:ind w:left="284" w:hanging="284"/>
              <w:jc w:val="left"/>
              <w:rPr>
                <w:b/>
                <w:sz w:val="20"/>
                <w:szCs w:val="20"/>
              </w:rPr>
            </w:pPr>
            <w:r>
              <w:rPr>
                <w:b/>
                <w:sz w:val="20"/>
                <w:szCs w:val="20"/>
              </w:rPr>
              <w:t xml:space="preserve">Anknüpfen an bereits erworbene Kompetenzen: </w:t>
            </w:r>
            <w:r>
              <w:rPr>
                <w:sz w:val="20"/>
                <w:szCs w:val="20"/>
              </w:rPr>
              <w:t>unterschiedliche Schulsysteme in verschiedenen (Bundes-) Ländern</w:t>
            </w:r>
          </w:p>
          <w:p w14:paraId="1848B8E6" w14:textId="77777777" w:rsidR="00B228A8" w:rsidRDefault="00B228A8" w:rsidP="003C15DE">
            <w:pPr>
              <w:tabs>
                <w:tab w:val="left" w:pos="50"/>
              </w:tabs>
              <w:spacing w:after="0"/>
              <w:ind w:left="284" w:hanging="284"/>
              <w:jc w:val="left"/>
              <w:rPr>
                <w:b/>
                <w:sz w:val="20"/>
                <w:szCs w:val="20"/>
              </w:rPr>
            </w:pPr>
            <w:r>
              <w:rPr>
                <w:b/>
                <w:sz w:val="20"/>
                <w:szCs w:val="20"/>
              </w:rPr>
              <w:t xml:space="preserve">Wort- und Zeichenschatz: </w:t>
            </w:r>
            <w:r>
              <w:rPr>
                <w:sz w:val="20"/>
                <w:szCs w:val="20"/>
              </w:rPr>
              <w:t>Themen</w:t>
            </w:r>
            <w:r w:rsidRPr="00632AB2">
              <w:rPr>
                <w:sz w:val="20"/>
                <w:szCs w:val="20"/>
              </w:rPr>
              <w:t>feld „</w:t>
            </w:r>
            <w:r>
              <w:rPr>
                <w:sz w:val="20"/>
                <w:szCs w:val="20"/>
              </w:rPr>
              <w:t>Schule/ Schulsystem</w:t>
            </w:r>
            <w:r w:rsidRPr="00632AB2">
              <w:rPr>
                <w:sz w:val="20"/>
                <w:szCs w:val="20"/>
              </w:rPr>
              <w:t xml:space="preserve">“, </w:t>
            </w:r>
            <w:r>
              <w:rPr>
                <w:sz w:val="20"/>
                <w:szCs w:val="20"/>
              </w:rPr>
              <w:t>Diskursmittel für kurze Präsentationen</w:t>
            </w:r>
          </w:p>
          <w:p w14:paraId="38EA02CE" w14:textId="77777777" w:rsidR="00B228A8" w:rsidRDefault="00B228A8" w:rsidP="003C15DE">
            <w:pPr>
              <w:tabs>
                <w:tab w:val="left" w:pos="50"/>
              </w:tabs>
              <w:spacing w:after="0"/>
              <w:ind w:left="284" w:hanging="284"/>
              <w:jc w:val="left"/>
              <w:rPr>
                <w:sz w:val="20"/>
                <w:szCs w:val="20"/>
              </w:rPr>
            </w:pPr>
            <w:r w:rsidRPr="00951379">
              <w:rPr>
                <w:b/>
                <w:sz w:val="20"/>
                <w:szCs w:val="20"/>
              </w:rPr>
              <w:t xml:space="preserve">Mögliche Umsetzung: </w:t>
            </w:r>
            <w:r w:rsidRPr="002D7298">
              <w:rPr>
                <w:sz w:val="20"/>
                <w:szCs w:val="20"/>
              </w:rPr>
              <w:t xml:space="preserve">Präsentation mit </w:t>
            </w:r>
            <w:r>
              <w:rPr>
                <w:sz w:val="20"/>
                <w:szCs w:val="20"/>
              </w:rPr>
              <w:t>digitalem (</w:t>
            </w:r>
            <w:r w:rsidRPr="002D7298">
              <w:rPr>
                <w:sz w:val="20"/>
                <w:szCs w:val="20"/>
              </w:rPr>
              <w:t>oder analogem</w:t>
            </w:r>
            <w:r>
              <w:rPr>
                <w:sz w:val="20"/>
                <w:szCs w:val="20"/>
              </w:rPr>
              <w:t xml:space="preserve">) </w:t>
            </w:r>
            <w:r w:rsidRPr="002D7298">
              <w:rPr>
                <w:sz w:val="20"/>
                <w:szCs w:val="20"/>
              </w:rPr>
              <w:t>Plakat,</w:t>
            </w:r>
            <w:r>
              <w:rPr>
                <w:sz w:val="20"/>
                <w:szCs w:val="20"/>
              </w:rPr>
              <w:t xml:space="preserve"> Erklärvideo oder</w:t>
            </w:r>
            <w:r>
              <w:rPr>
                <w:b/>
                <w:sz w:val="20"/>
                <w:szCs w:val="20"/>
              </w:rPr>
              <w:t xml:space="preserve"> „</w:t>
            </w:r>
            <w:r>
              <w:rPr>
                <w:sz w:val="20"/>
                <w:szCs w:val="20"/>
              </w:rPr>
              <w:t>Imagefilm“ zur Vorstellung der eigenen Schule</w:t>
            </w:r>
          </w:p>
          <w:p w14:paraId="047A7BF8" w14:textId="77777777" w:rsidR="00B228A8" w:rsidRDefault="00B228A8" w:rsidP="003C15DE">
            <w:pPr>
              <w:spacing w:after="0"/>
              <w:ind w:left="284" w:hanging="284"/>
              <w:jc w:val="left"/>
              <w:rPr>
                <w:rFonts w:cs="Arial"/>
                <w:b/>
                <w:sz w:val="20"/>
                <w:szCs w:val="20"/>
              </w:rPr>
            </w:pPr>
            <w:r>
              <w:rPr>
                <w:b/>
                <w:sz w:val="20"/>
                <w:szCs w:val="20"/>
              </w:rPr>
              <w:t>Medienbildung:</w:t>
            </w:r>
            <w:r>
              <w:rPr>
                <w:rFonts w:cs="Arial"/>
                <w:b/>
                <w:sz w:val="20"/>
                <w:szCs w:val="20"/>
              </w:rPr>
              <w:t xml:space="preserve"> </w:t>
            </w:r>
            <w:r>
              <w:rPr>
                <w:rFonts w:cs="Arial"/>
                <w:sz w:val="20"/>
                <w:szCs w:val="20"/>
              </w:rPr>
              <w:t>Kommunikations- und Kooperationsprozesse mit digitalen Werkzeugen zielgerichtet gestalten sowie mediale Produkte und Informationen teilen (MKR 3.1)</w:t>
            </w:r>
          </w:p>
        </w:tc>
      </w:tr>
    </w:tbl>
    <w:p w14:paraId="1AD09A27" w14:textId="77777777" w:rsidR="00B228A8" w:rsidRDefault="00B228A8" w:rsidP="00B228A8"/>
    <w:p w14:paraId="4FB67A1F" w14:textId="77777777" w:rsidR="00B228A8" w:rsidRDefault="00B228A8" w:rsidP="00B228A8"/>
    <w:p w14:paraId="2677DAB2" w14:textId="77777777" w:rsidR="00B228A8" w:rsidRDefault="00B228A8" w:rsidP="00B228A8">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B228A8" w:rsidRPr="0002359B" w14:paraId="26E2DE4B" w14:textId="77777777" w:rsidTr="001F01F9">
        <w:trPr>
          <w:trHeight w:val="320"/>
        </w:trPr>
        <w:tc>
          <w:tcPr>
            <w:tcW w:w="9293" w:type="dxa"/>
            <w:tcBorders>
              <w:top w:val="single" w:sz="4" w:space="0" w:color="000000"/>
              <w:left w:val="single" w:sz="4" w:space="0" w:color="000000"/>
              <w:bottom w:val="single" w:sz="4" w:space="0" w:color="000000"/>
              <w:right w:val="single" w:sz="4" w:space="0" w:color="000000"/>
            </w:tcBorders>
            <w:shd w:val="clear" w:color="auto" w:fill="D9D9D9"/>
          </w:tcPr>
          <w:p w14:paraId="5F0D9390" w14:textId="77777777" w:rsidR="00B228A8" w:rsidRPr="007572BD" w:rsidRDefault="00B228A8" w:rsidP="001F01F9">
            <w:pPr>
              <w:spacing w:after="0"/>
              <w:jc w:val="center"/>
              <w:rPr>
                <w:bCs/>
                <w:i/>
                <w:sz w:val="24"/>
                <w:szCs w:val="24"/>
              </w:rPr>
            </w:pPr>
            <w:r w:rsidRPr="00893F0D">
              <w:rPr>
                <w:b/>
                <w:bCs/>
                <w:sz w:val="24"/>
                <w:szCs w:val="24"/>
              </w:rPr>
              <w:lastRenderedPageBreak/>
              <w:t xml:space="preserve">UV 9.4 </w:t>
            </w:r>
            <w:r>
              <w:rPr>
                <w:rFonts w:hint="eastAsia"/>
                <w:b/>
                <w:bCs/>
                <w:sz w:val="24"/>
                <w:szCs w:val="24"/>
                <w:lang w:val="en-US"/>
              </w:rPr>
              <w:t>你今天上什么课</w:t>
            </w:r>
            <w:r w:rsidRPr="00893F0D">
              <w:rPr>
                <w:bCs/>
                <w:i/>
                <w:sz w:val="24"/>
                <w:szCs w:val="24"/>
              </w:rPr>
              <w:t xml:space="preserve">Nǐ jīntiān shàng shénme kè? - </w:t>
            </w:r>
            <w:r w:rsidRPr="00893F0D">
              <w:rPr>
                <w:bCs/>
                <w:sz w:val="24"/>
                <w:szCs w:val="24"/>
              </w:rPr>
              <w:t>Welche F</w:t>
            </w:r>
            <w:r>
              <w:rPr>
                <w:bCs/>
                <w:sz w:val="24"/>
                <w:szCs w:val="24"/>
              </w:rPr>
              <w:t>ächer hast du heute?</w:t>
            </w:r>
            <w:r>
              <w:rPr>
                <w:bCs/>
                <w:i/>
                <w:sz w:val="24"/>
                <w:szCs w:val="24"/>
              </w:rPr>
              <w:t xml:space="preserve"> </w:t>
            </w:r>
            <w:r>
              <w:rPr>
                <w:bCs/>
                <w:sz w:val="24"/>
                <w:szCs w:val="24"/>
              </w:rPr>
              <w:t>Schulalltag und Unterrichtsfächer beschreiben und vergleichen</w:t>
            </w:r>
            <w:r w:rsidRPr="00893F0D">
              <w:rPr>
                <w:b/>
                <w:bCs/>
                <w:i/>
                <w:iCs/>
                <w:sz w:val="24"/>
                <w:szCs w:val="24"/>
              </w:rPr>
              <w:t xml:space="preserve"> </w:t>
            </w:r>
            <w:r w:rsidRPr="00893F0D">
              <w:rPr>
                <w:sz w:val="20"/>
                <w:szCs w:val="24"/>
              </w:rPr>
              <w:t>(ca. 20 U-Std.)</w:t>
            </w:r>
          </w:p>
        </w:tc>
      </w:tr>
      <w:tr w:rsidR="00B228A8" w14:paraId="2DF32A28" w14:textId="77777777" w:rsidTr="001F01F9">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6876BB0F" w14:textId="77777777" w:rsidR="00B228A8" w:rsidRDefault="00B228A8" w:rsidP="001F01F9">
            <w:pPr>
              <w:spacing w:after="0"/>
              <w:jc w:val="center"/>
              <w:rPr>
                <w:rFonts w:cs="Arial"/>
                <w:b/>
                <w:sz w:val="20"/>
                <w:szCs w:val="20"/>
              </w:rPr>
            </w:pPr>
            <w:r>
              <w:rPr>
                <w:rFonts w:cs="Arial"/>
                <w:b/>
                <w:sz w:val="20"/>
                <w:szCs w:val="20"/>
              </w:rPr>
              <w:t>Schwerpunkte der Kompetenzentwicklung</w:t>
            </w:r>
          </w:p>
        </w:tc>
      </w:tr>
      <w:tr w:rsidR="00B228A8" w:rsidRPr="00072870" w14:paraId="3EA12795" w14:textId="77777777" w:rsidTr="001F01F9">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64A51619" w14:textId="77777777" w:rsidR="00B228A8" w:rsidRPr="00B0409C" w:rsidRDefault="00B228A8" w:rsidP="001F01F9">
            <w:pPr>
              <w:spacing w:after="0"/>
              <w:ind w:left="284" w:hanging="284"/>
              <w:jc w:val="left"/>
              <w:rPr>
                <w:sz w:val="20"/>
                <w:szCs w:val="20"/>
                <w:lang w:eastAsia="de-DE"/>
              </w:rPr>
            </w:pPr>
            <w:r w:rsidRPr="003C15DE">
              <w:rPr>
                <w:b/>
                <w:i/>
                <w:sz w:val="20"/>
                <w:szCs w:val="20"/>
                <w:lang w:eastAsia="de-DE"/>
              </w:rPr>
              <w:t>Sprechen – an Gesprächen teilnehmen</w:t>
            </w:r>
            <w:r w:rsidRPr="00440D80">
              <w:rPr>
                <w:b/>
                <w:sz w:val="20"/>
                <w:szCs w:val="20"/>
                <w:lang w:eastAsia="de-DE"/>
              </w:rPr>
              <w:t>:</w:t>
            </w:r>
            <w:r w:rsidRPr="00B0409C">
              <w:rPr>
                <w:b/>
                <w:i/>
                <w:sz w:val="20"/>
                <w:szCs w:val="20"/>
                <w:lang w:eastAsia="de-DE"/>
              </w:rPr>
              <w:t xml:space="preserve"> </w:t>
            </w:r>
            <w:r>
              <w:rPr>
                <w:sz w:val="20"/>
                <w:szCs w:val="20"/>
                <w:lang w:eastAsia="de-DE"/>
              </w:rPr>
              <w:t>aktiv an der unterrichtlichen Kommunikation teilnehmen</w:t>
            </w:r>
          </w:p>
          <w:p w14:paraId="2C4DA78F" w14:textId="77777777" w:rsidR="00B228A8" w:rsidRDefault="00B228A8" w:rsidP="001F01F9">
            <w:pPr>
              <w:spacing w:after="0"/>
              <w:ind w:left="284" w:hanging="284"/>
              <w:jc w:val="left"/>
              <w:rPr>
                <w:b/>
                <w:bCs/>
                <w:iCs/>
                <w:sz w:val="20"/>
                <w:szCs w:val="20"/>
                <w:lang w:eastAsia="de-DE"/>
              </w:rPr>
            </w:pPr>
            <w:r w:rsidRPr="003C15DE">
              <w:rPr>
                <w:b/>
                <w:bCs/>
                <w:i/>
                <w:iCs/>
                <w:sz w:val="20"/>
                <w:szCs w:val="20"/>
                <w:lang w:eastAsia="de-DE"/>
              </w:rPr>
              <w:t>Schreiben</w:t>
            </w:r>
            <w:r>
              <w:rPr>
                <w:b/>
                <w:bCs/>
                <w:iCs/>
                <w:sz w:val="20"/>
                <w:szCs w:val="20"/>
                <w:lang w:eastAsia="de-DE"/>
              </w:rPr>
              <w:t xml:space="preserve">: </w:t>
            </w:r>
            <w:r w:rsidRPr="00D77A67">
              <w:rPr>
                <w:bCs/>
                <w:iCs/>
                <w:sz w:val="20"/>
                <w:szCs w:val="20"/>
                <w:lang w:eastAsia="de-DE"/>
              </w:rPr>
              <w:t>in Alltagssituationen zielführend schriftlic</w:t>
            </w:r>
            <w:r>
              <w:rPr>
                <w:bCs/>
                <w:iCs/>
                <w:sz w:val="20"/>
                <w:szCs w:val="20"/>
                <w:lang w:eastAsia="de-DE"/>
              </w:rPr>
              <w:t>h</w:t>
            </w:r>
            <w:r w:rsidRPr="00D77A67">
              <w:rPr>
                <w:bCs/>
                <w:iCs/>
                <w:sz w:val="20"/>
                <w:szCs w:val="20"/>
                <w:lang w:eastAsia="de-DE"/>
              </w:rPr>
              <w:t>, auch in digitaler Form kommunizieren</w:t>
            </w:r>
          </w:p>
          <w:p w14:paraId="3A21D0B2" w14:textId="77777777" w:rsidR="00B228A8" w:rsidRPr="00951379" w:rsidRDefault="00B228A8" w:rsidP="001F01F9">
            <w:pPr>
              <w:spacing w:after="0"/>
              <w:ind w:left="284" w:hanging="284"/>
              <w:jc w:val="left"/>
              <w:rPr>
                <w:b/>
                <w:bCs/>
                <w:sz w:val="20"/>
                <w:szCs w:val="20"/>
                <w:lang w:eastAsia="de-DE"/>
              </w:rPr>
            </w:pPr>
            <w:r w:rsidRPr="003C15DE">
              <w:rPr>
                <w:b/>
                <w:bCs/>
                <w:i/>
                <w:iCs/>
                <w:sz w:val="20"/>
                <w:szCs w:val="20"/>
                <w:lang w:eastAsia="de-DE"/>
              </w:rPr>
              <w:t>Sprachmittlung</w:t>
            </w:r>
            <w:r w:rsidRPr="007D244C">
              <w:rPr>
                <w:b/>
                <w:bCs/>
                <w:iCs/>
                <w:sz w:val="20"/>
                <w:szCs w:val="20"/>
                <w:lang w:eastAsia="de-DE"/>
              </w:rPr>
              <w:t>:</w:t>
            </w:r>
            <w:r w:rsidRPr="00951379">
              <w:rPr>
                <w:b/>
                <w:bCs/>
                <w:sz w:val="20"/>
                <w:szCs w:val="20"/>
                <w:lang w:eastAsia="de-DE"/>
              </w:rPr>
              <w:t xml:space="preserve"> </w:t>
            </w:r>
            <w:r>
              <w:rPr>
                <w:sz w:val="20"/>
                <w:szCs w:val="20"/>
                <w:lang w:eastAsia="de-DE"/>
              </w:rPr>
              <w:t>Textinformationen weitgehend adressatengerecht bündeln und bei Bedarf ergänzen</w:t>
            </w:r>
          </w:p>
          <w:p w14:paraId="3E501BE6" w14:textId="77777777" w:rsidR="00B228A8" w:rsidRDefault="00B228A8" w:rsidP="001F01F9">
            <w:pPr>
              <w:spacing w:after="0"/>
              <w:ind w:left="284" w:hanging="284"/>
              <w:jc w:val="left"/>
              <w:rPr>
                <w:sz w:val="20"/>
                <w:szCs w:val="20"/>
              </w:rPr>
            </w:pPr>
            <w:r w:rsidRPr="003C15DE">
              <w:rPr>
                <w:b/>
                <w:bCs/>
                <w:i/>
                <w:iCs/>
                <w:sz w:val="20"/>
                <w:szCs w:val="20"/>
                <w:lang w:eastAsia="de-DE"/>
              </w:rPr>
              <w:t>Orthografie</w:t>
            </w:r>
            <w:r w:rsidRPr="003A2E66">
              <w:rPr>
                <w:b/>
                <w:bCs/>
                <w:iCs/>
                <w:sz w:val="20"/>
                <w:szCs w:val="20"/>
                <w:lang w:eastAsia="de-DE"/>
              </w:rPr>
              <w:t>:</w:t>
            </w:r>
            <w:r w:rsidRPr="00951379">
              <w:rPr>
                <w:b/>
                <w:bCs/>
                <w:sz w:val="20"/>
                <w:szCs w:val="20"/>
                <w:lang w:eastAsia="de-DE"/>
              </w:rPr>
              <w:t xml:space="preserve"> </w:t>
            </w:r>
            <w:r>
              <w:rPr>
                <w:sz w:val="20"/>
                <w:szCs w:val="20"/>
              </w:rPr>
              <w:t>Schriftzeichen in Strichanzahl und Schriftbild hinreichend korrekt schreiben; Kenntnisse der Grundstriche und elementare Strichfolge-Regeln anwenden</w:t>
            </w:r>
          </w:p>
          <w:p w14:paraId="224B1B3A" w14:textId="77777777" w:rsidR="00B228A8" w:rsidRDefault="00B228A8" w:rsidP="001F01F9">
            <w:pPr>
              <w:spacing w:after="0"/>
              <w:ind w:left="284" w:hanging="284"/>
              <w:jc w:val="left"/>
              <w:rPr>
                <w:bCs/>
                <w:sz w:val="20"/>
                <w:szCs w:val="20"/>
              </w:rPr>
            </w:pPr>
            <w:r>
              <w:rPr>
                <w:b/>
                <w:bCs/>
                <w:iCs/>
                <w:sz w:val="20"/>
                <w:szCs w:val="20"/>
                <w:lang w:eastAsia="de-DE"/>
              </w:rPr>
              <w:t>IKK:</w:t>
            </w:r>
            <w:r>
              <w:rPr>
                <w:sz w:val="20"/>
                <w:szCs w:val="20"/>
                <w:lang w:eastAsia="de-DE"/>
              </w:rPr>
              <w:t xml:space="preserve"> Interkulturelle Einstellungen und Bewusstheit: </w:t>
            </w:r>
            <w:r>
              <w:rPr>
                <w:bCs/>
                <w:sz w:val="20"/>
                <w:szCs w:val="20"/>
              </w:rPr>
              <w:t>Phänomene kultureller Vielfalt benennen und neuen Erfahrungen mit anderen Kulturen grundsätzlich offen begegnen</w:t>
            </w:r>
          </w:p>
          <w:p w14:paraId="36603D4A" w14:textId="77777777" w:rsidR="00B228A8" w:rsidRDefault="00B228A8" w:rsidP="001F01F9">
            <w:pPr>
              <w:spacing w:after="0"/>
              <w:ind w:left="284" w:hanging="284"/>
              <w:jc w:val="left"/>
              <w:rPr>
                <w:sz w:val="20"/>
                <w:szCs w:val="20"/>
                <w:lang w:eastAsia="de-DE"/>
              </w:rPr>
            </w:pPr>
            <w:r>
              <w:rPr>
                <w:b/>
                <w:bCs/>
                <w:iCs/>
                <w:sz w:val="20"/>
                <w:szCs w:val="20"/>
                <w:lang w:eastAsia="de-DE"/>
              </w:rPr>
              <w:t>SLK:</w:t>
            </w:r>
            <w:r>
              <w:rPr>
                <w:sz w:val="20"/>
                <w:szCs w:val="20"/>
                <w:lang w:eastAsia="de-DE"/>
              </w:rPr>
              <w:t xml:space="preserve"> Übungs- und Testaufgaben zum teilweise selbstgesteuerten systematischen Sprachtraining auch unter Verwendung digitaler Angebote einsetzen</w:t>
            </w:r>
          </w:p>
          <w:p w14:paraId="251C02B9" w14:textId="77777777" w:rsidR="00B228A8" w:rsidRPr="00747799" w:rsidRDefault="00B228A8" w:rsidP="001F01F9">
            <w:pPr>
              <w:spacing w:after="0"/>
              <w:ind w:left="284" w:hanging="284"/>
              <w:jc w:val="left"/>
              <w:rPr>
                <w:sz w:val="20"/>
                <w:szCs w:val="20"/>
                <w:lang w:eastAsia="de-DE"/>
              </w:rPr>
            </w:pPr>
            <w:r>
              <w:rPr>
                <w:b/>
                <w:bCs/>
                <w:iCs/>
                <w:sz w:val="20"/>
                <w:szCs w:val="20"/>
                <w:lang w:eastAsia="de-DE"/>
              </w:rPr>
              <w:t>Sprachbewusstheit:</w:t>
            </w:r>
            <w:r>
              <w:rPr>
                <w:sz w:val="20"/>
                <w:szCs w:val="20"/>
                <w:lang w:eastAsia="de-DE"/>
              </w:rPr>
              <w:t xml:space="preserve"> elementare Kenntnisse über die Struktur der Schriftzeichen, u. a. zu den Radikalen und der Phonem-Graphem-Beziehung, der Grundstricharten und der Strichzahl sowie deren Schreibung zu deren Erschließung benennen</w:t>
            </w:r>
          </w:p>
        </w:tc>
      </w:tr>
      <w:tr w:rsidR="00B228A8" w14:paraId="6EC915F6" w14:textId="77777777" w:rsidTr="001F01F9">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477857B2" w14:textId="77777777" w:rsidR="00B228A8" w:rsidRDefault="00B228A8" w:rsidP="001F01F9">
            <w:pPr>
              <w:spacing w:after="0"/>
              <w:jc w:val="center"/>
              <w:rPr>
                <w:rFonts w:cs="Arial"/>
                <w:b/>
                <w:sz w:val="20"/>
                <w:szCs w:val="20"/>
              </w:rPr>
            </w:pPr>
            <w:r>
              <w:rPr>
                <w:rFonts w:cs="Arial"/>
                <w:b/>
                <w:sz w:val="20"/>
                <w:szCs w:val="20"/>
              </w:rPr>
              <w:t>fachliche Konkretisierungen im Schwerpunkt</w:t>
            </w:r>
          </w:p>
        </w:tc>
      </w:tr>
      <w:tr w:rsidR="00B228A8" w14:paraId="6EC659D6" w14:textId="77777777" w:rsidTr="001F01F9">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335C7774" w14:textId="2BD368B0" w:rsidR="00B228A8" w:rsidRPr="00010875" w:rsidRDefault="00B228A8" w:rsidP="001F01F9">
            <w:pPr>
              <w:spacing w:after="0"/>
              <w:ind w:left="284" w:hanging="284"/>
              <w:jc w:val="left"/>
              <w:rPr>
                <w:bCs/>
                <w:sz w:val="20"/>
                <w:szCs w:val="20"/>
                <w:u w:val="single"/>
              </w:rPr>
            </w:pPr>
            <w:r w:rsidRPr="00072870">
              <w:rPr>
                <w:b/>
                <w:bCs/>
                <w:sz w:val="20"/>
                <w:szCs w:val="20"/>
              </w:rPr>
              <w:t>IKK:</w:t>
            </w:r>
            <w:r>
              <w:rPr>
                <w:b/>
                <w:bCs/>
                <w:sz w:val="20"/>
                <w:szCs w:val="20"/>
              </w:rPr>
              <w:t xml:space="preserve"> </w:t>
            </w:r>
            <w:r w:rsidRPr="00010875">
              <w:rPr>
                <w:bCs/>
                <w:sz w:val="20"/>
                <w:szCs w:val="20"/>
              </w:rPr>
              <w:t>Ausbildung/Schule: Aspekte des Schulalltags</w:t>
            </w:r>
          </w:p>
          <w:p w14:paraId="7D5F64FE" w14:textId="77777777" w:rsidR="00B228A8" w:rsidRPr="00893F0D" w:rsidRDefault="00B228A8" w:rsidP="001F01F9">
            <w:pPr>
              <w:spacing w:after="0"/>
              <w:ind w:left="284" w:hanging="284"/>
              <w:jc w:val="left"/>
              <w:rPr>
                <w:i/>
                <w:iCs/>
                <w:sz w:val="20"/>
                <w:szCs w:val="20"/>
              </w:rPr>
            </w:pPr>
            <w:r w:rsidRPr="003C15DE">
              <w:rPr>
                <w:b/>
                <w:bCs/>
                <w:i/>
                <w:iCs/>
                <w:sz w:val="20"/>
                <w:szCs w:val="20"/>
              </w:rPr>
              <w:t>Grammatik</w:t>
            </w:r>
            <w:r w:rsidRPr="00893F0D">
              <w:rPr>
                <w:b/>
                <w:bCs/>
                <w:sz w:val="20"/>
                <w:szCs w:val="20"/>
              </w:rPr>
              <w:t xml:space="preserve">: </w:t>
            </w:r>
            <w:r w:rsidRPr="00893F0D">
              <w:rPr>
                <w:iCs/>
                <w:sz w:val="20"/>
                <w:szCs w:val="20"/>
              </w:rPr>
              <w:t>Zeit- und Ortsadverbien</w:t>
            </w:r>
            <w:r w:rsidRPr="00893F0D">
              <w:rPr>
                <w:i/>
                <w:iCs/>
                <w:sz w:val="20"/>
                <w:szCs w:val="20"/>
              </w:rPr>
              <w:t xml:space="preserve"> </w:t>
            </w:r>
          </w:p>
          <w:p w14:paraId="4FB26BE5" w14:textId="77777777" w:rsidR="00B228A8" w:rsidRPr="00893F0D" w:rsidRDefault="00B228A8" w:rsidP="001F01F9">
            <w:pPr>
              <w:spacing w:after="0"/>
              <w:ind w:left="284" w:hanging="284"/>
              <w:jc w:val="left"/>
              <w:rPr>
                <w:sz w:val="20"/>
                <w:szCs w:val="20"/>
              </w:rPr>
            </w:pPr>
            <w:r w:rsidRPr="003C15DE">
              <w:rPr>
                <w:b/>
                <w:bCs/>
                <w:i/>
                <w:iCs/>
                <w:sz w:val="20"/>
                <w:szCs w:val="20"/>
              </w:rPr>
              <w:t>Orthografie</w:t>
            </w:r>
            <w:r w:rsidRPr="00893F0D">
              <w:rPr>
                <w:b/>
                <w:bCs/>
                <w:iCs/>
                <w:sz w:val="20"/>
                <w:szCs w:val="20"/>
              </w:rPr>
              <w:t>:</w:t>
            </w:r>
            <w:r w:rsidRPr="00893F0D">
              <w:rPr>
                <w:sz w:val="20"/>
                <w:szCs w:val="20"/>
              </w:rPr>
              <w:t xml:space="preserve"> Anordnung der Schriftzeichenkomponenten</w:t>
            </w:r>
          </w:p>
          <w:p w14:paraId="0AE20158" w14:textId="401D6429" w:rsidR="00B228A8" w:rsidRDefault="00B228A8" w:rsidP="001F01F9">
            <w:pPr>
              <w:spacing w:after="0" w:line="240" w:lineRule="auto"/>
              <w:ind w:left="284" w:hanging="284"/>
              <w:jc w:val="left"/>
              <w:rPr>
                <w:sz w:val="20"/>
                <w:szCs w:val="20"/>
              </w:rPr>
            </w:pPr>
            <w:r w:rsidRPr="00072870">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Informationstexte aus dem öffentlichen Raum</w:t>
            </w:r>
            <w:r w:rsidR="00293925">
              <w:rPr>
                <w:sz w:val="20"/>
                <w:szCs w:val="20"/>
              </w:rPr>
              <w:t>;</w:t>
            </w:r>
            <w:r>
              <w:rPr>
                <w:sz w:val="20"/>
                <w:szCs w:val="20"/>
              </w:rPr>
              <w:t xml:space="preserve"> </w:t>
            </w:r>
            <w:r w:rsidRPr="00951379">
              <w:rPr>
                <w:sz w:val="20"/>
                <w:szCs w:val="20"/>
                <w:u w:val="single"/>
              </w:rPr>
              <w:t>Zieltexte:</w:t>
            </w:r>
            <w:r w:rsidRPr="00951379">
              <w:rPr>
                <w:sz w:val="20"/>
                <w:szCs w:val="20"/>
              </w:rPr>
              <w:t xml:space="preserve"> </w:t>
            </w:r>
            <w:r>
              <w:rPr>
                <w:sz w:val="20"/>
                <w:szCs w:val="20"/>
              </w:rPr>
              <w:t>informelle und formalisierte Gespräche; Briefe, E-Mails</w:t>
            </w:r>
          </w:p>
          <w:p w14:paraId="1B5A3595" w14:textId="77777777" w:rsidR="00B228A8" w:rsidRDefault="00B228A8" w:rsidP="001F01F9">
            <w:pPr>
              <w:spacing w:after="0" w:line="240" w:lineRule="auto"/>
              <w:ind w:left="284" w:hanging="284"/>
              <w:jc w:val="left"/>
              <w:rPr>
                <w:rFonts w:cs="Arial"/>
                <w:b/>
                <w:sz w:val="20"/>
                <w:szCs w:val="20"/>
              </w:rPr>
            </w:pPr>
            <w:r>
              <w:rPr>
                <w:b/>
                <w:bCs/>
                <w:sz w:val="20"/>
                <w:szCs w:val="20"/>
              </w:rPr>
              <w:t>SLK:</w:t>
            </w:r>
            <w:r>
              <w:rPr>
                <w:rFonts w:cs="Arial"/>
                <w:b/>
                <w:sz w:val="20"/>
                <w:szCs w:val="20"/>
              </w:rPr>
              <w:t xml:space="preserve"> </w:t>
            </w:r>
            <w:r w:rsidRPr="00B811F0">
              <w:rPr>
                <w:rFonts w:cs="Arial"/>
                <w:sz w:val="20"/>
                <w:szCs w:val="20"/>
              </w:rPr>
              <w:t>Strategien zur mündlichen und schriftlichen Sprachmittlung</w:t>
            </w:r>
            <w:r>
              <w:rPr>
                <w:rFonts w:cs="Arial"/>
                <w:sz w:val="20"/>
                <w:szCs w:val="20"/>
              </w:rPr>
              <w:t>; Strategien zur Kompensation sprachlicher Schwierigkeiten</w:t>
            </w:r>
          </w:p>
        </w:tc>
      </w:tr>
      <w:tr w:rsidR="00B228A8" w14:paraId="7906206C" w14:textId="77777777" w:rsidTr="001F01F9">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4A71563C" w14:textId="77777777" w:rsidR="00B228A8" w:rsidRDefault="00B228A8" w:rsidP="001F01F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B228A8" w:rsidRPr="00D2516D" w14:paraId="5CE8AA58" w14:textId="77777777" w:rsidTr="001F01F9">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7B16CD43" w14:textId="77777777" w:rsidR="00B228A8" w:rsidRPr="00D77A67" w:rsidRDefault="00B228A8" w:rsidP="001F01F9">
            <w:pPr>
              <w:tabs>
                <w:tab w:val="left" w:pos="50"/>
              </w:tabs>
              <w:spacing w:after="0"/>
              <w:ind w:left="284" w:hanging="284"/>
              <w:jc w:val="left"/>
              <w:rPr>
                <w:sz w:val="20"/>
                <w:szCs w:val="20"/>
              </w:rPr>
            </w:pPr>
            <w:r>
              <w:rPr>
                <w:b/>
                <w:sz w:val="20"/>
                <w:szCs w:val="20"/>
              </w:rPr>
              <w:t xml:space="preserve">Anknüpfen an bereits erworbene Kompetenzen: </w:t>
            </w:r>
            <w:r w:rsidRPr="00D77A67">
              <w:rPr>
                <w:sz w:val="20"/>
                <w:szCs w:val="20"/>
              </w:rPr>
              <w:t>Leistungserwartung und –druck seitens Elternhaus und Gesellschaft</w:t>
            </w:r>
          </w:p>
          <w:p w14:paraId="34CD7143" w14:textId="77777777" w:rsidR="00B228A8" w:rsidRDefault="00B228A8" w:rsidP="001F01F9">
            <w:pPr>
              <w:tabs>
                <w:tab w:val="left" w:pos="50"/>
              </w:tabs>
              <w:spacing w:after="0"/>
              <w:ind w:left="284" w:hanging="284"/>
              <w:jc w:val="left"/>
              <w:rPr>
                <w:sz w:val="20"/>
                <w:szCs w:val="20"/>
              </w:rPr>
            </w:pPr>
            <w:r>
              <w:rPr>
                <w:b/>
                <w:sz w:val="20"/>
                <w:szCs w:val="20"/>
              </w:rPr>
              <w:t xml:space="preserve">Wort- und Zeichenschatzarbeit: </w:t>
            </w:r>
            <w:r w:rsidRPr="000D0358">
              <w:rPr>
                <w:sz w:val="20"/>
                <w:szCs w:val="20"/>
              </w:rPr>
              <w:t>Themenfeld unterrichtliche Fächer, schulische Angebote</w:t>
            </w:r>
          </w:p>
          <w:p w14:paraId="487EDCCC" w14:textId="77777777" w:rsidR="00B228A8" w:rsidRPr="00D47DAD" w:rsidRDefault="00B228A8" w:rsidP="001F01F9">
            <w:pPr>
              <w:tabs>
                <w:tab w:val="left" w:pos="50"/>
              </w:tabs>
              <w:spacing w:after="0"/>
              <w:ind w:left="284" w:hanging="284"/>
              <w:jc w:val="left"/>
              <w:rPr>
                <w:rFonts w:ascii="SimSun" w:hAnsi="SimSun" w:cs="SimSun"/>
                <w:sz w:val="20"/>
                <w:szCs w:val="20"/>
                <w:lang w:eastAsia="zh-CN"/>
              </w:rPr>
            </w:pPr>
            <w:r>
              <w:rPr>
                <w:b/>
                <w:sz w:val="20"/>
                <w:szCs w:val="20"/>
              </w:rPr>
              <w:t xml:space="preserve">Grammatik: </w:t>
            </w:r>
            <w:r w:rsidRPr="00D47DAD">
              <w:rPr>
                <w:sz w:val="20"/>
                <w:szCs w:val="20"/>
              </w:rPr>
              <w:t>einfache Formen des Vergleichs</w:t>
            </w:r>
            <w:r>
              <w:rPr>
                <w:rFonts w:ascii="SimSun" w:hAnsi="SimSun" w:cs="SimSun" w:hint="eastAsia"/>
                <w:sz w:val="20"/>
                <w:szCs w:val="20"/>
                <w:lang w:eastAsia="zh-CN"/>
              </w:rPr>
              <w:t>一样、不一样</w:t>
            </w:r>
          </w:p>
          <w:p w14:paraId="45E9668F" w14:textId="77777777" w:rsidR="00B228A8" w:rsidRPr="00DA5E04" w:rsidRDefault="00B228A8" w:rsidP="001F01F9">
            <w:pPr>
              <w:tabs>
                <w:tab w:val="left" w:pos="50"/>
              </w:tabs>
              <w:spacing w:after="0"/>
              <w:ind w:left="284" w:hanging="284"/>
              <w:jc w:val="left"/>
              <w:rPr>
                <w:sz w:val="20"/>
                <w:szCs w:val="20"/>
              </w:rPr>
            </w:pPr>
            <w:r w:rsidRPr="00951379">
              <w:rPr>
                <w:b/>
                <w:sz w:val="20"/>
                <w:szCs w:val="20"/>
              </w:rPr>
              <w:t xml:space="preserve">Mögliche Umsetzung: </w:t>
            </w:r>
            <w:r>
              <w:rPr>
                <w:sz w:val="20"/>
                <w:szCs w:val="20"/>
              </w:rPr>
              <w:t xml:space="preserve">eigenen Stundenplan auf Chinesisch erstellen; Umfrage auf kollaborativen Plattformen zu Vorlieben und Inhalten von Unterrichtsfächern und –inhalten und deren Auswertung erstellen; Mail-Korrespondenz im Rahmen von </w:t>
            </w:r>
            <w:r w:rsidRPr="00DA5E04">
              <w:rPr>
                <w:i/>
                <w:sz w:val="20"/>
                <w:szCs w:val="20"/>
              </w:rPr>
              <w:t>eTwinning</w:t>
            </w:r>
            <w:r>
              <w:rPr>
                <w:sz w:val="20"/>
                <w:szCs w:val="20"/>
              </w:rPr>
              <w:t xml:space="preserve"> in Form eines vergleichenden Berichts über das Schulleben in Deutschland und China</w:t>
            </w:r>
          </w:p>
          <w:p w14:paraId="26105DBC" w14:textId="6781769F" w:rsidR="00B228A8" w:rsidRPr="00D2516D" w:rsidRDefault="002D5B4E" w:rsidP="001F01F9">
            <w:pPr>
              <w:tabs>
                <w:tab w:val="left" w:pos="50"/>
              </w:tabs>
              <w:spacing w:after="0"/>
              <w:ind w:left="284" w:hanging="284"/>
              <w:jc w:val="left"/>
              <w:rPr>
                <w:rFonts w:cs="Arial"/>
                <w:sz w:val="20"/>
                <w:szCs w:val="20"/>
                <w:lang w:eastAsia="zh-CN"/>
              </w:rPr>
            </w:pPr>
            <w:r w:rsidRPr="002D5B4E">
              <w:rPr>
                <w:rFonts w:cs="Arial"/>
                <w:b/>
                <w:sz w:val="20"/>
                <w:szCs w:val="20"/>
                <w:lang w:eastAsia="zh-CN"/>
              </w:rPr>
              <w:t xml:space="preserve">Mögliche </w:t>
            </w:r>
            <w:r w:rsidR="00B228A8" w:rsidRPr="00D66331">
              <w:rPr>
                <w:rFonts w:cs="Arial"/>
                <w:b/>
                <w:sz w:val="20"/>
                <w:szCs w:val="20"/>
                <w:lang w:eastAsia="zh-CN"/>
              </w:rPr>
              <w:t xml:space="preserve">Leistungsüberprüfung: </w:t>
            </w:r>
            <w:r w:rsidR="00B228A8">
              <w:rPr>
                <w:rFonts w:cs="Arial"/>
                <w:sz w:val="20"/>
                <w:szCs w:val="20"/>
                <w:lang w:eastAsia="zh-CN"/>
              </w:rPr>
              <w:t>Klassenarbeit mit den Schwerpunkten Schreiben und Sprachmittlung (Schulalltag in einer E-Mail beschreiben und vergleichen)</w:t>
            </w:r>
          </w:p>
        </w:tc>
      </w:tr>
    </w:tbl>
    <w:p w14:paraId="64DBE2E2" w14:textId="77777777" w:rsidR="00B228A8" w:rsidRDefault="00B228A8" w:rsidP="00B228A8"/>
    <w:p w14:paraId="629BEE09" w14:textId="77777777" w:rsidR="00B228A8" w:rsidRDefault="00B228A8" w:rsidP="00B228A8"/>
    <w:p w14:paraId="1307CBBA" w14:textId="77777777" w:rsidR="00B228A8" w:rsidRDefault="00B228A8" w:rsidP="00B228A8"/>
    <w:p w14:paraId="2D1F6D19" w14:textId="77777777" w:rsidR="00B228A8" w:rsidRDefault="00B228A8" w:rsidP="00B228A8"/>
    <w:p w14:paraId="29A91959" w14:textId="77777777" w:rsidR="00B228A8" w:rsidRDefault="00B228A8" w:rsidP="00B228A8"/>
    <w:p w14:paraId="573E26D3" w14:textId="77777777" w:rsidR="00B228A8" w:rsidRDefault="00B228A8" w:rsidP="00B228A8"/>
    <w:p w14:paraId="06644F09" w14:textId="77777777" w:rsidR="00B228A8" w:rsidRDefault="00B228A8" w:rsidP="00B228A8"/>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B228A8" w:rsidRPr="0002359B" w14:paraId="0BF81358" w14:textId="77777777" w:rsidTr="001F01F9">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5138D2B4" w14:textId="77777777" w:rsidR="00B228A8" w:rsidRPr="000F5FB1" w:rsidRDefault="00B228A8" w:rsidP="001F01F9">
            <w:pPr>
              <w:spacing w:after="0"/>
              <w:jc w:val="center"/>
              <w:rPr>
                <w:rFonts w:cs="Arial"/>
              </w:rPr>
            </w:pPr>
            <w:r w:rsidRPr="000F5FB1">
              <w:rPr>
                <w:b/>
                <w:bCs/>
                <w:sz w:val="24"/>
                <w:szCs w:val="24"/>
              </w:rPr>
              <w:lastRenderedPageBreak/>
              <w:t xml:space="preserve">UV 9.5 </w:t>
            </w:r>
            <w:r>
              <w:rPr>
                <w:rFonts w:hint="eastAsia"/>
                <w:b/>
                <w:bCs/>
                <w:sz w:val="24"/>
                <w:szCs w:val="24"/>
                <w:lang w:val="en-US"/>
              </w:rPr>
              <w:t>你怎么去学校</w:t>
            </w:r>
            <w:r w:rsidRPr="000F5FB1">
              <w:rPr>
                <w:b/>
                <w:bCs/>
                <w:sz w:val="24"/>
                <w:szCs w:val="24"/>
                <w:lang w:eastAsia="zh-CN"/>
              </w:rPr>
              <w:t xml:space="preserve"> </w:t>
            </w:r>
            <w:r w:rsidRPr="000F5FB1">
              <w:rPr>
                <w:bCs/>
                <w:i/>
                <w:sz w:val="24"/>
                <w:szCs w:val="24"/>
                <w:lang w:eastAsia="zh-CN"/>
              </w:rPr>
              <w:t>N</w:t>
            </w:r>
            <w:r w:rsidRPr="000F5FB1">
              <w:rPr>
                <w:rFonts w:hint="eastAsia"/>
                <w:bCs/>
                <w:i/>
                <w:sz w:val="24"/>
                <w:szCs w:val="24"/>
                <w:lang w:eastAsia="zh-CN"/>
              </w:rPr>
              <w:t>ǐ</w:t>
            </w:r>
            <w:r w:rsidRPr="000F5FB1">
              <w:rPr>
                <w:bCs/>
                <w:i/>
                <w:sz w:val="24"/>
                <w:szCs w:val="24"/>
                <w:lang w:eastAsia="zh-CN"/>
              </w:rPr>
              <w:t xml:space="preserve"> zěnme qù xuéxiào?</w:t>
            </w:r>
            <w:r w:rsidRPr="000F5FB1">
              <w:rPr>
                <w:bCs/>
                <w:i/>
                <w:sz w:val="24"/>
                <w:szCs w:val="24"/>
              </w:rPr>
              <w:t xml:space="preserve"> – </w:t>
            </w:r>
            <w:r w:rsidRPr="000F5FB1">
              <w:rPr>
                <w:bCs/>
                <w:sz w:val="24"/>
                <w:szCs w:val="24"/>
              </w:rPr>
              <w:t>Wie kommst du zur Schule</w:t>
            </w:r>
            <w:r w:rsidRPr="00212C35">
              <w:rPr>
                <w:bCs/>
                <w:sz w:val="24"/>
                <w:szCs w:val="24"/>
              </w:rPr>
              <w:t xml:space="preserve">? </w:t>
            </w:r>
            <w:r>
              <w:rPr>
                <w:bCs/>
                <w:sz w:val="24"/>
                <w:szCs w:val="24"/>
              </w:rPr>
              <w:t>Verkehrsmittel beschreiben und diskutieren</w:t>
            </w:r>
            <w:r w:rsidRPr="000F5FB1">
              <w:rPr>
                <w:b/>
                <w:bCs/>
                <w:i/>
                <w:iCs/>
                <w:sz w:val="24"/>
                <w:szCs w:val="24"/>
              </w:rPr>
              <w:t xml:space="preserve"> </w:t>
            </w:r>
            <w:r w:rsidRPr="000F5FB1">
              <w:rPr>
                <w:sz w:val="20"/>
                <w:szCs w:val="24"/>
              </w:rPr>
              <w:t>(ca. 20 U-Std.)</w:t>
            </w:r>
          </w:p>
        </w:tc>
      </w:tr>
      <w:tr w:rsidR="00B228A8" w14:paraId="02EE75A2"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70AC32D" w14:textId="77777777" w:rsidR="00B228A8" w:rsidRDefault="00B228A8" w:rsidP="001F01F9">
            <w:pPr>
              <w:spacing w:after="0"/>
              <w:jc w:val="center"/>
              <w:rPr>
                <w:rFonts w:cs="Arial"/>
                <w:b/>
                <w:sz w:val="20"/>
                <w:szCs w:val="20"/>
              </w:rPr>
            </w:pPr>
            <w:r>
              <w:rPr>
                <w:rFonts w:cs="Arial"/>
                <w:b/>
                <w:sz w:val="20"/>
                <w:szCs w:val="20"/>
              </w:rPr>
              <w:t>Schwerpunkte der Kompetenzentwicklung</w:t>
            </w:r>
          </w:p>
        </w:tc>
      </w:tr>
      <w:tr w:rsidR="00B228A8" w:rsidRPr="00072870" w14:paraId="00DF9F78"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1238AFE" w14:textId="6863FB41" w:rsidR="00B228A8" w:rsidRPr="00747767" w:rsidRDefault="00B228A8" w:rsidP="001F01F9">
            <w:pPr>
              <w:spacing w:after="0"/>
              <w:ind w:left="284" w:hanging="284"/>
              <w:jc w:val="left"/>
              <w:rPr>
                <w:sz w:val="20"/>
                <w:szCs w:val="20"/>
                <w:lang w:eastAsia="de-DE"/>
              </w:rPr>
            </w:pPr>
            <w:r w:rsidRPr="003C15DE">
              <w:rPr>
                <w:b/>
                <w:i/>
                <w:sz w:val="20"/>
                <w:szCs w:val="20"/>
                <w:lang w:eastAsia="de-DE"/>
              </w:rPr>
              <w:t>Hör-/Hörsehverstehen</w:t>
            </w:r>
            <w:r>
              <w:rPr>
                <w:b/>
                <w:sz w:val="20"/>
                <w:szCs w:val="20"/>
                <w:lang w:eastAsia="de-DE"/>
              </w:rPr>
              <w:t xml:space="preserve">: </w:t>
            </w:r>
            <w:r>
              <w:rPr>
                <w:sz w:val="20"/>
                <w:szCs w:val="20"/>
                <w:lang w:eastAsia="de-DE"/>
              </w:rPr>
              <w:t>der mündlichen Kommunikation im Unterricht folgen; einfachen, klar artikulierten auditiv und audiovisuell vermittelten Texten die Gesamtaussage, Hauptaussagen und wichtige Einzelinformationen entnehmen</w:t>
            </w:r>
          </w:p>
          <w:p w14:paraId="1B97DC2A" w14:textId="77777777" w:rsidR="00B228A8" w:rsidRDefault="00B228A8" w:rsidP="001F01F9">
            <w:pPr>
              <w:spacing w:after="0"/>
              <w:ind w:left="284" w:hanging="284"/>
              <w:jc w:val="left"/>
              <w:rPr>
                <w:sz w:val="20"/>
                <w:szCs w:val="20"/>
                <w:lang w:eastAsia="de-DE"/>
              </w:rPr>
            </w:pPr>
            <w:r w:rsidRPr="003C15DE">
              <w:rPr>
                <w:b/>
                <w:i/>
                <w:sz w:val="20"/>
                <w:szCs w:val="20"/>
                <w:lang w:eastAsia="de-DE"/>
              </w:rPr>
              <w:t>Sprechen - an Gesprächen teilnehmen</w:t>
            </w:r>
            <w:r>
              <w:rPr>
                <w:b/>
                <w:sz w:val="20"/>
                <w:szCs w:val="20"/>
                <w:lang w:eastAsia="de-DE"/>
              </w:rPr>
              <w:t xml:space="preserve">: </w:t>
            </w:r>
            <w:r w:rsidRPr="009B2FDE">
              <w:rPr>
                <w:sz w:val="20"/>
                <w:szCs w:val="20"/>
                <w:lang w:eastAsia="de-DE"/>
              </w:rPr>
              <w:t>eigene Interessen benennen und durch einfache Begründungen stützen</w:t>
            </w:r>
          </w:p>
          <w:p w14:paraId="2BE5EFFB" w14:textId="77777777" w:rsidR="00B228A8" w:rsidRDefault="00B228A8" w:rsidP="001F01F9">
            <w:pPr>
              <w:spacing w:after="0"/>
              <w:ind w:left="284" w:hanging="284"/>
              <w:jc w:val="left"/>
              <w:rPr>
                <w:sz w:val="20"/>
                <w:szCs w:val="20"/>
                <w:lang w:eastAsia="de-DE"/>
              </w:rPr>
            </w:pPr>
            <w:r w:rsidRPr="003C15DE">
              <w:rPr>
                <w:b/>
                <w:bCs/>
                <w:i/>
                <w:iCs/>
                <w:sz w:val="20"/>
                <w:szCs w:val="20"/>
                <w:lang w:eastAsia="de-DE"/>
              </w:rPr>
              <w:t>Grammatik</w:t>
            </w:r>
            <w:r w:rsidRPr="00951379">
              <w:rPr>
                <w:b/>
                <w:bCs/>
                <w:i/>
                <w:iCs/>
                <w:sz w:val="20"/>
                <w:szCs w:val="20"/>
                <w:lang w:eastAsia="de-DE"/>
              </w:rPr>
              <w:t>:</w:t>
            </w:r>
            <w:r w:rsidRPr="00951379">
              <w:rPr>
                <w:b/>
                <w:bCs/>
                <w:sz w:val="20"/>
                <w:szCs w:val="20"/>
                <w:lang w:eastAsia="de-DE"/>
              </w:rPr>
              <w:t xml:space="preserve"> </w:t>
            </w:r>
            <w:r>
              <w:rPr>
                <w:sz w:val="20"/>
                <w:szCs w:val="20"/>
              </w:rPr>
              <w:t>in einfacher Form Begründungen geben und Stellung nehmen</w:t>
            </w:r>
          </w:p>
          <w:p w14:paraId="2F3436EB" w14:textId="77777777" w:rsidR="00B228A8" w:rsidRPr="00FB3221" w:rsidRDefault="00B228A8" w:rsidP="001F01F9">
            <w:pPr>
              <w:spacing w:after="0"/>
              <w:ind w:left="284" w:hanging="284"/>
              <w:jc w:val="left"/>
              <w:rPr>
                <w:bCs/>
                <w:sz w:val="20"/>
                <w:szCs w:val="20"/>
                <w:lang w:eastAsia="de-DE"/>
              </w:rPr>
            </w:pPr>
            <w:r>
              <w:rPr>
                <w:b/>
                <w:bCs/>
                <w:sz w:val="20"/>
                <w:szCs w:val="20"/>
                <w:lang w:eastAsia="de-DE"/>
              </w:rPr>
              <w:t xml:space="preserve">TMK: </w:t>
            </w:r>
            <w:r>
              <w:rPr>
                <w:bCs/>
                <w:sz w:val="20"/>
                <w:szCs w:val="20"/>
                <w:lang w:eastAsia="de-DE"/>
              </w:rPr>
              <w:t>zu Textaussagen eigene, sprachlich einfach strukturierte persönliche Stellungnahmen mündlich und schriftlich formulieren</w:t>
            </w:r>
          </w:p>
          <w:p w14:paraId="012B9AD5" w14:textId="77777777" w:rsidR="00B228A8" w:rsidRPr="00072870" w:rsidRDefault="00B228A8" w:rsidP="001F01F9">
            <w:pPr>
              <w:spacing w:after="0"/>
              <w:ind w:left="284" w:hanging="284"/>
              <w:jc w:val="left"/>
              <w:rPr>
                <w:rFonts w:cs="Arial"/>
                <w:sz w:val="20"/>
                <w:szCs w:val="20"/>
              </w:rPr>
            </w:pPr>
            <w:r>
              <w:rPr>
                <w:b/>
                <w:bCs/>
                <w:sz w:val="20"/>
                <w:szCs w:val="20"/>
                <w:lang w:eastAsia="de-DE"/>
              </w:rPr>
              <w:t>SLK:</w:t>
            </w:r>
            <w:r>
              <w:rPr>
                <w:rFonts w:cs="Arial"/>
                <w:sz w:val="20"/>
                <w:szCs w:val="20"/>
              </w:rPr>
              <w:t xml:space="preserve"> den eigenen Lernfortschritt anhand geeigneter auch digitaler Evaluationsinstrumente einschätzen und dokumentieren</w:t>
            </w:r>
          </w:p>
        </w:tc>
      </w:tr>
      <w:tr w:rsidR="00B228A8" w14:paraId="6D56AC00"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DF57A04" w14:textId="77777777" w:rsidR="00B228A8" w:rsidRDefault="00B228A8" w:rsidP="001F01F9">
            <w:pPr>
              <w:spacing w:after="0"/>
              <w:jc w:val="center"/>
              <w:rPr>
                <w:rFonts w:cs="Arial"/>
                <w:b/>
                <w:sz w:val="20"/>
                <w:szCs w:val="20"/>
              </w:rPr>
            </w:pPr>
            <w:r>
              <w:rPr>
                <w:rFonts w:cs="Arial"/>
                <w:b/>
                <w:sz w:val="20"/>
                <w:szCs w:val="20"/>
              </w:rPr>
              <w:t>fachliche Konkretisierungen im Schwerpunkt</w:t>
            </w:r>
          </w:p>
        </w:tc>
      </w:tr>
      <w:tr w:rsidR="00B228A8" w14:paraId="29FFA598"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1116490" w14:textId="77777777" w:rsidR="00B228A8" w:rsidRPr="00BF33CD" w:rsidRDefault="00B228A8" w:rsidP="001F01F9">
            <w:pPr>
              <w:spacing w:after="0"/>
              <w:ind w:left="284" w:hanging="284"/>
              <w:jc w:val="left"/>
              <w:rPr>
                <w:rFonts w:cs="Arial"/>
                <w:sz w:val="20"/>
                <w:szCs w:val="20"/>
                <w:lang w:eastAsia="zh-CN"/>
              </w:rPr>
            </w:pPr>
            <w:r w:rsidRPr="003C15DE">
              <w:rPr>
                <w:b/>
                <w:bCs/>
                <w:i/>
                <w:iCs/>
                <w:sz w:val="20"/>
                <w:szCs w:val="20"/>
              </w:rPr>
              <w:t>Grammatik</w:t>
            </w:r>
            <w:r w:rsidRPr="00893F0D">
              <w:rPr>
                <w:b/>
                <w:bCs/>
                <w:sz w:val="20"/>
                <w:szCs w:val="20"/>
              </w:rPr>
              <w:t xml:space="preserve">: </w:t>
            </w:r>
            <w:r w:rsidRPr="00893F0D">
              <w:rPr>
                <w:iCs/>
                <w:sz w:val="20"/>
                <w:szCs w:val="20"/>
              </w:rPr>
              <w:t>Modalverbe</w:t>
            </w:r>
            <w:r w:rsidRPr="00893F0D">
              <w:rPr>
                <w:rFonts w:cs="Arial"/>
                <w:iCs/>
                <w:sz w:val="20"/>
                <w:szCs w:val="20"/>
                <w:lang w:eastAsia="zh-CN"/>
              </w:rPr>
              <w:t xml:space="preserve">n, </w:t>
            </w:r>
            <w:r>
              <w:rPr>
                <w:rFonts w:cs="Arial"/>
                <w:iCs/>
                <w:sz w:val="20"/>
                <w:szCs w:val="20"/>
                <w:lang w:eastAsia="zh-CN"/>
              </w:rPr>
              <w:t xml:space="preserve">einfache </w:t>
            </w:r>
            <w:r w:rsidRPr="00893F0D">
              <w:rPr>
                <w:rFonts w:cs="Arial"/>
                <w:iCs/>
                <w:sz w:val="20"/>
                <w:szCs w:val="20"/>
                <w:lang w:eastAsia="zh-CN"/>
              </w:rPr>
              <w:t>Konnektoren</w:t>
            </w:r>
          </w:p>
          <w:p w14:paraId="034BC168" w14:textId="050724EB" w:rsidR="00B228A8" w:rsidRDefault="00B228A8" w:rsidP="001F01F9">
            <w:pPr>
              <w:spacing w:after="0" w:line="240" w:lineRule="auto"/>
              <w:ind w:left="284" w:hanging="284"/>
              <w:jc w:val="left"/>
              <w:rPr>
                <w:sz w:val="20"/>
                <w:szCs w:val="20"/>
              </w:rPr>
            </w:pPr>
            <w:r w:rsidRPr="00072870">
              <w:rPr>
                <w:b/>
                <w:bCs/>
                <w:sz w:val="20"/>
                <w:szCs w:val="20"/>
              </w:rPr>
              <w:t>TMK:</w:t>
            </w:r>
            <w:r>
              <w:rPr>
                <w:b/>
                <w:bCs/>
                <w:sz w:val="20"/>
                <w:szCs w:val="20"/>
              </w:rPr>
              <w:t xml:space="preserve"> </w:t>
            </w:r>
            <w:r w:rsidRPr="00D4753C">
              <w:rPr>
                <w:bCs/>
                <w:sz w:val="20"/>
                <w:szCs w:val="20"/>
                <w:u w:val="single"/>
              </w:rPr>
              <w:t>Ausgangstexte</w:t>
            </w:r>
            <w:r w:rsidRPr="00D4753C">
              <w:rPr>
                <w:bCs/>
                <w:sz w:val="20"/>
                <w:szCs w:val="20"/>
              </w:rPr>
              <w:t>: persönliche Nachrichten und Berichte</w:t>
            </w:r>
            <w:r w:rsidR="00293925">
              <w:rPr>
                <w:bCs/>
                <w:sz w:val="20"/>
                <w:szCs w:val="20"/>
              </w:rPr>
              <w:t>;</w:t>
            </w:r>
            <w:r>
              <w:rPr>
                <w:b/>
                <w:bCs/>
                <w:sz w:val="20"/>
                <w:szCs w:val="20"/>
              </w:rPr>
              <w:t xml:space="preserve"> </w:t>
            </w:r>
            <w:r w:rsidRPr="00951379">
              <w:rPr>
                <w:sz w:val="20"/>
                <w:szCs w:val="20"/>
                <w:u w:val="single"/>
              </w:rPr>
              <w:t>Zieltexte:</w:t>
            </w:r>
            <w:r w:rsidRPr="00951379">
              <w:rPr>
                <w:sz w:val="20"/>
                <w:szCs w:val="20"/>
              </w:rPr>
              <w:t xml:space="preserve"> </w:t>
            </w:r>
            <w:r>
              <w:rPr>
                <w:sz w:val="20"/>
                <w:szCs w:val="20"/>
              </w:rPr>
              <w:t>kurze Stellungnahmen, kurze Vorträge, Präsentationen und Berichte</w:t>
            </w:r>
          </w:p>
          <w:p w14:paraId="0C476523" w14:textId="77777777" w:rsidR="00B228A8" w:rsidRDefault="00B228A8" w:rsidP="001F01F9">
            <w:pPr>
              <w:spacing w:after="0" w:line="240" w:lineRule="auto"/>
              <w:ind w:left="284" w:hanging="284"/>
              <w:jc w:val="left"/>
              <w:rPr>
                <w:rFonts w:cs="Arial"/>
                <w:b/>
                <w:sz w:val="20"/>
                <w:szCs w:val="20"/>
              </w:rPr>
            </w:pPr>
            <w:r>
              <w:rPr>
                <w:b/>
                <w:bCs/>
                <w:sz w:val="20"/>
                <w:szCs w:val="20"/>
              </w:rPr>
              <w:t>SLK:</w:t>
            </w:r>
            <w:r>
              <w:rPr>
                <w:rFonts w:cs="Arial"/>
                <w:b/>
                <w:sz w:val="20"/>
                <w:szCs w:val="20"/>
              </w:rPr>
              <w:t xml:space="preserve"> </w:t>
            </w:r>
            <w:r w:rsidRPr="00C81D0F">
              <w:rPr>
                <w:rFonts w:cs="Arial"/>
                <w:sz w:val="20"/>
                <w:szCs w:val="20"/>
              </w:rPr>
              <w:t>Strategien</w:t>
            </w:r>
            <w:r>
              <w:rPr>
                <w:rFonts w:cs="Arial"/>
                <w:b/>
                <w:sz w:val="20"/>
                <w:szCs w:val="20"/>
              </w:rPr>
              <w:t xml:space="preserve"> </w:t>
            </w:r>
            <w:r>
              <w:rPr>
                <w:rFonts w:cs="Arial"/>
                <w:sz w:val="20"/>
                <w:szCs w:val="20"/>
              </w:rPr>
              <w:t>zur Aneignung, Erweiterung und teilweise selbstständigen Verwendung des eigenen Wort- und Zeichenschatzes sowie grammatischer und syntaktischer Strukturen</w:t>
            </w:r>
          </w:p>
        </w:tc>
      </w:tr>
      <w:tr w:rsidR="00B228A8" w14:paraId="0DD5342C"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F807354" w14:textId="77777777" w:rsidR="00B228A8" w:rsidRDefault="00B228A8" w:rsidP="001F01F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B228A8" w:rsidRPr="001C5B08" w14:paraId="7EBC418C"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73F4544" w14:textId="77777777" w:rsidR="00B228A8" w:rsidRDefault="00B228A8" w:rsidP="003C15DE">
            <w:pPr>
              <w:tabs>
                <w:tab w:val="left" w:pos="50"/>
              </w:tabs>
              <w:spacing w:after="0"/>
              <w:ind w:left="284" w:hanging="284"/>
              <w:jc w:val="left"/>
              <w:rPr>
                <w:sz w:val="20"/>
                <w:szCs w:val="20"/>
              </w:rPr>
            </w:pPr>
            <w:r w:rsidRPr="002C3B15">
              <w:rPr>
                <w:b/>
                <w:sz w:val="20"/>
                <w:szCs w:val="20"/>
              </w:rPr>
              <w:t>Anknüpfen an bereits erworbene Kompetenzen</w:t>
            </w:r>
            <w:r>
              <w:rPr>
                <w:b/>
                <w:sz w:val="20"/>
                <w:szCs w:val="20"/>
              </w:rPr>
              <w:t xml:space="preserve">: </w:t>
            </w:r>
            <w:r w:rsidRPr="00E878E5">
              <w:rPr>
                <w:sz w:val="20"/>
                <w:szCs w:val="20"/>
              </w:rPr>
              <w:t>Lesen von U-Bahn- oder Busfahrplänen</w:t>
            </w:r>
            <w:r>
              <w:rPr>
                <w:sz w:val="20"/>
                <w:szCs w:val="20"/>
              </w:rPr>
              <w:t>, Stellenwert ÖPNV</w:t>
            </w:r>
          </w:p>
          <w:p w14:paraId="61510DE7" w14:textId="77777777" w:rsidR="00B228A8" w:rsidRPr="00E45113" w:rsidRDefault="00B228A8" w:rsidP="003C15DE">
            <w:pPr>
              <w:tabs>
                <w:tab w:val="left" w:pos="50"/>
              </w:tabs>
              <w:spacing w:after="0"/>
              <w:ind w:left="284" w:hanging="284"/>
              <w:jc w:val="left"/>
              <w:rPr>
                <w:rFonts w:cs="Arial"/>
                <w:sz w:val="20"/>
                <w:szCs w:val="20"/>
                <w:lang w:eastAsia="zh-CN"/>
              </w:rPr>
            </w:pPr>
            <w:r w:rsidRPr="002C3B15">
              <w:rPr>
                <w:b/>
                <w:sz w:val="20"/>
                <w:szCs w:val="20"/>
              </w:rPr>
              <w:t>Wort- und Zeichenschatz:</w:t>
            </w:r>
            <w:r w:rsidRPr="0001633C">
              <w:rPr>
                <w:b/>
                <w:i/>
                <w:sz w:val="20"/>
                <w:szCs w:val="20"/>
              </w:rPr>
              <w:t xml:space="preserve"> </w:t>
            </w:r>
            <w:r>
              <w:rPr>
                <w:sz w:val="20"/>
                <w:szCs w:val="20"/>
              </w:rPr>
              <w:t xml:space="preserve">Themenfeld „Verkehrsmittel“, Adverbien und Adjektive zur Bewertung, z. B. </w:t>
            </w:r>
            <w:r>
              <w:rPr>
                <w:rFonts w:hint="eastAsia"/>
                <w:sz w:val="20"/>
                <w:szCs w:val="20"/>
                <w:lang w:eastAsia="zh-CN"/>
              </w:rPr>
              <w:t>比较，</w:t>
            </w:r>
            <w:r>
              <w:rPr>
                <w:rFonts w:hint="eastAsia"/>
                <w:sz w:val="20"/>
                <w:szCs w:val="20"/>
                <w:lang w:eastAsia="zh-CN"/>
              </w:rPr>
              <w:t xml:space="preserve"> </w:t>
            </w:r>
            <w:r>
              <w:rPr>
                <w:rFonts w:hint="eastAsia"/>
                <w:sz w:val="20"/>
                <w:szCs w:val="20"/>
                <w:lang w:eastAsia="zh-CN"/>
              </w:rPr>
              <w:t>又</w:t>
            </w:r>
            <w:r>
              <w:rPr>
                <w:sz w:val="20"/>
                <w:szCs w:val="20"/>
                <w:lang w:eastAsia="zh-CN"/>
              </w:rPr>
              <w:t>…</w:t>
            </w:r>
            <w:r>
              <w:rPr>
                <w:rFonts w:hint="eastAsia"/>
                <w:sz w:val="20"/>
                <w:szCs w:val="20"/>
                <w:lang w:eastAsia="zh-CN"/>
              </w:rPr>
              <w:t>又，</w:t>
            </w:r>
            <w:r>
              <w:rPr>
                <w:rFonts w:ascii="SimSun" w:hAnsi="SimSun" w:cs="SimSun" w:hint="eastAsia"/>
                <w:sz w:val="20"/>
                <w:szCs w:val="20"/>
                <w:lang w:eastAsia="zh-CN"/>
              </w:rPr>
              <w:t>快,</w:t>
            </w:r>
            <w:r>
              <w:rPr>
                <w:rFonts w:ascii="SimSun" w:hAnsi="SimSun" w:cs="SimSun"/>
                <w:sz w:val="20"/>
                <w:szCs w:val="20"/>
                <w:lang w:eastAsia="zh-CN"/>
              </w:rPr>
              <w:t xml:space="preserve"> </w:t>
            </w:r>
            <w:r>
              <w:rPr>
                <w:rFonts w:ascii="SimSun" w:hAnsi="SimSun" w:cs="SimSun" w:hint="eastAsia"/>
                <w:sz w:val="20"/>
                <w:szCs w:val="20"/>
                <w:lang w:eastAsia="zh-CN"/>
              </w:rPr>
              <w:t>便宜“</w:t>
            </w:r>
            <w:r w:rsidRPr="00E45113">
              <w:rPr>
                <w:rFonts w:cs="Arial"/>
                <w:sz w:val="20"/>
                <w:szCs w:val="20"/>
                <w:lang w:eastAsia="zh-CN"/>
              </w:rPr>
              <w:t>，</w:t>
            </w:r>
            <w:r w:rsidRPr="00E45113">
              <w:rPr>
                <w:rFonts w:cs="Arial"/>
                <w:sz w:val="20"/>
                <w:szCs w:val="20"/>
                <w:lang w:eastAsia="zh-CN"/>
              </w:rPr>
              <w:t xml:space="preserve"> </w:t>
            </w:r>
            <w:r>
              <w:rPr>
                <w:rFonts w:cs="Arial"/>
                <w:sz w:val="20"/>
                <w:szCs w:val="20"/>
                <w:lang w:eastAsia="zh-CN"/>
              </w:rPr>
              <w:t xml:space="preserve">erste </w:t>
            </w:r>
            <w:r w:rsidRPr="00E45113">
              <w:rPr>
                <w:rFonts w:cs="Arial"/>
                <w:sz w:val="20"/>
                <w:szCs w:val="20"/>
                <w:lang w:eastAsia="zh-CN"/>
              </w:rPr>
              <w:t>Diskursmittel</w:t>
            </w:r>
            <w:r>
              <w:rPr>
                <w:rFonts w:cs="Arial"/>
                <w:sz w:val="20"/>
                <w:szCs w:val="20"/>
                <w:lang w:eastAsia="zh-CN"/>
              </w:rPr>
              <w:t xml:space="preserve"> zur Meinungsäußerung und Diskussion</w:t>
            </w:r>
          </w:p>
          <w:p w14:paraId="7D8F4CB4" w14:textId="77777777" w:rsidR="00B228A8" w:rsidRPr="00476614" w:rsidRDefault="00B228A8" w:rsidP="003C15DE">
            <w:pPr>
              <w:tabs>
                <w:tab w:val="left" w:pos="50"/>
              </w:tabs>
              <w:spacing w:after="0"/>
              <w:ind w:left="284" w:hanging="284"/>
              <w:jc w:val="left"/>
              <w:rPr>
                <w:rFonts w:ascii="SimSun" w:hAnsi="SimSun" w:cs="SimSun"/>
                <w:sz w:val="20"/>
                <w:szCs w:val="20"/>
                <w:lang w:eastAsia="zh-CN"/>
              </w:rPr>
            </w:pPr>
            <w:r w:rsidRPr="001C5B08">
              <w:rPr>
                <w:b/>
                <w:sz w:val="20"/>
                <w:szCs w:val="20"/>
              </w:rPr>
              <w:t>Grammatik:</w:t>
            </w:r>
            <w:r>
              <w:rPr>
                <w:sz w:val="20"/>
                <w:szCs w:val="20"/>
              </w:rPr>
              <w:t xml:space="preserve"> z. B. mit </w:t>
            </w:r>
            <w:r>
              <w:rPr>
                <w:rFonts w:ascii="SimSun" w:hAnsi="SimSun" w:cs="SimSun" w:hint="eastAsia"/>
                <w:sz w:val="20"/>
                <w:szCs w:val="20"/>
                <w:lang w:eastAsia="zh-CN"/>
              </w:rPr>
              <w:t xml:space="preserve">因为 </w:t>
            </w:r>
            <w:r w:rsidRPr="00476614">
              <w:rPr>
                <w:rFonts w:cs="Arial"/>
                <w:sz w:val="20"/>
                <w:szCs w:val="20"/>
                <w:lang w:eastAsia="zh-CN"/>
              </w:rPr>
              <w:t>begründen</w:t>
            </w:r>
          </w:p>
          <w:p w14:paraId="7D7E83E8" w14:textId="77777777" w:rsidR="00B228A8" w:rsidRPr="00B37EE2" w:rsidRDefault="00B228A8" w:rsidP="003C15DE">
            <w:pPr>
              <w:tabs>
                <w:tab w:val="left" w:pos="50"/>
              </w:tabs>
              <w:spacing w:after="0"/>
              <w:ind w:left="284" w:hanging="284"/>
              <w:jc w:val="left"/>
              <w:rPr>
                <w:sz w:val="20"/>
                <w:szCs w:val="20"/>
              </w:rPr>
            </w:pPr>
            <w:r w:rsidRPr="001C5B08">
              <w:rPr>
                <w:b/>
                <w:sz w:val="20"/>
                <w:szCs w:val="20"/>
              </w:rPr>
              <w:t>Mögliche Umsetzung:</w:t>
            </w:r>
            <w:r w:rsidRPr="00951379">
              <w:rPr>
                <w:b/>
                <w:sz w:val="20"/>
                <w:szCs w:val="20"/>
              </w:rPr>
              <w:t xml:space="preserve"> </w:t>
            </w:r>
            <w:r w:rsidRPr="00B37EE2">
              <w:rPr>
                <w:sz w:val="20"/>
                <w:szCs w:val="20"/>
              </w:rPr>
              <w:t xml:space="preserve">Diskussion über Nutzung von Verkehrsmitteln </w:t>
            </w:r>
            <w:r>
              <w:rPr>
                <w:sz w:val="20"/>
                <w:szCs w:val="20"/>
              </w:rPr>
              <w:t>nach</w:t>
            </w:r>
            <w:r w:rsidRPr="00B37EE2">
              <w:rPr>
                <w:sz w:val="20"/>
                <w:szCs w:val="20"/>
              </w:rPr>
              <w:t xml:space="preserve"> unterschiedlichen </w:t>
            </w:r>
            <w:r>
              <w:rPr>
                <w:sz w:val="20"/>
                <w:szCs w:val="20"/>
              </w:rPr>
              <w:t>Kriterien</w:t>
            </w:r>
            <w:r w:rsidRPr="00B37EE2">
              <w:rPr>
                <w:sz w:val="20"/>
                <w:szCs w:val="20"/>
              </w:rPr>
              <w:t xml:space="preserve"> führen (Schnelligkeit, Kosten, Umweltbelastung, etc.)</w:t>
            </w:r>
          </w:p>
          <w:p w14:paraId="7997587C" w14:textId="7E430B9F" w:rsidR="00B228A8" w:rsidRPr="00893F0D" w:rsidRDefault="002D5B4E" w:rsidP="003C15DE">
            <w:pPr>
              <w:spacing w:after="0"/>
              <w:ind w:left="284" w:hanging="284"/>
              <w:jc w:val="left"/>
              <w:rPr>
                <w:rFonts w:ascii="SimSun" w:hAnsi="SimSun" w:cs="SimSun"/>
                <w:sz w:val="20"/>
                <w:szCs w:val="20"/>
                <w:lang w:eastAsia="zh-CN"/>
              </w:rPr>
            </w:pPr>
            <w:r w:rsidRPr="002D5B4E">
              <w:rPr>
                <w:b/>
                <w:sz w:val="20"/>
                <w:szCs w:val="20"/>
              </w:rPr>
              <w:t xml:space="preserve">Mögliche </w:t>
            </w:r>
            <w:r w:rsidR="001F01F9" w:rsidRPr="001F01F9">
              <w:rPr>
                <w:b/>
                <w:sz w:val="20"/>
                <w:szCs w:val="20"/>
              </w:rPr>
              <w:t>Leistungsüberprüfung</w:t>
            </w:r>
            <w:r w:rsidR="00B228A8" w:rsidRPr="001C5B08">
              <w:rPr>
                <w:b/>
                <w:sz w:val="20"/>
                <w:szCs w:val="20"/>
              </w:rPr>
              <w:t>:</w:t>
            </w:r>
            <w:r w:rsidR="00B228A8">
              <w:rPr>
                <w:rFonts w:cs="Arial"/>
                <w:b/>
                <w:sz w:val="20"/>
                <w:szCs w:val="20"/>
              </w:rPr>
              <w:t xml:space="preserve"> </w:t>
            </w:r>
            <w:r w:rsidR="00B228A8">
              <w:rPr>
                <w:rFonts w:cs="Arial"/>
                <w:sz w:val="20"/>
                <w:szCs w:val="20"/>
                <w:lang w:eastAsia="zh-CN"/>
              </w:rPr>
              <w:t>Klassenarbeit mit den Schwerpunkten Hör-/ Hörsehverstehen und Schreiben (Schulweg, Kriterien für die Attraktivität eines Wohnortes)</w:t>
            </w:r>
          </w:p>
          <w:p w14:paraId="3E2A7AF8" w14:textId="77777777" w:rsidR="00B228A8" w:rsidRPr="001C5B08" w:rsidRDefault="00B228A8" w:rsidP="003C15DE">
            <w:pPr>
              <w:spacing w:after="0"/>
              <w:ind w:left="284" w:hanging="284"/>
              <w:jc w:val="left"/>
              <w:rPr>
                <w:sz w:val="20"/>
                <w:szCs w:val="20"/>
              </w:rPr>
            </w:pPr>
            <w:r w:rsidRPr="001C5B08">
              <w:rPr>
                <w:b/>
                <w:sz w:val="20"/>
                <w:szCs w:val="20"/>
              </w:rPr>
              <w:t>Verbraucherbildung:</w:t>
            </w:r>
            <w:r w:rsidRPr="00951379">
              <w:rPr>
                <w:b/>
                <w:sz w:val="20"/>
                <w:szCs w:val="20"/>
              </w:rPr>
              <w:t xml:space="preserve"> </w:t>
            </w:r>
            <w:r>
              <w:rPr>
                <w:sz w:val="20"/>
                <w:szCs w:val="20"/>
              </w:rPr>
              <w:t>Reflexion von Kriterien für Konsumentscheidungen (ÜB); Leben und Mobilität (Rahmenvorgabe Bereich D)</w:t>
            </w:r>
          </w:p>
        </w:tc>
      </w:tr>
    </w:tbl>
    <w:p w14:paraId="172BA6AD" w14:textId="77777777" w:rsidR="00B228A8" w:rsidRDefault="00B228A8" w:rsidP="00B228A8"/>
    <w:p w14:paraId="05450868" w14:textId="4C3BDFA3" w:rsidR="00F8346D" w:rsidRDefault="00F8346D" w:rsidP="00E747DC"/>
    <w:p w14:paraId="2FFF604F" w14:textId="644E3DE0" w:rsidR="00B228A8" w:rsidRDefault="00B228A8">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B228A8" w:rsidRPr="00DD1B32" w14:paraId="75437A07" w14:textId="77777777" w:rsidTr="001F01F9">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64F3BA6B" w14:textId="77777777" w:rsidR="00B228A8" w:rsidRPr="0002359B" w:rsidRDefault="00B228A8" w:rsidP="001F01F9">
            <w:pPr>
              <w:spacing w:after="0"/>
              <w:jc w:val="center"/>
              <w:rPr>
                <w:rFonts w:cs="Arial"/>
                <w:lang w:val="en-GB"/>
              </w:rPr>
            </w:pPr>
            <w:r w:rsidRPr="000F5FB1">
              <w:rPr>
                <w:b/>
                <w:bCs/>
                <w:sz w:val="24"/>
                <w:szCs w:val="24"/>
              </w:rPr>
              <w:lastRenderedPageBreak/>
              <w:t xml:space="preserve">UV 10.1 </w:t>
            </w:r>
            <w:r w:rsidRPr="00897370">
              <w:rPr>
                <w:b/>
                <w:bCs/>
                <w:sz w:val="24"/>
                <w:szCs w:val="24"/>
                <w:lang w:val="en-US"/>
              </w:rPr>
              <w:t>我们点外卖</w:t>
            </w:r>
            <w:r w:rsidRPr="000F5FB1">
              <w:rPr>
                <w:rFonts w:hint="eastAsia"/>
                <w:b/>
                <w:bCs/>
                <w:sz w:val="24"/>
                <w:szCs w:val="24"/>
                <w:lang w:eastAsia="zh-CN"/>
              </w:rPr>
              <w:t>，</w:t>
            </w:r>
            <w:r w:rsidRPr="00897370">
              <w:rPr>
                <w:rFonts w:hint="eastAsia"/>
                <w:b/>
                <w:bCs/>
                <w:sz w:val="24"/>
                <w:szCs w:val="24"/>
                <w:lang w:val="en-US" w:eastAsia="zh-CN"/>
              </w:rPr>
              <w:t>怎么样</w:t>
            </w:r>
            <w:r w:rsidRPr="000F5FB1">
              <w:rPr>
                <w:bCs/>
                <w:i/>
                <w:sz w:val="24"/>
                <w:szCs w:val="24"/>
                <w:lang w:eastAsia="zh-CN"/>
              </w:rPr>
              <w:t>W</w:t>
            </w:r>
            <w:r w:rsidRPr="000F5FB1">
              <w:rPr>
                <w:rFonts w:hint="eastAsia"/>
                <w:bCs/>
                <w:i/>
                <w:sz w:val="24"/>
                <w:szCs w:val="24"/>
                <w:lang w:eastAsia="zh-CN"/>
              </w:rPr>
              <w:t>ǒ</w:t>
            </w:r>
            <w:r w:rsidRPr="000F5FB1">
              <w:rPr>
                <w:bCs/>
                <w:i/>
                <w:sz w:val="24"/>
                <w:szCs w:val="24"/>
                <w:lang w:eastAsia="zh-CN"/>
              </w:rPr>
              <w:t>men di</w:t>
            </w:r>
            <w:r w:rsidRPr="000F5FB1">
              <w:rPr>
                <w:rFonts w:hint="eastAsia"/>
                <w:bCs/>
                <w:i/>
                <w:sz w:val="24"/>
                <w:szCs w:val="24"/>
                <w:lang w:eastAsia="zh-CN"/>
              </w:rPr>
              <w:t>ǎ</w:t>
            </w:r>
            <w:r w:rsidRPr="000F5FB1">
              <w:rPr>
                <w:bCs/>
                <w:i/>
                <w:sz w:val="24"/>
                <w:szCs w:val="24"/>
                <w:lang w:eastAsia="zh-CN"/>
              </w:rPr>
              <w:t>n wàimài, zěnmeyàng</w:t>
            </w:r>
            <w:r w:rsidRPr="000F5FB1">
              <w:rPr>
                <w:rFonts w:ascii="SimSun" w:hAnsi="SimSun" w:cs="SimSun" w:hint="eastAsia"/>
                <w:bCs/>
                <w:i/>
                <w:sz w:val="24"/>
                <w:szCs w:val="24"/>
                <w:lang w:eastAsia="zh-CN"/>
              </w:rPr>
              <w:t>？</w:t>
            </w:r>
            <w:r w:rsidRPr="000F5FB1">
              <w:rPr>
                <w:bCs/>
                <w:i/>
                <w:sz w:val="24"/>
                <w:szCs w:val="24"/>
              </w:rPr>
              <w:t xml:space="preserve"> – </w:t>
            </w:r>
            <w:r w:rsidRPr="000F5FB1">
              <w:rPr>
                <w:bCs/>
                <w:sz w:val="24"/>
                <w:szCs w:val="24"/>
              </w:rPr>
              <w:t xml:space="preserve">Lass uns etwas zu essen bestellen, ok? </w:t>
            </w:r>
            <w:r w:rsidRPr="00427DA0">
              <w:rPr>
                <w:bCs/>
                <w:sz w:val="24"/>
                <w:szCs w:val="24"/>
                <w:lang w:val="en-US"/>
              </w:rPr>
              <w:t>Essgewohnheiten diskutieren</w:t>
            </w:r>
            <w:r w:rsidRPr="00951379">
              <w:rPr>
                <w:b/>
                <w:bCs/>
                <w:i/>
                <w:iCs/>
                <w:sz w:val="24"/>
                <w:szCs w:val="24"/>
                <w:lang w:val="en-US"/>
              </w:rPr>
              <w:t xml:space="preserve"> </w:t>
            </w:r>
            <w:r w:rsidRPr="00951379">
              <w:rPr>
                <w:sz w:val="20"/>
                <w:szCs w:val="24"/>
                <w:lang w:val="en-US"/>
              </w:rPr>
              <w:t>(ca. 20 U-Std.)</w:t>
            </w:r>
          </w:p>
        </w:tc>
      </w:tr>
      <w:tr w:rsidR="00B228A8" w14:paraId="6C46EC15"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8AD529C" w14:textId="77777777" w:rsidR="00B228A8" w:rsidRDefault="00B228A8" w:rsidP="001F01F9">
            <w:pPr>
              <w:spacing w:after="0"/>
              <w:jc w:val="center"/>
              <w:rPr>
                <w:rFonts w:cs="Arial"/>
                <w:b/>
                <w:sz w:val="20"/>
                <w:szCs w:val="20"/>
              </w:rPr>
            </w:pPr>
            <w:r>
              <w:rPr>
                <w:rFonts w:cs="Arial"/>
                <w:b/>
                <w:sz w:val="20"/>
                <w:szCs w:val="20"/>
              </w:rPr>
              <w:t>Schwerpunkte der Kompetenzentwicklung</w:t>
            </w:r>
          </w:p>
        </w:tc>
      </w:tr>
      <w:tr w:rsidR="00B228A8" w14:paraId="755B86E3"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7DBD16B" w14:textId="77777777" w:rsidR="00B228A8" w:rsidRPr="00B0409C" w:rsidRDefault="00B228A8" w:rsidP="001F01F9">
            <w:pPr>
              <w:spacing w:after="0"/>
              <w:ind w:left="284" w:hanging="284"/>
              <w:jc w:val="left"/>
              <w:rPr>
                <w:sz w:val="20"/>
                <w:szCs w:val="20"/>
                <w:lang w:eastAsia="de-DE"/>
              </w:rPr>
            </w:pPr>
            <w:r w:rsidRPr="003C15DE">
              <w:rPr>
                <w:b/>
                <w:i/>
                <w:sz w:val="20"/>
                <w:szCs w:val="20"/>
                <w:lang w:eastAsia="de-DE"/>
              </w:rPr>
              <w:t>Hör-/Hörsehverstehen</w:t>
            </w:r>
            <w:r w:rsidRPr="00B0409C">
              <w:rPr>
                <w:b/>
                <w:i/>
                <w:sz w:val="20"/>
                <w:szCs w:val="20"/>
                <w:lang w:eastAsia="de-DE"/>
              </w:rPr>
              <w:t xml:space="preserve">: </w:t>
            </w:r>
            <w:r w:rsidRPr="00B0409C">
              <w:rPr>
                <w:sz w:val="20"/>
                <w:szCs w:val="20"/>
                <w:lang w:eastAsia="de-DE"/>
              </w:rPr>
              <w:t xml:space="preserve">einfachen Gesprächen </w:t>
            </w:r>
            <w:r>
              <w:rPr>
                <w:sz w:val="20"/>
                <w:szCs w:val="20"/>
                <w:lang w:eastAsia="de-DE"/>
              </w:rPr>
              <w:t>zu alltäglichen wie auch vertrauten Sachverhalten und Themen die Gesamtaussage, Hauptaussagen und wichtige Einzelinformationen</w:t>
            </w:r>
            <w:r w:rsidRPr="00B0409C">
              <w:rPr>
                <w:sz w:val="20"/>
                <w:szCs w:val="20"/>
                <w:lang w:eastAsia="de-DE"/>
              </w:rPr>
              <w:t xml:space="preserve"> entnehmen</w:t>
            </w:r>
          </w:p>
          <w:p w14:paraId="46FDF65F" w14:textId="77777777" w:rsidR="00B228A8" w:rsidRPr="009E200B" w:rsidRDefault="00B228A8" w:rsidP="001F01F9">
            <w:pPr>
              <w:spacing w:after="0"/>
              <w:ind w:left="284" w:hanging="284"/>
              <w:jc w:val="left"/>
              <w:rPr>
                <w:b/>
                <w:bCs/>
                <w:iCs/>
                <w:sz w:val="20"/>
                <w:szCs w:val="20"/>
                <w:lang w:eastAsia="de-DE"/>
              </w:rPr>
            </w:pPr>
            <w:r w:rsidRPr="003C15DE">
              <w:rPr>
                <w:b/>
                <w:bCs/>
                <w:i/>
                <w:iCs/>
                <w:sz w:val="20"/>
                <w:szCs w:val="20"/>
                <w:lang w:eastAsia="de-DE"/>
              </w:rPr>
              <w:t>Leseverstehen</w:t>
            </w:r>
            <w:r>
              <w:rPr>
                <w:b/>
                <w:bCs/>
                <w:iCs/>
                <w:sz w:val="20"/>
                <w:szCs w:val="20"/>
                <w:lang w:eastAsia="de-DE"/>
              </w:rPr>
              <w:t xml:space="preserve">: </w:t>
            </w:r>
            <w:r w:rsidRPr="009E200B">
              <w:rPr>
                <w:sz w:val="20"/>
                <w:szCs w:val="20"/>
              </w:rPr>
              <w:t>einfachen, klar strukturierten Sach- und Gebrauchstexten sowie einfachen kurzen literarischen Texten die Gesamtaussage, Hauptaussagen und wichtige Einzelinformationen entnehmen</w:t>
            </w:r>
          </w:p>
          <w:p w14:paraId="17E18822" w14:textId="77777777" w:rsidR="00B228A8" w:rsidRPr="00951379" w:rsidRDefault="00B228A8" w:rsidP="001F01F9">
            <w:pPr>
              <w:spacing w:after="0"/>
              <w:ind w:left="284" w:hanging="284"/>
              <w:jc w:val="left"/>
              <w:rPr>
                <w:b/>
                <w:bCs/>
                <w:sz w:val="20"/>
                <w:szCs w:val="20"/>
                <w:lang w:eastAsia="de-DE"/>
              </w:rPr>
            </w:pPr>
            <w:r w:rsidRPr="003C15DE">
              <w:rPr>
                <w:b/>
                <w:bCs/>
                <w:i/>
                <w:iCs/>
                <w:sz w:val="20"/>
                <w:szCs w:val="20"/>
                <w:lang w:eastAsia="de-DE"/>
              </w:rPr>
              <w:t>Sprechen – an Gesprächen teilnehmen</w:t>
            </w:r>
            <w:r w:rsidRPr="00951379">
              <w:rPr>
                <w:b/>
                <w:bCs/>
                <w:i/>
                <w:iCs/>
                <w:sz w:val="20"/>
                <w:szCs w:val="20"/>
                <w:lang w:eastAsia="de-DE"/>
              </w:rPr>
              <w:t>:</w:t>
            </w:r>
            <w:r w:rsidRPr="00951379">
              <w:rPr>
                <w:b/>
                <w:bCs/>
                <w:sz w:val="20"/>
                <w:szCs w:val="20"/>
                <w:lang w:eastAsia="de-DE"/>
              </w:rPr>
              <w:t xml:space="preserve"> </w:t>
            </w:r>
            <w:r>
              <w:rPr>
                <w:sz w:val="20"/>
                <w:szCs w:val="20"/>
                <w:lang w:eastAsia="de-DE"/>
              </w:rPr>
              <w:t>sich in klar definierten Rollen in informellen sowie begrenzt formalisierten Gesprächssituationen an Gesprächen beteiligen</w:t>
            </w:r>
          </w:p>
          <w:p w14:paraId="4230503A" w14:textId="77777777" w:rsidR="00B228A8" w:rsidRDefault="00B228A8" w:rsidP="001F01F9">
            <w:pPr>
              <w:spacing w:after="0"/>
              <w:ind w:left="284" w:hanging="284"/>
              <w:jc w:val="left"/>
              <w:rPr>
                <w:sz w:val="20"/>
                <w:szCs w:val="20"/>
                <w:lang w:eastAsia="de-DE"/>
              </w:rPr>
            </w:pPr>
            <w:r w:rsidRPr="003C15DE">
              <w:rPr>
                <w:b/>
                <w:bCs/>
                <w:i/>
                <w:iCs/>
                <w:sz w:val="20"/>
                <w:szCs w:val="20"/>
                <w:lang w:eastAsia="de-DE"/>
              </w:rPr>
              <w:t>Grammatik</w:t>
            </w:r>
            <w:r w:rsidRPr="00951379">
              <w:rPr>
                <w:b/>
                <w:bCs/>
                <w:i/>
                <w:iCs/>
                <w:sz w:val="20"/>
                <w:szCs w:val="20"/>
                <w:lang w:eastAsia="de-DE"/>
              </w:rPr>
              <w:t>:</w:t>
            </w:r>
            <w:r w:rsidRPr="00951379">
              <w:rPr>
                <w:b/>
                <w:bCs/>
                <w:sz w:val="20"/>
                <w:szCs w:val="20"/>
                <w:lang w:eastAsia="de-DE"/>
              </w:rPr>
              <w:t xml:space="preserve"> </w:t>
            </w:r>
            <w:r>
              <w:rPr>
                <w:sz w:val="20"/>
                <w:szCs w:val="20"/>
              </w:rPr>
              <w:t>Bitten, Aufforderungen und Verbote, sowie Vermutungen, Vorschläge, Wünsche und Gefühle in einfacher Form äußern; Mengen und Häufigkeiten angeben</w:t>
            </w:r>
          </w:p>
          <w:p w14:paraId="52828CAC" w14:textId="77777777" w:rsidR="00B228A8" w:rsidRPr="00072870" w:rsidRDefault="00B228A8" w:rsidP="001F01F9">
            <w:pPr>
              <w:spacing w:after="0"/>
              <w:ind w:left="284" w:hanging="284"/>
              <w:jc w:val="left"/>
              <w:rPr>
                <w:rFonts w:cs="Arial"/>
                <w:sz w:val="20"/>
                <w:szCs w:val="20"/>
              </w:rPr>
            </w:pPr>
            <w:r w:rsidRPr="001866F6">
              <w:rPr>
                <w:b/>
                <w:bCs/>
                <w:sz w:val="20"/>
                <w:szCs w:val="20"/>
                <w:lang w:eastAsia="de-DE"/>
              </w:rPr>
              <w:t>IKK</w:t>
            </w:r>
            <w:r w:rsidRPr="00951379">
              <w:rPr>
                <w:b/>
                <w:bCs/>
                <w:i/>
                <w:sz w:val="20"/>
                <w:szCs w:val="20"/>
                <w:lang w:eastAsia="de-DE"/>
              </w:rPr>
              <w:t>:</w:t>
            </w:r>
            <w:r w:rsidRPr="00951379">
              <w:rPr>
                <w:b/>
                <w:bCs/>
                <w:sz w:val="20"/>
                <w:szCs w:val="20"/>
                <w:lang w:eastAsia="de-DE"/>
              </w:rPr>
              <w:t xml:space="preserve"> </w:t>
            </w:r>
            <w:r>
              <w:rPr>
                <w:bCs/>
                <w:sz w:val="20"/>
                <w:szCs w:val="20"/>
                <w:lang w:eastAsia="de-DE"/>
              </w:rPr>
              <w:t>Interkulturelles Verstehen und Handeln: in elementaren formellen wie informellen Begegnungssituationen unter Beachtung kulturspezifischer Konventionen und Besonderheiten kommunikativ hinreichend angemessen handeln</w:t>
            </w:r>
          </w:p>
        </w:tc>
      </w:tr>
      <w:tr w:rsidR="00B228A8" w14:paraId="2327C3B4"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3529B97" w14:textId="77777777" w:rsidR="00B228A8" w:rsidRDefault="00B228A8" w:rsidP="001F01F9">
            <w:pPr>
              <w:spacing w:after="0"/>
              <w:jc w:val="center"/>
              <w:rPr>
                <w:rFonts w:cs="Arial"/>
                <w:b/>
                <w:sz w:val="20"/>
                <w:szCs w:val="20"/>
              </w:rPr>
            </w:pPr>
            <w:r>
              <w:rPr>
                <w:rFonts w:cs="Arial"/>
                <w:b/>
                <w:sz w:val="20"/>
                <w:szCs w:val="20"/>
              </w:rPr>
              <w:t>fachliche Konkretisierungen im Schwerpunkt</w:t>
            </w:r>
          </w:p>
        </w:tc>
      </w:tr>
      <w:tr w:rsidR="00B228A8" w14:paraId="4A577E47"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78B8DAF" w14:textId="77777777" w:rsidR="00B228A8" w:rsidRPr="00951379" w:rsidRDefault="00B228A8" w:rsidP="001F01F9">
            <w:pPr>
              <w:spacing w:after="0" w:line="240" w:lineRule="auto"/>
              <w:ind w:left="284" w:hanging="284"/>
              <w:jc w:val="left"/>
              <w:rPr>
                <w:b/>
                <w:bCs/>
                <w:sz w:val="20"/>
                <w:szCs w:val="20"/>
                <w:u w:val="single"/>
              </w:rPr>
            </w:pPr>
            <w:r w:rsidRPr="001866F6">
              <w:rPr>
                <w:b/>
                <w:bCs/>
                <w:sz w:val="20"/>
                <w:szCs w:val="20"/>
              </w:rPr>
              <w:t>IKK</w:t>
            </w:r>
            <w:r w:rsidRPr="00072870">
              <w:rPr>
                <w:b/>
                <w:bCs/>
                <w:sz w:val="20"/>
                <w:szCs w:val="20"/>
              </w:rPr>
              <w:t>:</w:t>
            </w:r>
            <w:r>
              <w:rPr>
                <w:bCs/>
                <w:sz w:val="20"/>
                <w:szCs w:val="20"/>
              </w:rPr>
              <w:t xml:space="preserve"> Erste Einblicke in die Lebenswirklichkeit von Kindern und Jugendlichen in chinesischsprachige Regionen im Vergleich zur eigenen Lebenswelt: Konsumgewohnheiten</w:t>
            </w:r>
          </w:p>
          <w:p w14:paraId="4FC73C61" w14:textId="77777777" w:rsidR="00B228A8" w:rsidRPr="00F566C5" w:rsidRDefault="00B228A8" w:rsidP="001F01F9">
            <w:pPr>
              <w:spacing w:after="0"/>
              <w:ind w:left="284" w:hanging="284"/>
              <w:jc w:val="left"/>
              <w:rPr>
                <w:i/>
                <w:iCs/>
                <w:sz w:val="20"/>
                <w:szCs w:val="20"/>
              </w:rPr>
            </w:pPr>
            <w:r w:rsidRPr="003C15DE">
              <w:rPr>
                <w:b/>
                <w:bCs/>
                <w:i/>
                <w:iCs/>
                <w:sz w:val="20"/>
                <w:szCs w:val="20"/>
              </w:rPr>
              <w:t>Grammatik</w:t>
            </w:r>
            <w:r w:rsidRPr="00F566C5">
              <w:rPr>
                <w:b/>
                <w:bCs/>
                <w:sz w:val="20"/>
                <w:szCs w:val="20"/>
              </w:rPr>
              <w:t xml:space="preserve">: </w:t>
            </w:r>
            <w:r w:rsidRPr="00F566C5">
              <w:rPr>
                <w:iCs/>
                <w:sz w:val="20"/>
                <w:szCs w:val="20"/>
              </w:rPr>
              <w:t>Zähleinheitswörter</w:t>
            </w:r>
            <w:r w:rsidRPr="00F566C5">
              <w:rPr>
                <w:i/>
                <w:iCs/>
                <w:sz w:val="20"/>
                <w:szCs w:val="20"/>
              </w:rPr>
              <w:t xml:space="preserve"> </w:t>
            </w:r>
          </w:p>
          <w:p w14:paraId="29642BDB" w14:textId="77777777" w:rsidR="00B228A8" w:rsidRPr="00F566C5" w:rsidRDefault="00B228A8" w:rsidP="001F01F9">
            <w:pPr>
              <w:spacing w:after="0"/>
              <w:ind w:left="284" w:hanging="284"/>
              <w:jc w:val="left"/>
              <w:rPr>
                <w:b/>
                <w:sz w:val="20"/>
                <w:szCs w:val="20"/>
              </w:rPr>
            </w:pPr>
            <w:r w:rsidRPr="003C15DE">
              <w:rPr>
                <w:b/>
                <w:i/>
                <w:sz w:val="20"/>
                <w:szCs w:val="20"/>
              </w:rPr>
              <w:t>Aussprache und Intonation</w:t>
            </w:r>
            <w:r w:rsidRPr="00F566C5">
              <w:rPr>
                <w:b/>
                <w:sz w:val="20"/>
                <w:szCs w:val="20"/>
              </w:rPr>
              <w:t xml:space="preserve">: </w:t>
            </w:r>
            <w:r>
              <w:rPr>
                <w:sz w:val="20"/>
                <w:szCs w:val="20"/>
              </w:rPr>
              <w:t>Intonation</w:t>
            </w:r>
            <w:r w:rsidRPr="00DD017F">
              <w:rPr>
                <w:sz w:val="20"/>
                <w:szCs w:val="20"/>
              </w:rPr>
              <w:t xml:space="preserve"> von Aussagesätzen, Fragen und Aufforderungen</w:t>
            </w:r>
          </w:p>
          <w:p w14:paraId="02F34981" w14:textId="4C04940F" w:rsidR="00B228A8" w:rsidRDefault="00B228A8" w:rsidP="00293925">
            <w:pPr>
              <w:spacing w:after="0" w:line="240" w:lineRule="auto"/>
              <w:ind w:left="284" w:hanging="284"/>
              <w:jc w:val="left"/>
              <w:rPr>
                <w:rFonts w:cs="Arial"/>
                <w:b/>
                <w:sz w:val="20"/>
                <w:szCs w:val="20"/>
              </w:rPr>
            </w:pPr>
            <w:r>
              <w:rPr>
                <w:b/>
                <w:bCs/>
                <w:sz w:val="20"/>
                <w:szCs w:val="20"/>
              </w:rPr>
              <w:t>TMK</w:t>
            </w:r>
            <w:r w:rsidRPr="00072870">
              <w:rPr>
                <w:b/>
                <w:bCs/>
                <w:sz w:val="20"/>
                <w:szCs w:val="20"/>
              </w:rPr>
              <w:t>:</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Informationstexte aus dem öffentlichen Raum</w:t>
            </w:r>
            <w:r w:rsidR="00293925">
              <w:rPr>
                <w:sz w:val="20"/>
                <w:szCs w:val="20"/>
              </w:rPr>
              <w:t>;</w:t>
            </w:r>
            <w:r>
              <w:rPr>
                <w:sz w:val="20"/>
                <w:szCs w:val="20"/>
              </w:rPr>
              <w:t xml:space="preserve"> </w:t>
            </w:r>
            <w:r w:rsidRPr="00427DA0">
              <w:rPr>
                <w:sz w:val="20"/>
                <w:szCs w:val="20"/>
                <w:u w:val="single"/>
              </w:rPr>
              <w:t>Zieltexte</w:t>
            </w:r>
            <w:r>
              <w:rPr>
                <w:sz w:val="20"/>
                <w:szCs w:val="20"/>
              </w:rPr>
              <w:t>: Formate der sozialen Medien und Netzwerke (Forenbeitrag)</w:t>
            </w:r>
          </w:p>
        </w:tc>
      </w:tr>
      <w:tr w:rsidR="00B228A8" w14:paraId="698BB429"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944E47" w14:textId="77777777" w:rsidR="00B228A8" w:rsidRDefault="00B228A8" w:rsidP="001F01F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B228A8" w14:paraId="338D1232"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F8B75D7" w14:textId="77777777" w:rsidR="00B228A8" w:rsidRDefault="00B228A8" w:rsidP="003C15DE">
            <w:pPr>
              <w:tabs>
                <w:tab w:val="left" w:pos="50"/>
              </w:tabs>
              <w:spacing w:after="0"/>
              <w:ind w:left="284" w:hanging="284"/>
              <w:jc w:val="left"/>
              <w:rPr>
                <w:sz w:val="20"/>
                <w:szCs w:val="20"/>
              </w:rPr>
            </w:pPr>
            <w:r w:rsidRPr="00580A9A">
              <w:rPr>
                <w:b/>
                <w:sz w:val="20"/>
                <w:szCs w:val="20"/>
              </w:rPr>
              <w:t>Anknüpfen an bereits erworbene Kompetenzen</w:t>
            </w:r>
            <w:r>
              <w:rPr>
                <w:b/>
                <w:sz w:val="20"/>
                <w:szCs w:val="20"/>
              </w:rPr>
              <w:t xml:space="preserve">: </w:t>
            </w:r>
            <w:r w:rsidRPr="00C9563D">
              <w:rPr>
                <w:sz w:val="20"/>
                <w:szCs w:val="20"/>
              </w:rPr>
              <w:t>IKK</w:t>
            </w:r>
            <w:r>
              <w:rPr>
                <w:sz w:val="20"/>
                <w:szCs w:val="20"/>
              </w:rPr>
              <w:t>: Essgewohnheiten, Grundlagen einer gesunden Ernährung gegenüber Fastfood</w:t>
            </w:r>
          </w:p>
          <w:p w14:paraId="143496FE" w14:textId="77777777" w:rsidR="00B228A8" w:rsidRDefault="00B228A8" w:rsidP="003C15DE">
            <w:pPr>
              <w:spacing w:after="0"/>
              <w:ind w:left="284" w:hanging="284"/>
              <w:jc w:val="left"/>
              <w:rPr>
                <w:sz w:val="20"/>
                <w:szCs w:val="20"/>
              </w:rPr>
            </w:pPr>
            <w:r w:rsidRPr="00580A9A">
              <w:rPr>
                <w:b/>
                <w:sz w:val="20"/>
                <w:szCs w:val="20"/>
              </w:rPr>
              <w:t>Wort- und Zeichenschatz:</w:t>
            </w:r>
            <w:r w:rsidRPr="00951379">
              <w:rPr>
                <w:b/>
                <w:sz w:val="20"/>
                <w:szCs w:val="20"/>
              </w:rPr>
              <w:t xml:space="preserve"> </w:t>
            </w:r>
            <w:r>
              <w:rPr>
                <w:sz w:val="20"/>
                <w:szCs w:val="20"/>
              </w:rPr>
              <w:t>einfache Gerichte, Geld und Geldeinheiten, Phrasen zur Durchführung eines Telefongesprächs</w:t>
            </w:r>
          </w:p>
          <w:p w14:paraId="4091589A" w14:textId="77777777" w:rsidR="00B228A8" w:rsidRDefault="00B228A8" w:rsidP="003C15DE">
            <w:pPr>
              <w:spacing w:after="0"/>
              <w:ind w:left="284" w:hanging="284"/>
              <w:jc w:val="left"/>
              <w:rPr>
                <w:rFonts w:cs="Arial"/>
                <w:sz w:val="20"/>
                <w:szCs w:val="20"/>
              </w:rPr>
            </w:pPr>
            <w:r w:rsidRPr="00580A9A">
              <w:rPr>
                <w:b/>
                <w:sz w:val="20"/>
                <w:szCs w:val="20"/>
              </w:rPr>
              <w:t>Mögliche Umsetzung:</w:t>
            </w:r>
            <w:r>
              <w:rPr>
                <w:rFonts w:cs="Arial"/>
                <w:b/>
                <w:sz w:val="20"/>
                <w:szCs w:val="20"/>
              </w:rPr>
              <w:t xml:space="preserve"> </w:t>
            </w:r>
            <w:r>
              <w:rPr>
                <w:rFonts w:cs="Arial"/>
                <w:sz w:val="20"/>
                <w:szCs w:val="20"/>
              </w:rPr>
              <w:t>Rollenspiel: Telefonische Essensbestellung; Präsentation der veränderten Ernährungsweisen auf Zeitleiste/Plakat</w:t>
            </w:r>
          </w:p>
          <w:p w14:paraId="2300ECFB" w14:textId="3B2FCF2B" w:rsidR="00B228A8" w:rsidRDefault="002D5B4E" w:rsidP="003C15DE">
            <w:pPr>
              <w:spacing w:after="0"/>
              <w:ind w:left="284" w:hanging="284"/>
              <w:jc w:val="left"/>
              <w:rPr>
                <w:rFonts w:cs="Arial"/>
                <w:sz w:val="20"/>
                <w:szCs w:val="20"/>
              </w:rPr>
            </w:pPr>
            <w:r w:rsidRPr="002D5B4E">
              <w:rPr>
                <w:b/>
                <w:sz w:val="20"/>
                <w:szCs w:val="20"/>
              </w:rPr>
              <w:t xml:space="preserve">Mögliche </w:t>
            </w:r>
            <w:r w:rsidR="00B228A8" w:rsidRPr="00BE4BFC">
              <w:rPr>
                <w:b/>
                <w:sz w:val="20"/>
                <w:szCs w:val="20"/>
              </w:rPr>
              <w:t>Leistungsüberprüfung</w:t>
            </w:r>
            <w:r w:rsidR="00B228A8">
              <w:rPr>
                <w:b/>
                <w:sz w:val="20"/>
                <w:szCs w:val="20"/>
              </w:rPr>
              <w:t xml:space="preserve">: </w:t>
            </w:r>
            <w:r w:rsidR="00B228A8">
              <w:rPr>
                <w:rFonts w:cs="Arial"/>
                <w:sz w:val="20"/>
                <w:szCs w:val="20"/>
              </w:rPr>
              <w:t xml:space="preserve">Klassenarbeit: Schreiben/Leseverstehen (Forenbeitrag zu Essgewohnheiten), Hörverstehen </w:t>
            </w:r>
          </w:p>
          <w:p w14:paraId="75901546" w14:textId="72749894" w:rsidR="00B228A8" w:rsidRPr="00580A9A" w:rsidRDefault="00B228A8" w:rsidP="001A546A">
            <w:pPr>
              <w:spacing w:after="0"/>
              <w:ind w:left="284" w:hanging="284"/>
              <w:jc w:val="left"/>
              <w:rPr>
                <w:rFonts w:cs="Arial"/>
                <w:b/>
                <w:sz w:val="20"/>
                <w:szCs w:val="20"/>
              </w:rPr>
            </w:pPr>
            <w:r w:rsidRPr="00580A9A">
              <w:rPr>
                <w:b/>
                <w:sz w:val="20"/>
                <w:szCs w:val="20"/>
              </w:rPr>
              <w:t>Verbraucherbildung:</w:t>
            </w:r>
            <w:r>
              <w:rPr>
                <w:b/>
                <w:i/>
                <w:sz w:val="20"/>
                <w:szCs w:val="20"/>
              </w:rPr>
              <w:t xml:space="preserve"> </w:t>
            </w:r>
            <w:r w:rsidRPr="00580A9A">
              <w:rPr>
                <w:sz w:val="20"/>
                <w:szCs w:val="20"/>
              </w:rPr>
              <w:t>Ernährung und Gesundheit (Rahmenvorgabe Bereich B</w:t>
            </w:r>
            <w:r w:rsidR="001A546A">
              <w:rPr>
                <w:sz w:val="20"/>
                <w:szCs w:val="20"/>
              </w:rPr>
              <w:t>,</w:t>
            </w:r>
            <w:r w:rsidRPr="00427DA0">
              <w:rPr>
                <w:bCs/>
                <w:sz w:val="20"/>
                <w:szCs w:val="20"/>
              </w:rPr>
              <w:t xml:space="preserve"> ÜB Z1, Z3, Z6</w:t>
            </w:r>
            <w:r w:rsidR="001A546A">
              <w:rPr>
                <w:bCs/>
                <w:sz w:val="20"/>
                <w:szCs w:val="20"/>
              </w:rPr>
              <w:t>; Bereich</w:t>
            </w:r>
            <w:r w:rsidRPr="00427DA0">
              <w:rPr>
                <w:bCs/>
                <w:sz w:val="20"/>
                <w:szCs w:val="20"/>
              </w:rPr>
              <w:t xml:space="preserve"> D</w:t>
            </w:r>
            <w:r w:rsidR="001A546A">
              <w:rPr>
                <w:bCs/>
                <w:sz w:val="20"/>
                <w:szCs w:val="20"/>
              </w:rPr>
              <w:t>)</w:t>
            </w:r>
          </w:p>
        </w:tc>
      </w:tr>
    </w:tbl>
    <w:p w14:paraId="45FFD411" w14:textId="77777777" w:rsidR="00B228A8" w:rsidRDefault="00B228A8" w:rsidP="00B228A8"/>
    <w:p w14:paraId="02776A18" w14:textId="77777777" w:rsidR="00B228A8" w:rsidRDefault="00B228A8" w:rsidP="00B228A8"/>
    <w:p w14:paraId="3A2DCCFF" w14:textId="77777777" w:rsidR="00B228A8" w:rsidRDefault="00B228A8" w:rsidP="00B228A8"/>
    <w:p w14:paraId="0A1E27E9" w14:textId="77777777" w:rsidR="00B228A8" w:rsidRDefault="00B228A8" w:rsidP="00B228A8">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B228A8" w:rsidRPr="00DD1B32" w14:paraId="71534A0C" w14:textId="77777777" w:rsidTr="001F01F9">
        <w:trPr>
          <w:trHeight w:val="320"/>
        </w:trPr>
        <w:tc>
          <w:tcPr>
            <w:tcW w:w="9293" w:type="dxa"/>
            <w:tcBorders>
              <w:top w:val="single" w:sz="4" w:space="0" w:color="000000"/>
              <w:left w:val="single" w:sz="4" w:space="0" w:color="000000"/>
              <w:bottom w:val="single" w:sz="4" w:space="0" w:color="000000"/>
              <w:right w:val="single" w:sz="4" w:space="0" w:color="000000"/>
            </w:tcBorders>
            <w:shd w:val="clear" w:color="auto" w:fill="D9D9D9"/>
          </w:tcPr>
          <w:p w14:paraId="41EDD4E2" w14:textId="77777777" w:rsidR="00B228A8" w:rsidRPr="00B96AB4" w:rsidRDefault="00B228A8" w:rsidP="001F01F9">
            <w:pPr>
              <w:spacing w:after="0"/>
              <w:jc w:val="center"/>
              <w:rPr>
                <w:bCs/>
                <w:i/>
                <w:sz w:val="24"/>
                <w:szCs w:val="24"/>
              </w:rPr>
            </w:pPr>
            <w:r w:rsidRPr="00F566C5">
              <w:rPr>
                <w:b/>
                <w:bCs/>
                <w:sz w:val="24"/>
                <w:szCs w:val="24"/>
              </w:rPr>
              <w:lastRenderedPageBreak/>
              <w:t xml:space="preserve">UV 10.2 </w:t>
            </w:r>
            <w:r>
              <w:rPr>
                <w:b/>
                <w:bCs/>
                <w:sz w:val="24"/>
                <w:szCs w:val="24"/>
                <w:lang w:val="en-US"/>
              </w:rPr>
              <w:t>过年</w:t>
            </w:r>
            <w:r>
              <w:rPr>
                <w:rFonts w:ascii="SimSun" w:hAnsi="SimSun" w:cs="SimSun" w:hint="eastAsia"/>
                <w:b/>
                <w:bCs/>
                <w:sz w:val="24"/>
                <w:szCs w:val="24"/>
                <w:lang w:val="en-US" w:eastAsia="zh-CN"/>
              </w:rPr>
              <w:t>好</w:t>
            </w:r>
            <w:r w:rsidRPr="00F566C5">
              <w:rPr>
                <w:rFonts w:cs="Arial"/>
                <w:bCs/>
                <w:i/>
                <w:sz w:val="24"/>
                <w:szCs w:val="24"/>
                <w:lang w:eastAsia="zh-CN"/>
              </w:rPr>
              <w:t>Guònián hǎo!</w:t>
            </w:r>
            <w:r w:rsidRPr="00F566C5">
              <w:rPr>
                <w:rFonts w:ascii="SimSun" w:hAnsi="SimSun" w:cs="SimSun" w:hint="eastAsia"/>
                <w:b/>
                <w:bCs/>
                <w:sz w:val="24"/>
                <w:szCs w:val="24"/>
                <w:lang w:eastAsia="zh-CN"/>
              </w:rPr>
              <w:t xml:space="preserve"> </w:t>
            </w:r>
            <w:r>
              <w:rPr>
                <w:rFonts w:ascii="SimSun" w:hAnsi="SimSun" w:cs="SimSun" w:hint="eastAsia"/>
                <w:b/>
                <w:bCs/>
                <w:sz w:val="24"/>
                <w:szCs w:val="24"/>
                <w:lang w:val="en-US" w:eastAsia="zh-CN"/>
              </w:rPr>
              <w:t>你送电子红包了吗</w:t>
            </w:r>
            <w:r w:rsidRPr="00F566C5">
              <w:rPr>
                <w:rFonts w:ascii="SimSun" w:hAnsi="SimSun" w:cs="SimSun"/>
                <w:b/>
                <w:bCs/>
                <w:sz w:val="24"/>
                <w:szCs w:val="24"/>
                <w:lang w:eastAsia="zh-CN"/>
              </w:rPr>
              <w:t xml:space="preserve"> </w:t>
            </w:r>
            <w:r w:rsidRPr="00F566C5">
              <w:rPr>
                <w:rFonts w:cs="Arial"/>
                <w:bCs/>
                <w:i/>
                <w:sz w:val="24"/>
                <w:szCs w:val="24"/>
                <w:lang w:eastAsia="zh-CN"/>
              </w:rPr>
              <w:t>Nǐ sòng diànzǐ hóngbāo le ma?</w:t>
            </w:r>
            <w:r w:rsidRPr="00F566C5">
              <w:rPr>
                <w:bCs/>
                <w:i/>
                <w:sz w:val="24"/>
                <w:szCs w:val="24"/>
              </w:rPr>
              <w:t xml:space="preserve"> – </w:t>
            </w:r>
            <w:r w:rsidRPr="00F566C5">
              <w:rPr>
                <w:bCs/>
                <w:sz w:val="24"/>
                <w:szCs w:val="24"/>
              </w:rPr>
              <w:t xml:space="preserve">Alles Gute </w:t>
            </w:r>
            <w:r w:rsidRPr="00B96AB4">
              <w:rPr>
                <w:bCs/>
                <w:sz w:val="24"/>
                <w:szCs w:val="24"/>
              </w:rPr>
              <w:t>zum neuen Jahr! Hast du elektronische Geldgeschenke verschickt?</w:t>
            </w:r>
            <w:r w:rsidRPr="00B96AB4">
              <w:rPr>
                <w:bCs/>
                <w:i/>
                <w:sz w:val="24"/>
                <w:szCs w:val="24"/>
              </w:rPr>
              <w:t xml:space="preserve"> </w:t>
            </w:r>
          </w:p>
          <w:p w14:paraId="5C0CC7A1" w14:textId="77777777" w:rsidR="00B228A8" w:rsidRPr="00F566C5" w:rsidRDefault="00B228A8" w:rsidP="001F01F9">
            <w:pPr>
              <w:spacing w:after="0"/>
              <w:jc w:val="center"/>
              <w:rPr>
                <w:rFonts w:cs="Arial"/>
              </w:rPr>
            </w:pPr>
            <w:r w:rsidRPr="00B96AB4">
              <w:rPr>
                <w:bCs/>
                <w:sz w:val="24"/>
                <w:szCs w:val="24"/>
              </w:rPr>
              <w:t>Aktuelle Festgewohnheiten beschreiben und vergleichen</w:t>
            </w:r>
            <w:r w:rsidRPr="00F566C5">
              <w:rPr>
                <w:b/>
                <w:bCs/>
                <w:iCs/>
                <w:sz w:val="24"/>
                <w:szCs w:val="24"/>
              </w:rPr>
              <w:t xml:space="preserve"> </w:t>
            </w:r>
            <w:r w:rsidRPr="00F566C5">
              <w:rPr>
                <w:sz w:val="20"/>
                <w:szCs w:val="24"/>
              </w:rPr>
              <w:t>(ca. 20 U-Std.)</w:t>
            </w:r>
          </w:p>
        </w:tc>
      </w:tr>
      <w:tr w:rsidR="00B228A8" w14:paraId="4B650F03" w14:textId="77777777" w:rsidTr="001F01F9">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234C910B" w14:textId="77777777" w:rsidR="00B228A8" w:rsidRDefault="00B228A8" w:rsidP="001F01F9">
            <w:pPr>
              <w:spacing w:after="0"/>
              <w:jc w:val="center"/>
              <w:rPr>
                <w:rFonts w:cs="Arial"/>
                <w:b/>
                <w:sz w:val="20"/>
                <w:szCs w:val="20"/>
              </w:rPr>
            </w:pPr>
            <w:r>
              <w:rPr>
                <w:rFonts w:cs="Arial"/>
                <w:b/>
                <w:sz w:val="20"/>
                <w:szCs w:val="20"/>
              </w:rPr>
              <w:t>Schwerpunkte der Kompetenzentwicklung</w:t>
            </w:r>
          </w:p>
        </w:tc>
      </w:tr>
      <w:tr w:rsidR="00B228A8" w14:paraId="4754E4EF" w14:textId="77777777" w:rsidTr="001F01F9">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7EFDD2E2" w14:textId="77777777" w:rsidR="00B228A8" w:rsidRPr="00951379" w:rsidRDefault="00B228A8" w:rsidP="001F01F9">
            <w:pPr>
              <w:spacing w:after="0"/>
              <w:ind w:left="284" w:hanging="284"/>
              <w:jc w:val="left"/>
              <w:rPr>
                <w:b/>
                <w:bCs/>
                <w:sz w:val="20"/>
                <w:szCs w:val="20"/>
                <w:lang w:eastAsia="de-DE"/>
              </w:rPr>
            </w:pPr>
            <w:r w:rsidRPr="003C15DE">
              <w:rPr>
                <w:b/>
                <w:bCs/>
                <w:i/>
                <w:iCs/>
                <w:sz w:val="20"/>
                <w:szCs w:val="20"/>
                <w:lang w:eastAsia="de-DE"/>
              </w:rPr>
              <w:t>Sprechen – zusammenhängendes Sprechen</w:t>
            </w:r>
            <w:r w:rsidRPr="0003730B">
              <w:rPr>
                <w:b/>
                <w:bCs/>
                <w:iCs/>
                <w:sz w:val="20"/>
                <w:szCs w:val="20"/>
                <w:lang w:eastAsia="de-DE"/>
              </w:rPr>
              <w:t>:</w:t>
            </w:r>
            <w:r w:rsidRPr="00951379">
              <w:rPr>
                <w:b/>
                <w:bCs/>
                <w:sz w:val="20"/>
                <w:szCs w:val="20"/>
                <w:lang w:eastAsia="de-DE"/>
              </w:rPr>
              <w:t xml:space="preserve"> </w:t>
            </w:r>
            <w:r>
              <w:rPr>
                <w:sz w:val="20"/>
                <w:szCs w:val="20"/>
                <w:lang w:eastAsia="de-DE"/>
              </w:rPr>
              <w:t xml:space="preserve">Unterrichtsinhalte und Arbeitsergebnisse, auch digital gestützt, in einfacher Form präsentieren </w:t>
            </w:r>
          </w:p>
          <w:p w14:paraId="6A901E69" w14:textId="77777777" w:rsidR="00B228A8" w:rsidRPr="009E3503" w:rsidRDefault="00B228A8" w:rsidP="001F01F9">
            <w:pPr>
              <w:spacing w:after="0"/>
              <w:ind w:left="284" w:hanging="284"/>
              <w:jc w:val="left"/>
              <w:rPr>
                <w:b/>
                <w:bCs/>
                <w:iCs/>
                <w:sz w:val="20"/>
                <w:szCs w:val="20"/>
                <w:lang w:eastAsia="de-DE"/>
              </w:rPr>
            </w:pPr>
            <w:r w:rsidRPr="003C15DE">
              <w:rPr>
                <w:b/>
                <w:bCs/>
                <w:i/>
                <w:iCs/>
                <w:sz w:val="20"/>
                <w:szCs w:val="20"/>
                <w:lang w:eastAsia="de-DE"/>
              </w:rPr>
              <w:t>Sprachmittlung</w:t>
            </w:r>
            <w:r>
              <w:rPr>
                <w:b/>
                <w:bCs/>
                <w:iCs/>
                <w:sz w:val="20"/>
                <w:szCs w:val="20"/>
                <w:lang w:eastAsia="de-DE"/>
              </w:rPr>
              <w:t xml:space="preserve">: </w:t>
            </w:r>
            <w:r w:rsidRPr="00DD4201">
              <w:rPr>
                <w:sz w:val="20"/>
                <w:szCs w:val="20"/>
              </w:rPr>
              <w:t>in informellen und einfach strukturierten formalisierten Kommunikationssituationen relevante Aussagen in der jeweiligen Zielsprache auch unter Nutzung von geeigneten Kompensationsstrategien weitgehend situations- und adressatengerecht in einfacher Form wiedergeben</w:t>
            </w:r>
            <w:r>
              <w:rPr>
                <w:sz w:val="20"/>
                <w:szCs w:val="20"/>
              </w:rPr>
              <w:t xml:space="preserve">; </w:t>
            </w:r>
            <w:r w:rsidRPr="009E3503">
              <w:rPr>
                <w:sz w:val="20"/>
                <w:szCs w:val="20"/>
              </w:rPr>
              <w:t>Textinformationen weitgehend adressatengerecht bündeln und bei Bedarf ergänzen</w:t>
            </w:r>
          </w:p>
          <w:p w14:paraId="35EB9B28" w14:textId="77777777" w:rsidR="00B228A8" w:rsidRDefault="00B228A8" w:rsidP="001F01F9">
            <w:pPr>
              <w:spacing w:after="0"/>
              <w:ind w:left="284" w:hanging="284"/>
              <w:jc w:val="left"/>
              <w:rPr>
                <w:sz w:val="20"/>
                <w:szCs w:val="20"/>
                <w:lang w:eastAsia="de-DE"/>
              </w:rPr>
            </w:pPr>
            <w:r w:rsidRPr="003C15DE">
              <w:rPr>
                <w:b/>
                <w:bCs/>
                <w:i/>
                <w:iCs/>
                <w:sz w:val="20"/>
                <w:szCs w:val="20"/>
                <w:lang w:eastAsia="de-DE"/>
              </w:rPr>
              <w:t>Grammatik</w:t>
            </w:r>
            <w:r w:rsidRPr="00BE4BFC">
              <w:rPr>
                <w:b/>
                <w:bCs/>
                <w:iCs/>
                <w:sz w:val="20"/>
                <w:szCs w:val="20"/>
                <w:lang w:eastAsia="de-DE"/>
              </w:rPr>
              <w:t>:</w:t>
            </w:r>
            <w:r w:rsidRPr="00951379">
              <w:rPr>
                <w:b/>
                <w:bCs/>
                <w:sz w:val="20"/>
                <w:szCs w:val="20"/>
                <w:lang w:eastAsia="de-DE"/>
              </w:rPr>
              <w:t xml:space="preserve"> </w:t>
            </w:r>
            <w:r>
              <w:rPr>
                <w:sz w:val="20"/>
                <w:szCs w:val="20"/>
              </w:rPr>
              <w:t>Aussagen und Fragen sowie Vergleiche einfach strukturiert formulieren</w:t>
            </w:r>
          </w:p>
          <w:p w14:paraId="2AAC0E6C" w14:textId="77777777" w:rsidR="00B228A8" w:rsidRDefault="00B228A8" w:rsidP="001F01F9">
            <w:pPr>
              <w:spacing w:after="0"/>
              <w:ind w:left="284" w:hanging="284"/>
              <w:jc w:val="left"/>
              <w:rPr>
                <w:sz w:val="20"/>
                <w:szCs w:val="20"/>
                <w:lang w:eastAsia="de-DE"/>
              </w:rPr>
            </w:pPr>
            <w:r w:rsidRPr="003C15DE">
              <w:rPr>
                <w:b/>
                <w:bCs/>
                <w:i/>
                <w:sz w:val="20"/>
                <w:szCs w:val="20"/>
                <w:lang w:eastAsia="de-DE"/>
              </w:rPr>
              <w:t>Aussprache und Intonation</w:t>
            </w:r>
            <w:r w:rsidRPr="00BE4BFC">
              <w:rPr>
                <w:b/>
                <w:bCs/>
                <w:sz w:val="20"/>
                <w:szCs w:val="20"/>
                <w:lang w:eastAsia="de-DE"/>
              </w:rPr>
              <w:t>:</w:t>
            </w:r>
            <w:r w:rsidRPr="00951379">
              <w:rPr>
                <w:b/>
                <w:bCs/>
                <w:sz w:val="20"/>
                <w:szCs w:val="20"/>
                <w:lang w:eastAsia="de-DE"/>
              </w:rPr>
              <w:t xml:space="preserve"> </w:t>
            </w:r>
            <w:r w:rsidRPr="00F566C5">
              <w:rPr>
                <w:bCs/>
                <w:sz w:val="20"/>
                <w:szCs w:val="20"/>
                <w:lang w:eastAsia="de-DE"/>
              </w:rPr>
              <w:t>in sprachlich einfachen</w:t>
            </w:r>
            <w:r>
              <w:rPr>
                <w:bCs/>
                <w:sz w:val="20"/>
                <w:szCs w:val="20"/>
                <w:lang w:eastAsia="de-DE"/>
              </w:rPr>
              <w:t xml:space="preserve"> Gesprächssituationen und kurzen Redebeiträgen</w:t>
            </w:r>
            <w:r w:rsidRPr="00F566C5">
              <w:rPr>
                <w:bCs/>
                <w:sz w:val="20"/>
                <w:szCs w:val="20"/>
                <w:lang w:eastAsia="de-DE"/>
              </w:rPr>
              <w:t xml:space="preserve"> </w:t>
            </w:r>
            <w:r>
              <w:rPr>
                <w:bCs/>
                <w:sz w:val="20"/>
                <w:szCs w:val="20"/>
                <w:lang w:eastAsia="de-DE"/>
              </w:rPr>
              <w:t>Aussprache</w:t>
            </w:r>
            <w:r w:rsidRPr="00951379">
              <w:rPr>
                <w:bCs/>
                <w:sz w:val="20"/>
                <w:szCs w:val="20"/>
                <w:lang w:eastAsia="de-DE"/>
              </w:rPr>
              <w:t xml:space="preserve"> und Intonation</w:t>
            </w:r>
            <w:r>
              <w:rPr>
                <w:bCs/>
                <w:sz w:val="20"/>
                <w:szCs w:val="20"/>
                <w:lang w:eastAsia="de-DE"/>
              </w:rPr>
              <w:t xml:space="preserve"> weitgehend angemessen realisieren</w:t>
            </w:r>
          </w:p>
          <w:p w14:paraId="25B20440" w14:textId="77777777" w:rsidR="00B228A8" w:rsidRDefault="00B228A8" w:rsidP="001F01F9">
            <w:pPr>
              <w:spacing w:after="0"/>
              <w:ind w:left="284" w:hanging="284"/>
              <w:jc w:val="left"/>
              <w:rPr>
                <w:rFonts w:cs="Arial"/>
                <w:sz w:val="20"/>
                <w:szCs w:val="20"/>
              </w:rPr>
            </w:pPr>
            <w:r w:rsidRPr="0003730B">
              <w:rPr>
                <w:b/>
                <w:bCs/>
                <w:sz w:val="20"/>
                <w:szCs w:val="20"/>
                <w:lang w:eastAsia="de-DE"/>
              </w:rPr>
              <w:t>IKK:</w:t>
            </w:r>
            <w:r w:rsidRPr="0003730B">
              <w:rPr>
                <w:rFonts w:cs="Arial"/>
                <w:sz w:val="20"/>
                <w:szCs w:val="20"/>
              </w:rPr>
              <w:t xml:space="preserve"> </w:t>
            </w:r>
            <w:r>
              <w:rPr>
                <w:rFonts w:cs="Arial"/>
                <w:sz w:val="20"/>
                <w:szCs w:val="20"/>
              </w:rPr>
              <w:t>Interkulturelles Verstehen und Handeln: sich durch Perspektivwechsel mit elementaren, kulturell bedingten Denk- und Verhaltensweisen kritisch auseinandersetzen</w:t>
            </w:r>
          </w:p>
          <w:p w14:paraId="3959DBE0" w14:textId="77777777" w:rsidR="00B228A8" w:rsidRPr="00072870" w:rsidRDefault="00B228A8" w:rsidP="001F01F9">
            <w:pPr>
              <w:spacing w:after="0"/>
              <w:ind w:left="284" w:hanging="284"/>
              <w:jc w:val="left"/>
              <w:rPr>
                <w:rFonts w:cs="Arial"/>
                <w:sz w:val="20"/>
                <w:szCs w:val="20"/>
              </w:rPr>
            </w:pPr>
            <w:r>
              <w:rPr>
                <w:b/>
                <w:bCs/>
                <w:sz w:val="20"/>
                <w:szCs w:val="20"/>
                <w:lang w:eastAsia="de-DE"/>
              </w:rPr>
              <w:t>TMK:</w:t>
            </w:r>
            <w:r>
              <w:rPr>
                <w:rFonts w:cs="Arial"/>
                <w:sz w:val="20"/>
                <w:szCs w:val="20"/>
              </w:rPr>
              <w:t xml:space="preserve"> aus kurzen, einfach strukturierten Texten wesentliche Informationen zu Themen, Handlungen, Personen entnehmen und diese mündlich und schriftlich, auch digital unterstützt wiedergeben</w:t>
            </w:r>
          </w:p>
        </w:tc>
      </w:tr>
      <w:tr w:rsidR="00B228A8" w14:paraId="0033241D" w14:textId="77777777" w:rsidTr="001F01F9">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1EDF8662" w14:textId="77777777" w:rsidR="00B228A8" w:rsidRDefault="00B228A8" w:rsidP="001F01F9">
            <w:pPr>
              <w:spacing w:after="0"/>
              <w:jc w:val="center"/>
              <w:rPr>
                <w:rFonts w:cs="Arial"/>
                <w:b/>
                <w:sz w:val="20"/>
                <w:szCs w:val="20"/>
              </w:rPr>
            </w:pPr>
            <w:r>
              <w:rPr>
                <w:rFonts w:cs="Arial"/>
                <w:b/>
                <w:sz w:val="20"/>
                <w:szCs w:val="20"/>
              </w:rPr>
              <w:t>fachliche Konkretisierungen im Schwerpunkt</w:t>
            </w:r>
          </w:p>
        </w:tc>
      </w:tr>
      <w:tr w:rsidR="00B228A8" w14:paraId="470B41C3" w14:textId="77777777" w:rsidTr="001F01F9">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44FD1D17" w14:textId="77777777" w:rsidR="00B228A8" w:rsidRPr="00951379" w:rsidRDefault="00B228A8">
            <w:pPr>
              <w:spacing w:after="0"/>
              <w:ind w:left="284" w:hanging="284"/>
              <w:jc w:val="left"/>
              <w:rPr>
                <w:b/>
                <w:bCs/>
                <w:sz w:val="20"/>
                <w:szCs w:val="20"/>
                <w:u w:val="single"/>
              </w:rPr>
            </w:pPr>
            <w:r w:rsidRPr="00974A8C">
              <w:rPr>
                <w:b/>
                <w:bCs/>
                <w:sz w:val="20"/>
                <w:szCs w:val="20"/>
              </w:rPr>
              <w:t>IKK</w:t>
            </w:r>
            <w:r w:rsidRPr="00072870">
              <w:rPr>
                <w:b/>
                <w:bCs/>
                <w:sz w:val="20"/>
                <w:szCs w:val="20"/>
              </w:rPr>
              <w:t>:</w:t>
            </w:r>
            <w:r>
              <w:rPr>
                <w:bCs/>
                <w:sz w:val="20"/>
                <w:szCs w:val="20"/>
              </w:rPr>
              <w:t xml:space="preserve"> Feste, Umgang mit Traditionen, jugendgemäße kulturelle Ereignisse</w:t>
            </w:r>
          </w:p>
          <w:p w14:paraId="3D51C9CF" w14:textId="77777777" w:rsidR="00B228A8" w:rsidRPr="00F566C5" w:rsidRDefault="00B228A8">
            <w:pPr>
              <w:spacing w:after="0"/>
              <w:ind w:left="284" w:hanging="284"/>
              <w:jc w:val="left"/>
              <w:rPr>
                <w:sz w:val="20"/>
                <w:szCs w:val="20"/>
              </w:rPr>
            </w:pPr>
            <w:r w:rsidRPr="003C15DE">
              <w:rPr>
                <w:b/>
                <w:bCs/>
                <w:i/>
                <w:iCs/>
                <w:sz w:val="20"/>
                <w:szCs w:val="20"/>
              </w:rPr>
              <w:t>Grammatik</w:t>
            </w:r>
            <w:r w:rsidRPr="00F566C5">
              <w:rPr>
                <w:b/>
                <w:bCs/>
                <w:sz w:val="20"/>
                <w:szCs w:val="20"/>
              </w:rPr>
              <w:t xml:space="preserve">: </w:t>
            </w:r>
            <w:r w:rsidRPr="00F566C5">
              <w:rPr>
                <w:iCs/>
                <w:sz w:val="20"/>
                <w:szCs w:val="20"/>
              </w:rPr>
              <w:t>einfache Konnektoren</w:t>
            </w:r>
            <w:r w:rsidRPr="00F566C5">
              <w:rPr>
                <w:i/>
                <w:iCs/>
                <w:sz w:val="20"/>
                <w:szCs w:val="20"/>
              </w:rPr>
              <w:t xml:space="preserve"> </w:t>
            </w:r>
          </w:p>
          <w:p w14:paraId="05B7D2E2" w14:textId="009F3DAF" w:rsidR="00B228A8" w:rsidRDefault="00B228A8" w:rsidP="003C15DE">
            <w:pPr>
              <w:spacing w:after="0"/>
              <w:ind w:left="284" w:hanging="284"/>
              <w:jc w:val="left"/>
              <w:rPr>
                <w:sz w:val="20"/>
                <w:szCs w:val="20"/>
              </w:rPr>
            </w:pPr>
            <w:r w:rsidRPr="00072870">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Briefe, E-Mails</w:t>
            </w:r>
            <w:r w:rsidR="00293925">
              <w:rPr>
                <w:sz w:val="20"/>
                <w:szCs w:val="20"/>
              </w:rPr>
              <w:t>;</w:t>
            </w:r>
            <w:r>
              <w:rPr>
                <w:sz w:val="20"/>
                <w:szCs w:val="20"/>
              </w:rPr>
              <w:t xml:space="preserve"> </w:t>
            </w:r>
            <w:r w:rsidRPr="00951379">
              <w:rPr>
                <w:sz w:val="20"/>
                <w:szCs w:val="20"/>
                <w:u w:val="single"/>
              </w:rPr>
              <w:t>Zieltexte:</w:t>
            </w:r>
            <w:r w:rsidRPr="00951379">
              <w:rPr>
                <w:sz w:val="20"/>
                <w:szCs w:val="20"/>
              </w:rPr>
              <w:t xml:space="preserve"> </w:t>
            </w:r>
            <w:r>
              <w:rPr>
                <w:sz w:val="20"/>
                <w:szCs w:val="20"/>
              </w:rPr>
              <w:t>Präsentationen und Berichte</w:t>
            </w:r>
            <w:r w:rsidR="00293925">
              <w:rPr>
                <w:sz w:val="20"/>
                <w:szCs w:val="20"/>
              </w:rPr>
              <w:t>,</w:t>
            </w:r>
            <w:r>
              <w:rPr>
                <w:sz w:val="20"/>
                <w:szCs w:val="20"/>
              </w:rPr>
              <w:t xml:space="preserve"> Glückwunschkalligraphien</w:t>
            </w:r>
          </w:p>
          <w:p w14:paraId="7821E2EB" w14:textId="47496B87" w:rsidR="00B228A8" w:rsidRDefault="00B228A8" w:rsidP="003C15DE">
            <w:pPr>
              <w:spacing w:after="0"/>
              <w:ind w:left="284" w:hanging="284"/>
              <w:jc w:val="left"/>
              <w:rPr>
                <w:rFonts w:cs="Arial"/>
                <w:b/>
                <w:sz w:val="20"/>
                <w:szCs w:val="20"/>
              </w:rPr>
            </w:pPr>
            <w:r>
              <w:rPr>
                <w:rFonts w:cs="Arial"/>
                <w:b/>
                <w:sz w:val="20"/>
                <w:szCs w:val="20"/>
              </w:rPr>
              <w:t>Sprachbewuss</w:t>
            </w:r>
            <w:r w:rsidR="00AE3A59">
              <w:rPr>
                <w:rFonts w:cs="Arial"/>
                <w:b/>
                <w:sz w:val="20"/>
                <w:szCs w:val="20"/>
              </w:rPr>
              <w:t>t</w:t>
            </w:r>
            <w:r>
              <w:rPr>
                <w:rFonts w:cs="Arial"/>
                <w:b/>
                <w:sz w:val="20"/>
                <w:szCs w:val="20"/>
              </w:rPr>
              <w:t xml:space="preserve">heit: </w:t>
            </w:r>
            <w:r w:rsidRPr="00E27244">
              <w:rPr>
                <w:rFonts w:cs="Arial"/>
                <w:sz w:val="20"/>
                <w:szCs w:val="20"/>
              </w:rPr>
              <w:t>einfach strukturierte Beziehungen zwischen Sprach- und Kulturphänomenen aufzeigen</w:t>
            </w:r>
          </w:p>
        </w:tc>
      </w:tr>
      <w:tr w:rsidR="00B228A8" w14:paraId="5094D95C" w14:textId="77777777" w:rsidTr="001F01F9">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15E6C15D" w14:textId="77777777" w:rsidR="00B228A8" w:rsidRDefault="00B228A8" w:rsidP="001F01F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B228A8" w14:paraId="2BCD1C6D" w14:textId="77777777" w:rsidTr="001F01F9">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796390AF" w14:textId="77777777" w:rsidR="00B228A8" w:rsidRDefault="00B228A8" w:rsidP="001F01F9">
            <w:pPr>
              <w:tabs>
                <w:tab w:val="left" w:pos="50"/>
              </w:tabs>
              <w:spacing w:after="0"/>
              <w:ind w:left="284" w:hanging="284"/>
              <w:jc w:val="left"/>
              <w:rPr>
                <w:sz w:val="20"/>
                <w:szCs w:val="20"/>
              </w:rPr>
            </w:pPr>
            <w:r w:rsidRPr="00BE4BFC">
              <w:rPr>
                <w:b/>
                <w:sz w:val="20"/>
                <w:szCs w:val="20"/>
              </w:rPr>
              <w:t>Anknüpfen an bereits erworbene Kompetenzen</w:t>
            </w:r>
            <w:r w:rsidRPr="00951379">
              <w:rPr>
                <w:b/>
                <w:sz w:val="20"/>
                <w:szCs w:val="20"/>
              </w:rPr>
              <w:t>:</w:t>
            </w:r>
            <w:r>
              <w:rPr>
                <w:b/>
                <w:sz w:val="20"/>
                <w:szCs w:val="20"/>
              </w:rPr>
              <w:t xml:space="preserve"> </w:t>
            </w:r>
            <w:r w:rsidRPr="00451F64">
              <w:rPr>
                <w:i/>
                <w:sz w:val="20"/>
                <w:szCs w:val="20"/>
              </w:rPr>
              <w:t>IKK:</w:t>
            </w:r>
            <w:r w:rsidRPr="00951379">
              <w:rPr>
                <w:b/>
                <w:sz w:val="20"/>
                <w:szCs w:val="20"/>
              </w:rPr>
              <w:t xml:space="preserve"> </w:t>
            </w:r>
            <w:r>
              <w:rPr>
                <w:sz w:val="20"/>
                <w:szCs w:val="20"/>
              </w:rPr>
              <w:t>Bedeutung und Gebräuche von Festtagen in anderen Kulturkreisen</w:t>
            </w:r>
          </w:p>
          <w:p w14:paraId="7BB289D9" w14:textId="77777777" w:rsidR="00B228A8" w:rsidRDefault="00B228A8" w:rsidP="001F01F9">
            <w:pPr>
              <w:spacing w:after="0"/>
              <w:ind w:left="284" w:hanging="284"/>
              <w:jc w:val="left"/>
              <w:rPr>
                <w:sz w:val="20"/>
                <w:szCs w:val="20"/>
              </w:rPr>
            </w:pPr>
            <w:r w:rsidRPr="00BE4BFC">
              <w:rPr>
                <w:b/>
                <w:sz w:val="20"/>
                <w:szCs w:val="20"/>
              </w:rPr>
              <w:t>Wort- und Zeichenschatz:</w:t>
            </w:r>
            <w:r w:rsidRPr="00951379">
              <w:rPr>
                <w:b/>
                <w:sz w:val="20"/>
                <w:szCs w:val="20"/>
              </w:rPr>
              <w:t xml:space="preserve"> </w:t>
            </w:r>
            <w:r>
              <w:rPr>
                <w:sz w:val="20"/>
                <w:szCs w:val="20"/>
              </w:rPr>
              <w:t>Neujahrsglückwünsche, landestypische Gerichte und Gebräuche</w:t>
            </w:r>
          </w:p>
          <w:p w14:paraId="0B5F48D7" w14:textId="77777777" w:rsidR="00B228A8" w:rsidRDefault="00B228A8" w:rsidP="001F01F9">
            <w:pPr>
              <w:spacing w:after="0"/>
              <w:ind w:left="284" w:hanging="284"/>
              <w:jc w:val="left"/>
              <w:rPr>
                <w:sz w:val="20"/>
                <w:szCs w:val="20"/>
              </w:rPr>
            </w:pPr>
            <w:r w:rsidRPr="00BE4BFC">
              <w:rPr>
                <w:b/>
                <w:sz w:val="20"/>
                <w:szCs w:val="20"/>
              </w:rPr>
              <w:t>Mögliche Umsetzung:</w:t>
            </w:r>
            <w:r>
              <w:rPr>
                <w:sz w:val="20"/>
                <w:szCs w:val="20"/>
              </w:rPr>
              <w:t xml:space="preserve"> simulierte Planung eines Neujahrsfestes, Präsentationen (Plakate, PPP) zum Thema „Feste in Deutschland und China im Wandel“</w:t>
            </w:r>
          </w:p>
          <w:p w14:paraId="617A0F15" w14:textId="2B838A19" w:rsidR="00B228A8" w:rsidRDefault="002D5B4E" w:rsidP="001F01F9">
            <w:pPr>
              <w:spacing w:after="0"/>
              <w:ind w:left="284" w:hanging="284"/>
              <w:jc w:val="left"/>
              <w:rPr>
                <w:rFonts w:cs="Arial"/>
                <w:sz w:val="20"/>
                <w:szCs w:val="20"/>
              </w:rPr>
            </w:pPr>
            <w:r w:rsidRPr="002D5B4E">
              <w:rPr>
                <w:b/>
                <w:sz w:val="20"/>
                <w:szCs w:val="20"/>
              </w:rPr>
              <w:t xml:space="preserve">Mögliche </w:t>
            </w:r>
            <w:r w:rsidR="00B228A8" w:rsidRPr="00BE4BFC">
              <w:rPr>
                <w:b/>
                <w:sz w:val="20"/>
                <w:szCs w:val="20"/>
              </w:rPr>
              <w:t>Leistungsüberprüfung</w:t>
            </w:r>
            <w:r w:rsidR="00B228A8">
              <w:rPr>
                <w:b/>
                <w:sz w:val="20"/>
                <w:szCs w:val="20"/>
              </w:rPr>
              <w:t xml:space="preserve">: </w:t>
            </w:r>
            <w:r w:rsidR="00B228A8">
              <w:rPr>
                <w:rFonts w:cs="Arial"/>
                <w:sz w:val="20"/>
                <w:szCs w:val="20"/>
              </w:rPr>
              <w:t>Klassenarbeit: Schreiben und Sprachmittlung; Wortschatz: bildgestützte Beschreibung von Neujahrsbräuchen; sonstige Leistungen: Schreiben einer Neujahrskarte</w:t>
            </w:r>
          </w:p>
          <w:p w14:paraId="22A19490" w14:textId="3ED8661E" w:rsidR="00B228A8" w:rsidRPr="00767F7C" w:rsidRDefault="00B228A8" w:rsidP="00A71704">
            <w:pPr>
              <w:spacing w:after="0"/>
              <w:ind w:left="284" w:hanging="284"/>
              <w:jc w:val="left"/>
              <w:rPr>
                <w:rFonts w:cs="Arial"/>
                <w:b/>
                <w:i/>
                <w:sz w:val="20"/>
                <w:szCs w:val="20"/>
              </w:rPr>
            </w:pPr>
            <w:r w:rsidRPr="00BE4BFC">
              <w:rPr>
                <w:b/>
                <w:sz w:val="20"/>
                <w:szCs w:val="20"/>
              </w:rPr>
              <w:t>Medienbildung</w:t>
            </w:r>
            <w:r>
              <w:rPr>
                <w:b/>
                <w:i/>
                <w:sz w:val="20"/>
                <w:szCs w:val="20"/>
              </w:rPr>
              <w:t>:</w:t>
            </w:r>
            <w:r>
              <w:rPr>
                <w:rFonts w:cs="Arial"/>
                <w:b/>
                <w:sz w:val="20"/>
                <w:szCs w:val="20"/>
              </w:rPr>
              <w:t xml:space="preserve"> </w:t>
            </w:r>
            <w:r w:rsidRPr="00FD5C7A">
              <w:rPr>
                <w:rFonts w:cs="Arial"/>
                <w:sz w:val="20"/>
                <w:szCs w:val="20"/>
              </w:rPr>
              <w:t>Überblickswissen zu häufig genutzten medialen Plattformen</w:t>
            </w:r>
            <w:r w:rsidR="00A71704">
              <w:rPr>
                <w:rFonts w:cs="Arial"/>
                <w:sz w:val="20"/>
                <w:szCs w:val="20"/>
              </w:rPr>
              <w:t xml:space="preserve"> (</w:t>
            </w:r>
            <w:r w:rsidRPr="00476612">
              <w:rPr>
                <w:sz w:val="20"/>
                <w:szCs w:val="20"/>
                <w:lang w:eastAsia="de-DE"/>
              </w:rPr>
              <w:t xml:space="preserve">MKR 4.1, </w:t>
            </w:r>
            <w:r w:rsidRPr="00476612">
              <w:rPr>
                <w:rFonts w:cs="Arial"/>
                <w:sz w:val="20"/>
                <w:szCs w:val="20"/>
              </w:rPr>
              <w:t>2.2</w:t>
            </w:r>
            <w:r w:rsidR="00A71704">
              <w:rPr>
                <w:rFonts w:cs="Arial"/>
                <w:sz w:val="20"/>
                <w:szCs w:val="20"/>
              </w:rPr>
              <w:t>)</w:t>
            </w:r>
          </w:p>
        </w:tc>
      </w:tr>
    </w:tbl>
    <w:p w14:paraId="76C83957" w14:textId="77777777" w:rsidR="00B228A8" w:rsidRDefault="00B228A8" w:rsidP="00B228A8"/>
    <w:p w14:paraId="7A4CC433" w14:textId="77777777" w:rsidR="00B228A8" w:rsidRDefault="00B228A8" w:rsidP="00B228A8">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B228A8" w:rsidRPr="00DD1B32" w14:paraId="031B8615" w14:textId="77777777" w:rsidTr="001F01F9">
        <w:trPr>
          <w:trHeight w:val="320"/>
        </w:trPr>
        <w:tc>
          <w:tcPr>
            <w:tcW w:w="9293" w:type="dxa"/>
            <w:tcBorders>
              <w:top w:val="single" w:sz="4" w:space="0" w:color="000000"/>
              <w:left w:val="single" w:sz="4" w:space="0" w:color="000000"/>
              <w:bottom w:val="single" w:sz="4" w:space="0" w:color="000000"/>
              <w:right w:val="single" w:sz="4" w:space="0" w:color="000000"/>
            </w:tcBorders>
            <w:shd w:val="clear" w:color="auto" w:fill="D9D9D9"/>
          </w:tcPr>
          <w:p w14:paraId="6E0FD3A2" w14:textId="77777777" w:rsidR="00B228A8" w:rsidRPr="00C36160" w:rsidRDefault="00B228A8" w:rsidP="001F01F9">
            <w:pPr>
              <w:spacing w:after="0"/>
              <w:jc w:val="center"/>
              <w:rPr>
                <w:bCs/>
                <w:sz w:val="24"/>
                <w:szCs w:val="24"/>
              </w:rPr>
            </w:pPr>
            <w:r w:rsidRPr="000F5FB1">
              <w:rPr>
                <w:b/>
                <w:bCs/>
                <w:sz w:val="24"/>
                <w:szCs w:val="24"/>
              </w:rPr>
              <w:lastRenderedPageBreak/>
              <w:t xml:space="preserve">UV 10.3 </w:t>
            </w:r>
            <w:r>
              <w:rPr>
                <w:b/>
                <w:bCs/>
                <w:sz w:val="24"/>
                <w:szCs w:val="24"/>
                <w:lang w:val="en-US"/>
              </w:rPr>
              <w:t>你在哪儿买衣服</w:t>
            </w:r>
            <w:r w:rsidRPr="000F5FB1">
              <w:rPr>
                <w:b/>
                <w:bCs/>
                <w:sz w:val="24"/>
                <w:szCs w:val="24"/>
                <w:lang w:eastAsia="zh-CN"/>
              </w:rPr>
              <w:t xml:space="preserve"> </w:t>
            </w:r>
            <w:r w:rsidRPr="000F5FB1">
              <w:rPr>
                <w:bCs/>
                <w:i/>
                <w:sz w:val="24"/>
                <w:szCs w:val="24"/>
                <w:lang w:eastAsia="zh-CN"/>
              </w:rPr>
              <w:t>N</w:t>
            </w:r>
            <w:r w:rsidRPr="000F5FB1">
              <w:rPr>
                <w:rFonts w:hint="eastAsia"/>
                <w:bCs/>
                <w:i/>
                <w:sz w:val="24"/>
                <w:szCs w:val="24"/>
                <w:lang w:eastAsia="zh-CN"/>
              </w:rPr>
              <w:t>ǐ</w:t>
            </w:r>
            <w:r w:rsidRPr="000F5FB1">
              <w:rPr>
                <w:bCs/>
                <w:i/>
                <w:sz w:val="24"/>
                <w:szCs w:val="24"/>
                <w:lang w:eastAsia="zh-CN"/>
              </w:rPr>
              <w:t xml:space="preserve"> zài n</w:t>
            </w:r>
            <w:r w:rsidRPr="000F5FB1">
              <w:rPr>
                <w:rFonts w:hint="eastAsia"/>
                <w:bCs/>
                <w:i/>
                <w:sz w:val="24"/>
                <w:szCs w:val="24"/>
                <w:lang w:eastAsia="zh-CN"/>
              </w:rPr>
              <w:t>ǎ</w:t>
            </w:r>
            <w:r w:rsidRPr="000F5FB1">
              <w:rPr>
                <w:bCs/>
                <w:i/>
                <w:sz w:val="24"/>
                <w:szCs w:val="24"/>
                <w:lang w:eastAsia="zh-CN"/>
              </w:rPr>
              <w:t>r m</w:t>
            </w:r>
            <w:r w:rsidRPr="000F5FB1">
              <w:rPr>
                <w:rFonts w:hint="eastAsia"/>
                <w:bCs/>
                <w:i/>
                <w:sz w:val="24"/>
                <w:szCs w:val="24"/>
                <w:lang w:eastAsia="zh-CN"/>
              </w:rPr>
              <w:t>ǎ</w:t>
            </w:r>
            <w:r w:rsidRPr="000F5FB1">
              <w:rPr>
                <w:bCs/>
                <w:i/>
                <w:sz w:val="24"/>
                <w:szCs w:val="24"/>
                <w:lang w:eastAsia="zh-CN"/>
              </w:rPr>
              <w:t>i yīfu?</w:t>
            </w:r>
            <w:r w:rsidRPr="000F5FB1">
              <w:rPr>
                <w:bCs/>
                <w:i/>
                <w:sz w:val="24"/>
                <w:szCs w:val="24"/>
              </w:rPr>
              <w:t xml:space="preserve"> – </w:t>
            </w:r>
            <w:r w:rsidRPr="000F5FB1">
              <w:rPr>
                <w:bCs/>
                <w:sz w:val="24"/>
                <w:szCs w:val="24"/>
              </w:rPr>
              <w:t>Wo kaufst du deine Kleidung</w:t>
            </w:r>
            <w:r w:rsidRPr="00C36160">
              <w:rPr>
                <w:bCs/>
                <w:sz w:val="24"/>
                <w:szCs w:val="24"/>
              </w:rPr>
              <w:t xml:space="preserve">? </w:t>
            </w:r>
          </w:p>
          <w:p w14:paraId="7036D879" w14:textId="77777777" w:rsidR="00B228A8" w:rsidRPr="000F5FB1" w:rsidRDefault="00B228A8" w:rsidP="001F01F9">
            <w:pPr>
              <w:spacing w:after="0"/>
              <w:jc w:val="center"/>
              <w:rPr>
                <w:b/>
                <w:bCs/>
                <w:sz w:val="24"/>
                <w:szCs w:val="24"/>
              </w:rPr>
            </w:pPr>
            <w:r w:rsidRPr="000F5FB1">
              <w:rPr>
                <w:bCs/>
                <w:sz w:val="24"/>
                <w:szCs w:val="24"/>
              </w:rPr>
              <w:t>Konsumverhalten diskutieren</w:t>
            </w:r>
            <w:r w:rsidRPr="000F5FB1">
              <w:rPr>
                <w:b/>
                <w:bCs/>
                <w:i/>
                <w:iCs/>
                <w:sz w:val="24"/>
                <w:szCs w:val="24"/>
              </w:rPr>
              <w:t xml:space="preserve"> </w:t>
            </w:r>
            <w:r w:rsidRPr="000F5FB1">
              <w:rPr>
                <w:sz w:val="20"/>
                <w:szCs w:val="24"/>
              </w:rPr>
              <w:t>(ca. 20 U-Std.)</w:t>
            </w:r>
          </w:p>
        </w:tc>
      </w:tr>
      <w:tr w:rsidR="00B228A8" w14:paraId="0733E13F" w14:textId="77777777" w:rsidTr="001F01F9">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51F38B4D" w14:textId="77777777" w:rsidR="00B228A8" w:rsidRDefault="00B228A8" w:rsidP="001F01F9">
            <w:pPr>
              <w:spacing w:after="0"/>
              <w:jc w:val="center"/>
              <w:rPr>
                <w:rFonts w:cs="Arial"/>
                <w:b/>
                <w:sz w:val="20"/>
                <w:szCs w:val="20"/>
              </w:rPr>
            </w:pPr>
            <w:r>
              <w:rPr>
                <w:rFonts w:cs="Arial"/>
                <w:b/>
                <w:sz w:val="20"/>
                <w:szCs w:val="20"/>
              </w:rPr>
              <w:t>Schwerpunkte der Kompetenzentwicklung</w:t>
            </w:r>
          </w:p>
        </w:tc>
      </w:tr>
      <w:tr w:rsidR="00B228A8" w14:paraId="246A0FDF" w14:textId="77777777" w:rsidTr="001F01F9">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6C54D0F3" w14:textId="77777777" w:rsidR="00B228A8" w:rsidRDefault="00B228A8" w:rsidP="001F01F9">
            <w:pPr>
              <w:spacing w:after="0"/>
              <w:ind w:left="284" w:hanging="284"/>
              <w:jc w:val="left"/>
              <w:rPr>
                <w:sz w:val="20"/>
                <w:szCs w:val="20"/>
                <w:lang w:eastAsia="de-DE"/>
              </w:rPr>
            </w:pPr>
            <w:r w:rsidRPr="003C15DE">
              <w:rPr>
                <w:b/>
                <w:bCs/>
                <w:i/>
                <w:iCs/>
                <w:sz w:val="20"/>
                <w:szCs w:val="20"/>
                <w:lang w:eastAsia="de-DE"/>
              </w:rPr>
              <w:t>Sprechen – an Gesprächen teilnehmen</w:t>
            </w:r>
            <w:r w:rsidRPr="008E65AA">
              <w:rPr>
                <w:b/>
                <w:bCs/>
                <w:iCs/>
                <w:sz w:val="20"/>
                <w:szCs w:val="20"/>
                <w:lang w:eastAsia="de-DE"/>
              </w:rPr>
              <w:t>:</w:t>
            </w:r>
            <w:r w:rsidRPr="00951379">
              <w:rPr>
                <w:b/>
                <w:bCs/>
                <w:sz w:val="20"/>
                <w:szCs w:val="20"/>
                <w:lang w:eastAsia="de-DE"/>
              </w:rPr>
              <w:t xml:space="preserve"> </w:t>
            </w:r>
            <w:r>
              <w:rPr>
                <w:sz w:val="20"/>
                <w:szCs w:val="20"/>
                <w:lang w:eastAsia="de-DE"/>
              </w:rPr>
              <w:t>eigene Interessen benennen und durch einfache Begründungen stützen</w:t>
            </w:r>
          </w:p>
          <w:p w14:paraId="0CE0FAC8" w14:textId="77777777" w:rsidR="00B228A8" w:rsidRPr="00951379" w:rsidRDefault="00B228A8" w:rsidP="001F01F9">
            <w:pPr>
              <w:spacing w:after="0"/>
              <w:ind w:left="284" w:hanging="284"/>
              <w:jc w:val="left"/>
              <w:rPr>
                <w:b/>
                <w:bCs/>
                <w:sz w:val="20"/>
                <w:szCs w:val="20"/>
                <w:lang w:eastAsia="de-DE"/>
              </w:rPr>
            </w:pPr>
            <w:r w:rsidRPr="003C15DE">
              <w:rPr>
                <w:b/>
                <w:bCs/>
                <w:i/>
                <w:sz w:val="20"/>
                <w:szCs w:val="20"/>
                <w:lang w:eastAsia="de-DE"/>
              </w:rPr>
              <w:t>Schreiben</w:t>
            </w:r>
            <w:r>
              <w:rPr>
                <w:b/>
                <w:bCs/>
                <w:sz w:val="20"/>
                <w:szCs w:val="20"/>
                <w:lang w:eastAsia="de-DE"/>
              </w:rPr>
              <w:t xml:space="preserve">: </w:t>
            </w:r>
            <w:r w:rsidRPr="00DB4FC6">
              <w:rPr>
                <w:bCs/>
                <w:sz w:val="20"/>
                <w:szCs w:val="20"/>
                <w:lang w:eastAsia="de-DE"/>
              </w:rPr>
              <w:t>ihre Lebenswelt beschreiben, von Ereignissen berichten sowie Interessen und Absichten darstellen; einfache Formen des produktionsorientierten und kreativen Schreibens realisieren</w:t>
            </w:r>
          </w:p>
          <w:p w14:paraId="2E0191EA" w14:textId="77777777" w:rsidR="00B228A8" w:rsidRDefault="00B228A8" w:rsidP="001F01F9">
            <w:pPr>
              <w:spacing w:after="0"/>
              <w:ind w:left="284" w:hanging="284"/>
              <w:jc w:val="left"/>
              <w:rPr>
                <w:sz w:val="20"/>
                <w:szCs w:val="20"/>
                <w:lang w:eastAsia="de-DE"/>
              </w:rPr>
            </w:pPr>
            <w:r w:rsidRPr="003C15DE">
              <w:rPr>
                <w:b/>
                <w:bCs/>
                <w:i/>
                <w:iCs/>
                <w:sz w:val="20"/>
                <w:szCs w:val="20"/>
                <w:lang w:eastAsia="de-DE"/>
              </w:rPr>
              <w:t>Wort- und Zeichenschatz</w:t>
            </w:r>
            <w:r w:rsidRPr="00DB4FC6">
              <w:rPr>
                <w:b/>
                <w:bCs/>
                <w:iCs/>
                <w:sz w:val="20"/>
                <w:szCs w:val="20"/>
                <w:lang w:eastAsia="de-DE"/>
              </w:rPr>
              <w:t>:</w:t>
            </w:r>
            <w:r w:rsidRPr="00951379">
              <w:rPr>
                <w:b/>
                <w:bCs/>
                <w:sz w:val="20"/>
                <w:szCs w:val="20"/>
                <w:lang w:eastAsia="de-DE"/>
              </w:rPr>
              <w:t xml:space="preserve"> </w:t>
            </w:r>
            <w:r>
              <w:rPr>
                <w:sz w:val="20"/>
                <w:szCs w:val="20"/>
              </w:rPr>
              <w:t>einen ausgewählten Wortschatz zur Besprechung, Strukturierung und Gestaltung von Texten anwenden</w:t>
            </w:r>
          </w:p>
          <w:p w14:paraId="0D478DE3" w14:textId="77777777" w:rsidR="00B228A8" w:rsidRDefault="00B228A8" w:rsidP="001F01F9">
            <w:pPr>
              <w:spacing w:after="0"/>
              <w:ind w:left="284" w:hanging="284"/>
              <w:jc w:val="left"/>
              <w:rPr>
                <w:bCs/>
                <w:sz w:val="20"/>
                <w:szCs w:val="20"/>
                <w:lang w:eastAsia="de-DE"/>
              </w:rPr>
            </w:pPr>
            <w:r w:rsidRPr="003C15DE">
              <w:rPr>
                <w:b/>
                <w:bCs/>
                <w:i/>
                <w:sz w:val="20"/>
                <w:szCs w:val="20"/>
                <w:lang w:eastAsia="de-DE"/>
              </w:rPr>
              <w:t>Grammatik</w:t>
            </w:r>
            <w:r w:rsidRPr="00DB4FC6">
              <w:rPr>
                <w:b/>
                <w:bCs/>
                <w:sz w:val="20"/>
                <w:szCs w:val="20"/>
                <w:lang w:eastAsia="de-DE"/>
              </w:rPr>
              <w:t>:</w:t>
            </w:r>
            <w:r w:rsidRPr="00951379">
              <w:rPr>
                <w:b/>
                <w:bCs/>
                <w:sz w:val="20"/>
                <w:szCs w:val="20"/>
                <w:lang w:eastAsia="de-DE"/>
              </w:rPr>
              <w:t xml:space="preserve"> </w:t>
            </w:r>
            <w:r>
              <w:rPr>
                <w:bCs/>
                <w:sz w:val="20"/>
                <w:szCs w:val="20"/>
                <w:lang w:eastAsia="de-DE"/>
              </w:rPr>
              <w:t>in einfacher Form Begründungen geben und Stellung nehmen</w:t>
            </w:r>
          </w:p>
          <w:p w14:paraId="0D1AE2B5" w14:textId="77777777" w:rsidR="00B228A8" w:rsidRDefault="00B228A8" w:rsidP="001F01F9">
            <w:pPr>
              <w:spacing w:after="0"/>
              <w:ind w:left="284" w:hanging="284"/>
              <w:jc w:val="left"/>
              <w:rPr>
                <w:b/>
                <w:bCs/>
                <w:sz w:val="20"/>
                <w:szCs w:val="20"/>
                <w:lang w:eastAsia="de-DE"/>
              </w:rPr>
            </w:pPr>
            <w:r>
              <w:rPr>
                <w:b/>
                <w:bCs/>
                <w:sz w:val="20"/>
                <w:szCs w:val="20"/>
                <w:lang w:eastAsia="de-DE"/>
              </w:rPr>
              <w:t>IKK</w:t>
            </w:r>
            <w:r w:rsidRPr="00DB4FC6">
              <w:rPr>
                <w:b/>
                <w:bCs/>
                <w:sz w:val="20"/>
                <w:szCs w:val="20"/>
                <w:lang w:eastAsia="de-DE"/>
              </w:rPr>
              <w:t>:</w:t>
            </w:r>
            <w:r w:rsidRPr="00DB4FC6">
              <w:rPr>
                <w:rFonts w:cs="Arial"/>
                <w:sz w:val="20"/>
                <w:szCs w:val="20"/>
              </w:rPr>
              <w:t xml:space="preserve"> </w:t>
            </w:r>
            <w:r w:rsidRPr="00DB4FC6">
              <w:rPr>
                <w:sz w:val="20"/>
                <w:szCs w:val="20"/>
              </w:rPr>
              <w:t>in elementaren interkulturellen Handlungssituationen grundlegende Informationen und Meinungen zu Themen des soziokulturellen Orientierungswissens austauschen und daraus Handlungsoptionen ableiten</w:t>
            </w:r>
          </w:p>
          <w:p w14:paraId="5B77F7CB" w14:textId="77777777" w:rsidR="00B228A8" w:rsidRPr="00072870" w:rsidRDefault="00B228A8" w:rsidP="001F01F9">
            <w:pPr>
              <w:spacing w:after="0"/>
              <w:ind w:left="284" w:hanging="284"/>
              <w:jc w:val="left"/>
              <w:rPr>
                <w:rFonts w:cs="Arial"/>
                <w:sz w:val="20"/>
                <w:szCs w:val="20"/>
              </w:rPr>
            </w:pPr>
            <w:r w:rsidRPr="00E4355F">
              <w:rPr>
                <w:b/>
                <w:bCs/>
                <w:sz w:val="20"/>
                <w:szCs w:val="20"/>
                <w:lang w:eastAsia="de-DE"/>
              </w:rPr>
              <w:t>SLK</w:t>
            </w:r>
            <w:r>
              <w:rPr>
                <w:b/>
                <w:bCs/>
                <w:i/>
                <w:sz w:val="20"/>
                <w:szCs w:val="20"/>
                <w:lang w:eastAsia="de-DE"/>
              </w:rPr>
              <w:t>:</w:t>
            </w:r>
            <w:r>
              <w:rPr>
                <w:rFonts w:cs="Arial"/>
                <w:sz w:val="20"/>
                <w:szCs w:val="20"/>
              </w:rPr>
              <w:t xml:space="preserve"> die Bearbeitung von Aufgaben teilweise selbstständig planen und durchführen</w:t>
            </w:r>
          </w:p>
        </w:tc>
      </w:tr>
      <w:tr w:rsidR="00B228A8" w14:paraId="6D842257" w14:textId="77777777" w:rsidTr="001F01F9">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13EFB1C9" w14:textId="77777777" w:rsidR="00B228A8" w:rsidRDefault="00B228A8" w:rsidP="001F01F9">
            <w:pPr>
              <w:spacing w:after="0"/>
              <w:jc w:val="center"/>
              <w:rPr>
                <w:rFonts w:cs="Arial"/>
                <w:b/>
                <w:sz w:val="20"/>
                <w:szCs w:val="20"/>
              </w:rPr>
            </w:pPr>
            <w:r>
              <w:rPr>
                <w:rFonts w:cs="Arial"/>
                <w:b/>
                <w:sz w:val="20"/>
                <w:szCs w:val="20"/>
              </w:rPr>
              <w:t>fachliche Konkretisierungen im Schwerpunkt</w:t>
            </w:r>
          </w:p>
        </w:tc>
      </w:tr>
      <w:tr w:rsidR="00B228A8" w14:paraId="30061C3D" w14:textId="77777777" w:rsidTr="001F01F9">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012657E6" w14:textId="77777777" w:rsidR="00B228A8" w:rsidRPr="00951379" w:rsidRDefault="00B228A8" w:rsidP="001F01F9">
            <w:pPr>
              <w:spacing w:after="0"/>
              <w:ind w:left="284" w:hanging="284"/>
              <w:jc w:val="left"/>
              <w:rPr>
                <w:b/>
                <w:bCs/>
                <w:sz w:val="20"/>
                <w:szCs w:val="20"/>
                <w:u w:val="single"/>
              </w:rPr>
            </w:pPr>
            <w:r w:rsidRPr="00072870">
              <w:rPr>
                <w:b/>
                <w:bCs/>
                <w:sz w:val="20"/>
                <w:szCs w:val="20"/>
              </w:rPr>
              <w:t>IKK:</w:t>
            </w:r>
            <w:r>
              <w:rPr>
                <w:b/>
                <w:bCs/>
                <w:sz w:val="20"/>
                <w:szCs w:val="20"/>
              </w:rPr>
              <w:t xml:space="preserve"> </w:t>
            </w:r>
            <w:r>
              <w:rPr>
                <w:bCs/>
                <w:sz w:val="20"/>
                <w:szCs w:val="20"/>
              </w:rPr>
              <w:t>Konsumgewohnheiten; Nutzung digitaler Medien im Alltag von Jugendlichen</w:t>
            </w:r>
          </w:p>
          <w:p w14:paraId="3706C26F" w14:textId="77777777" w:rsidR="00B228A8" w:rsidRPr="00F566C5" w:rsidRDefault="00B228A8" w:rsidP="001F01F9">
            <w:pPr>
              <w:spacing w:after="0"/>
              <w:ind w:left="284" w:hanging="284"/>
              <w:jc w:val="left"/>
              <w:rPr>
                <w:sz w:val="20"/>
                <w:szCs w:val="20"/>
              </w:rPr>
            </w:pPr>
            <w:r w:rsidRPr="003C15DE">
              <w:rPr>
                <w:b/>
                <w:bCs/>
                <w:i/>
                <w:iCs/>
                <w:sz w:val="20"/>
                <w:szCs w:val="20"/>
              </w:rPr>
              <w:t>Grammatik</w:t>
            </w:r>
            <w:r w:rsidRPr="00F566C5">
              <w:rPr>
                <w:b/>
                <w:bCs/>
                <w:sz w:val="20"/>
                <w:szCs w:val="20"/>
              </w:rPr>
              <w:t xml:space="preserve">: </w:t>
            </w:r>
            <w:r w:rsidRPr="00F566C5">
              <w:rPr>
                <w:iCs/>
                <w:sz w:val="20"/>
                <w:szCs w:val="20"/>
              </w:rPr>
              <w:t>einfache Attribute mit</w:t>
            </w:r>
            <w:r w:rsidRPr="00F566C5">
              <w:rPr>
                <w:i/>
                <w:iCs/>
                <w:sz w:val="20"/>
                <w:szCs w:val="20"/>
              </w:rPr>
              <w:t xml:space="preserve"> </w:t>
            </w:r>
            <w:r>
              <w:rPr>
                <w:rFonts w:ascii="SimSun" w:hAnsi="SimSun" w:cs="SimSun" w:hint="eastAsia"/>
                <w:i/>
                <w:iCs/>
                <w:sz w:val="20"/>
                <w:szCs w:val="20"/>
                <w:lang w:val="en-GB" w:eastAsia="zh-CN"/>
              </w:rPr>
              <w:t>的</w:t>
            </w:r>
            <w:r w:rsidRPr="00F566C5">
              <w:rPr>
                <w:i/>
                <w:iCs/>
                <w:sz w:val="20"/>
                <w:szCs w:val="20"/>
              </w:rPr>
              <w:t xml:space="preserve"> </w:t>
            </w:r>
          </w:p>
          <w:p w14:paraId="195DF8CA" w14:textId="77777777" w:rsidR="00B228A8" w:rsidRDefault="00B228A8" w:rsidP="001F01F9">
            <w:pPr>
              <w:spacing w:after="0" w:line="240" w:lineRule="auto"/>
              <w:ind w:left="284" w:hanging="284"/>
              <w:jc w:val="left"/>
              <w:rPr>
                <w:sz w:val="20"/>
                <w:szCs w:val="20"/>
              </w:rPr>
            </w:pPr>
            <w:r w:rsidRPr="00072870">
              <w:rPr>
                <w:b/>
                <w:bCs/>
                <w:sz w:val="20"/>
                <w:szCs w:val="20"/>
              </w:rPr>
              <w:t>TMK:</w:t>
            </w:r>
            <w:r>
              <w:rPr>
                <w:b/>
                <w:bCs/>
                <w:sz w:val="20"/>
                <w:szCs w:val="20"/>
              </w:rPr>
              <w:t xml:space="preserve"> </w:t>
            </w:r>
            <w:r w:rsidRPr="00951379">
              <w:rPr>
                <w:sz w:val="20"/>
                <w:szCs w:val="20"/>
                <w:u w:val="single"/>
              </w:rPr>
              <w:t>Ausgangstexte:</w:t>
            </w:r>
            <w:r>
              <w:rPr>
                <w:sz w:val="20"/>
                <w:szCs w:val="20"/>
              </w:rPr>
              <w:t xml:space="preserve"> Informationstexte aus dem öffentlichen Raum</w:t>
            </w:r>
            <w:r w:rsidRPr="00951379">
              <w:rPr>
                <w:sz w:val="20"/>
                <w:szCs w:val="20"/>
              </w:rPr>
              <w:t xml:space="preserve">, </w:t>
            </w:r>
            <w:r>
              <w:rPr>
                <w:sz w:val="20"/>
                <w:szCs w:val="20"/>
              </w:rPr>
              <w:t xml:space="preserve">informelle und formalisierte Gespräche; </w:t>
            </w:r>
            <w:r w:rsidRPr="00951379">
              <w:rPr>
                <w:sz w:val="20"/>
                <w:szCs w:val="20"/>
                <w:u w:val="single"/>
              </w:rPr>
              <w:t>Zieltexte:</w:t>
            </w:r>
            <w:r w:rsidRPr="00951379">
              <w:rPr>
                <w:sz w:val="20"/>
                <w:szCs w:val="20"/>
              </w:rPr>
              <w:t xml:space="preserve"> </w:t>
            </w:r>
            <w:r>
              <w:rPr>
                <w:sz w:val="20"/>
                <w:szCs w:val="20"/>
              </w:rPr>
              <w:t>Bild- und Personenb</w:t>
            </w:r>
            <w:r w:rsidRPr="00951379">
              <w:rPr>
                <w:sz w:val="20"/>
                <w:szCs w:val="20"/>
              </w:rPr>
              <w:t>eschreibungen</w:t>
            </w:r>
          </w:p>
          <w:p w14:paraId="451E21DE" w14:textId="77777777" w:rsidR="00B228A8" w:rsidRDefault="00B228A8" w:rsidP="001F01F9">
            <w:pPr>
              <w:spacing w:after="0" w:line="240" w:lineRule="auto"/>
              <w:ind w:left="284" w:hanging="284"/>
              <w:jc w:val="left"/>
              <w:rPr>
                <w:rFonts w:cs="Arial"/>
                <w:b/>
                <w:sz w:val="20"/>
                <w:szCs w:val="20"/>
              </w:rPr>
            </w:pPr>
            <w:r>
              <w:rPr>
                <w:b/>
                <w:bCs/>
                <w:sz w:val="20"/>
                <w:szCs w:val="20"/>
              </w:rPr>
              <w:t>SLK:</w:t>
            </w:r>
            <w:r>
              <w:rPr>
                <w:rFonts w:cs="Arial"/>
                <w:b/>
                <w:sz w:val="20"/>
                <w:szCs w:val="20"/>
              </w:rPr>
              <w:t xml:space="preserve"> </w:t>
            </w:r>
            <w:r w:rsidRPr="00877FC4">
              <w:rPr>
                <w:rFonts w:cs="Arial"/>
                <w:sz w:val="20"/>
                <w:szCs w:val="20"/>
              </w:rPr>
              <w:t>Strategien</w:t>
            </w:r>
            <w:r>
              <w:rPr>
                <w:rFonts w:cs="Arial"/>
                <w:b/>
                <w:sz w:val="20"/>
                <w:szCs w:val="20"/>
              </w:rPr>
              <w:t xml:space="preserve"> </w:t>
            </w:r>
            <w:r w:rsidRPr="00747B38">
              <w:rPr>
                <w:rFonts w:cs="Arial"/>
                <w:sz w:val="20"/>
                <w:szCs w:val="20"/>
              </w:rPr>
              <w:t>zur Produktion von Schriftzeichentexten mit digitalen Medien</w:t>
            </w:r>
            <w:r>
              <w:rPr>
                <w:rFonts w:cs="Arial"/>
                <w:sz w:val="20"/>
                <w:szCs w:val="20"/>
              </w:rPr>
              <w:t>, Strategien zur kritischen Nutzung digitaler Übersetzungsprogramme</w:t>
            </w:r>
          </w:p>
        </w:tc>
      </w:tr>
      <w:tr w:rsidR="00B228A8" w14:paraId="4EEE8DED" w14:textId="77777777" w:rsidTr="001F01F9">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75761AC9" w14:textId="77777777" w:rsidR="00B228A8" w:rsidRDefault="00B228A8" w:rsidP="001F01F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B228A8" w14:paraId="24D90CB0" w14:textId="77777777" w:rsidTr="001F01F9">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30C78F25" w14:textId="77777777" w:rsidR="00B228A8" w:rsidRDefault="00B228A8" w:rsidP="001F01F9">
            <w:pPr>
              <w:tabs>
                <w:tab w:val="left" w:pos="50"/>
              </w:tabs>
              <w:spacing w:after="0"/>
              <w:ind w:left="284" w:hanging="284"/>
              <w:rPr>
                <w:b/>
                <w:sz w:val="20"/>
                <w:szCs w:val="20"/>
              </w:rPr>
            </w:pPr>
            <w:r>
              <w:rPr>
                <w:b/>
                <w:sz w:val="20"/>
                <w:szCs w:val="20"/>
              </w:rPr>
              <w:t xml:space="preserve">Anknüpfen an bereits erworbene Kompetenzen: </w:t>
            </w:r>
            <w:r w:rsidRPr="002C05B9">
              <w:rPr>
                <w:sz w:val="20"/>
                <w:szCs w:val="20"/>
              </w:rPr>
              <w:t>kulturspezifisches Konsumverhalten,</w:t>
            </w:r>
            <w:r>
              <w:rPr>
                <w:b/>
                <w:sz w:val="20"/>
                <w:szCs w:val="20"/>
              </w:rPr>
              <w:t xml:space="preserve"> </w:t>
            </w:r>
            <w:r>
              <w:rPr>
                <w:sz w:val="20"/>
                <w:szCs w:val="20"/>
              </w:rPr>
              <w:t>Gefahren und Chancen des O</w:t>
            </w:r>
            <w:r w:rsidRPr="002F500C">
              <w:rPr>
                <w:sz w:val="20"/>
                <w:szCs w:val="20"/>
              </w:rPr>
              <w:t>nline-Handels</w:t>
            </w:r>
            <w:r>
              <w:rPr>
                <w:sz w:val="20"/>
                <w:szCs w:val="20"/>
              </w:rPr>
              <w:t>/ -Shoppings</w:t>
            </w:r>
          </w:p>
          <w:p w14:paraId="72CB544E" w14:textId="77777777" w:rsidR="00B228A8" w:rsidRDefault="00B228A8" w:rsidP="001F01F9">
            <w:pPr>
              <w:tabs>
                <w:tab w:val="left" w:pos="50"/>
              </w:tabs>
              <w:spacing w:after="0"/>
              <w:ind w:left="284" w:hanging="284"/>
              <w:rPr>
                <w:b/>
                <w:sz w:val="20"/>
                <w:szCs w:val="20"/>
              </w:rPr>
            </w:pPr>
            <w:r>
              <w:rPr>
                <w:b/>
                <w:sz w:val="20"/>
                <w:szCs w:val="20"/>
              </w:rPr>
              <w:t xml:space="preserve">Wort- und Zeichenschatz: </w:t>
            </w:r>
            <w:r w:rsidRPr="00632AB2">
              <w:rPr>
                <w:sz w:val="20"/>
                <w:szCs w:val="20"/>
              </w:rPr>
              <w:t>Wortfeld „Einkaufen“, Adjektive zur Beschreibung von</w:t>
            </w:r>
            <w:r>
              <w:rPr>
                <w:b/>
                <w:sz w:val="20"/>
                <w:szCs w:val="20"/>
              </w:rPr>
              <w:t xml:space="preserve"> </w:t>
            </w:r>
            <w:r w:rsidRPr="002F500C">
              <w:rPr>
                <w:sz w:val="20"/>
                <w:szCs w:val="20"/>
              </w:rPr>
              <w:t>Kleidung</w:t>
            </w:r>
            <w:r>
              <w:rPr>
                <w:sz w:val="20"/>
                <w:szCs w:val="20"/>
              </w:rPr>
              <w:t>, Aussehen, Farben, Qualität und Preise;</w:t>
            </w:r>
            <w:r w:rsidRPr="002F500C">
              <w:rPr>
                <w:sz w:val="20"/>
                <w:szCs w:val="20"/>
              </w:rPr>
              <w:t xml:space="preserve"> Zähleinheitswörter</w:t>
            </w:r>
            <w:r>
              <w:rPr>
                <w:sz w:val="20"/>
                <w:szCs w:val="20"/>
              </w:rPr>
              <w:t xml:space="preserve"> zur</w:t>
            </w:r>
            <w:r w:rsidRPr="002F500C">
              <w:rPr>
                <w:sz w:val="20"/>
                <w:szCs w:val="20"/>
              </w:rPr>
              <w:t xml:space="preserve"> Kleidung</w:t>
            </w:r>
          </w:p>
          <w:p w14:paraId="7D6E3AAE" w14:textId="77777777" w:rsidR="00B228A8" w:rsidRDefault="00B228A8" w:rsidP="001F01F9">
            <w:pPr>
              <w:tabs>
                <w:tab w:val="left" w:pos="50"/>
              </w:tabs>
              <w:spacing w:after="0"/>
              <w:ind w:left="284" w:hanging="284"/>
              <w:rPr>
                <w:sz w:val="20"/>
                <w:szCs w:val="20"/>
              </w:rPr>
            </w:pPr>
            <w:r w:rsidRPr="00951379">
              <w:rPr>
                <w:b/>
                <w:sz w:val="20"/>
                <w:szCs w:val="20"/>
              </w:rPr>
              <w:t xml:space="preserve">Mögliche Umsetzung: </w:t>
            </w:r>
            <w:r>
              <w:rPr>
                <w:sz w:val="20"/>
                <w:szCs w:val="20"/>
              </w:rPr>
              <w:t>Entwerfen einer online-Boutique auf Taobao o. ä.</w:t>
            </w:r>
          </w:p>
          <w:p w14:paraId="08CE1947" w14:textId="3C2D1E89" w:rsidR="00B228A8" w:rsidRDefault="00B228A8" w:rsidP="001F01F9">
            <w:pPr>
              <w:spacing w:after="0"/>
              <w:ind w:left="284" w:hanging="284"/>
              <w:jc w:val="left"/>
              <w:rPr>
                <w:sz w:val="20"/>
                <w:szCs w:val="20"/>
              </w:rPr>
            </w:pPr>
            <w:r w:rsidRPr="00951379">
              <w:rPr>
                <w:b/>
                <w:sz w:val="20"/>
                <w:szCs w:val="20"/>
              </w:rPr>
              <w:t xml:space="preserve">Verbraucherbildung: </w:t>
            </w:r>
            <w:r>
              <w:rPr>
                <w:sz w:val="20"/>
                <w:szCs w:val="20"/>
              </w:rPr>
              <w:t>Reflexion von individuellen Bedürfnissen und Bedarfen sowohl in der Gegenwart als auch in der Zukunft, Auseinandersetzung mit gesellschaftlichen Einflüssen auf Konsumentscheidungen unter Berücksichtigung verschiedener Interessen, Auseinandersetzung mit individuellen und gesellschaftlichen Folgen des Konsums, Medien und Informationen in der digitalen Welt (Rahmenvorgabe Bereich ÜB, A, D</w:t>
            </w:r>
            <w:r w:rsidR="001A546A">
              <w:rPr>
                <w:sz w:val="20"/>
                <w:szCs w:val="20"/>
              </w:rPr>
              <w:t xml:space="preserve">, </w:t>
            </w:r>
            <w:r w:rsidRPr="00C36160">
              <w:rPr>
                <w:bCs/>
                <w:sz w:val="20"/>
                <w:szCs w:val="20"/>
              </w:rPr>
              <w:t>ÜB Z1, Z3, Z6</w:t>
            </w:r>
            <w:r w:rsidR="001A546A">
              <w:rPr>
                <w:bCs/>
                <w:sz w:val="20"/>
                <w:szCs w:val="20"/>
              </w:rPr>
              <w:t>; Bereich</w:t>
            </w:r>
            <w:r w:rsidRPr="00C36160">
              <w:rPr>
                <w:bCs/>
                <w:sz w:val="20"/>
                <w:szCs w:val="20"/>
              </w:rPr>
              <w:t xml:space="preserve"> B</w:t>
            </w:r>
            <w:r w:rsidR="001A546A">
              <w:rPr>
                <w:bCs/>
                <w:sz w:val="20"/>
                <w:szCs w:val="20"/>
              </w:rPr>
              <w:t>; Bereich</w:t>
            </w:r>
            <w:r w:rsidRPr="00C36160">
              <w:rPr>
                <w:bCs/>
                <w:sz w:val="20"/>
                <w:szCs w:val="20"/>
              </w:rPr>
              <w:t xml:space="preserve"> D</w:t>
            </w:r>
            <w:r w:rsidR="001A546A">
              <w:rPr>
                <w:bCs/>
                <w:sz w:val="20"/>
                <w:szCs w:val="20"/>
              </w:rPr>
              <w:t>)</w:t>
            </w:r>
          </w:p>
          <w:p w14:paraId="65AC7A34" w14:textId="2E0DBB27" w:rsidR="00B228A8" w:rsidRDefault="00B228A8" w:rsidP="00A71704">
            <w:pPr>
              <w:spacing w:after="0"/>
              <w:ind w:left="284" w:hanging="284"/>
              <w:rPr>
                <w:rFonts w:cs="Arial"/>
                <w:b/>
                <w:sz w:val="20"/>
                <w:szCs w:val="20"/>
              </w:rPr>
            </w:pPr>
            <w:r>
              <w:rPr>
                <w:b/>
                <w:sz w:val="20"/>
                <w:szCs w:val="20"/>
              </w:rPr>
              <w:t>Medienbildung:</w:t>
            </w:r>
            <w:r>
              <w:rPr>
                <w:rFonts w:cs="Arial"/>
                <w:b/>
                <w:sz w:val="20"/>
                <w:szCs w:val="20"/>
              </w:rPr>
              <w:t xml:space="preserve"> </w:t>
            </w:r>
            <w:r>
              <w:rPr>
                <w:rFonts w:cs="Arial"/>
                <w:sz w:val="20"/>
                <w:szCs w:val="20"/>
              </w:rPr>
              <w:t xml:space="preserve">Medienprodukte adressatengerecht planen, gestalten und präsentieren </w:t>
            </w:r>
            <w:r w:rsidR="00A71704">
              <w:rPr>
                <w:rFonts w:cs="Arial"/>
                <w:sz w:val="20"/>
                <w:szCs w:val="20"/>
              </w:rPr>
              <w:t>(</w:t>
            </w:r>
            <w:r w:rsidRPr="00C36160">
              <w:rPr>
                <w:rFonts w:cs="Arial"/>
                <w:sz w:val="20"/>
                <w:szCs w:val="20"/>
              </w:rPr>
              <w:t xml:space="preserve">MKR 3.1, 4.1, </w:t>
            </w:r>
            <w:r w:rsidR="00A71704">
              <w:rPr>
                <w:rFonts w:cs="Arial"/>
                <w:sz w:val="20"/>
                <w:szCs w:val="20"/>
              </w:rPr>
              <w:t xml:space="preserve"> </w:t>
            </w:r>
            <w:r w:rsidRPr="00C36160">
              <w:rPr>
                <w:bCs/>
                <w:sz w:val="20"/>
                <w:szCs w:val="20"/>
              </w:rPr>
              <w:t>5.1, 5.4, 6.1</w:t>
            </w:r>
            <w:r w:rsidR="00A71704">
              <w:rPr>
                <w:bCs/>
                <w:sz w:val="20"/>
                <w:szCs w:val="20"/>
              </w:rPr>
              <w:t>)</w:t>
            </w:r>
          </w:p>
        </w:tc>
      </w:tr>
    </w:tbl>
    <w:p w14:paraId="35C86FB7" w14:textId="77777777" w:rsidR="00B228A8" w:rsidRDefault="00B228A8" w:rsidP="00B228A8"/>
    <w:p w14:paraId="657286A9" w14:textId="77777777" w:rsidR="00B228A8" w:rsidRDefault="00B228A8" w:rsidP="00B228A8"/>
    <w:p w14:paraId="75A4F0A9" w14:textId="77777777" w:rsidR="00B228A8" w:rsidRDefault="00B228A8" w:rsidP="00B228A8">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B228A8" w:rsidRPr="0002359B" w14:paraId="0D510A38" w14:textId="77777777" w:rsidTr="001F01F9">
        <w:trPr>
          <w:trHeight w:val="320"/>
        </w:trPr>
        <w:tc>
          <w:tcPr>
            <w:tcW w:w="9293" w:type="dxa"/>
            <w:tcBorders>
              <w:top w:val="single" w:sz="4" w:space="0" w:color="000000"/>
              <w:left w:val="single" w:sz="4" w:space="0" w:color="000000"/>
              <w:bottom w:val="single" w:sz="4" w:space="0" w:color="000000"/>
              <w:right w:val="single" w:sz="4" w:space="0" w:color="000000"/>
            </w:tcBorders>
            <w:shd w:val="clear" w:color="auto" w:fill="D9D9D9"/>
          </w:tcPr>
          <w:p w14:paraId="53B1797B" w14:textId="77777777" w:rsidR="00B228A8" w:rsidRPr="00595F24" w:rsidRDefault="00B228A8" w:rsidP="001F01F9">
            <w:pPr>
              <w:spacing w:after="0"/>
              <w:jc w:val="center"/>
              <w:rPr>
                <w:bCs/>
                <w:i/>
                <w:sz w:val="24"/>
                <w:szCs w:val="24"/>
              </w:rPr>
            </w:pPr>
            <w:r w:rsidRPr="00F566C5">
              <w:rPr>
                <w:b/>
                <w:bCs/>
                <w:sz w:val="24"/>
                <w:szCs w:val="24"/>
              </w:rPr>
              <w:lastRenderedPageBreak/>
              <w:t xml:space="preserve">UV 10.4 </w:t>
            </w:r>
            <w:r>
              <w:rPr>
                <w:b/>
                <w:bCs/>
                <w:sz w:val="24"/>
                <w:szCs w:val="24"/>
                <w:lang w:val="en-US"/>
              </w:rPr>
              <w:t>今天很热</w:t>
            </w:r>
            <w:r w:rsidRPr="00F566C5">
              <w:rPr>
                <w:bCs/>
                <w:i/>
                <w:sz w:val="24"/>
                <w:szCs w:val="24"/>
              </w:rPr>
              <w:t>Jīntiān hěn rè</w:t>
            </w:r>
            <w:r w:rsidRPr="00F566C5">
              <w:rPr>
                <w:b/>
                <w:bCs/>
                <w:i/>
                <w:sz w:val="24"/>
                <w:szCs w:val="24"/>
              </w:rPr>
              <w:t>.</w:t>
            </w:r>
            <w:r w:rsidRPr="00F566C5">
              <w:rPr>
                <w:rFonts w:hint="eastAsia"/>
                <w:b/>
                <w:bCs/>
                <w:sz w:val="24"/>
                <w:szCs w:val="24"/>
                <w:lang w:eastAsia="zh-CN"/>
              </w:rPr>
              <w:t xml:space="preserve"> </w:t>
            </w:r>
            <w:r>
              <w:rPr>
                <w:rFonts w:ascii="SimSun" w:hAnsi="SimSun" w:cs="SimSun" w:hint="eastAsia"/>
                <w:b/>
                <w:bCs/>
                <w:sz w:val="24"/>
                <w:szCs w:val="24"/>
                <w:lang w:val="en-US" w:eastAsia="zh-CN"/>
              </w:rPr>
              <w:t>我们去游泳吧</w:t>
            </w:r>
            <w:r w:rsidRPr="00F566C5">
              <w:rPr>
                <w:rFonts w:ascii="SimSun" w:hAnsi="SimSun" w:cs="SimSun"/>
                <w:b/>
                <w:bCs/>
                <w:sz w:val="24"/>
                <w:szCs w:val="24"/>
                <w:lang w:eastAsia="zh-CN"/>
              </w:rPr>
              <w:t xml:space="preserve"> </w:t>
            </w:r>
            <w:r w:rsidRPr="00F566C5">
              <w:rPr>
                <w:rFonts w:cs="Arial"/>
                <w:bCs/>
                <w:i/>
                <w:sz w:val="24"/>
                <w:szCs w:val="24"/>
                <w:lang w:eastAsia="zh-CN"/>
              </w:rPr>
              <w:t>Wǒmen qù yóuyǒng ba</w:t>
            </w:r>
            <w:r w:rsidRPr="00F566C5">
              <w:rPr>
                <w:rFonts w:ascii="SimSun" w:hAnsi="SimSun" w:cs="SimSun" w:hint="eastAsia"/>
                <w:bCs/>
                <w:i/>
                <w:sz w:val="24"/>
                <w:szCs w:val="24"/>
                <w:lang w:eastAsia="zh-CN"/>
              </w:rPr>
              <w:t>！</w:t>
            </w:r>
            <w:r w:rsidRPr="00F566C5">
              <w:rPr>
                <w:bCs/>
                <w:i/>
                <w:sz w:val="24"/>
                <w:szCs w:val="24"/>
              </w:rPr>
              <w:t xml:space="preserve"> – </w:t>
            </w:r>
          </w:p>
          <w:p w14:paraId="5A8E47B6" w14:textId="77777777" w:rsidR="00B228A8" w:rsidRPr="00595F24" w:rsidRDefault="00B228A8" w:rsidP="001F01F9">
            <w:pPr>
              <w:spacing w:after="0"/>
              <w:jc w:val="center"/>
              <w:rPr>
                <w:rFonts w:ascii="SimSun" w:hAnsi="SimSun" w:cs="SimSun"/>
                <w:bCs/>
                <w:sz w:val="24"/>
                <w:szCs w:val="24"/>
                <w:lang w:eastAsia="zh-CN"/>
              </w:rPr>
            </w:pPr>
            <w:r w:rsidRPr="00F566C5">
              <w:rPr>
                <w:bCs/>
                <w:sz w:val="24"/>
                <w:szCs w:val="24"/>
              </w:rPr>
              <w:t>Heute ist es sehr hei</w:t>
            </w:r>
            <w:r w:rsidRPr="00595F24">
              <w:rPr>
                <w:bCs/>
                <w:sz w:val="24"/>
                <w:szCs w:val="24"/>
              </w:rPr>
              <w:t xml:space="preserve">ß. Lass uns schwimmen gehen! </w:t>
            </w:r>
          </w:p>
          <w:p w14:paraId="1F61FDC4" w14:textId="0CE32C42" w:rsidR="00B228A8" w:rsidRPr="00F566C5" w:rsidRDefault="00B228A8" w:rsidP="001F01F9">
            <w:pPr>
              <w:spacing w:after="0"/>
              <w:jc w:val="center"/>
              <w:rPr>
                <w:rFonts w:cs="Arial"/>
              </w:rPr>
            </w:pPr>
            <w:r w:rsidRPr="00595F24">
              <w:rPr>
                <w:bCs/>
                <w:sz w:val="24"/>
                <w:szCs w:val="24"/>
              </w:rPr>
              <w:t>Wetter beschreiben; zu einer gemeinsamen Aktivität auffordern</w:t>
            </w:r>
            <w:r w:rsidRPr="00F566C5">
              <w:rPr>
                <w:b/>
                <w:bCs/>
                <w:i/>
                <w:iCs/>
                <w:sz w:val="24"/>
                <w:szCs w:val="24"/>
              </w:rPr>
              <w:t xml:space="preserve"> </w:t>
            </w:r>
            <w:r w:rsidRPr="00F566C5">
              <w:rPr>
                <w:sz w:val="20"/>
                <w:szCs w:val="24"/>
              </w:rPr>
              <w:t>(ca. 20 U-Std.)</w:t>
            </w:r>
          </w:p>
        </w:tc>
      </w:tr>
      <w:tr w:rsidR="00B228A8" w14:paraId="5267DD47" w14:textId="77777777" w:rsidTr="001F01F9">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7901BACA" w14:textId="77777777" w:rsidR="00B228A8" w:rsidRDefault="00B228A8" w:rsidP="001F01F9">
            <w:pPr>
              <w:spacing w:after="0"/>
              <w:jc w:val="center"/>
              <w:rPr>
                <w:rFonts w:cs="Arial"/>
                <w:b/>
                <w:sz w:val="20"/>
                <w:szCs w:val="20"/>
              </w:rPr>
            </w:pPr>
            <w:r>
              <w:rPr>
                <w:rFonts w:cs="Arial"/>
                <w:b/>
                <w:sz w:val="20"/>
                <w:szCs w:val="20"/>
              </w:rPr>
              <w:t>Schwerpunkte der Kompetenzentwicklung</w:t>
            </w:r>
          </w:p>
        </w:tc>
      </w:tr>
      <w:tr w:rsidR="00B228A8" w:rsidRPr="00072870" w14:paraId="49FCCBA1" w14:textId="77777777" w:rsidTr="001F01F9">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75A0DD68" w14:textId="77777777" w:rsidR="00B228A8" w:rsidRDefault="00B228A8" w:rsidP="001F01F9">
            <w:pPr>
              <w:spacing w:after="0"/>
              <w:ind w:left="284" w:hanging="284"/>
              <w:jc w:val="left"/>
              <w:rPr>
                <w:sz w:val="20"/>
                <w:szCs w:val="20"/>
                <w:lang w:eastAsia="de-DE"/>
              </w:rPr>
            </w:pPr>
            <w:r w:rsidRPr="003C15DE">
              <w:rPr>
                <w:b/>
                <w:i/>
                <w:sz w:val="20"/>
                <w:szCs w:val="20"/>
                <w:lang w:eastAsia="de-DE"/>
              </w:rPr>
              <w:t>Hör-/Hörsehverstehen</w:t>
            </w:r>
            <w:r>
              <w:rPr>
                <w:b/>
                <w:sz w:val="20"/>
                <w:szCs w:val="20"/>
                <w:lang w:eastAsia="de-DE"/>
              </w:rPr>
              <w:t xml:space="preserve">: </w:t>
            </w:r>
            <w:r w:rsidRPr="0042795A">
              <w:rPr>
                <w:sz w:val="20"/>
                <w:szCs w:val="20"/>
                <w:lang w:eastAsia="de-DE"/>
              </w:rPr>
              <w:t>einfachen, klar artikulierten auditiv und audiovisuell vermittelten Texten die Gesamtaussage, Hauptaussagen und wichtige Einzelinformationen entnehmen</w:t>
            </w:r>
          </w:p>
          <w:p w14:paraId="375ADF36" w14:textId="77777777" w:rsidR="00B228A8" w:rsidRPr="00986244" w:rsidRDefault="00B228A8" w:rsidP="001F01F9">
            <w:pPr>
              <w:spacing w:after="0"/>
              <w:ind w:left="284" w:hanging="284"/>
              <w:jc w:val="left"/>
              <w:rPr>
                <w:b/>
                <w:sz w:val="20"/>
                <w:szCs w:val="20"/>
                <w:lang w:eastAsia="de-DE"/>
              </w:rPr>
            </w:pPr>
            <w:r w:rsidRPr="003C15DE">
              <w:rPr>
                <w:b/>
                <w:i/>
                <w:sz w:val="20"/>
                <w:szCs w:val="20"/>
                <w:lang w:eastAsia="de-DE"/>
              </w:rPr>
              <w:t>Leseverstehen</w:t>
            </w:r>
            <w:r>
              <w:rPr>
                <w:b/>
                <w:sz w:val="20"/>
                <w:szCs w:val="20"/>
                <w:lang w:eastAsia="de-DE"/>
              </w:rPr>
              <w:t xml:space="preserve">: </w:t>
            </w:r>
            <w:r w:rsidRPr="00986244">
              <w:rPr>
                <w:sz w:val="20"/>
                <w:szCs w:val="20"/>
              </w:rPr>
              <w:t>einfachen, klar strukturierten Sach- und Gebrauchstexten sowie einfachen kurzen literarischen Texten die Gesamtaussage, Hauptaussagen und wichtige Einzelinformationen entnehmen</w:t>
            </w:r>
          </w:p>
          <w:p w14:paraId="3431DAFB" w14:textId="77777777" w:rsidR="00B228A8" w:rsidRPr="00B0409C" w:rsidRDefault="00B228A8" w:rsidP="001F01F9">
            <w:pPr>
              <w:spacing w:after="0"/>
              <w:ind w:left="284" w:hanging="284"/>
              <w:jc w:val="left"/>
              <w:rPr>
                <w:sz w:val="20"/>
                <w:szCs w:val="20"/>
                <w:lang w:eastAsia="de-DE"/>
              </w:rPr>
            </w:pPr>
            <w:r w:rsidRPr="003C15DE">
              <w:rPr>
                <w:b/>
                <w:i/>
                <w:sz w:val="20"/>
                <w:szCs w:val="20"/>
                <w:lang w:eastAsia="de-DE"/>
              </w:rPr>
              <w:t>Sprechen – an Gesprächen teilnehmen</w:t>
            </w:r>
            <w:r w:rsidRPr="00440D80">
              <w:rPr>
                <w:b/>
                <w:sz w:val="20"/>
                <w:szCs w:val="20"/>
                <w:lang w:eastAsia="de-DE"/>
              </w:rPr>
              <w:t>:</w:t>
            </w:r>
            <w:r w:rsidRPr="00B0409C">
              <w:rPr>
                <w:b/>
                <w:i/>
                <w:sz w:val="20"/>
                <w:szCs w:val="20"/>
                <w:lang w:eastAsia="de-DE"/>
              </w:rPr>
              <w:t xml:space="preserve"> </w:t>
            </w:r>
            <w:r>
              <w:rPr>
                <w:sz w:val="20"/>
                <w:szCs w:val="20"/>
                <w:lang w:eastAsia="de-DE"/>
              </w:rPr>
              <w:t>einfache non- und paraverbale Signale setzen</w:t>
            </w:r>
          </w:p>
          <w:p w14:paraId="77AAAA25" w14:textId="77777777" w:rsidR="00B228A8" w:rsidRPr="00951379" w:rsidRDefault="00B228A8" w:rsidP="001F01F9">
            <w:pPr>
              <w:spacing w:after="0"/>
              <w:ind w:left="284" w:hanging="284"/>
              <w:jc w:val="left"/>
              <w:rPr>
                <w:b/>
                <w:bCs/>
                <w:sz w:val="20"/>
                <w:szCs w:val="20"/>
                <w:lang w:eastAsia="de-DE"/>
              </w:rPr>
            </w:pPr>
            <w:r w:rsidRPr="003C15DE">
              <w:rPr>
                <w:b/>
                <w:bCs/>
                <w:i/>
                <w:iCs/>
                <w:sz w:val="20"/>
                <w:szCs w:val="20"/>
                <w:lang w:eastAsia="de-DE"/>
              </w:rPr>
              <w:t>Sprechen – zusammenhängendes Sprechen</w:t>
            </w:r>
            <w:r w:rsidRPr="007D244C">
              <w:rPr>
                <w:b/>
                <w:bCs/>
                <w:iCs/>
                <w:sz w:val="20"/>
                <w:szCs w:val="20"/>
                <w:lang w:eastAsia="de-DE"/>
              </w:rPr>
              <w:t>:</w:t>
            </w:r>
            <w:r w:rsidRPr="00951379">
              <w:rPr>
                <w:b/>
                <w:bCs/>
                <w:sz w:val="20"/>
                <w:szCs w:val="20"/>
                <w:lang w:eastAsia="de-DE"/>
              </w:rPr>
              <w:t xml:space="preserve"> </w:t>
            </w:r>
            <w:r>
              <w:rPr>
                <w:sz w:val="20"/>
                <w:szCs w:val="20"/>
                <w:lang w:eastAsia="de-DE"/>
              </w:rPr>
              <w:t>in einfacher Form von Ereignissen berichten sowie Interessen und Absichten darstellen</w:t>
            </w:r>
          </w:p>
          <w:p w14:paraId="694E3AE9" w14:textId="77777777" w:rsidR="00B228A8" w:rsidRDefault="00B228A8" w:rsidP="001F01F9">
            <w:pPr>
              <w:spacing w:after="0"/>
              <w:ind w:left="284" w:hanging="284"/>
              <w:jc w:val="left"/>
              <w:rPr>
                <w:sz w:val="20"/>
                <w:szCs w:val="20"/>
                <w:lang w:eastAsia="de-DE"/>
              </w:rPr>
            </w:pPr>
            <w:r w:rsidRPr="003C15DE">
              <w:rPr>
                <w:b/>
                <w:bCs/>
                <w:i/>
                <w:iCs/>
                <w:sz w:val="20"/>
                <w:szCs w:val="20"/>
                <w:lang w:eastAsia="de-DE"/>
              </w:rPr>
              <w:t>Grammatik</w:t>
            </w:r>
            <w:r w:rsidRPr="003A2E66">
              <w:rPr>
                <w:b/>
                <w:bCs/>
                <w:iCs/>
                <w:sz w:val="20"/>
                <w:szCs w:val="20"/>
                <w:lang w:eastAsia="de-DE"/>
              </w:rPr>
              <w:t>:</w:t>
            </w:r>
            <w:r w:rsidRPr="00951379">
              <w:rPr>
                <w:b/>
                <w:bCs/>
                <w:sz w:val="20"/>
                <w:szCs w:val="20"/>
                <w:lang w:eastAsia="de-DE"/>
              </w:rPr>
              <w:t xml:space="preserve"> </w:t>
            </w:r>
            <w:r>
              <w:rPr>
                <w:sz w:val="20"/>
                <w:szCs w:val="20"/>
              </w:rPr>
              <w:t>Sachverhalte und Erlebnisse schildern; von Ereignissen berichten</w:t>
            </w:r>
          </w:p>
          <w:p w14:paraId="7936E504" w14:textId="77777777" w:rsidR="00B228A8" w:rsidRPr="00072870" w:rsidRDefault="00B228A8" w:rsidP="001F01F9">
            <w:pPr>
              <w:spacing w:after="0"/>
              <w:ind w:left="284" w:hanging="284"/>
              <w:jc w:val="left"/>
              <w:rPr>
                <w:rFonts w:cs="Arial"/>
                <w:sz w:val="20"/>
                <w:szCs w:val="20"/>
              </w:rPr>
            </w:pPr>
            <w:r w:rsidRPr="003C15DE">
              <w:rPr>
                <w:b/>
                <w:bCs/>
                <w:i/>
                <w:sz w:val="20"/>
                <w:szCs w:val="20"/>
                <w:lang w:eastAsia="de-DE"/>
              </w:rPr>
              <w:t>Aussprache und Intonation</w:t>
            </w:r>
            <w:r w:rsidRPr="003A2E66">
              <w:rPr>
                <w:b/>
                <w:bCs/>
                <w:sz w:val="20"/>
                <w:szCs w:val="20"/>
                <w:lang w:eastAsia="de-DE"/>
              </w:rPr>
              <w:t>:</w:t>
            </w:r>
            <w:r w:rsidRPr="00951379">
              <w:rPr>
                <w:b/>
                <w:bCs/>
                <w:sz w:val="20"/>
                <w:szCs w:val="20"/>
                <w:lang w:eastAsia="de-DE"/>
              </w:rPr>
              <w:t xml:space="preserve"> </w:t>
            </w:r>
            <w:r>
              <w:rPr>
                <w:bCs/>
                <w:sz w:val="20"/>
                <w:szCs w:val="20"/>
                <w:lang w:eastAsia="de-DE"/>
              </w:rPr>
              <w:t>in sprachlich einfachen Gesprächssituationen und kurzen Redebeiträgen Aussprache und Intonation weitgehend angemessen realisieren</w:t>
            </w:r>
          </w:p>
        </w:tc>
      </w:tr>
      <w:tr w:rsidR="00B228A8" w14:paraId="23D9135C" w14:textId="77777777" w:rsidTr="001F01F9">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021CBF07" w14:textId="77777777" w:rsidR="00B228A8" w:rsidRDefault="00B228A8" w:rsidP="001F01F9">
            <w:pPr>
              <w:spacing w:after="0"/>
              <w:jc w:val="center"/>
              <w:rPr>
                <w:rFonts w:cs="Arial"/>
                <w:b/>
                <w:sz w:val="20"/>
                <w:szCs w:val="20"/>
              </w:rPr>
            </w:pPr>
            <w:r>
              <w:rPr>
                <w:rFonts w:cs="Arial"/>
                <w:b/>
                <w:sz w:val="20"/>
                <w:szCs w:val="20"/>
              </w:rPr>
              <w:t>fachliche Konkretisierungen im Schwerpunkt</w:t>
            </w:r>
          </w:p>
        </w:tc>
      </w:tr>
      <w:tr w:rsidR="00B228A8" w14:paraId="71F2113E" w14:textId="77777777" w:rsidTr="001F01F9">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59C88385" w14:textId="77777777" w:rsidR="00B228A8" w:rsidRPr="00951379" w:rsidRDefault="00B228A8" w:rsidP="001F01F9">
            <w:pPr>
              <w:spacing w:after="0"/>
              <w:ind w:left="284" w:hanging="284"/>
              <w:jc w:val="left"/>
              <w:rPr>
                <w:b/>
                <w:bCs/>
                <w:sz w:val="20"/>
                <w:szCs w:val="20"/>
                <w:u w:val="single"/>
              </w:rPr>
            </w:pPr>
            <w:r w:rsidRPr="00072870">
              <w:rPr>
                <w:b/>
                <w:bCs/>
                <w:sz w:val="20"/>
                <w:szCs w:val="20"/>
              </w:rPr>
              <w:t>IKK:</w:t>
            </w:r>
            <w:r>
              <w:rPr>
                <w:b/>
                <w:bCs/>
                <w:sz w:val="20"/>
                <w:szCs w:val="20"/>
              </w:rPr>
              <w:t xml:space="preserve"> </w:t>
            </w:r>
            <w:r>
              <w:rPr>
                <w:bCs/>
                <w:sz w:val="20"/>
                <w:szCs w:val="20"/>
              </w:rPr>
              <w:t xml:space="preserve">Freizeitgestaltung </w:t>
            </w:r>
          </w:p>
          <w:p w14:paraId="7C6A60A7" w14:textId="77777777" w:rsidR="00B228A8" w:rsidRPr="00F566C5" w:rsidRDefault="00B228A8" w:rsidP="001F01F9">
            <w:pPr>
              <w:spacing w:after="0"/>
              <w:ind w:left="284" w:hanging="284"/>
              <w:jc w:val="left"/>
              <w:rPr>
                <w:sz w:val="20"/>
                <w:szCs w:val="20"/>
              </w:rPr>
            </w:pPr>
            <w:r w:rsidRPr="003C15DE">
              <w:rPr>
                <w:b/>
                <w:bCs/>
                <w:i/>
                <w:iCs/>
                <w:sz w:val="20"/>
                <w:szCs w:val="20"/>
              </w:rPr>
              <w:t>Grammatik</w:t>
            </w:r>
            <w:r w:rsidRPr="00F566C5">
              <w:rPr>
                <w:b/>
                <w:bCs/>
                <w:sz w:val="20"/>
                <w:szCs w:val="20"/>
              </w:rPr>
              <w:t xml:space="preserve">: </w:t>
            </w:r>
            <w:r w:rsidRPr="00F566C5">
              <w:rPr>
                <w:iCs/>
                <w:sz w:val="20"/>
                <w:szCs w:val="20"/>
              </w:rPr>
              <w:t>Zeit- und Ortsadverbien</w:t>
            </w:r>
            <w:r w:rsidRPr="00F566C5">
              <w:rPr>
                <w:i/>
                <w:iCs/>
                <w:sz w:val="20"/>
                <w:szCs w:val="20"/>
              </w:rPr>
              <w:t xml:space="preserve"> </w:t>
            </w:r>
          </w:p>
          <w:p w14:paraId="180AD09F" w14:textId="6A6DA20A" w:rsidR="00B228A8" w:rsidRDefault="00B228A8" w:rsidP="007E13B7">
            <w:pPr>
              <w:spacing w:after="0" w:line="240" w:lineRule="auto"/>
              <w:ind w:left="284" w:hanging="284"/>
              <w:jc w:val="left"/>
              <w:rPr>
                <w:rFonts w:cs="Arial"/>
                <w:b/>
                <w:sz w:val="20"/>
                <w:szCs w:val="20"/>
              </w:rPr>
            </w:pPr>
            <w:r w:rsidRPr="00072870">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Informationstexte aus dem öffentlichen Raum</w:t>
            </w:r>
            <w:r w:rsidR="007E13B7">
              <w:rPr>
                <w:sz w:val="20"/>
                <w:szCs w:val="20"/>
              </w:rPr>
              <w:t>;</w:t>
            </w:r>
            <w:r>
              <w:rPr>
                <w:sz w:val="20"/>
                <w:szCs w:val="20"/>
              </w:rPr>
              <w:t xml:space="preserve"> </w:t>
            </w:r>
            <w:r w:rsidRPr="00951379">
              <w:rPr>
                <w:sz w:val="20"/>
                <w:szCs w:val="20"/>
                <w:u w:val="single"/>
              </w:rPr>
              <w:t>Zieltexte:</w:t>
            </w:r>
            <w:r w:rsidRPr="00951379">
              <w:rPr>
                <w:sz w:val="20"/>
                <w:szCs w:val="20"/>
              </w:rPr>
              <w:t xml:space="preserve"> </w:t>
            </w:r>
            <w:r>
              <w:rPr>
                <w:sz w:val="20"/>
                <w:szCs w:val="20"/>
              </w:rPr>
              <w:t>informelle und formalisierte Gespräche; Bildbeschreibung</w:t>
            </w:r>
          </w:p>
        </w:tc>
      </w:tr>
      <w:tr w:rsidR="00B228A8" w14:paraId="1992BDAB" w14:textId="77777777" w:rsidTr="001F01F9">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6E8C5B2D" w14:textId="77777777" w:rsidR="00B228A8" w:rsidRDefault="00B228A8" w:rsidP="001F01F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B228A8" w:rsidRPr="00D2516D" w14:paraId="07F921B4" w14:textId="77777777" w:rsidTr="001F01F9">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2D830763" w14:textId="77777777" w:rsidR="00B228A8" w:rsidRDefault="00B228A8" w:rsidP="001F01F9">
            <w:pPr>
              <w:tabs>
                <w:tab w:val="left" w:pos="50"/>
              </w:tabs>
              <w:spacing w:after="0"/>
              <w:ind w:left="284" w:hanging="284"/>
              <w:jc w:val="left"/>
              <w:rPr>
                <w:sz w:val="20"/>
                <w:szCs w:val="20"/>
              </w:rPr>
            </w:pPr>
            <w:r>
              <w:rPr>
                <w:b/>
                <w:sz w:val="20"/>
                <w:szCs w:val="20"/>
              </w:rPr>
              <w:t xml:space="preserve">Anknüpfen an bereits erworbene Kompetenzen: </w:t>
            </w:r>
            <w:r w:rsidRPr="0050529A">
              <w:rPr>
                <w:i/>
                <w:sz w:val="20"/>
                <w:szCs w:val="20"/>
              </w:rPr>
              <w:t>soziokulturelles Orientierungswissen:</w:t>
            </w:r>
            <w:r w:rsidRPr="0050529A">
              <w:rPr>
                <w:sz w:val="20"/>
                <w:szCs w:val="20"/>
              </w:rPr>
              <w:t xml:space="preserve"> Klimazonen in China</w:t>
            </w:r>
            <w:r>
              <w:rPr>
                <w:sz w:val="20"/>
                <w:szCs w:val="20"/>
              </w:rPr>
              <w:t>;</w:t>
            </w:r>
            <w:r w:rsidRPr="0050529A">
              <w:rPr>
                <w:sz w:val="20"/>
                <w:szCs w:val="20"/>
              </w:rPr>
              <w:t xml:space="preserve"> Strategien der Wortschatzarbeit; </w:t>
            </w:r>
          </w:p>
          <w:p w14:paraId="16BF38A2" w14:textId="77777777" w:rsidR="00B228A8" w:rsidRDefault="00B228A8" w:rsidP="001F01F9">
            <w:pPr>
              <w:tabs>
                <w:tab w:val="left" w:pos="50"/>
              </w:tabs>
              <w:spacing w:after="0"/>
              <w:ind w:left="284" w:hanging="284"/>
              <w:jc w:val="left"/>
              <w:rPr>
                <w:sz w:val="20"/>
                <w:szCs w:val="20"/>
              </w:rPr>
            </w:pPr>
            <w:r>
              <w:rPr>
                <w:b/>
                <w:sz w:val="20"/>
                <w:szCs w:val="20"/>
              </w:rPr>
              <w:t xml:space="preserve">Wort- und Zeichenschatzarbeit: </w:t>
            </w:r>
            <w:r w:rsidRPr="00DB7303">
              <w:rPr>
                <w:sz w:val="20"/>
                <w:szCs w:val="20"/>
              </w:rPr>
              <w:t>Wetter</w:t>
            </w:r>
            <w:r>
              <w:rPr>
                <w:sz w:val="20"/>
                <w:szCs w:val="20"/>
              </w:rPr>
              <w:t>- und Klima</w:t>
            </w:r>
            <w:r w:rsidRPr="00DB7303">
              <w:rPr>
                <w:sz w:val="20"/>
                <w:szCs w:val="20"/>
              </w:rPr>
              <w:t xml:space="preserve">phänomene, </w:t>
            </w:r>
            <w:r>
              <w:rPr>
                <w:sz w:val="20"/>
                <w:szCs w:val="20"/>
              </w:rPr>
              <w:t xml:space="preserve">weitere </w:t>
            </w:r>
            <w:r w:rsidRPr="00DB7303">
              <w:rPr>
                <w:sz w:val="20"/>
                <w:szCs w:val="20"/>
              </w:rPr>
              <w:t>Freizeitaktivitäten</w:t>
            </w:r>
            <w:r>
              <w:rPr>
                <w:sz w:val="20"/>
                <w:szCs w:val="20"/>
              </w:rPr>
              <w:t>, angemessene Kleidung, Diskursmittel für Aufforderungen, Überreden und Überzeugen</w:t>
            </w:r>
          </w:p>
          <w:p w14:paraId="40EC6642" w14:textId="77777777" w:rsidR="00B228A8" w:rsidRDefault="00B228A8" w:rsidP="001F01F9">
            <w:pPr>
              <w:tabs>
                <w:tab w:val="left" w:pos="50"/>
              </w:tabs>
              <w:spacing w:after="0"/>
              <w:ind w:left="284" w:hanging="284"/>
              <w:jc w:val="left"/>
              <w:rPr>
                <w:rFonts w:cs="Arial"/>
                <w:sz w:val="20"/>
                <w:szCs w:val="20"/>
                <w:lang w:eastAsia="zh-CN"/>
              </w:rPr>
            </w:pPr>
            <w:r>
              <w:rPr>
                <w:b/>
                <w:sz w:val="20"/>
                <w:szCs w:val="20"/>
              </w:rPr>
              <w:t xml:space="preserve">Grammatik: </w:t>
            </w:r>
            <w:r w:rsidRPr="0018711F">
              <w:rPr>
                <w:sz w:val="20"/>
                <w:szCs w:val="20"/>
              </w:rPr>
              <w:t xml:space="preserve">Aufforderungen mit </w:t>
            </w:r>
            <w:r w:rsidRPr="0018711F">
              <w:rPr>
                <w:rFonts w:cs="Arial"/>
                <w:i/>
                <w:sz w:val="20"/>
                <w:szCs w:val="20"/>
                <w:lang w:eastAsia="zh-CN"/>
              </w:rPr>
              <w:t>吧</w:t>
            </w:r>
            <w:r w:rsidRPr="005D2BF8">
              <w:rPr>
                <w:rFonts w:cs="Arial"/>
                <w:sz w:val="20"/>
                <w:szCs w:val="20"/>
                <w:lang w:eastAsia="zh-CN"/>
              </w:rPr>
              <w:t>,</w:t>
            </w:r>
            <w:r>
              <w:rPr>
                <w:rFonts w:cs="Arial"/>
                <w:sz w:val="20"/>
                <w:szCs w:val="20"/>
                <w:lang w:eastAsia="zh-CN"/>
              </w:rPr>
              <w:t xml:space="preserve"> </w:t>
            </w:r>
            <w:r w:rsidRPr="0018711F">
              <w:rPr>
                <w:rFonts w:cs="Arial"/>
                <w:sz w:val="20"/>
                <w:szCs w:val="20"/>
                <w:lang w:eastAsia="zh-CN"/>
              </w:rPr>
              <w:t xml:space="preserve">Verabredungen und Nachfragen mit </w:t>
            </w:r>
            <w:r w:rsidRPr="0018711F">
              <w:rPr>
                <w:rFonts w:cs="Arial"/>
                <w:sz w:val="20"/>
                <w:szCs w:val="20"/>
                <w:lang w:eastAsia="zh-CN"/>
              </w:rPr>
              <w:t>怎么样</w:t>
            </w:r>
            <w:r w:rsidRPr="005D2BF8">
              <w:rPr>
                <w:rFonts w:cs="Arial"/>
                <w:sz w:val="20"/>
                <w:szCs w:val="20"/>
                <w:lang w:eastAsia="zh-CN"/>
              </w:rPr>
              <w:t>，</w:t>
            </w:r>
            <w:r w:rsidRPr="0018711F">
              <w:rPr>
                <w:rFonts w:cs="Arial"/>
                <w:sz w:val="20"/>
                <w:szCs w:val="20"/>
                <w:lang w:eastAsia="zh-CN"/>
              </w:rPr>
              <w:t>可以吗</w:t>
            </w:r>
            <w:r w:rsidRPr="005D2BF8">
              <w:rPr>
                <w:rFonts w:cs="Arial"/>
                <w:sz w:val="20"/>
                <w:szCs w:val="20"/>
                <w:lang w:eastAsia="zh-CN"/>
              </w:rPr>
              <w:t>，</w:t>
            </w:r>
            <w:r w:rsidRPr="0018711F">
              <w:rPr>
                <w:rFonts w:cs="Arial"/>
                <w:sz w:val="20"/>
                <w:szCs w:val="20"/>
                <w:lang w:eastAsia="zh-CN"/>
              </w:rPr>
              <w:t xml:space="preserve"> </w:t>
            </w:r>
            <w:r w:rsidRPr="0018711F">
              <w:rPr>
                <w:rFonts w:cs="Arial"/>
                <w:sz w:val="20"/>
                <w:szCs w:val="20"/>
                <w:lang w:eastAsia="zh-CN"/>
              </w:rPr>
              <w:t>好吗</w:t>
            </w:r>
          </w:p>
          <w:p w14:paraId="481BCFC9" w14:textId="77777777" w:rsidR="00B228A8" w:rsidRDefault="00B228A8" w:rsidP="001F01F9">
            <w:pPr>
              <w:tabs>
                <w:tab w:val="left" w:pos="50"/>
              </w:tabs>
              <w:spacing w:after="0"/>
              <w:ind w:left="284" w:hanging="284"/>
              <w:jc w:val="left"/>
              <w:rPr>
                <w:rFonts w:cs="Arial"/>
                <w:b/>
                <w:sz w:val="20"/>
                <w:szCs w:val="20"/>
                <w:lang w:eastAsia="zh-CN"/>
              </w:rPr>
            </w:pPr>
            <w:r w:rsidRPr="00951379">
              <w:rPr>
                <w:b/>
                <w:sz w:val="20"/>
                <w:szCs w:val="20"/>
              </w:rPr>
              <w:t xml:space="preserve">Mögliche Umsetzung: </w:t>
            </w:r>
            <w:r w:rsidRPr="00951379">
              <w:rPr>
                <w:sz w:val="20"/>
                <w:szCs w:val="20"/>
              </w:rPr>
              <w:t xml:space="preserve">einen „Imagefilm“ zur Präsentation des eigenen Heimatortes </w:t>
            </w:r>
            <w:r>
              <w:rPr>
                <w:sz w:val="20"/>
                <w:szCs w:val="20"/>
              </w:rPr>
              <w:t xml:space="preserve">zu unterschiedlichen Jahreszeiten und den damit verbundenen Aktivitäten </w:t>
            </w:r>
            <w:r w:rsidRPr="00951379">
              <w:rPr>
                <w:sz w:val="20"/>
                <w:szCs w:val="20"/>
              </w:rPr>
              <w:t>arbeitsteilig erstellen</w:t>
            </w:r>
            <w:r w:rsidRPr="00D66331">
              <w:rPr>
                <w:rFonts w:cs="Arial"/>
                <w:b/>
                <w:sz w:val="20"/>
                <w:szCs w:val="20"/>
                <w:lang w:eastAsia="zh-CN"/>
              </w:rPr>
              <w:t xml:space="preserve"> </w:t>
            </w:r>
          </w:p>
          <w:p w14:paraId="6DFF3BBE" w14:textId="5E34E0A1" w:rsidR="00B228A8" w:rsidRDefault="002D5B4E" w:rsidP="001F01F9">
            <w:pPr>
              <w:tabs>
                <w:tab w:val="left" w:pos="50"/>
              </w:tabs>
              <w:spacing w:after="0"/>
              <w:ind w:left="284" w:hanging="284"/>
              <w:jc w:val="left"/>
              <w:rPr>
                <w:rFonts w:cs="Arial"/>
                <w:sz w:val="20"/>
                <w:szCs w:val="20"/>
                <w:lang w:eastAsia="zh-CN"/>
              </w:rPr>
            </w:pPr>
            <w:r w:rsidRPr="002D5B4E">
              <w:rPr>
                <w:rFonts w:cs="Arial"/>
                <w:b/>
                <w:sz w:val="20"/>
                <w:szCs w:val="20"/>
                <w:lang w:eastAsia="zh-CN"/>
              </w:rPr>
              <w:t xml:space="preserve">Mögliche </w:t>
            </w:r>
            <w:r w:rsidR="00B228A8" w:rsidRPr="00D66331">
              <w:rPr>
                <w:rFonts w:cs="Arial"/>
                <w:b/>
                <w:sz w:val="20"/>
                <w:szCs w:val="20"/>
                <w:lang w:eastAsia="zh-CN"/>
              </w:rPr>
              <w:t xml:space="preserve">Leistungsüberprüfung: </w:t>
            </w:r>
            <w:r w:rsidR="00B228A8">
              <w:rPr>
                <w:rFonts w:cs="Arial"/>
                <w:sz w:val="20"/>
                <w:szCs w:val="20"/>
                <w:lang w:eastAsia="zh-CN"/>
              </w:rPr>
              <w:t>Klassenarbeit mit den Schwerpunkten Hörverstehen (geschlossene, halboffene Aufgaben), Schreiben (persönliche Text-/Sprachnachricht mit Verabredung/Aufforderung zu einer gemeinsamen Aktivität)</w:t>
            </w:r>
          </w:p>
          <w:p w14:paraId="73A3CD2C" w14:textId="0EB19D06" w:rsidR="00B228A8" w:rsidRDefault="00B228A8" w:rsidP="001F01F9">
            <w:pPr>
              <w:tabs>
                <w:tab w:val="left" w:pos="50"/>
              </w:tabs>
              <w:spacing w:after="0"/>
              <w:ind w:left="284" w:hanging="284"/>
              <w:jc w:val="left"/>
              <w:rPr>
                <w:rFonts w:cs="Arial"/>
                <w:sz w:val="20"/>
                <w:szCs w:val="20"/>
                <w:lang w:eastAsia="zh-CN"/>
              </w:rPr>
            </w:pPr>
            <w:r>
              <w:rPr>
                <w:rFonts w:cs="Arial"/>
                <w:b/>
                <w:sz w:val="20"/>
                <w:szCs w:val="20"/>
                <w:lang w:eastAsia="zh-CN"/>
              </w:rPr>
              <w:t>Medienbildung:</w:t>
            </w:r>
            <w:r>
              <w:rPr>
                <w:rFonts w:cs="Arial"/>
                <w:sz w:val="20"/>
                <w:szCs w:val="20"/>
                <w:lang w:eastAsia="zh-CN"/>
              </w:rPr>
              <w:t xml:space="preserve"> verschiedene digitale Werkzeuge und deren Funktionsumfang kennen, auswählen sowie diese kreativ, reflektiert und zielgerichtet einsetzen </w:t>
            </w:r>
            <w:r w:rsidR="00A71704">
              <w:rPr>
                <w:rFonts w:cs="Arial"/>
                <w:sz w:val="20"/>
                <w:szCs w:val="20"/>
                <w:lang w:eastAsia="zh-CN"/>
              </w:rPr>
              <w:t>(</w:t>
            </w:r>
            <w:r>
              <w:rPr>
                <w:rFonts w:cs="Arial"/>
                <w:sz w:val="20"/>
                <w:szCs w:val="20"/>
                <w:lang w:eastAsia="zh-CN"/>
              </w:rPr>
              <w:t>MKR 1.2</w:t>
            </w:r>
            <w:r w:rsidR="00A71704">
              <w:rPr>
                <w:rFonts w:cs="Arial"/>
                <w:sz w:val="20"/>
                <w:szCs w:val="20"/>
                <w:lang w:eastAsia="zh-CN"/>
              </w:rPr>
              <w:t>)</w:t>
            </w:r>
          </w:p>
          <w:p w14:paraId="6E031993" w14:textId="2CE8EB16" w:rsidR="00B228A8" w:rsidRPr="00D2516D" w:rsidRDefault="00B228A8" w:rsidP="001A546A">
            <w:pPr>
              <w:tabs>
                <w:tab w:val="left" w:pos="50"/>
              </w:tabs>
              <w:spacing w:after="0"/>
              <w:ind w:left="284" w:hanging="284"/>
              <w:jc w:val="left"/>
              <w:rPr>
                <w:rFonts w:cs="Arial"/>
                <w:sz w:val="20"/>
                <w:szCs w:val="20"/>
                <w:lang w:eastAsia="zh-CN"/>
              </w:rPr>
            </w:pPr>
            <w:r w:rsidRPr="00D2516D">
              <w:rPr>
                <w:rFonts w:cs="Arial"/>
                <w:b/>
                <w:sz w:val="20"/>
                <w:szCs w:val="20"/>
                <w:lang w:eastAsia="zh-CN"/>
              </w:rPr>
              <w:t>Verbraucherbildung</w:t>
            </w:r>
            <w:r>
              <w:rPr>
                <w:rFonts w:cs="Arial"/>
                <w:sz w:val="20"/>
                <w:szCs w:val="20"/>
                <w:lang w:eastAsia="zh-CN"/>
              </w:rPr>
              <w:t xml:space="preserve">: Auseinandersetzung mit individuellen, kollektiven und politischen Gestaltungsoptionen des Konsums; Ernährung und Gesundheit; Leben, Wohnen und Mobilität </w:t>
            </w:r>
            <w:r w:rsidR="001A546A">
              <w:rPr>
                <w:rFonts w:cs="Arial"/>
                <w:sz w:val="20"/>
                <w:szCs w:val="20"/>
                <w:lang w:eastAsia="zh-CN"/>
              </w:rPr>
              <w:t xml:space="preserve">(Rahmenvorgabe Bereich </w:t>
            </w:r>
            <w:r w:rsidRPr="00595F24">
              <w:rPr>
                <w:bCs/>
                <w:sz w:val="20"/>
                <w:szCs w:val="20"/>
              </w:rPr>
              <w:t>ÜB Z1, Z3, Z6</w:t>
            </w:r>
            <w:r w:rsidR="001A546A">
              <w:rPr>
                <w:bCs/>
                <w:sz w:val="20"/>
                <w:szCs w:val="20"/>
              </w:rPr>
              <w:t>;</w:t>
            </w:r>
            <w:r w:rsidRPr="00595F24">
              <w:rPr>
                <w:bCs/>
                <w:sz w:val="20"/>
                <w:szCs w:val="20"/>
              </w:rPr>
              <w:t xml:space="preserve"> </w:t>
            </w:r>
            <w:r w:rsidR="001A546A">
              <w:rPr>
                <w:bCs/>
                <w:sz w:val="20"/>
                <w:szCs w:val="20"/>
              </w:rPr>
              <w:t>Bereich</w:t>
            </w:r>
            <w:r w:rsidRPr="00595F24">
              <w:rPr>
                <w:bCs/>
                <w:sz w:val="20"/>
                <w:szCs w:val="20"/>
              </w:rPr>
              <w:t xml:space="preserve"> B</w:t>
            </w:r>
            <w:r w:rsidR="001A546A">
              <w:rPr>
                <w:bCs/>
                <w:sz w:val="20"/>
                <w:szCs w:val="20"/>
              </w:rPr>
              <w:t>; Bereich D)</w:t>
            </w:r>
          </w:p>
        </w:tc>
      </w:tr>
    </w:tbl>
    <w:p w14:paraId="7B8EAF42" w14:textId="77777777" w:rsidR="00B228A8" w:rsidRDefault="00B228A8" w:rsidP="00B228A8"/>
    <w:p w14:paraId="2BE67203" w14:textId="77777777" w:rsidR="00B228A8" w:rsidRDefault="00B228A8" w:rsidP="00B228A8"/>
    <w:p w14:paraId="42B09A75" w14:textId="77777777" w:rsidR="00B228A8" w:rsidRDefault="00B228A8" w:rsidP="00B228A8"/>
    <w:p w14:paraId="0C224B48" w14:textId="77777777" w:rsidR="00B228A8" w:rsidRDefault="00B228A8" w:rsidP="00B228A8"/>
    <w:p w14:paraId="1AAEB54B" w14:textId="77777777" w:rsidR="00B228A8" w:rsidRDefault="00B228A8" w:rsidP="00B228A8"/>
    <w:p w14:paraId="3B6DB133" w14:textId="77777777" w:rsidR="00B228A8" w:rsidRDefault="00B228A8" w:rsidP="00B228A8"/>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B228A8" w:rsidRPr="0002359B" w14:paraId="2D44C6E5" w14:textId="77777777" w:rsidTr="001F01F9">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7A33B8C8" w14:textId="77777777" w:rsidR="00B228A8" w:rsidRPr="0002359B" w:rsidRDefault="00B228A8" w:rsidP="001F01F9">
            <w:pPr>
              <w:spacing w:after="0"/>
              <w:jc w:val="center"/>
              <w:rPr>
                <w:rFonts w:cs="Arial"/>
                <w:lang w:val="en-GB"/>
              </w:rPr>
            </w:pPr>
            <w:r w:rsidRPr="00F566C5">
              <w:rPr>
                <w:b/>
                <w:bCs/>
                <w:sz w:val="24"/>
                <w:szCs w:val="24"/>
              </w:rPr>
              <w:lastRenderedPageBreak/>
              <w:t xml:space="preserve">UV 10.5 </w:t>
            </w:r>
            <w:r>
              <w:rPr>
                <w:b/>
                <w:bCs/>
                <w:sz w:val="24"/>
                <w:szCs w:val="24"/>
                <w:lang w:val="en-US"/>
              </w:rPr>
              <w:t>你暑假打算做什么</w:t>
            </w:r>
            <w:r w:rsidRPr="00F566C5">
              <w:rPr>
                <w:rFonts w:hint="eastAsia"/>
                <w:b/>
                <w:bCs/>
                <w:sz w:val="24"/>
                <w:szCs w:val="24"/>
                <w:lang w:eastAsia="zh-CN"/>
              </w:rPr>
              <w:t xml:space="preserve"> </w:t>
            </w:r>
            <w:r w:rsidRPr="00F566C5">
              <w:rPr>
                <w:bCs/>
                <w:i/>
                <w:sz w:val="24"/>
                <w:szCs w:val="24"/>
                <w:lang w:eastAsia="zh-CN"/>
              </w:rPr>
              <w:t>Nǐ shǔjià dǎsuàn zuò shénme?</w:t>
            </w:r>
            <w:r w:rsidRPr="00F566C5">
              <w:rPr>
                <w:bCs/>
                <w:i/>
                <w:sz w:val="24"/>
                <w:szCs w:val="24"/>
              </w:rPr>
              <w:t xml:space="preserve"> – </w:t>
            </w:r>
            <w:r w:rsidRPr="00F566C5">
              <w:rPr>
                <w:bCs/>
                <w:sz w:val="24"/>
                <w:szCs w:val="24"/>
              </w:rPr>
              <w:t>Was planst du f</w:t>
            </w:r>
            <w:r w:rsidRPr="00212C35">
              <w:rPr>
                <w:bCs/>
                <w:sz w:val="24"/>
                <w:szCs w:val="24"/>
              </w:rPr>
              <w:t>ür die Sommerferien? Ferienpläne vorstellen und begründen</w:t>
            </w:r>
            <w:r w:rsidRPr="00951379">
              <w:rPr>
                <w:b/>
                <w:bCs/>
                <w:i/>
                <w:iCs/>
                <w:sz w:val="24"/>
                <w:szCs w:val="24"/>
                <w:lang w:val="en-US"/>
              </w:rPr>
              <w:t xml:space="preserve"> </w:t>
            </w:r>
            <w:r w:rsidRPr="00951379">
              <w:rPr>
                <w:sz w:val="20"/>
                <w:szCs w:val="24"/>
                <w:lang w:val="en-US"/>
              </w:rPr>
              <w:t>(ca. 20 U-Std.)</w:t>
            </w:r>
          </w:p>
        </w:tc>
      </w:tr>
      <w:tr w:rsidR="00B228A8" w14:paraId="04A3B1E5"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28F0AF2" w14:textId="77777777" w:rsidR="00B228A8" w:rsidRDefault="00B228A8" w:rsidP="001F01F9">
            <w:pPr>
              <w:spacing w:after="0"/>
              <w:jc w:val="center"/>
              <w:rPr>
                <w:rFonts w:cs="Arial"/>
                <w:b/>
                <w:sz w:val="20"/>
                <w:szCs w:val="20"/>
              </w:rPr>
            </w:pPr>
            <w:r>
              <w:rPr>
                <w:rFonts w:cs="Arial"/>
                <w:b/>
                <w:sz w:val="20"/>
                <w:szCs w:val="20"/>
              </w:rPr>
              <w:t>Schwerpunkte der Kompetenzentwicklung</w:t>
            </w:r>
          </w:p>
        </w:tc>
      </w:tr>
      <w:tr w:rsidR="00B228A8" w:rsidRPr="00072870" w14:paraId="4EBA6069"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6EC58B7" w14:textId="2D9A7AD9" w:rsidR="00B228A8" w:rsidRDefault="00B228A8" w:rsidP="001F01F9">
            <w:pPr>
              <w:spacing w:after="0"/>
              <w:ind w:left="284" w:hanging="284"/>
              <w:jc w:val="left"/>
              <w:rPr>
                <w:sz w:val="20"/>
                <w:szCs w:val="20"/>
                <w:lang w:eastAsia="de-DE"/>
              </w:rPr>
            </w:pPr>
            <w:r w:rsidRPr="003C15DE">
              <w:rPr>
                <w:b/>
                <w:i/>
                <w:sz w:val="20"/>
                <w:szCs w:val="20"/>
                <w:lang w:eastAsia="de-DE"/>
              </w:rPr>
              <w:t xml:space="preserve">Sprechen </w:t>
            </w:r>
            <w:r w:rsidR="003A7CA0" w:rsidRPr="003C15DE">
              <w:rPr>
                <w:b/>
                <w:i/>
                <w:sz w:val="20"/>
                <w:szCs w:val="20"/>
                <w:lang w:eastAsia="de-DE"/>
              </w:rPr>
              <w:t xml:space="preserve">– </w:t>
            </w:r>
            <w:r w:rsidRPr="003C15DE">
              <w:rPr>
                <w:b/>
                <w:i/>
                <w:sz w:val="20"/>
                <w:szCs w:val="20"/>
                <w:lang w:eastAsia="de-DE"/>
              </w:rPr>
              <w:t>an Gesprächen teilnehmen</w:t>
            </w:r>
            <w:r>
              <w:rPr>
                <w:b/>
                <w:sz w:val="20"/>
                <w:szCs w:val="20"/>
                <w:lang w:eastAsia="de-DE"/>
              </w:rPr>
              <w:t xml:space="preserve">: </w:t>
            </w:r>
            <w:r w:rsidRPr="009B2FDE">
              <w:rPr>
                <w:sz w:val="20"/>
                <w:szCs w:val="20"/>
                <w:lang w:eastAsia="de-DE"/>
              </w:rPr>
              <w:t>eigene Interessen benennen und durch einfache Begründungen stützen</w:t>
            </w:r>
          </w:p>
          <w:p w14:paraId="041412A4" w14:textId="77777777" w:rsidR="00B228A8" w:rsidRPr="00330D64" w:rsidRDefault="00B228A8" w:rsidP="001F01F9">
            <w:pPr>
              <w:spacing w:after="0"/>
              <w:ind w:left="284" w:hanging="284"/>
              <w:jc w:val="left"/>
              <w:rPr>
                <w:sz w:val="20"/>
                <w:szCs w:val="20"/>
                <w:lang w:eastAsia="de-DE"/>
              </w:rPr>
            </w:pPr>
            <w:r w:rsidRPr="003C15DE">
              <w:rPr>
                <w:b/>
                <w:i/>
                <w:sz w:val="20"/>
                <w:szCs w:val="20"/>
                <w:lang w:eastAsia="de-DE"/>
              </w:rPr>
              <w:t>Sprechen – zusammenhängendes Sprechen</w:t>
            </w:r>
            <w:r w:rsidRPr="00330D64">
              <w:rPr>
                <w:b/>
                <w:sz w:val="20"/>
                <w:szCs w:val="20"/>
                <w:lang w:eastAsia="de-DE"/>
              </w:rPr>
              <w:t>:</w:t>
            </w:r>
            <w:r>
              <w:rPr>
                <w:b/>
                <w:sz w:val="20"/>
                <w:szCs w:val="20"/>
                <w:lang w:eastAsia="de-DE"/>
              </w:rPr>
              <w:t xml:space="preserve"> </w:t>
            </w:r>
            <w:r w:rsidRPr="00330D64">
              <w:rPr>
                <w:sz w:val="20"/>
                <w:szCs w:val="20"/>
              </w:rPr>
              <w:t>in einfacher Form von Ereignissen berichten sowie Interessen und Absichten darstellen</w:t>
            </w:r>
            <w:r w:rsidRPr="00330D64">
              <w:rPr>
                <w:sz w:val="20"/>
                <w:szCs w:val="20"/>
                <w:lang w:eastAsia="de-DE"/>
              </w:rPr>
              <w:t xml:space="preserve"> </w:t>
            </w:r>
          </w:p>
          <w:p w14:paraId="111BCCDC" w14:textId="77777777" w:rsidR="00B228A8" w:rsidRPr="002C3B15" w:rsidRDefault="00B228A8" w:rsidP="001F01F9">
            <w:pPr>
              <w:spacing w:after="0"/>
              <w:ind w:left="284" w:hanging="284"/>
              <w:jc w:val="left"/>
              <w:rPr>
                <w:sz w:val="20"/>
                <w:szCs w:val="20"/>
                <w:lang w:eastAsia="de-DE"/>
              </w:rPr>
            </w:pPr>
            <w:r w:rsidRPr="003C15DE">
              <w:rPr>
                <w:b/>
                <w:i/>
                <w:sz w:val="20"/>
                <w:szCs w:val="20"/>
                <w:lang w:eastAsia="de-DE"/>
              </w:rPr>
              <w:t>Schreiben</w:t>
            </w:r>
            <w:r w:rsidRPr="00B0409C">
              <w:rPr>
                <w:b/>
                <w:i/>
                <w:sz w:val="20"/>
                <w:szCs w:val="20"/>
                <w:lang w:eastAsia="de-DE"/>
              </w:rPr>
              <w:t xml:space="preserve">: </w:t>
            </w:r>
            <w:r>
              <w:rPr>
                <w:sz w:val="20"/>
                <w:szCs w:val="20"/>
                <w:lang w:eastAsia="de-DE"/>
              </w:rPr>
              <w:t xml:space="preserve">ihre Lebenswelt beschreiben, von Ereignissen berichten, sowie Interessen und Absichten darstellen; </w:t>
            </w:r>
            <w:r w:rsidRPr="002C3B15">
              <w:rPr>
                <w:sz w:val="20"/>
                <w:szCs w:val="20"/>
              </w:rPr>
              <w:t>digitale Werkzeuge sowohl für das individuelle, als auch für das kol</w:t>
            </w:r>
            <w:r>
              <w:rPr>
                <w:sz w:val="20"/>
                <w:szCs w:val="20"/>
              </w:rPr>
              <w:t>laborative Schreiben einsetzen</w:t>
            </w:r>
          </w:p>
          <w:p w14:paraId="728EDEFF" w14:textId="77777777" w:rsidR="00B228A8" w:rsidRDefault="00B228A8" w:rsidP="001F01F9">
            <w:pPr>
              <w:spacing w:after="0"/>
              <w:ind w:left="284" w:hanging="284"/>
              <w:jc w:val="left"/>
              <w:rPr>
                <w:sz w:val="20"/>
                <w:szCs w:val="20"/>
                <w:lang w:eastAsia="de-DE"/>
              </w:rPr>
            </w:pPr>
            <w:r w:rsidRPr="003C15DE">
              <w:rPr>
                <w:b/>
                <w:bCs/>
                <w:i/>
                <w:iCs/>
                <w:sz w:val="20"/>
                <w:szCs w:val="20"/>
                <w:lang w:eastAsia="de-DE"/>
              </w:rPr>
              <w:t>Grammatik</w:t>
            </w:r>
            <w:r w:rsidRPr="00951379">
              <w:rPr>
                <w:b/>
                <w:bCs/>
                <w:i/>
                <w:iCs/>
                <w:sz w:val="20"/>
                <w:szCs w:val="20"/>
                <w:lang w:eastAsia="de-DE"/>
              </w:rPr>
              <w:t>:</w:t>
            </w:r>
            <w:r w:rsidRPr="00951379">
              <w:rPr>
                <w:b/>
                <w:bCs/>
                <w:sz w:val="20"/>
                <w:szCs w:val="20"/>
                <w:lang w:eastAsia="de-DE"/>
              </w:rPr>
              <w:t xml:space="preserve"> </w:t>
            </w:r>
            <w:r>
              <w:rPr>
                <w:sz w:val="20"/>
                <w:szCs w:val="20"/>
              </w:rPr>
              <w:t xml:space="preserve">Texte </w:t>
            </w:r>
            <w:r>
              <w:rPr>
                <w:rFonts w:cs="Arial"/>
                <w:sz w:val="20"/>
                <w:szCs w:val="20"/>
              </w:rPr>
              <w:t>[</w:t>
            </w:r>
            <w:r>
              <w:rPr>
                <w:sz w:val="20"/>
                <w:szCs w:val="20"/>
              </w:rPr>
              <w:t>und mündliche Äußerungen] strukturieren und räumliche, zeitliche und logische Bezüge in einfacher Form darstellen</w:t>
            </w:r>
          </w:p>
          <w:p w14:paraId="6E0DDCFD" w14:textId="77777777" w:rsidR="00B228A8" w:rsidRDefault="00B228A8" w:rsidP="001F01F9">
            <w:pPr>
              <w:spacing w:after="0"/>
              <w:ind w:left="284" w:hanging="284"/>
              <w:jc w:val="left"/>
              <w:rPr>
                <w:b/>
                <w:bCs/>
                <w:sz w:val="20"/>
                <w:szCs w:val="20"/>
                <w:lang w:eastAsia="de-DE"/>
              </w:rPr>
            </w:pPr>
            <w:r w:rsidRPr="0096111F">
              <w:rPr>
                <w:b/>
                <w:bCs/>
                <w:sz w:val="20"/>
                <w:szCs w:val="20"/>
                <w:lang w:eastAsia="de-DE"/>
              </w:rPr>
              <w:t>TMK</w:t>
            </w:r>
            <w:r w:rsidRPr="00951379">
              <w:rPr>
                <w:b/>
                <w:bCs/>
                <w:i/>
                <w:sz w:val="20"/>
                <w:szCs w:val="20"/>
                <w:lang w:eastAsia="de-DE"/>
              </w:rPr>
              <w:t>:</w:t>
            </w:r>
            <w:r>
              <w:rPr>
                <w:b/>
                <w:bCs/>
                <w:i/>
                <w:sz w:val="20"/>
                <w:szCs w:val="20"/>
                <w:lang w:eastAsia="de-DE"/>
              </w:rPr>
              <w:t xml:space="preserve"> </w:t>
            </w:r>
            <w:r w:rsidRPr="0096111F">
              <w:rPr>
                <w:bCs/>
                <w:sz w:val="20"/>
                <w:szCs w:val="20"/>
                <w:lang w:eastAsia="de-DE"/>
              </w:rPr>
              <w:t>unterschiedliche mediale Quellen für eigene Informationsrecherchen nutzen, sowie gewonnene Informationen und Daten kritisch</w:t>
            </w:r>
            <w:r>
              <w:rPr>
                <w:bCs/>
                <w:sz w:val="20"/>
                <w:szCs w:val="20"/>
                <w:lang w:eastAsia="de-DE"/>
              </w:rPr>
              <w:t xml:space="preserve"> und zielentsprechend auswerten</w:t>
            </w:r>
          </w:p>
          <w:p w14:paraId="24E3B598" w14:textId="77777777" w:rsidR="00B228A8" w:rsidRPr="00072870" w:rsidRDefault="00B228A8" w:rsidP="001F01F9">
            <w:pPr>
              <w:spacing w:after="0"/>
              <w:ind w:left="284" w:hanging="284"/>
              <w:jc w:val="left"/>
              <w:rPr>
                <w:rFonts w:cs="Arial"/>
                <w:sz w:val="20"/>
                <w:szCs w:val="20"/>
              </w:rPr>
            </w:pPr>
            <w:r>
              <w:rPr>
                <w:b/>
                <w:bCs/>
                <w:sz w:val="20"/>
                <w:szCs w:val="20"/>
                <w:lang w:eastAsia="de-DE"/>
              </w:rPr>
              <w:t>SLK:</w:t>
            </w:r>
            <w:r>
              <w:rPr>
                <w:rFonts w:cs="Arial"/>
                <w:sz w:val="20"/>
                <w:szCs w:val="20"/>
              </w:rPr>
              <w:t xml:space="preserve"> die Bearbeitung von Aufgaben teilweise selbstständig planen und durchführen</w:t>
            </w:r>
          </w:p>
        </w:tc>
      </w:tr>
      <w:tr w:rsidR="00B228A8" w14:paraId="3AB4840F"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F116DF7" w14:textId="77777777" w:rsidR="00B228A8" w:rsidRDefault="00B228A8" w:rsidP="001F01F9">
            <w:pPr>
              <w:spacing w:after="0"/>
              <w:jc w:val="center"/>
              <w:rPr>
                <w:rFonts w:cs="Arial"/>
                <w:b/>
                <w:sz w:val="20"/>
                <w:szCs w:val="20"/>
              </w:rPr>
            </w:pPr>
            <w:r>
              <w:rPr>
                <w:rFonts w:cs="Arial"/>
                <w:b/>
                <w:sz w:val="20"/>
                <w:szCs w:val="20"/>
              </w:rPr>
              <w:t>fachliche Konkretisierungen im Schwerpunkt</w:t>
            </w:r>
          </w:p>
        </w:tc>
      </w:tr>
      <w:tr w:rsidR="00B228A8" w14:paraId="4EA3FD54"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A3AF96F" w14:textId="77777777" w:rsidR="00B228A8" w:rsidRPr="00951379" w:rsidRDefault="00B228A8" w:rsidP="001F01F9">
            <w:pPr>
              <w:spacing w:after="0"/>
              <w:ind w:left="284" w:hanging="284"/>
              <w:jc w:val="left"/>
              <w:rPr>
                <w:b/>
                <w:bCs/>
                <w:sz w:val="20"/>
                <w:szCs w:val="20"/>
                <w:u w:val="single"/>
              </w:rPr>
            </w:pPr>
            <w:r w:rsidRPr="00072870">
              <w:rPr>
                <w:b/>
                <w:bCs/>
                <w:sz w:val="20"/>
                <w:szCs w:val="20"/>
              </w:rPr>
              <w:t>IKK:</w:t>
            </w:r>
            <w:r>
              <w:rPr>
                <w:b/>
                <w:bCs/>
                <w:sz w:val="20"/>
                <w:szCs w:val="20"/>
              </w:rPr>
              <w:t xml:space="preserve"> </w:t>
            </w:r>
            <w:r>
              <w:rPr>
                <w:bCs/>
                <w:sz w:val="20"/>
                <w:szCs w:val="20"/>
              </w:rPr>
              <w:t>geografischer Überblick über China</w:t>
            </w:r>
          </w:p>
          <w:p w14:paraId="037FE3D4" w14:textId="77777777" w:rsidR="00B228A8" w:rsidRPr="00BF33CD" w:rsidRDefault="00B228A8" w:rsidP="001F01F9">
            <w:pPr>
              <w:spacing w:after="0"/>
              <w:ind w:left="284" w:hanging="284"/>
              <w:jc w:val="left"/>
              <w:rPr>
                <w:rFonts w:cs="Arial"/>
                <w:sz w:val="20"/>
                <w:szCs w:val="20"/>
                <w:lang w:eastAsia="zh-CN"/>
              </w:rPr>
            </w:pPr>
            <w:r w:rsidRPr="003C15DE">
              <w:rPr>
                <w:b/>
                <w:bCs/>
                <w:i/>
                <w:iCs/>
                <w:sz w:val="20"/>
                <w:szCs w:val="20"/>
              </w:rPr>
              <w:t>Grammatik</w:t>
            </w:r>
            <w:r w:rsidRPr="00F566C5">
              <w:rPr>
                <w:b/>
                <w:bCs/>
                <w:sz w:val="20"/>
                <w:szCs w:val="20"/>
              </w:rPr>
              <w:t xml:space="preserve">: </w:t>
            </w:r>
            <w:r w:rsidRPr="00F566C5">
              <w:rPr>
                <w:iCs/>
                <w:sz w:val="20"/>
                <w:szCs w:val="20"/>
              </w:rPr>
              <w:t>Modalverbe</w:t>
            </w:r>
            <w:r w:rsidRPr="00F566C5">
              <w:rPr>
                <w:rFonts w:cs="Arial"/>
                <w:iCs/>
                <w:sz w:val="20"/>
                <w:szCs w:val="20"/>
                <w:lang w:eastAsia="zh-CN"/>
              </w:rPr>
              <w:t xml:space="preserve">n, </w:t>
            </w:r>
            <w:r>
              <w:rPr>
                <w:rFonts w:cs="Arial"/>
                <w:iCs/>
                <w:sz w:val="20"/>
                <w:szCs w:val="20"/>
                <w:lang w:eastAsia="zh-CN"/>
              </w:rPr>
              <w:t xml:space="preserve">einfache </w:t>
            </w:r>
            <w:r w:rsidRPr="00F566C5">
              <w:rPr>
                <w:rFonts w:cs="Arial"/>
                <w:iCs/>
                <w:sz w:val="20"/>
                <w:szCs w:val="20"/>
                <w:lang w:eastAsia="zh-CN"/>
              </w:rPr>
              <w:t>Konnektoren</w:t>
            </w:r>
          </w:p>
          <w:p w14:paraId="5C5400F3" w14:textId="590B5662" w:rsidR="00B228A8" w:rsidRDefault="00B228A8" w:rsidP="001F01F9">
            <w:pPr>
              <w:spacing w:after="0" w:line="240" w:lineRule="auto"/>
              <w:ind w:left="284" w:hanging="284"/>
              <w:jc w:val="left"/>
              <w:rPr>
                <w:sz w:val="20"/>
                <w:szCs w:val="20"/>
              </w:rPr>
            </w:pPr>
            <w:r w:rsidRPr="00072870">
              <w:rPr>
                <w:b/>
                <w:bCs/>
                <w:sz w:val="20"/>
                <w:szCs w:val="20"/>
              </w:rPr>
              <w:t>TMK:</w:t>
            </w:r>
            <w:r>
              <w:rPr>
                <w:b/>
                <w:bCs/>
                <w:sz w:val="20"/>
                <w:szCs w:val="20"/>
              </w:rPr>
              <w:t xml:space="preserve"> </w:t>
            </w:r>
            <w:r w:rsidRPr="00D4753C">
              <w:rPr>
                <w:bCs/>
                <w:sz w:val="20"/>
                <w:szCs w:val="20"/>
                <w:u w:val="single"/>
              </w:rPr>
              <w:t>Ausgangstexte</w:t>
            </w:r>
            <w:r w:rsidRPr="00D4753C">
              <w:rPr>
                <w:bCs/>
                <w:sz w:val="20"/>
                <w:szCs w:val="20"/>
              </w:rPr>
              <w:t>: persönliche Nachrichten und Berichte</w:t>
            </w:r>
            <w:r w:rsidR="00293925">
              <w:rPr>
                <w:bCs/>
                <w:sz w:val="20"/>
                <w:szCs w:val="20"/>
              </w:rPr>
              <w:t>;</w:t>
            </w:r>
            <w:r>
              <w:rPr>
                <w:b/>
                <w:bCs/>
                <w:sz w:val="20"/>
                <w:szCs w:val="20"/>
              </w:rPr>
              <w:t xml:space="preserve"> </w:t>
            </w:r>
            <w:r w:rsidRPr="00951379">
              <w:rPr>
                <w:sz w:val="20"/>
                <w:szCs w:val="20"/>
                <w:u w:val="single"/>
              </w:rPr>
              <w:t>Zieltexte:</w:t>
            </w:r>
            <w:r w:rsidRPr="00951379">
              <w:rPr>
                <w:sz w:val="20"/>
                <w:szCs w:val="20"/>
              </w:rPr>
              <w:t xml:space="preserve"> </w:t>
            </w:r>
            <w:r>
              <w:rPr>
                <w:sz w:val="20"/>
                <w:szCs w:val="20"/>
              </w:rPr>
              <w:t>Präsentationen und Berichte</w:t>
            </w:r>
          </w:p>
          <w:p w14:paraId="1DB54851" w14:textId="77777777" w:rsidR="00B228A8" w:rsidRDefault="00B228A8" w:rsidP="001F01F9">
            <w:pPr>
              <w:spacing w:after="0" w:line="240" w:lineRule="auto"/>
              <w:ind w:left="284" w:hanging="284"/>
              <w:jc w:val="left"/>
              <w:rPr>
                <w:rFonts w:cs="Arial"/>
                <w:b/>
                <w:sz w:val="20"/>
                <w:szCs w:val="20"/>
              </w:rPr>
            </w:pPr>
            <w:r>
              <w:rPr>
                <w:b/>
                <w:bCs/>
                <w:sz w:val="20"/>
                <w:szCs w:val="20"/>
              </w:rPr>
              <w:t>SLK:</w:t>
            </w:r>
            <w:r>
              <w:rPr>
                <w:rFonts w:cs="Arial"/>
                <w:b/>
                <w:sz w:val="20"/>
                <w:szCs w:val="20"/>
              </w:rPr>
              <w:t xml:space="preserve"> </w:t>
            </w:r>
            <w:r w:rsidRPr="00757E80">
              <w:rPr>
                <w:rFonts w:cs="Arial"/>
                <w:sz w:val="20"/>
                <w:szCs w:val="20"/>
              </w:rPr>
              <w:t xml:space="preserve">Strategien </w:t>
            </w:r>
            <w:r>
              <w:rPr>
                <w:rFonts w:cs="Arial"/>
                <w:sz w:val="20"/>
                <w:szCs w:val="20"/>
              </w:rPr>
              <w:t>zur Organisation von Schreibprozessen sowie von einfach strukturierten, auch digital gestützten Vorträgen</w:t>
            </w:r>
          </w:p>
        </w:tc>
      </w:tr>
      <w:tr w:rsidR="00B228A8" w14:paraId="4D5A8B8A"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43A584F" w14:textId="77777777" w:rsidR="00B228A8" w:rsidRDefault="00B228A8" w:rsidP="001F01F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B228A8" w:rsidRPr="001C5B08" w14:paraId="0F4047C1" w14:textId="77777777" w:rsidTr="001F01F9">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5A819DB" w14:textId="77777777" w:rsidR="00B228A8" w:rsidRDefault="00B228A8" w:rsidP="003C15DE">
            <w:pPr>
              <w:tabs>
                <w:tab w:val="left" w:pos="50"/>
              </w:tabs>
              <w:spacing w:after="0"/>
              <w:ind w:left="284" w:hanging="284"/>
              <w:jc w:val="left"/>
              <w:rPr>
                <w:sz w:val="20"/>
                <w:szCs w:val="20"/>
              </w:rPr>
            </w:pPr>
            <w:r w:rsidRPr="002C3B15">
              <w:rPr>
                <w:b/>
                <w:sz w:val="20"/>
                <w:szCs w:val="20"/>
              </w:rPr>
              <w:t>Anknüpfen an bereits erworbene Kompetenzen</w:t>
            </w:r>
            <w:r>
              <w:rPr>
                <w:b/>
                <w:sz w:val="20"/>
                <w:szCs w:val="20"/>
              </w:rPr>
              <w:t xml:space="preserve">: </w:t>
            </w:r>
            <w:r w:rsidRPr="00FC49C0">
              <w:rPr>
                <w:i/>
                <w:sz w:val="20"/>
                <w:szCs w:val="20"/>
              </w:rPr>
              <w:t>IKK</w:t>
            </w:r>
            <w:r>
              <w:rPr>
                <w:i/>
                <w:sz w:val="20"/>
                <w:szCs w:val="20"/>
              </w:rPr>
              <w:t xml:space="preserve"> </w:t>
            </w:r>
            <w:r>
              <w:rPr>
                <w:sz w:val="20"/>
                <w:szCs w:val="20"/>
              </w:rPr>
              <w:t>(geografische) Kenntnisse über chinesische Städte und Regionen einbringen</w:t>
            </w:r>
          </w:p>
          <w:p w14:paraId="3CF4AF8A" w14:textId="77777777" w:rsidR="00B228A8" w:rsidRDefault="00B228A8" w:rsidP="003C15DE">
            <w:pPr>
              <w:tabs>
                <w:tab w:val="left" w:pos="50"/>
              </w:tabs>
              <w:spacing w:after="0"/>
              <w:ind w:left="284" w:hanging="284"/>
              <w:jc w:val="left"/>
              <w:rPr>
                <w:sz w:val="20"/>
                <w:szCs w:val="20"/>
              </w:rPr>
            </w:pPr>
            <w:r w:rsidRPr="002C3B15">
              <w:rPr>
                <w:b/>
                <w:sz w:val="20"/>
                <w:szCs w:val="20"/>
              </w:rPr>
              <w:t>Wort- und Zeichenschatz:</w:t>
            </w:r>
            <w:r w:rsidRPr="0001633C">
              <w:rPr>
                <w:b/>
                <w:i/>
                <w:sz w:val="20"/>
                <w:szCs w:val="20"/>
              </w:rPr>
              <w:t xml:space="preserve"> </w:t>
            </w:r>
            <w:r w:rsidRPr="0001633C">
              <w:rPr>
                <w:sz w:val="20"/>
                <w:szCs w:val="20"/>
              </w:rPr>
              <w:t>Jahreszeiten, jahreszeitliche Aktivitäten</w:t>
            </w:r>
            <w:r>
              <w:rPr>
                <w:sz w:val="20"/>
                <w:szCs w:val="20"/>
              </w:rPr>
              <w:t>, Ferien/ Ferienpläne beschreiben</w:t>
            </w:r>
          </w:p>
          <w:p w14:paraId="11FF17D4" w14:textId="77777777" w:rsidR="00B228A8" w:rsidRPr="001C5B08" w:rsidRDefault="00B228A8" w:rsidP="003C15DE">
            <w:pPr>
              <w:tabs>
                <w:tab w:val="left" w:pos="50"/>
              </w:tabs>
              <w:spacing w:after="0"/>
              <w:ind w:left="284" w:hanging="284"/>
              <w:jc w:val="left"/>
              <w:rPr>
                <w:rFonts w:ascii="SimSun" w:hAnsi="SimSun" w:cs="SimSun"/>
                <w:sz w:val="20"/>
                <w:szCs w:val="20"/>
                <w:lang w:eastAsia="zh-CN"/>
              </w:rPr>
            </w:pPr>
            <w:r w:rsidRPr="001C5B08">
              <w:rPr>
                <w:b/>
                <w:sz w:val="20"/>
                <w:szCs w:val="20"/>
              </w:rPr>
              <w:t>Grammatik:</w:t>
            </w:r>
            <w:r>
              <w:rPr>
                <w:b/>
                <w:i/>
                <w:sz w:val="20"/>
                <w:szCs w:val="20"/>
              </w:rPr>
              <w:t xml:space="preserve"> </w:t>
            </w:r>
            <w:r>
              <w:rPr>
                <w:sz w:val="20"/>
                <w:szCs w:val="20"/>
              </w:rPr>
              <w:t xml:space="preserve">Zukunft mit </w:t>
            </w:r>
            <w:r>
              <w:rPr>
                <w:rFonts w:ascii="SimSun" w:hAnsi="SimSun" w:cs="SimSun" w:hint="eastAsia"/>
                <w:sz w:val="20"/>
                <w:szCs w:val="20"/>
                <w:lang w:eastAsia="zh-CN"/>
              </w:rPr>
              <w:t xml:space="preserve">要 </w:t>
            </w:r>
            <w:r>
              <w:rPr>
                <w:rFonts w:ascii="SimSun" w:hAnsi="SimSun" w:cs="SimSun"/>
                <w:sz w:val="20"/>
                <w:szCs w:val="20"/>
                <w:lang w:eastAsia="zh-CN"/>
              </w:rPr>
              <w:t>...</w:t>
            </w:r>
            <w:r>
              <w:rPr>
                <w:rFonts w:ascii="SimSun" w:hAnsi="SimSun" w:cs="SimSun" w:hint="eastAsia"/>
                <w:sz w:val="20"/>
                <w:szCs w:val="20"/>
                <w:lang w:eastAsia="zh-CN"/>
              </w:rPr>
              <w:t>了</w:t>
            </w:r>
            <w:r>
              <w:rPr>
                <w:rFonts w:ascii="SimSun" w:hAnsi="SimSun" w:cs="SimSun"/>
                <w:sz w:val="20"/>
                <w:szCs w:val="20"/>
                <w:lang w:eastAsia="zh-CN"/>
              </w:rPr>
              <w:t xml:space="preserve"> </w:t>
            </w:r>
            <w:r w:rsidRPr="00DE2E98">
              <w:rPr>
                <w:rFonts w:cs="Arial"/>
                <w:sz w:val="20"/>
                <w:szCs w:val="20"/>
                <w:lang w:eastAsia="zh-CN"/>
              </w:rPr>
              <w:t>ausdrücken</w:t>
            </w:r>
            <w:r>
              <w:rPr>
                <w:rFonts w:cs="Arial"/>
                <w:sz w:val="20"/>
                <w:szCs w:val="20"/>
                <w:lang w:eastAsia="zh-CN"/>
              </w:rPr>
              <w:t xml:space="preserve">, Kausalzusammenhang </w:t>
            </w:r>
            <w:r>
              <w:rPr>
                <w:rFonts w:ascii="SimSun" w:hAnsi="SimSun" w:cs="SimSun" w:hint="eastAsia"/>
                <w:sz w:val="20"/>
                <w:szCs w:val="20"/>
                <w:lang w:eastAsia="zh-CN"/>
              </w:rPr>
              <w:t>因为</w:t>
            </w:r>
            <w:r>
              <w:rPr>
                <w:rFonts w:ascii="SimSun" w:hAnsi="SimSun" w:cs="SimSun"/>
                <w:sz w:val="20"/>
                <w:szCs w:val="20"/>
                <w:lang w:eastAsia="zh-CN"/>
              </w:rPr>
              <w:t>...</w:t>
            </w:r>
            <w:r>
              <w:rPr>
                <w:rFonts w:ascii="SimSun" w:hAnsi="SimSun" w:cs="SimSun" w:hint="eastAsia"/>
                <w:sz w:val="20"/>
                <w:szCs w:val="20"/>
                <w:lang w:eastAsia="zh-CN"/>
              </w:rPr>
              <w:t xml:space="preserve"> 所以 </w:t>
            </w:r>
            <w:r>
              <w:rPr>
                <w:rFonts w:cs="Arial"/>
                <w:sz w:val="20"/>
                <w:szCs w:val="20"/>
                <w:lang w:eastAsia="zh-CN"/>
              </w:rPr>
              <w:t xml:space="preserve">darstellen, weitere Konnektoren </w:t>
            </w:r>
            <w:r>
              <w:rPr>
                <w:rFonts w:ascii="SimSun" w:hAnsi="SimSun" w:cs="SimSun" w:hint="eastAsia"/>
                <w:sz w:val="20"/>
                <w:szCs w:val="20"/>
                <w:lang w:eastAsia="zh-CN"/>
              </w:rPr>
              <w:t>如果</w:t>
            </w:r>
            <w:r>
              <w:rPr>
                <w:rFonts w:ascii="SimSun" w:hAnsi="SimSun" w:cs="SimSun"/>
                <w:sz w:val="20"/>
                <w:szCs w:val="20"/>
                <w:lang w:eastAsia="zh-CN"/>
              </w:rPr>
              <w:t xml:space="preserve"> ...</w:t>
            </w:r>
            <w:r>
              <w:rPr>
                <w:rFonts w:ascii="SimSun" w:hAnsi="SimSun" w:cs="SimSun" w:hint="eastAsia"/>
                <w:sz w:val="20"/>
                <w:szCs w:val="20"/>
                <w:lang w:eastAsia="zh-CN"/>
              </w:rPr>
              <w:t xml:space="preserve"> 就， 虽然 </w:t>
            </w:r>
            <w:r>
              <w:rPr>
                <w:rFonts w:ascii="SimSun" w:hAnsi="SimSun" w:cs="SimSun"/>
                <w:sz w:val="20"/>
                <w:szCs w:val="20"/>
                <w:lang w:eastAsia="zh-CN"/>
              </w:rPr>
              <w:t xml:space="preserve">... </w:t>
            </w:r>
            <w:r>
              <w:rPr>
                <w:rFonts w:ascii="SimSun" w:hAnsi="SimSun" w:cs="SimSun" w:hint="eastAsia"/>
                <w:sz w:val="20"/>
                <w:szCs w:val="20"/>
                <w:lang w:eastAsia="zh-CN"/>
              </w:rPr>
              <w:t>但是，不但</w:t>
            </w:r>
            <w:r>
              <w:rPr>
                <w:rFonts w:ascii="SimSun" w:hAnsi="SimSun" w:cs="SimSun"/>
                <w:sz w:val="20"/>
                <w:szCs w:val="20"/>
                <w:lang w:eastAsia="zh-CN"/>
              </w:rPr>
              <w:t xml:space="preserve"> ... </w:t>
            </w:r>
            <w:r>
              <w:rPr>
                <w:rFonts w:ascii="SimSun" w:hAnsi="SimSun" w:cs="SimSun" w:hint="eastAsia"/>
                <w:sz w:val="20"/>
                <w:szCs w:val="20"/>
                <w:lang w:eastAsia="zh-CN"/>
              </w:rPr>
              <w:t>而且，除了... 以外</w:t>
            </w:r>
          </w:p>
          <w:p w14:paraId="0241D991" w14:textId="77777777" w:rsidR="00B228A8" w:rsidRDefault="00B228A8" w:rsidP="003C15DE">
            <w:pPr>
              <w:tabs>
                <w:tab w:val="left" w:pos="50"/>
              </w:tabs>
              <w:spacing w:after="0"/>
              <w:ind w:left="284" w:hanging="284"/>
              <w:jc w:val="left"/>
              <w:rPr>
                <w:sz w:val="20"/>
                <w:szCs w:val="20"/>
              </w:rPr>
            </w:pPr>
            <w:r w:rsidRPr="001C5B08">
              <w:rPr>
                <w:b/>
                <w:sz w:val="20"/>
                <w:szCs w:val="20"/>
              </w:rPr>
              <w:t>Mögliche Umsetzung:</w:t>
            </w:r>
            <w:r w:rsidRPr="00951379">
              <w:rPr>
                <w:b/>
                <w:sz w:val="20"/>
                <w:szCs w:val="20"/>
              </w:rPr>
              <w:t xml:space="preserve"> </w:t>
            </w:r>
            <w:r>
              <w:rPr>
                <w:sz w:val="20"/>
                <w:szCs w:val="20"/>
              </w:rPr>
              <w:t>kollaborativ eine Reise planen</w:t>
            </w:r>
          </w:p>
          <w:p w14:paraId="33442FF9" w14:textId="40EF63F8" w:rsidR="00B228A8" w:rsidRPr="00F566C5" w:rsidRDefault="002D5B4E" w:rsidP="003C15DE">
            <w:pPr>
              <w:spacing w:after="0"/>
              <w:ind w:left="284" w:hanging="284"/>
              <w:jc w:val="left"/>
              <w:rPr>
                <w:rFonts w:ascii="SimSun" w:hAnsi="SimSun" w:cs="SimSun"/>
                <w:sz w:val="20"/>
                <w:szCs w:val="20"/>
                <w:lang w:eastAsia="zh-CN"/>
              </w:rPr>
            </w:pPr>
            <w:r w:rsidRPr="002D5B4E">
              <w:rPr>
                <w:b/>
                <w:sz w:val="20"/>
                <w:szCs w:val="20"/>
              </w:rPr>
              <w:t xml:space="preserve">Mögliche </w:t>
            </w:r>
            <w:r w:rsidR="00943DF6" w:rsidRPr="00943DF6">
              <w:rPr>
                <w:b/>
                <w:sz w:val="20"/>
                <w:szCs w:val="20"/>
              </w:rPr>
              <w:t>Leistungsüberprüfung</w:t>
            </w:r>
            <w:r w:rsidR="00B228A8" w:rsidRPr="001C5B08">
              <w:rPr>
                <w:b/>
                <w:sz w:val="20"/>
                <w:szCs w:val="20"/>
              </w:rPr>
              <w:t>:</w:t>
            </w:r>
            <w:r w:rsidR="00B228A8">
              <w:rPr>
                <w:rFonts w:cs="Arial"/>
                <w:b/>
                <w:sz w:val="20"/>
                <w:szCs w:val="20"/>
              </w:rPr>
              <w:t xml:space="preserve"> </w:t>
            </w:r>
            <w:r w:rsidR="00B228A8" w:rsidRPr="00FD0ECA">
              <w:rPr>
                <w:rFonts w:cs="Arial"/>
                <w:sz w:val="20"/>
                <w:szCs w:val="20"/>
              </w:rPr>
              <w:t>mündliche Kommunikationsprüfung</w:t>
            </w:r>
            <w:r w:rsidR="00B228A8">
              <w:rPr>
                <w:rFonts w:cs="Arial"/>
                <w:sz w:val="20"/>
                <w:szCs w:val="20"/>
              </w:rPr>
              <w:t xml:space="preserve"> zu Reiseplänen (</w:t>
            </w:r>
            <w:r w:rsidR="00B228A8">
              <w:rPr>
                <w:rFonts w:ascii="SimSun" w:hAnsi="SimSun" w:cs="SimSun" w:hint="eastAsia"/>
                <w:sz w:val="20"/>
                <w:szCs w:val="20"/>
                <w:lang w:val="en-US" w:eastAsia="zh-CN"/>
              </w:rPr>
              <w:t>在中国旅游</w:t>
            </w:r>
            <w:r w:rsidR="00B228A8" w:rsidRPr="00F566C5">
              <w:rPr>
                <w:rFonts w:ascii="SimSun" w:hAnsi="SimSun" w:cs="SimSun"/>
                <w:sz w:val="20"/>
                <w:szCs w:val="20"/>
                <w:lang w:eastAsia="zh-CN"/>
              </w:rPr>
              <w:t>)</w:t>
            </w:r>
          </w:p>
          <w:p w14:paraId="59F121F3" w14:textId="507C5733" w:rsidR="00B228A8" w:rsidRDefault="00B228A8" w:rsidP="003C15DE">
            <w:pPr>
              <w:spacing w:after="0"/>
              <w:ind w:left="284" w:hanging="284"/>
              <w:jc w:val="left"/>
              <w:rPr>
                <w:sz w:val="20"/>
                <w:szCs w:val="20"/>
              </w:rPr>
            </w:pPr>
            <w:r w:rsidRPr="001C5B08">
              <w:rPr>
                <w:b/>
                <w:sz w:val="20"/>
                <w:szCs w:val="20"/>
              </w:rPr>
              <w:t>Verbraucherbildung:</w:t>
            </w:r>
            <w:r w:rsidRPr="00951379">
              <w:rPr>
                <w:b/>
                <w:sz w:val="20"/>
                <w:szCs w:val="20"/>
              </w:rPr>
              <w:t xml:space="preserve"> </w:t>
            </w:r>
            <w:r>
              <w:rPr>
                <w:sz w:val="20"/>
                <w:szCs w:val="20"/>
              </w:rPr>
              <w:t>Auseinandersetzung mit individuellen und gesellschaftlichen Folgen des Konsums (hier Tourismus)</w:t>
            </w:r>
            <w:r w:rsidR="001A546A">
              <w:rPr>
                <w:sz w:val="20"/>
                <w:szCs w:val="20"/>
              </w:rPr>
              <w:t xml:space="preserve"> (Rahmenvorgabe Bereich D)</w:t>
            </w:r>
            <w:bookmarkStart w:id="6" w:name="_GoBack"/>
            <w:bookmarkEnd w:id="6"/>
          </w:p>
          <w:p w14:paraId="12B0447E" w14:textId="6B3BF3F6" w:rsidR="00B228A8" w:rsidRPr="001C5B08" w:rsidRDefault="00B228A8" w:rsidP="00A71704">
            <w:pPr>
              <w:spacing w:after="0"/>
              <w:ind w:left="284" w:hanging="284"/>
              <w:jc w:val="left"/>
              <w:rPr>
                <w:sz w:val="20"/>
                <w:szCs w:val="20"/>
                <w:lang w:eastAsia="zh-CN"/>
              </w:rPr>
            </w:pPr>
            <w:r w:rsidRPr="00C16E36">
              <w:rPr>
                <w:b/>
                <w:sz w:val="20"/>
                <w:szCs w:val="20"/>
                <w:lang w:eastAsia="zh-CN"/>
              </w:rPr>
              <w:t>Medienbildung</w:t>
            </w:r>
            <w:r>
              <w:rPr>
                <w:sz w:val="20"/>
                <w:szCs w:val="20"/>
                <w:lang w:eastAsia="zh-CN"/>
              </w:rPr>
              <w:t xml:space="preserve">: </w:t>
            </w:r>
            <w:r w:rsidRPr="008F314A">
              <w:rPr>
                <w:rFonts w:cs="Arial"/>
                <w:sz w:val="20"/>
                <w:szCs w:val="20"/>
              </w:rPr>
              <w:t>verschiedene digitale Werkzeuge und deren Funktionsumfang kennen, auswählen sowie diese kreativ, reflektiert und zielgerichtet einsetzen (MKR 1.2)</w:t>
            </w:r>
            <w:r w:rsidR="00A71704">
              <w:rPr>
                <w:rFonts w:cs="Arial"/>
                <w:sz w:val="20"/>
                <w:szCs w:val="20"/>
              </w:rPr>
              <w:t>;</w:t>
            </w:r>
            <w:r>
              <w:rPr>
                <w:bCs/>
                <w:sz w:val="20"/>
                <w:szCs w:val="20"/>
              </w:rPr>
              <w:t xml:space="preserve"> </w:t>
            </w:r>
            <w:r w:rsidRPr="008F314A">
              <w:rPr>
                <w:rFonts w:cs="Arial"/>
                <w:sz w:val="20"/>
                <w:szCs w:val="20"/>
              </w:rPr>
              <w:t>Medienprodukte adressatengerecht planen, gestalten und präsentieren; Möglichkeiten des Veröffentlichens und Teilens kennen und nutzen (</w:t>
            </w:r>
            <w:r w:rsidR="00A71704">
              <w:rPr>
                <w:rFonts w:cs="Arial"/>
                <w:sz w:val="20"/>
                <w:szCs w:val="20"/>
              </w:rPr>
              <w:t xml:space="preserve">MKR </w:t>
            </w:r>
            <w:r w:rsidRPr="008F314A">
              <w:rPr>
                <w:rFonts w:cs="Arial"/>
                <w:sz w:val="20"/>
                <w:szCs w:val="20"/>
              </w:rPr>
              <w:t>4.1</w:t>
            </w:r>
            <w:r w:rsidRPr="007650C0">
              <w:rPr>
                <w:rFonts w:cs="Arial"/>
                <w:sz w:val="20"/>
                <w:szCs w:val="20"/>
              </w:rPr>
              <w:t>)</w:t>
            </w:r>
          </w:p>
        </w:tc>
      </w:tr>
    </w:tbl>
    <w:p w14:paraId="300D7082" w14:textId="77777777" w:rsidR="00B228A8" w:rsidRDefault="00B228A8" w:rsidP="00B228A8"/>
    <w:p w14:paraId="28A8A7B2" w14:textId="77777777" w:rsidR="003417F2" w:rsidRPr="003417F2" w:rsidRDefault="003417F2" w:rsidP="00E747DC"/>
    <w:p w14:paraId="398ADFEF" w14:textId="6E121176" w:rsidR="00981D29" w:rsidRDefault="00981D29" w:rsidP="007F4652">
      <w:pPr>
        <w:pStyle w:val="berschrift2"/>
      </w:pPr>
      <w:bookmarkStart w:id="7" w:name="_Toc67404011"/>
      <w:r w:rsidRPr="00FD6D13">
        <w:lastRenderedPageBreak/>
        <w:t>2.2</w:t>
      </w:r>
      <w:r w:rsidR="00A1270E" w:rsidRPr="00FD6D13">
        <w:tab/>
      </w:r>
      <w:r w:rsidRPr="00FD6D13">
        <w:t xml:space="preserve">Grundsätze </w:t>
      </w:r>
      <w:r w:rsidR="00EE7B1F" w:rsidRPr="00FD6D13">
        <w:t xml:space="preserve">der </w:t>
      </w:r>
      <w:r w:rsidRPr="00FD6D13">
        <w:t xml:space="preserve">fachdidaktischen </w:t>
      </w:r>
      <w:r w:rsidR="00EE7B1F" w:rsidRPr="007F4652">
        <w:t>und</w:t>
      </w:r>
      <w:r w:rsidR="00EE7B1F" w:rsidRPr="00FD6D13">
        <w:t xml:space="preserve"> fachmethodischen </w:t>
      </w:r>
      <w:r w:rsidRPr="00FD6D13">
        <w:t>Arbeit</w:t>
      </w:r>
      <w:bookmarkEnd w:id="7"/>
    </w:p>
    <w:p w14:paraId="793ACB8B" w14:textId="47DEA143" w:rsidR="00EF3B24" w:rsidRPr="003417F2" w:rsidRDefault="00EF3B24" w:rsidP="00EF3B24">
      <w:r w:rsidRPr="00C25F57">
        <w:t xml:space="preserve">In Absprache mit der Lehrerkonferenz sowie unter Berücksichtigung des Schulprogramms hat die Fachkonferenz </w:t>
      </w:r>
      <w:r w:rsidR="006470F1" w:rsidRPr="00843742">
        <w:t>Chinesisch</w:t>
      </w:r>
      <w:r w:rsidRPr="00C25F57">
        <w:t xml:space="preserve"> die folgenden fachdidaktischen und fachmethodischen Grundsätze beschlossen.</w:t>
      </w:r>
    </w:p>
    <w:p w14:paraId="631430B1" w14:textId="77777777" w:rsidR="0072039B" w:rsidRDefault="0072039B" w:rsidP="0072039B">
      <w:r>
        <w:t>Die unterrichtliche und außerunterrichtliche Arbeit orientiert sich an den im</w:t>
      </w:r>
      <w:r w:rsidRPr="00E35341">
        <w:rPr>
          <w:i/>
          <w:iCs/>
        </w:rPr>
        <w:t xml:space="preserve"> </w:t>
      </w:r>
      <w:r w:rsidRPr="00EE2561">
        <w:rPr>
          <w:iCs/>
        </w:rPr>
        <w:t>Referenzrahmen Schulqualität</w:t>
      </w:r>
      <w:r>
        <w:rPr>
          <w:i/>
          <w:iCs/>
        </w:rPr>
        <w:t xml:space="preserve"> </w:t>
      </w:r>
      <w:r>
        <w:t>formulierten Zielsetzungen und Kriterien (</w:t>
      </w:r>
      <w:hyperlink r:id="rId12" w:history="1">
        <w:r w:rsidRPr="000D178C">
          <w:rPr>
            <w:rStyle w:val="Hyperlink"/>
            <w:rFonts w:cs="Arial"/>
          </w:rPr>
          <w:t>https://www.schulministerium.nrw.de/docs/Schulentwicklung/Referenzrahmen-Schulqualitaet-NRW/index.html</w:t>
        </w:r>
      </w:hyperlink>
      <w:r>
        <w:t xml:space="preserve">). </w:t>
      </w:r>
    </w:p>
    <w:p w14:paraId="189CD9E2" w14:textId="77777777" w:rsidR="0072039B" w:rsidRPr="00F821CD" w:rsidRDefault="0072039B" w:rsidP="0072039B">
      <w:pPr>
        <w:rPr>
          <w:i/>
          <w:iCs/>
        </w:rPr>
      </w:pPr>
      <w:r>
        <w:t xml:space="preserve">Die Fachgruppe Chinesisch vereinbart, im Chinesischunterricht der Sekundarstufe I den folgenden </w:t>
      </w:r>
      <w:r w:rsidRPr="00B56C2D">
        <w:rPr>
          <w:b/>
        </w:rPr>
        <w:t>überfachlichen Kriterien des Referenzrahmens</w:t>
      </w:r>
      <w:r>
        <w:t xml:space="preserve"> besondere Aufmerksamkeit zu widmen:</w:t>
      </w:r>
    </w:p>
    <w:p w14:paraId="545F75F0" w14:textId="77777777" w:rsidR="0072039B" w:rsidRDefault="0072039B" w:rsidP="0072039B">
      <w:r>
        <w:t xml:space="preserve">Kriterium </w:t>
      </w:r>
      <w:r w:rsidRPr="008A00EC">
        <w:t>2.2.1</w:t>
      </w:r>
      <w:r>
        <w:t>:</w:t>
      </w:r>
      <w:r>
        <w:rPr>
          <w:sz w:val="28"/>
          <w:szCs w:val="28"/>
        </w:rPr>
        <w:t xml:space="preserve"> </w:t>
      </w:r>
      <w:r>
        <w:t>Die individuelle Kompetenzentwicklung der Schülerinnen und Schüler steht im Zentrum der Planung und Gestaltung der Lehr- und Lernprozesse.</w:t>
      </w:r>
    </w:p>
    <w:p w14:paraId="6D3C52EC" w14:textId="77777777" w:rsidR="0072039B" w:rsidRDefault="0072039B" w:rsidP="0072039B">
      <w:r>
        <w:t>Kriterium 2.2.2: Lehr- und Lernprozesse sind herausfordernd und aktivierend.</w:t>
      </w:r>
    </w:p>
    <w:p w14:paraId="3E4626AA" w14:textId="77777777" w:rsidR="0072039B" w:rsidRDefault="0072039B" w:rsidP="0072039B">
      <w:r>
        <w:t>Kriterium 2.2.4: Die Gestaltung von Lehr- und Lernprozessen wird auf zunehmend selbständiges und selbstreguliertes Lernen ausgerichtet.</w:t>
      </w:r>
    </w:p>
    <w:p w14:paraId="24461636" w14:textId="77777777" w:rsidR="0072039B" w:rsidRDefault="0072039B" w:rsidP="0072039B">
      <w:r>
        <w:t>Kriterium 2.6.1: Die Planung und Gestaltung des Lehrens und Lernens orientiert sich an den Schülerinnen und Schülern.</w:t>
      </w:r>
    </w:p>
    <w:p w14:paraId="2FCECFEA" w14:textId="77777777" w:rsidR="0072039B" w:rsidRDefault="0072039B" w:rsidP="0072039B">
      <w:r>
        <w:t>Kriterium 2.6.2: Vielfalt und Unterschiedlichkeit der Schülerinnen und Schüler sind grundlegend für die pädagogisch-didaktische Planung und Gestaltung.</w:t>
      </w:r>
    </w:p>
    <w:p w14:paraId="2C0B03A0" w14:textId="77777777" w:rsidR="0072039B" w:rsidRDefault="0072039B" w:rsidP="0072039B">
      <w:r w:rsidRPr="00981D29">
        <w:t xml:space="preserve">In Absprache mit der Lehrerkonferenz sowie unter Berücksichtigung des Schulprogramms hat die Fachkonferenz </w:t>
      </w:r>
      <w:r w:rsidRPr="000E5BD0">
        <w:t xml:space="preserve">Chinesisch </w:t>
      </w:r>
      <w:r w:rsidRPr="00981D29">
        <w:t xml:space="preserve">die </w:t>
      </w:r>
      <w:r w:rsidRPr="00B56C2D">
        <w:rPr>
          <w:b/>
        </w:rPr>
        <w:t>folgenden ergänzenden fachmethodischen und fachdidaktischen Grundsätze</w:t>
      </w:r>
      <w:r>
        <w:t xml:space="preserve"> beschlossen.</w:t>
      </w:r>
    </w:p>
    <w:p w14:paraId="3D96CCC5" w14:textId="77777777" w:rsidR="0072039B" w:rsidRPr="00C65436" w:rsidRDefault="0072039B" w:rsidP="0072039B">
      <w:pPr>
        <w:pStyle w:val="Listenabsatz"/>
        <w:numPr>
          <w:ilvl w:val="0"/>
          <w:numId w:val="36"/>
        </w:numPr>
      </w:pPr>
      <w:r w:rsidRPr="00C65436">
        <w:t>Handlungs- und Anwendungsorientierung</w:t>
      </w:r>
    </w:p>
    <w:p w14:paraId="5D3A6B85" w14:textId="77777777" w:rsidR="0072039B" w:rsidRPr="00C65436" w:rsidRDefault="0072039B" w:rsidP="0072039B">
      <w:pPr>
        <w:pStyle w:val="Listenabsatz"/>
        <w:numPr>
          <w:ilvl w:val="0"/>
          <w:numId w:val="36"/>
        </w:numPr>
      </w:pPr>
      <w:r w:rsidRPr="00C65436">
        <w:t xml:space="preserve">Integrierte Vermittlung interkultureller Kompetenzen </w:t>
      </w:r>
    </w:p>
    <w:p w14:paraId="253BB1DF" w14:textId="77777777" w:rsidR="0072039B" w:rsidRDefault="0072039B" w:rsidP="0072039B">
      <w:pPr>
        <w:pStyle w:val="Listenabsatz"/>
        <w:numPr>
          <w:ilvl w:val="0"/>
          <w:numId w:val="36"/>
        </w:numPr>
      </w:pPr>
      <w:r w:rsidRPr="00C65436">
        <w:t>Mündlichkeit und nachgeordnete Schriftlichkeit</w:t>
      </w:r>
    </w:p>
    <w:p w14:paraId="7E2388B5" w14:textId="77777777" w:rsidR="0072039B" w:rsidRPr="00B12204" w:rsidRDefault="0072039B" w:rsidP="0072039B">
      <w:pPr>
        <w:pStyle w:val="Listenabsatz"/>
        <w:numPr>
          <w:ilvl w:val="0"/>
          <w:numId w:val="36"/>
        </w:numPr>
        <w:autoSpaceDE w:val="0"/>
        <w:autoSpaceDN w:val="0"/>
        <w:adjustRightInd w:val="0"/>
        <w:spacing w:after="0"/>
        <w:rPr>
          <w:i/>
        </w:rPr>
      </w:pPr>
      <w:r>
        <w:t xml:space="preserve">Funktionale Nutzung der Lautumschrift </w:t>
      </w:r>
      <w:r w:rsidRPr="00B12204">
        <w:rPr>
          <w:i/>
        </w:rPr>
        <w:t>Hanyu Pinyin</w:t>
      </w:r>
    </w:p>
    <w:p w14:paraId="344079A5" w14:textId="77777777" w:rsidR="0072039B" w:rsidRDefault="0072039B" w:rsidP="0072039B">
      <w:pPr>
        <w:pStyle w:val="Listenabsatz"/>
        <w:numPr>
          <w:ilvl w:val="0"/>
          <w:numId w:val="36"/>
        </w:numPr>
        <w:autoSpaceDE w:val="0"/>
        <w:autoSpaceDN w:val="0"/>
        <w:adjustRightInd w:val="0"/>
        <w:spacing w:after="0"/>
      </w:pPr>
      <w:r w:rsidRPr="00C65436">
        <w:t xml:space="preserve">Nutzung digitaler Werkzeuge für die Texterschließung und </w:t>
      </w:r>
      <w:r>
        <w:t>-</w:t>
      </w:r>
      <w:r w:rsidRPr="00C65436">
        <w:t>produktion</w:t>
      </w:r>
      <w:r>
        <w:t xml:space="preserve"> von Schriftzeichentexten</w:t>
      </w:r>
    </w:p>
    <w:p w14:paraId="28878C61" w14:textId="77777777" w:rsidR="0072039B" w:rsidRDefault="0072039B" w:rsidP="0072039B">
      <w:pPr>
        <w:pStyle w:val="Listenabsatz"/>
        <w:numPr>
          <w:ilvl w:val="0"/>
          <w:numId w:val="36"/>
        </w:numPr>
        <w:autoSpaceDE w:val="0"/>
        <w:autoSpaceDN w:val="0"/>
        <w:adjustRightInd w:val="0"/>
        <w:spacing w:after="0"/>
      </w:pPr>
      <w:r>
        <w:t>Funktionale Einsprachigkeit soweit in einer distanten Fremdsprache möglich</w:t>
      </w:r>
      <w:r w:rsidRPr="00C65436">
        <w:t xml:space="preserve"> </w:t>
      </w:r>
    </w:p>
    <w:p w14:paraId="73212C1E" w14:textId="77777777" w:rsidR="0072039B" w:rsidRDefault="0072039B" w:rsidP="0072039B">
      <w:pPr>
        <w:pStyle w:val="Listenabsatz"/>
        <w:numPr>
          <w:ilvl w:val="0"/>
          <w:numId w:val="36"/>
        </w:numPr>
        <w:autoSpaceDE w:val="0"/>
        <w:autoSpaceDN w:val="0"/>
        <w:adjustRightInd w:val="0"/>
        <w:spacing w:after="0"/>
      </w:pPr>
      <w:r>
        <w:t>Lernaufgabenorientierte Unterrichtskonzeption</w:t>
      </w:r>
    </w:p>
    <w:p w14:paraId="5AA674A8" w14:textId="77777777" w:rsidR="0072039B" w:rsidRDefault="0072039B" w:rsidP="0072039B">
      <w:pPr>
        <w:pStyle w:val="Listenabsatz"/>
        <w:numPr>
          <w:ilvl w:val="0"/>
          <w:numId w:val="36"/>
        </w:numPr>
        <w:autoSpaceDE w:val="0"/>
        <w:autoSpaceDN w:val="0"/>
        <w:adjustRightInd w:val="0"/>
        <w:spacing w:after="0"/>
      </w:pPr>
      <w:r>
        <w:t xml:space="preserve">Individuelle Förderung durch binnendifferenzierende Maßnahmen, Scaffolding und persönliche Beratung </w:t>
      </w:r>
    </w:p>
    <w:p w14:paraId="3ED63151" w14:textId="77777777" w:rsidR="0072039B" w:rsidRDefault="0072039B" w:rsidP="0072039B">
      <w:pPr>
        <w:pStyle w:val="Listenabsatz"/>
        <w:numPr>
          <w:ilvl w:val="0"/>
          <w:numId w:val="36"/>
        </w:numPr>
        <w:autoSpaceDE w:val="0"/>
        <w:autoSpaceDN w:val="0"/>
        <w:adjustRightInd w:val="0"/>
        <w:spacing w:after="0"/>
      </w:pPr>
      <w:r w:rsidRPr="00C65436">
        <w:t>Reflektion und Evaluation der Lehr- und Lernprozesse</w:t>
      </w:r>
    </w:p>
    <w:p w14:paraId="3A2EB390" w14:textId="77777777" w:rsidR="0072039B" w:rsidRDefault="0072039B" w:rsidP="0072039B">
      <w:pPr>
        <w:pStyle w:val="Listenabsatz"/>
        <w:numPr>
          <w:ilvl w:val="0"/>
          <w:numId w:val="36"/>
        </w:numPr>
        <w:autoSpaceDE w:val="0"/>
        <w:autoSpaceDN w:val="0"/>
        <w:adjustRightInd w:val="0"/>
        <w:spacing w:after="0"/>
      </w:pPr>
      <w:r>
        <w:t>Lehrwerke als Materialangebote für den Unterricht, die funktional in Bezug auf die angestrebten Kompetenzen eingesetzt und durch authentisches Material ergänzt werden</w:t>
      </w:r>
    </w:p>
    <w:p w14:paraId="2CAB6B90" w14:textId="14458FCB" w:rsidR="0072039B" w:rsidRPr="00C65436" w:rsidRDefault="0072039B" w:rsidP="0072039B">
      <w:pPr>
        <w:numPr>
          <w:ilvl w:val="0"/>
          <w:numId w:val="36"/>
        </w:numPr>
        <w:autoSpaceDE w:val="0"/>
        <w:autoSpaceDN w:val="0"/>
        <w:adjustRightInd w:val="0"/>
        <w:spacing w:after="0"/>
      </w:pPr>
      <w:r>
        <w:t>A</w:t>
      </w:r>
      <w:r w:rsidRPr="00667FE6">
        <w:t>ußerschulische</w:t>
      </w:r>
      <w:r>
        <w:t xml:space="preserve">s und außerunterrichtliches Lernen als ergänzendes Prinzip; u.a. durch </w:t>
      </w:r>
      <w:r w:rsidRPr="00667FE6">
        <w:t>Austauschprogramm</w:t>
      </w:r>
      <w:r>
        <w:t>e und -projekte, Teilnahme an</w:t>
      </w:r>
      <w:r w:rsidR="00F64840">
        <w:t xml:space="preserve"> </w:t>
      </w:r>
      <w:r w:rsidR="00FA3597">
        <w:t>HSK-</w:t>
      </w:r>
      <w:r>
        <w:t>Zertif</w:t>
      </w:r>
      <w:r w:rsidR="00CD7621">
        <w:t>i</w:t>
      </w:r>
      <w:r>
        <w:t>katsprüfung.</w:t>
      </w:r>
    </w:p>
    <w:p w14:paraId="474A3B65" w14:textId="77777777" w:rsidR="0072039B" w:rsidRDefault="0072039B" w:rsidP="0072039B"/>
    <w:p w14:paraId="4634DB3F" w14:textId="77777777" w:rsidR="003417F2" w:rsidRPr="003417F2" w:rsidRDefault="003417F2" w:rsidP="003417F2"/>
    <w:p w14:paraId="1FBDA366" w14:textId="77777777" w:rsidR="00981D29" w:rsidRPr="00FD6D13" w:rsidRDefault="00981D29" w:rsidP="007F4652">
      <w:pPr>
        <w:pStyle w:val="berschrift2"/>
      </w:pPr>
      <w:bookmarkStart w:id="8" w:name="_Toc67404012"/>
      <w:r w:rsidRPr="00FD6D13">
        <w:lastRenderedPageBreak/>
        <w:t>2.</w:t>
      </w:r>
      <w:r w:rsidR="00EB71B7" w:rsidRPr="00FD6D13">
        <w:t>3</w:t>
      </w:r>
      <w:r w:rsidR="00EB71B7" w:rsidRPr="00FD6D13">
        <w:tab/>
      </w:r>
      <w:r w:rsidRPr="00FD6D13">
        <w:t>Grundsätze der Leistungsbewertung und Leistungsrückmeldung</w:t>
      </w:r>
      <w:bookmarkEnd w:id="8"/>
    </w:p>
    <w:p w14:paraId="49325626"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jc w:val="left"/>
        <w:rPr>
          <w:rFonts w:cs="Arial"/>
        </w:rPr>
      </w:pPr>
      <w:r w:rsidRPr="00FD6D13">
        <w:rPr>
          <w:rFonts w:cs="Arial"/>
        </w:rPr>
        <w:t>Hinweis:</w:t>
      </w:r>
    </w:p>
    <w:p w14:paraId="2B1FBE55"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7BD58423"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 xml:space="preserve">Grundlagen der Vereinbarungen sind § 48 SchulG, § 6 APO-S I sowie </w:t>
      </w:r>
      <w:r w:rsidR="00276647" w:rsidRPr="00FD6D13">
        <w:rPr>
          <w:rFonts w:cs="Arial"/>
        </w:rPr>
        <w:t xml:space="preserve">die </w:t>
      </w:r>
      <w:r w:rsidRPr="00FD6D13">
        <w:rPr>
          <w:rFonts w:cs="Arial"/>
        </w:rPr>
        <w:t xml:space="preserve">Angaben </w:t>
      </w:r>
      <w:r w:rsidR="00276647" w:rsidRPr="00FD6D13">
        <w:rPr>
          <w:rFonts w:cs="Arial"/>
        </w:rPr>
        <w:t xml:space="preserve">in Kapitel 3 </w:t>
      </w:r>
      <w:r w:rsidR="00276647" w:rsidRPr="00FD6D13">
        <w:rPr>
          <w:rFonts w:cs="Arial"/>
          <w:i/>
        </w:rPr>
        <w:t>Lernerfolgsüberprüfung und Leistungsbewertung</w:t>
      </w:r>
      <w:r w:rsidR="00276647" w:rsidRPr="00FD6D13">
        <w:rPr>
          <w:rFonts w:cs="Arial"/>
        </w:rPr>
        <w:t xml:space="preserve"> </w:t>
      </w:r>
      <w:r w:rsidRPr="00FD6D13">
        <w:rPr>
          <w:rFonts w:cs="Arial"/>
        </w:rPr>
        <w:t>des Kernlehr</w:t>
      </w:r>
      <w:r w:rsidR="00B92DD0" w:rsidRPr="00FD6D13">
        <w:rPr>
          <w:rFonts w:cs="Arial"/>
        </w:rPr>
        <w:t>plans</w:t>
      </w:r>
      <w:r w:rsidR="00276647" w:rsidRPr="00FD6D13">
        <w:rPr>
          <w:rFonts w:cs="Arial"/>
        </w:rPr>
        <w:t>.</w:t>
      </w:r>
    </w:p>
    <w:p w14:paraId="07647A26" w14:textId="77777777" w:rsidR="0072039B" w:rsidRPr="00C65436" w:rsidRDefault="0072039B" w:rsidP="0072039B">
      <w:pPr>
        <w:rPr>
          <w:rFonts w:cs="Arial"/>
        </w:rPr>
      </w:pPr>
      <w:r w:rsidRPr="00C65436">
        <w:rPr>
          <w:rFonts w:cs="Arial"/>
          <w:i/>
          <w:u w:val="single"/>
        </w:rPr>
        <w:t xml:space="preserve">Allgemeine verbindliche Absprachen: </w:t>
      </w:r>
    </w:p>
    <w:p w14:paraId="586B6AC6" w14:textId="5BF66CB6" w:rsidR="00EE1423" w:rsidRDefault="0072039B" w:rsidP="0072039B">
      <w:pPr>
        <w:rPr>
          <w:rFonts w:cs="Arial"/>
        </w:rPr>
      </w:pPr>
      <w:r w:rsidRPr="00C65436">
        <w:rPr>
          <w:rFonts w:cs="Arial"/>
        </w:rPr>
        <w:t>Im Fach Chinesisch erfolgt gemäß der Ausbildungs- und Prüfungsordnung der Sekundarstufe I (APO-SI) die Leistungsbewertung in den beiden Beurteilungsbereichen „Schriftliche Arbeiten/Klassenarbeiten“ und der „Sonstigen Mitarbeit“</w:t>
      </w:r>
      <w:r w:rsidRPr="00F64840">
        <w:rPr>
          <w:rFonts w:cs="Arial"/>
        </w:rPr>
        <w:t xml:space="preserve">. </w:t>
      </w:r>
      <w:r w:rsidR="00F64840" w:rsidRPr="00F64840">
        <w:rPr>
          <w:rFonts w:cs="Arial"/>
        </w:rPr>
        <w:t>Der Fachkonferenz k</w:t>
      </w:r>
      <w:r w:rsidR="00A84D18">
        <w:rPr>
          <w:rFonts w:cs="Arial"/>
        </w:rPr>
        <w:t>önnen</w:t>
      </w:r>
      <w:r w:rsidR="00F64840" w:rsidRPr="00F64840">
        <w:rPr>
          <w:rFonts w:cs="Arial"/>
        </w:rPr>
        <w:t xml:space="preserve"> als hilfreiches Unterstützungsmaterial die </w:t>
      </w:r>
      <w:r w:rsidRPr="00F64840">
        <w:rPr>
          <w:rFonts w:cs="Arial"/>
        </w:rPr>
        <w:t>Hinweise des MSB für die „</w:t>
      </w:r>
      <w:r w:rsidRPr="00F64840">
        <w:rPr>
          <w:rStyle w:val="markedcontent"/>
          <w:rFonts w:cs="Arial"/>
        </w:rPr>
        <w:t>Leistungsüberprüfung in den modernen Fremdsprachen in der Sekundarstufe I am Gymnasium</w:t>
      </w:r>
      <w:r w:rsidR="00EE1423" w:rsidRPr="00F64840">
        <w:rPr>
          <w:rStyle w:val="markedcontent"/>
          <w:rFonts w:cs="Arial"/>
        </w:rPr>
        <w:t>“</w:t>
      </w:r>
      <w:r w:rsidR="00F64840" w:rsidRPr="00F64840">
        <w:rPr>
          <w:rStyle w:val="markedcontent"/>
          <w:rFonts w:cs="Arial"/>
        </w:rPr>
        <w:t xml:space="preserve"> dienen.</w:t>
      </w:r>
      <w:r w:rsidR="00F64840" w:rsidDel="00F64840">
        <w:rPr>
          <w:rStyle w:val="markedcontent"/>
          <w:rFonts w:cs="Arial"/>
          <w:sz w:val="20"/>
          <w:szCs w:val="20"/>
        </w:rPr>
        <w:t xml:space="preserve"> </w:t>
      </w:r>
    </w:p>
    <w:p w14:paraId="34AEBEC6" w14:textId="1594AEE0" w:rsidR="0072039B" w:rsidRPr="00C65436" w:rsidRDefault="0072039B" w:rsidP="0072039B">
      <w:pPr>
        <w:rPr>
          <w:rFonts w:cs="Arial"/>
        </w:rPr>
      </w:pPr>
      <w:r w:rsidRPr="00C65436">
        <w:rPr>
          <w:rFonts w:cs="Arial"/>
        </w:rPr>
        <w:t>Die Fachkonferenz legt für die unterschiedlichen Überprüfungsformen im Beurteilungsberei</w:t>
      </w:r>
      <w:r>
        <w:rPr>
          <w:rFonts w:cs="Arial"/>
        </w:rPr>
        <w:t>ch Schriftliche Arbeiten/Klassenarbeit</w:t>
      </w:r>
      <w:r w:rsidRPr="00C65436">
        <w:rPr>
          <w:rFonts w:cs="Arial"/>
        </w:rPr>
        <w:t xml:space="preserve"> folgende Eckpunkte fest: </w:t>
      </w:r>
    </w:p>
    <w:p w14:paraId="2ED989E6" w14:textId="5FE2D626" w:rsidR="0072039B" w:rsidRDefault="0072039B" w:rsidP="0072039B">
      <w:pPr>
        <w:pStyle w:val="Listenabsatz"/>
        <w:numPr>
          <w:ilvl w:val="0"/>
          <w:numId w:val="37"/>
        </w:numPr>
        <w:spacing w:before="120" w:after="120" w:line="240" w:lineRule="auto"/>
        <w:ind w:left="714" w:hanging="357"/>
        <w:jc w:val="left"/>
        <w:rPr>
          <w:rFonts w:cs="Arial"/>
          <w:lang w:eastAsia="zh-CN"/>
        </w:rPr>
      </w:pPr>
      <w:r w:rsidRPr="00C65436">
        <w:rPr>
          <w:rFonts w:cs="Arial"/>
          <w:lang w:eastAsia="zh-CN"/>
        </w:rPr>
        <w:t xml:space="preserve">pro Schuljahr wird eine Klassenarbeit durch eine </w:t>
      </w:r>
      <w:r w:rsidRPr="00240FA0">
        <w:rPr>
          <w:rFonts w:cs="Arial"/>
          <w:b/>
          <w:lang w:eastAsia="zh-CN"/>
        </w:rPr>
        <w:t>Mündliche Kommunikationsprüfung</w:t>
      </w:r>
      <w:r w:rsidRPr="00C65436">
        <w:rPr>
          <w:rFonts w:cs="Arial"/>
          <w:lang w:eastAsia="zh-CN"/>
        </w:rPr>
        <w:t xml:space="preserve"> ersetzt </w:t>
      </w:r>
      <w:r>
        <w:rPr>
          <w:rFonts w:cs="Arial"/>
          <w:lang w:eastAsia="zh-CN"/>
        </w:rPr>
        <w:t>(d</w:t>
      </w:r>
      <w:r w:rsidR="00843742">
        <w:rPr>
          <w:rFonts w:cs="Arial"/>
          <w:lang w:eastAsia="zh-CN"/>
        </w:rPr>
        <w:t>idaktischer</w:t>
      </w:r>
      <w:r>
        <w:rPr>
          <w:rFonts w:cs="Arial"/>
          <w:lang w:eastAsia="zh-CN"/>
        </w:rPr>
        <w:t xml:space="preserve"> Schwerpunkt „</w:t>
      </w:r>
      <w:r w:rsidRPr="00C65436">
        <w:rPr>
          <w:rFonts w:cs="Arial"/>
          <w:lang w:eastAsia="zh-CN"/>
        </w:rPr>
        <w:t>Sprechen“)</w:t>
      </w:r>
    </w:p>
    <w:p w14:paraId="6A8BF978" w14:textId="77777777" w:rsidR="0072039B" w:rsidRDefault="0072039B" w:rsidP="0072039B">
      <w:pPr>
        <w:pStyle w:val="Listenabsatz"/>
        <w:numPr>
          <w:ilvl w:val="0"/>
          <w:numId w:val="0"/>
        </w:numPr>
        <w:spacing w:before="120" w:after="120" w:line="240" w:lineRule="auto"/>
        <w:ind w:left="714"/>
        <w:jc w:val="left"/>
        <w:rPr>
          <w:rFonts w:cs="Arial"/>
          <w:lang w:eastAsia="zh-CN"/>
        </w:rPr>
      </w:pPr>
    </w:p>
    <w:p w14:paraId="16EE6449" w14:textId="77777777" w:rsidR="0072039B" w:rsidRPr="001472A5" w:rsidRDefault="0072039B" w:rsidP="0072039B">
      <w:pPr>
        <w:numPr>
          <w:ilvl w:val="0"/>
          <w:numId w:val="37"/>
        </w:numPr>
        <w:spacing w:after="0" w:line="240" w:lineRule="auto"/>
        <w:rPr>
          <w:b/>
        </w:rPr>
      </w:pPr>
      <w:r w:rsidRPr="005039FC">
        <w:rPr>
          <w:b/>
        </w:rPr>
        <w:t>Wörterbucheinsatz</w:t>
      </w:r>
      <w:r>
        <w:rPr>
          <w:b/>
        </w:rPr>
        <w:t xml:space="preserve"> in Klassenarbeiten</w:t>
      </w:r>
      <w:r w:rsidRPr="005039FC">
        <w:rPr>
          <w:b/>
        </w:rPr>
        <w:t xml:space="preserve">: </w:t>
      </w:r>
      <w:r w:rsidRPr="000D6857">
        <w:t xml:space="preserve">Die </w:t>
      </w:r>
      <w:r>
        <w:t xml:space="preserve">Einführung in den Umgang </w:t>
      </w:r>
      <w:r w:rsidRPr="000D6857">
        <w:t xml:space="preserve">mit zweisprachigen </w:t>
      </w:r>
      <w:r>
        <w:t xml:space="preserve">auch digitalen </w:t>
      </w:r>
      <w:r w:rsidRPr="000D6857">
        <w:t xml:space="preserve">Wörterbüchern erfolgt </w:t>
      </w:r>
      <w:r>
        <w:t xml:space="preserve">schrittweise </w:t>
      </w:r>
      <w:r w:rsidRPr="000D6857">
        <w:t>im Unterricht</w:t>
      </w:r>
      <w:r>
        <w:t>. Für den Jahrgang 10 kann der Einsatz auch in den Klassenarbeiten zugelassen werden; hierüber entscheidet die Fachkonferenz jeweils zu Beginn des Schuljahres</w:t>
      </w:r>
      <w:r w:rsidRPr="000D6857">
        <w:t>.</w:t>
      </w:r>
      <w:r>
        <w:rPr>
          <w:b/>
        </w:rPr>
        <w:t xml:space="preserve"> </w:t>
      </w:r>
    </w:p>
    <w:p w14:paraId="528A0961" w14:textId="77777777" w:rsidR="0072039B" w:rsidRPr="004778FC" w:rsidRDefault="0072039B" w:rsidP="0072039B">
      <w:pPr>
        <w:spacing w:before="120" w:after="120" w:line="240" w:lineRule="auto"/>
        <w:jc w:val="left"/>
        <w:rPr>
          <w:rFonts w:cs="Arial"/>
          <w:lang w:eastAsia="zh-CN"/>
        </w:rPr>
      </w:pPr>
    </w:p>
    <w:p w14:paraId="0050C55C" w14:textId="77777777" w:rsidR="00963698" w:rsidRPr="002032B0" w:rsidRDefault="00963698" w:rsidP="00FD6D13">
      <w:pPr>
        <w:pStyle w:val="berschrift4"/>
        <w:spacing w:before="0" w:after="200"/>
        <w:rPr>
          <w:rFonts w:cs="Arial"/>
          <w:i w:val="0"/>
        </w:rPr>
      </w:pPr>
      <w:r w:rsidRPr="002032B0">
        <w:rPr>
          <w:rFonts w:cs="Arial"/>
          <w:i w:val="0"/>
        </w:rPr>
        <w:t>I. Beurteilungsbereich schriftliche Leistungen/Klassenarbeiten</w:t>
      </w:r>
    </w:p>
    <w:p w14:paraId="3195A6E7" w14:textId="77777777" w:rsidR="0072039B" w:rsidRPr="0061403F" w:rsidRDefault="0072039B" w:rsidP="0072039B">
      <w:pPr>
        <w:spacing w:after="120" w:line="240" w:lineRule="auto"/>
      </w:pPr>
      <w:r w:rsidRPr="0061403F">
        <w:t>Dauer und Anzahl der Klassenarbeiten (vgl. APO SI VV zu §6)</w:t>
      </w:r>
    </w:p>
    <w:p w14:paraId="5530ACBB" w14:textId="77777777" w:rsidR="0072039B" w:rsidRPr="0061403F" w:rsidRDefault="0072039B" w:rsidP="0072039B">
      <w:pPr>
        <w:pStyle w:val="StandardII"/>
        <w:spacing w:after="120" w:line="240" w:lineRule="auto"/>
      </w:pPr>
      <w:r w:rsidRPr="00963943">
        <w:t xml:space="preserve">Innerhalb des vorgegebenen Rahmens hat die Fachkonferenz folgende Festlegungen getroffen. </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59"/>
        <w:gridCol w:w="1109"/>
        <w:gridCol w:w="3077"/>
        <w:gridCol w:w="3315"/>
      </w:tblGrid>
      <w:tr w:rsidR="0072039B" w:rsidRPr="00B7642F" w14:paraId="63F604AA" w14:textId="77777777" w:rsidTr="003C15DE">
        <w:trPr>
          <w:cantSplit/>
          <w:tblCellSpacing w:w="15" w:type="dxa"/>
        </w:trPr>
        <w:tc>
          <w:tcPr>
            <w:tcW w:w="979" w:type="pct"/>
            <w:vMerge w:val="restart"/>
            <w:shd w:val="clear" w:color="auto" w:fill="F1F1F1"/>
            <w:vAlign w:val="center"/>
            <w:hideMark/>
          </w:tcPr>
          <w:p w14:paraId="475F6058" w14:textId="77777777" w:rsidR="0072039B" w:rsidRPr="00947B10" w:rsidRDefault="0072039B" w:rsidP="0072039B">
            <w:pPr>
              <w:spacing w:after="0" w:line="240" w:lineRule="auto"/>
              <w:jc w:val="center"/>
              <w:rPr>
                <w:rFonts w:cs="Arial"/>
                <w:b/>
                <w:bCs/>
              </w:rPr>
            </w:pPr>
            <w:r w:rsidRPr="00947B10">
              <w:rPr>
                <w:rFonts w:cs="Arial"/>
                <w:b/>
                <w:bCs/>
              </w:rPr>
              <w:t>Klasse</w:t>
            </w:r>
          </w:p>
        </w:tc>
        <w:tc>
          <w:tcPr>
            <w:tcW w:w="3973" w:type="pct"/>
            <w:gridSpan w:val="3"/>
            <w:shd w:val="clear" w:color="auto" w:fill="F1F1F1"/>
            <w:vAlign w:val="center"/>
            <w:hideMark/>
          </w:tcPr>
          <w:p w14:paraId="30FFE4B7" w14:textId="77777777" w:rsidR="0072039B" w:rsidRPr="00947B10" w:rsidRDefault="0072039B" w:rsidP="0072039B">
            <w:pPr>
              <w:spacing w:after="0" w:line="240" w:lineRule="auto"/>
              <w:jc w:val="center"/>
              <w:rPr>
                <w:rFonts w:cs="Arial"/>
                <w:b/>
                <w:bCs/>
              </w:rPr>
            </w:pPr>
          </w:p>
        </w:tc>
      </w:tr>
      <w:tr w:rsidR="0072039B" w:rsidRPr="00B7642F" w14:paraId="1DD102F6" w14:textId="77777777" w:rsidTr="003C15DE">
        <w:trPr>
          <w:cantSplit/>
          <w:tblCellSpacing w:w="15" w:type="dxa"/>
        </w:trPr>
        <w:tc>
          <w:tcPr>
            <w:tcW w:w="979" w:type="pct"/>
            <w:vMerge/>
            <w:vAlign w:val="center"/>
            <w:hideMark/>
          </w:tcPr>
          <w:p w14:paraId="701DD2D5" w14:textId="77777777" w:rsidR="0072039B" w:rsidRPr="00947B10" w:rsidRDefault="0072039B" w:rsidP="0072039B">
            <w:pPr>
              <w:spacing w:after="0" w:line="240" w:lineRule="auto"/>
              <w:rPr>
                <w:rFonts w:cs="Arial"/>
                <w:b/>
                <w:bCs/>
              </w:rPr>
            </w:pPr>
          </w:p>
        </w:tc>
        <w:tc>
          <w:tcPr>
            <w:tcW w:w="582" w:type="pct"/>
            <w:vAlign w:val="center"/>
            <w:hideMark/>
          </w:tcPr>
          <w:p w14:paraId="432E36DB" w14:textId="77777777" w:rsidR="0072039B" w:rsidRPr="00947B10" w:rsidRDefault="0072039B" w:rsidP="0072039B">
            <w:pPr>
              <w:spacing w:after="0" w:line="240" w:lineRule="auto"/>
              <w:jc w:val="center"/>
              <w:rPr>
                <w:rFonts w:cs="Arial"/>
              </w:rPr>
            </w:pPr>
            <w:r w:rsidRPr="00947B10">
              <w:rPr>
                <w:rStyle w:val="Hervorhebung"/>
                <w:rFonts w:cs="Arial"/>
              </w:rPr>
              <w:t>Anzahl</w:t>
            </w:r>
          </w:p>
        </w:tc>
        <w:tc>
          <w:tcPr>
            <w:tcW w:w="1643" w:type="pct"/>
            <w:vAlign w:val="center"/>
            <w:hideMark/>
          </w:tcPr>
          <w:p w14:paraId="5EFB449A" w14:textId="77777777" w:rsidR="0072039B" w:rsidRPr="00947B10" w:rsidRDefault="0072039B" w:rsidP="0072039B">
            <w:pPr>
              <w:spacing w:after="0" w:line="240" w:lineRule="auto"/>
              <w:jc w:val="center"/>
              <w:rPr>
                <w:rFonts w:cs="Arial"/>
              </w:rPr>
            </w:pPr>
            <w:r w:rsidRPr="00947B10">
              <w:rPr>
                <w:rStyle w:val="Hervorhebung"/>
                <w:rFonts w:cs="Arial"/>
              </w:rPr>
              <w:t>Dauer</w:t>
            </w:r>
            <w:r w:rsidRPr="00947B10">
              <w:rPr>
                <w:rFonts w:cs="Arial"/>
              </w:rPr>
              <w:br/>
            </w:r>
            <w:r w:rsidRPr="00947B10">
              <w:rPr>
                <w:rStyle w:val="Hervorhebung"/>
                <w:rFonts w:cs="Arial"/>
              </w:rPr>
              <w:t>(in Unterrichtsstunden)</w:t>
            </w:r>
          </w:p>
        </w:tc>
        <w:tc>
          <w:tcPr>
            <w:tcW w:w="1716" w:type="pct"/>
          </w:tcPr>
          <w:p w14:paraId="6883A800" w14:textId="77777777" w:rsidR="0072039B" w:rsidRPr="00947B10" w:rsidRDefault="0072039B" w:rsidP="0072039B">
            <w:pPr>
              <w:spacing w:after="0" w:line="240" w:lineRule="auto"/>
              <w:jc w:val="center"/>
              <w:rPr>
                <w:rStyle w:val="Hervorhebung"/>
                <w:rFonts w:cs="Arial"/>
              </w:rPr>
            </w:pPr>
            <w:r>
              <w:rPr>
                <w:rStyle w:val="Hervorhebung"/>
                <w:rFonts w:cs="Arial"/>
              </w:rPr>
              <w:t>g</w:t>
            </w:r>
            <w:r w:rsidRPr="00947B10">
              <w:rPr>
                <w:rStyle w:val="Hervorhebung"/>
                <w:rFonts w:cs="Arial"/>
              </w:rPr>
              <w:t>gf. Aufgabentypen</w:t>
            </w:r>
          </w:p>
        </w:tc>
      </w:tr>
      <w:tr w:rsidR="0072039B" w:rsidRPr="00B7642F" w14:paraId="0D8D6D5C" w14:textId="77777777" w:rsidTr="0072039B">
        <w:trPr>
          <w:cantSplit/>
          <w:trHeight w:val="175"/>
          <w:tblCellSpacing w:w="15" w:type="dxa"/>
        </w:trPr>
        <w:tc>
          <w:tcPr>
            <w:tcW w:w="4968" w:type="pct"/>
            <w:gridSpan w:val="4"/>
            <w:shd w:val="clear" w:color="auto" w:fill="D9D9D9" w:themeFill="background1" w:themeFillShade="D9"/>
            <w:vAlign w:val="center"/>
          </w:tcPr>
          <w:p w14:paraId="766B4D9D" w14:textId="77777777" w:rsidR="0072039B" w:rsidRPr="00947B10" w:rsidRDefault="0072039B" w:rsidP="0072039B">
            <w:pPr>
              <w:spacing w:after="0" w:line="240" w:lineRule="auto"/>
              <w:jc w:val="center"/>
              <w:rPr>
                <w:rFonts w:cs="Arial"/>
              </w:rPr>
            </w:pPr>
            <w:r w:rsidRPr="00947B10">
              <w:rPr>
                <w:rFonts w:cs="Arial"/>
              </w:rPr>
              <w:t>2. Fremdsprache</w:t>
            </w:r>
          </w:p>
        </w:tc>
      </w:tr>
      <w:tr w:rsidR="0072039B" w:rsidRPr="00B7642F" w14:paraId="3BF5746C" w14:textId="77777777" w:rsidTr="003C15DE">
        <w:trPr>
          <w:cantSplit/>
          <w:trHeight w:val="325"/>
          <w:tblCellSpacing w:w="15" w:type="dxa"/>
        </w:trPr>
        <w:tc>
          <w:tcPr>
            <w:tcW w:w="979" w:type="pct"/>
            <w:vAlign w:val="center"/>
            <w:hideMark/>
          </w:tcPr>
          <w:p w14:paraId="05A91680" w14:textId="77777777" w:rsidR="0072039B" w:rsidRPr="00947B10" w:rsidRDefault="0072039B" w:rsidP="0072039B">
            <w:pPr>
              <w:spacing w:after="0" w:line="240" w:lineRule="auto"/>
              <w:jc w:val="center"/>
              <w:rPr>
                <w:rFonts w:cs="Arial"/>
              </w:rPr>
            </w:pPr>
            <w:r w:rsidRPr="00947B10">
              <w:rPr>
                <w:rFonts w:cs="Arial"/>
              </w:rPr>
              <w:t>7</w:t>
            </w:r>
          </w:p>
        </w:tc>
        <w:tc>
          <w:tcPr>
            <w:tcW w:w="582" w:type="pct"/>
            <w:vAlign w:val="center"/>
            <w:hideMark/>
          </w:tcPr>
          <w:p w14:paraId="42D0E931" w14:textId="77777777" w:rsidR="0072039B" w:rsidRPr="00947B10" w:rsidRDefault="0072039B" w:rsidP="0072039B">
            <w:pPr>
              <w:spacing w:after="0" w:line="240" w:lineRule="auto"/>
              <w:jc w:val="center"/>
              <w:rPr>
                <w:rFonts w:cs="Arial"/>
              </w:rPr>
            </w:pPr>
            <w:r w:rsidRPr="00947B10">
              <w:rPr>
                <w:rFonts w:cs="Arial"/>
              </w:rPr>
              <w:t>6</w:t>
            </w:r>
          </w:p>
        </w:tc>
        <w:tc>
          <w:tcPr>
            <w:tcW w:w="1643" w:type="pct"/>
            <w:vAlign w:val="center"/>
            <w:hideMark/>
          </w:tcPr>
          <w:p w14:paraId="638EDB95" w14:textId="77777777" w:rsidR="0072039B" w:rsidRPr="00947B10" w:rsidRDefault="0072039B" w:rsidP="0072039B">
            <w:pPr>
              <w:spacing w:after="0" w:line="240" w:lineRule="auto"/>
              <w:jc w:val="center"/>
              <w:rPr>
                <w:rFonts w:cs="Arial"/>
                <w:b/>
              </w:rPr>
            </w:pPr>
            <w:r w:rsidRPr="00947B10">
              <w:rPr>
                <w:rFonts w:cs="Arial"/>
              </w:rPr>
              <w:t xml:space="preserve">1 </w:t>
            </w:r>
          </w:p>
        </w:tc>
        <w:tc>
          <w:tcPr>
            <w:tcW w:w="1716" w:type="pct"/>
          </w:tcPr>
          <w:p w14:paraId="7A8ADAB6" w14:textId="77777777" w:rsidR="0072039B" w:rsidRPr="00947B10" w:rsidRDefault="0072039B" w:rsidP="0072039B">
            <w:pPr>
              <w:spacing w:after="0" w:line="240" w:lineRule="auto"/>
              <w:jc w:val="center"/>
              <w:rPr>
                <w:rFonts w:cs="Arial"/>
              </w:rPr>
            </w:pPr>
          </w:p>
        </w:tc>
      </w:tr>
      <w:tr w:rsidR="0072039B" w:rsidRPr="00B7642F" w14:paraId="0F8FD128" w14:textId="77777777" w:rsidTr="003C15DE">
        <w:trPr>
          <w:cantSplit/>
          <w:trHeight w:val="344"/>
          <w:tblCellSpacing w:w="15" w:type="dxa"/>
        </w:trPr>
        <w:tc>
          <w:tcPr>
            <w:tcW w:w="979" w:type="pct"/>
            <w:vAlign w:val="center"/>
            <w:hideMark/>
          </w:tcPr>
          <w:p w14:paraId="52803A43" w14:textId="77777777" w:rsidR="0072039B" w:rsidRPr="00947B10" w:rsidRDefault="0072039B" w:rsidP="0072039B">
            <w:pPr>
              <w:spacing w:after="0" w:line="240" w:lineRule="auto"/>
              <w:jc w:val="center"/>
              <w:rPr>
                <w:rFonts w:cs="Arial"/>
              </w:rPr>
            </w:pPr>
            <w:r w:rsidRPr="00947B10">
              <w:rPr>
                <w:rFonts w:cs="Arial"/>
              </w:rPr>
              <w:t>8</w:t>
            </w:r>
          </w:p>
        </w:tc>
        <w:tc>
          <w:tcPr>
            <w:tcW w:w="582" w:type="pct"/>
            <w:vAlign w:val="center"/>
            <w:hideMark/>
          </w:tcPr>
          <w:p w14:paraId="1C47ECD1" w14:textId="77777777" w:rsidR="0072039B" w:rsidRPr="00947B10" w:rsidRDefault="0072039B" w:rsidP="0072039B">
            <w:pPr>
              <w:spacing w:after="0" w:line="240" w:lineRule="auto"/>
              <w:jc w:val="center"/>
              <w:rPr>
                <w:rFonts w:cs="Arial"/>
              </w:rPr>
            </w:pPr>
            <w:r w:rsidRPr="00947B10">
              <w:rPr>
                <w:rFonts w:cs="Arial"/>
              </w:rPr>
              <w:t>5</w:t>
            </w:r>
          </w:p>
        </w:tc>
        <w:tc>
          <w:tcPr>
            <w:tcW w:w="1643" w:type="pct"/>
            <w:vAlign w:val="center"/>
            <w:hideMark/>
          </w:tcPr>
          <w:p w14:paraId="0E54C48D" w14:textId="77777777" w:rsidR="0072039B" w:rsidRPr="00947B10" w:rsidRDefault="0072039B" w:rsidP="0072039B">
            <w:pPr>
              <w:spacing w:after="0" w:line="240" w:lineRule="auto"/>
              <w:jc w:val="center"/>
              <w:rPr>
                <w:rFonts w:cs="Arial"/>
              </w:rPr>
            </w:pPr>
            <w:r w:rsidRPr="00947B10">
              <w:rPr>
                <w:rFonts w:cs="Arial"/>
              </w:rPr>
              <w:t xml:space="preserve">1 </w:t>
            </w:r>
          </w:p>
        </w:tc>
        <w:tc>
          <w:tcPr>
            <w:tcW w:w="1716" w:type="pct"/>
          </w:tcPr>
          <w:p w14:paraId="650518A8" w14:textId="77777777" w:rsidR="0072039B" w:rsidRPr="00947B10" w:rsidRDefault="0072039B" w:rsidP="0072039B">
            <w:pPr>
              <w:spacing w:after="0" w:line="240" w:lineRule="auto"/>
              <w:jc w:val="center"/>
              <w:rPr>
                <w:rFonts w:cs="Arial"/>
              </w:rPr>
            </w:pPr>
          </w:p>
        </w:tc>
      </w:tr>
      <w:tr w:rsidR="0072039B" w:rsidRPr="00B7642F" w14:paraId="31A532A0" w14:textId="77777777" w:rsidTr="003C15DE">
        <w:trPr>
          <w:cantSplit/>
          <w:trHeight w:val="351"/>
          <w:tblCellSpacing w:w="15" w:type="dxa"/>
        </w:trPr>
        <w:tc>
          <w:tcPr>
            <w:tcW w:w="979" w:type="pct"/>
            <w:vAlign w:val="center"/>
          </w:tcPr>
          <w:p w14:paraId="1B57A321" w14:textId="77777777" w:rsidR="0072039B" w:rsidRPr="00947B10" w:rsidRDefault="0072039B" w:rsidP="0072039B">
            <w:pPr>
              <w:spacing w:after="0" w:line="240" w:lineRule="auto"/>
              <w:jc w:val="center"/>
              <w:rPr>
                <w:rFonts w:cs="Arial"/>
              </w:rPr>
            </w:pPr>
            <w:r w:rsidRPr="00947B10">
              <w:rPr>
                <w:rFonts w:cs="Arial"/>
              </w:rPr>
              <w:t>9</w:t>
            </w:r>
          </w:p>
        </w:tc>
        <w:tc>
          <w:tcPr>
            <w:tcW w:w="582" w:type="pct"/>
            <w:vAlign w:val="center"/>
          </w:tcPr>
          <w:p w14:paraId="0C19FA4A" w14:textId="77777777" w:rsidR="0072039B" w:rsidRPr="00947B10" w:rsidRDefault="0072039B" w:rsidP="0072039B">
            <w:pPr>
              <w:spacing w:after="0" w:line="240" w:lineRule="auto"/>
              <w:jc w:val="center"/>
              <w:rPr>
                <w:rFonts w:cs="Arial"/>
              </w:rPr>
            </w:pPr>
            <w:r w:rsidRPr="00947B10">
              <w:rPr>
                <w:rFonts w:cs="Arial"/>
              </w:rPr>
              <w:t>4</w:t>
            </w:r>
          </w:p>
        </w:tc>
        <w:tc>
          <w:tcPr>
            <w:tcW w:w="1643" w:type="pct"/>
            <w:vAlign w:val="center"/>
          </w:tcPr>
          <w:p w14:paraId="5BA39F6E" w14:textId="77777777" w:rsidR="0072039B" w:rsidRPr="00947B10" w:rsidRDefault="0072039B" w:rsidP="0072039B">
            <w:pPr>
              <w:spacing w:after="0" w:line="240" w:lineRule="auto"/>
              <w:jc w:val="center"/>
              <w:rPr>
                <w:rFonts w:cs="Arial"/>
              </w:rPr>
            </w:pPr>
            <w:r w:rsidRPr="00947B10">
              <w:rPr>
                <w:rFonts w:cs="Arial"/>
              </w:rPr>
              <w:t>1</w:t>
            </w:r>
          </w:p>
        </w:tc>
        <w:tc>
          <w:tcPr>
            <w:tcW w:w="1716" w:type="pct"/>
          </w:tcPr>
          <w:p w14:paraId="2F2821CB" w14:textId="77777777" w:rsidR="0072039B" w:rsidRPr="00947B10" w:rsidRDefault="0072039B" w:rsidP="0072039B">
            <w:pPr>
              <w:spacing w:after="0" w:line="240" w:lineRule="auto"/>
              <w:jc w:val="center"/>
              <w:rPr>
                <w:rFonts w:cs="Arial"/>
              </w:rPr>
            </w:pPr>
          </w:p>
        </w:tc>
      </w:tr>
      <w:tr w:rsidR="0072039B" w:rsidRPr="00B7642F" w14:paraId="4B1F16CD" w14:textId="77777777" w:rsidTr="003C15DE">
        <w:trPr>
          <w:cantSplit/>
          <w:trHeight w:val="329"/>
          <w:tblCellSpacing w:w="15" w:type="dxa"/>
        </w:trPr>
        <w:tc>
          <w:tcPr>
            <w:tcW w:w="979" w:type="pct"/>
            <w:vAlign w:val="center"/>
          </w:tcPr>
          <w:p w14:paraId="299401B6" w14:textId="77777777" w:rsidR="0072039B" w:rsidRPr="00947B10" w:rsidRDefault="0072039B" w:rsidP="0072039B">
            <w:pPr>
              <w:spacing w:after="0" w:line="240" w:lineRule="auto"/>
              <w:jc w:val="center"/>
              <w:rPr>
                <w:rFonts w:cs="Arial"/>
              </w:rPr>
            </w:pPr>
            <w:r w:rsidRPr="00947B10">
              <w:rPr>
                <w:rFonts w:cs="Arial"/>
              </w:rPr>
              <w:t>10</w:t>
            </w:r>
          </w:p>
        </w:tc>
        <w:tc>
          <w:tcPr>
            <w:tcW w:w="582" w:type="pct"/>
            <w:vAlign w:val="center"/>
          </w:tcPr>
          <w:p w14:paraId="2E1277F0" w14:textId="77777777" w:rsidR="0072039B" w:rsidRPr="00947B10" w:rsidRDefault="0072039B" w:rsidP="0072039B">
            <w:pPr>
              <w:spacing w:after="0" w:line="240" w:lineRule="auto"/>
              <w:jc w:val="center"/>
              <w:rPr>
                <w:rFonts w:cs="Arial"/>
              </w:rPr>
            </w:pPr>
            <w:r w:rsidRPr="00947B10">
              <w:rPr>
                <w:rFonts w:cs="Arial"/>
              </w:rPr>
              <w:t>4</w:t>
            </w:r>
          </w:p>
        </w:tc>
        <w:tc>
          <w:tcPr>
            <w:tcW w:w="1643" w:type="pct"/>
            <w:vAlign w:val="center"/>
          </w:tcPr>
          <w:p w14:paraId="158FFD58" w14:textId="77777777" w:rsidR="0072039B" w:rsidRPr="00947B10" w:rsidRDefault="0072039B" w:rsidP="0072039B">
            <w:pPr>
              <w:spacing w:after="0" w:line="240" w:lineRule="auto"/>
              <w:jc w:val="center"/>
              <w:rPr>
                <w:rFonts w:cs="Arial"/>
              </w:rPr>
            </w:pPr>
            <w:r w:rsidRPr="00947B10">
              <w:rPr>
                <w:rFonts w:cs="Arial"/>
              </w:rPr>
              <w:t>1,5</w:t>
            </w:r>
          </w:p>
        </w:tc>
        <w:tc>
          <w:tcPr>
            <w:tcW w:w="1716" w:type="pct"/>
          </w:tcPr>
          <w:p w14:paraId="4FF6D390" w14:textId="77777777" w:rsidR="0072039B" w:rsidRPr="00947B10" w:rsidRDefault="0072039B" w:rsidP="0072039B">
            <w:pPr>
              <w:spacing w:after="0" w:line="240" w:lineRule="auto"/>
              <w:jc w:val="center"/>
              <w:rPr>
                <w:rFonts w:cs="Arial"/>
              </w:rPr>
            </w:pPr>
          </w:p>
        </w:tc>
      </w:tr>
    </w:tbl>
    <w:p w14:paraId="1E0E7305" w14:textId="77777777" w:rsidR="0072039B" w:rsidRDefault="0072039B" w:rsidP="0072039B">
      <w:pPr>
        <w:rPr>
          <w:rFonts w:cs="Arial"/>
          <w:i/>
          <w:u w:val="single"/>
        </w:rPr>
      </w:pPr>
      <w:r>
        <w:rPr>
          <w:rFonts w:cs="Arial"/>
          <w:i/>
          <w:u w:val="single"/>
        </w:rPr>
        <w:br/>
      </w:r>
    </w:p>
    <w:p w14:paraId="043A0826" w14:textId="77777777" w:rsidR="0072039B" w:rsidRPr="00395E14" w:rsidRDefault="0072039B" w:rsidP="0072039B">
      <w:pPr>
        <w:rPr>
          <w:rFonts w:cs="Arial"/>
          <w:i/>
          <w:u w:val="single"/>
        </w:rPr>
      </w:pPr>
      <w:r w:rsidRPr="00395E14">
        <w:rPr>
          <w:rFonts w:cs="Arial"/>
          <w:i/>
          <w:u w:val="single"/>
        </w:rPr>
        <w:t>Konzeption von Klassenarbeiten</w:t>
      </w:r>
    </w:p>
    <w:p w14:paraId="415746C3" w14:textId="77777777" w:rsidR="0072039B" w:rsidRPr="000E3B4C" w:rsidRDefault="0072039B" w:rsidP="0072039B">
      <w:pPr>
        <w:pStyle w:val="Listenabsatz"/>
        <w:numPr>
          <w:ilvl w:val="0"/>
          <w:numId w:val="38"/>
        </w:numPr>
        <w:spacing w:after="0"/>
        <w:ind w:left="357" w:hanging="357"/>
        <w:contextualSpacing w:val="0"/>
      </w:pPr>
      <w:r>
        <w:lastRenderedPageBreak/>
        <w:t xml:space="preserve">Die </w:t>
      </w:r>
      <w:r w:rsidRPr="000E3B4C">
        <w:t>Klassenarbeiten orientieren sich thematisch wie inhaltlich am vorangegangenen Unterricht</w:t>
      </w:r>
      <w:r>
        <w:t xml:space="preserve"> und dessen Schwerpunktsetzungen</w:t>
      </w:r>
      <w:r w:rsidRPr="000E3B4C">
        <w:t>.</w:t>
      </w:r>
    </w:p>
    <w:p w14:paraId="4C428014" w14:textId="77777777" w:rsidR="0072039B" w:rsidRPr="000E3B4C" w:rsidRDefault="0072039B" w:rsidP="0072039B">
      <w:pPr>
        <w:pStyle w:val="Listenabsatz"/>
        <w:numPr>
          <w:ilvl w:val="0"/>
          <w:numId w:val="38"/>
        </w:numPr>
        <w:spacing w:after="0"/>
        <w:ind w:left="357" w:hanging="357"/>
        <w:contextualSpacing w:val="0"/>
      </w:pPr>
      <w:r w:rsidRPr="000E3B4C">
        <w:t xml:space="preserve">Die in Klassenarbeiten eingesetzten Aufgabenformate sind den Schülerinnen und Schülern aus dem Unterricht vertraut. </w:t>
      </w:r>
    </w:p>
    <w:p w14:paraId="2E3865EB" w14:textId="77777777" w:rsidR="0072039B" w:rsidRDefault="0072039B" w:rsidP="0072039B">
      <w:pPr>
        <w:pStyle w:val="Listenabsatz"/>
        <w:numPr>
          <w:ilvl w:val="0"/>
          <w:numId w:val="38"/>
        </w:numPr>
        <w:spacing w:after="0"/>
        <w:ind w:left="357" w:hanging="357"/>
        <w:contextualSpacing w:val="0"/>
      </w:pPr>
      <w:r>
        <w:t>Die folgenden Schaubilder zeigen die Kombinationsmöglichkeiten und die Obligatorik im Hinblick auf die Überprüfung der funktionalen kommunikativen Teilkompetenzen sowie des Verfügens über sprachliche Mittel in Klassenarbeiten</w:t>
      </w:r>
      <w:r w:rsidRPr="00831D40">
        <w:t xml:space="preserve"> </w:t>
      </w:r>
      <w:r>
        <w:t>gem. KLP S I, Kap. 3:</w:t>
      </w:r>
    </w:p>
    <w:p w14:paraId="44AABC5E" w14:textId="77777777" w:rsidR="0072039B" w:rsidRDefault="0072039B" w:rsidP="0072039B">
      <w:pPr>
        <w:pStyle w:val="Listenabsatz"/>
        <w:numPr>
          <w:ilvl w:val="0"/>
          <w:numId w:val="0"/>
        </w:numPr>
        <w:ind w:left="360"/>
        <w:rPr>
          <w:b/>
        </w:rPr>
      </w:pPr>
    </w:p>
    <w:p w14:paraId="65092D60" w14:textId="1797CB7E" w:rsidR="0072039B" w:rsidRPr="00947B10" w:rsidRDefault="0072039B" w:rsidP="0072039B">
      <w:pPr>
        <w:rPr>
          <w:rFonts w:cs="Arial"/>
          <w:i/>
          <w:u w:val="single"/>
        </w:rPr>
      </w:pPr>
      <w:r>
        <w:rPr>
          <w:rFonts w:cs="Arial"/>
          <w:i/>
          <w:u w:val="single"/>
        </w:rPr>
        <w:t>Klassenarbeiten 2. FS, Jg. 7-8</w:t>
      </w:r>
    </w:p>
    <w:p w14:paraId="2C1EA3CD" w14:textId="77777777" w:rsidR="0072039B" w:rsidRDefault="0072039B" w:rsidP="0072039B">
      <w:pPr>
        <w:pStyle w:val="Listenabsatz"/>
        <w:numPr>
          <w:ilvl w:val="0"/>
          <w:numId w:val="0"/>
        </w:numPr>
        <w:ind w:left="360"/>
      </w:pPr>
      <w:r>
        <w:rPr>
          <w:noProof/>
          <w:lang w:eastAsia="de-DE"/>
        </w:rPr>
        <w:drawing>
          <wp:anchor distT="0" distB="0" distL="114300" distR="114300" simplePos="0" relativeHeight="251660288" behindDoc="0" locked="0" layoutInCell="1" allowOverlap="1" wp14:anchorId="55DC8F3A" wp14:editId="096F9A89">
            <wp:simplePos x="0" y="0"/>
            <wp:positionH relativeFrom="column">
              <wp:posOffset>57996</wp:posOffset>
            </wp:positionH>
            <wp:positionV relativeFrom="paragraph">
              <wp:posOffset>12700</wp:posOffset>
            </wp:positionV>
            <wp:extent cx="4588510" cy="2009775"/>
            <wp:effectExtent l="0" t="0" r="2540"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7771"/>
                    <a:stretch/>
                  </pic:blipFill>
                  <pic:spPr bwMode="auto">
                    <a:xfrm>
                      <a:off x="0" y="0"/>
                      <a:ext cx="4588510" cy="2009775"/>
                    </a:xfrm>
                    <a:prstGeom prst="rect">
                      <a:avLst/>
                    </a:prstGeom>
                    <a:noFill/>
                    <a:ln>
                      <a:noFill/>
                    </a:ln>
                    <a:extLst>
                      <a:ext uri="{53640926-AAD7-44D8-BBD7-CCE9431645EC}">
                        <a14:shadowObscured xmlns:a14="http://schemas.microsoft.com/office/drawing/2010/main"/>
                      </a:ext>
                    </a:extLst>
                  </pic:spPr>
                </pic:pic>
              </a:graphicData>
            </a:graphic>
          </wp:anchor>
        </w:drawing>
      </w:r>
    </w:p>
    <w:p w14:paraId="2E7EC6D7" w14:textId="77777777" w:rsidR="0072039B" w:rsidRDefault="0072039B" w:rsidP="0072039B">
      <w:pPr>
        <w:spacing w:after="0" w:line="240" w:lineRule="auto"/>
        <w:jc w:val="left"/>
        <w:rPr>
          <w:b/>
          <w:bCs/>
        </w:rPr>
      </w:pPr>
    </w:p>
    <w:p w14:paraId="509EF800" w14:textId="77777777" w:rsidR="0072039B" w:rsidRDefault="0072039B" w:rsidP="0072039B">
      <w:pPr>
        <w:spacing w:after="0" w:line="240" w:lineRule="auto"/>
        <w:jc w:val="left"/>
        <w:rPr>
          <w:b/>
          <w:bCs/>
        </w:rPr>
      </w:pPr>
    </w:p>
    <w:p w14:paraId="7D9D064A" w14:textId="77777777" w:rsidR="0072039B" w:rsidRDefault="0072039B" w:rsidP="0072039B">
      <w:pPr>
        <w:spacing w:after="0" w:line="240" w:lineRule="auto"/>
        <w:jc w:val="left"/>
        <w:rPr>
          <w:b/>
          <w:bCs/>
        </w:rPr>
      </w:pPr>
    </w:p>
    <w:p w14:paraId="0C07537A" w14:textId="77777777" w:rsidR="0072039B" w:rsidRDefault="0072039B" w:rsidP="0072039B">
      <w:pPr>
        <w:spacing w:after="0" w:line="240" w:lineRule="auto"/>
        <w:jc w:val="left"/>
        <w:rPr>
          <w:b/>
          <w:bCs/>
        </w:rPr>
      </w:pPr>
    </w:p>
    <w:p w14:paraId="101A15E9" w14:textId="77777777" w:rsidR="0072039B" w:rsidRDefault="0072039B" w:rsidP="0072039B">
      <w:pPr>
        <w:spacing w:after="0" w:line="240" w:lineRule="auto"/>
        <w:jc w:val="left"/>
        <w:rPr>
          <w:b/>
          <w:bCs/>
        </w:rPr>
      </w:pPr>
    </w:p>
    <w:p w14:paraId="53C75406" w14:textId="77777777" w:rsidR="0072039B" w:rsidRDefault="0072039B" w:rsidP="0072039B">
      <w:pPr>
        <w:spacing w:after="0" w:line="240" w:lineRule="auto"/>
        <w:jc w:val="left"/>
        <w:rPr>
          <w:b/>
          <w:bCs/>
        </w:rPr>
      </w:pPr>
    </w:p>
    <w:p w14:paraId="20EF55DB" w14:textId="77777777" w:rsidR="0072039B" w:rsidRDefault="0072039B" w:rsidP="0072039B">
      <w:pPr>
        <w:spacing w:after="0" w:line="240" w:lineRule="auto"/>
        <w:jc w:val="left"/>
        <w:rPr>
          <w:b/>
          <w:bCs/>
        </w:rPr>
      </w:pPr>
    </w:p>
    <w:p w14:paraId="18BD66B6" w14:textId="77777777" w:rsidR="0072039B" w:rsidRDefault="0072039B" w:rsidP="0072039B">
      <w:pPr>
        <w:spacing w:after="0" w:line="240" w:lineRule="auto"/>
        <w:jc w:val="left"/>
        <w:rPr>
          <w:b/>
          <w:bCs/>
        </w:rPr>
      </w:pPr>
    </w:p>
    <w:p w14:paraId="351A17C7" w14:textId="77777777" w:rsidR="0072039B" w:rsidRDefault="0072039B" w:rsidP="0072039B">
      <w:pPr>
        <w:spacing w:after="0" w:line="240" w:lineRule="auto"/>
        <w:jc w:val="left"/>
        <w:rPr>
          <w:b/>
          <w:bCs/>
        </w:rPr>
      </w:pPr>
    </w:p>
    <w:p w14:paraId="450F07F5" w14:textId="77777777" w:rsidR="0072039B" w:rsidRDefault="0072039B" w:rsidP="0072039B">
      <w:pPr>
        <w:spacing w:after="0" w:line="240" w:lineRule="auto"/>
        <w:jc w:val="left"/>
        <w:rPr>
          <w:b/>
          <w:bCs/>
        </w:rPr>
      </w:pPr>
    </w:p>
    <w:p w14:paraId="6CB11399" w14:textId="77777777" w:rsidR="0072039B" w:rsidRDefault="0072039B" w:rsidP="0072039B">
      <w:pPr>
        <w:spacing w:after="0" w:line="240" w:lineRule="auto"/>
        <w:jc w:val="left"/>
        <w:rPr>
          <w:b/>
          <w:bCs/>
        </w:rPr>
      </w:pPr>
    </w:p>
    <w:p w14:paraId="6049CD5D" w14:textId="77777777" w:rsidR="0072039B" w:rsidRDefault="0072039B" w:rsidP="0072039B">
      <w:pPr>
        <w:spacing w:after="0" w:line="240" w:lineRule="auto"/>
        <w:jc w:val="left"/>
        <w:rPr>
          <w:b/>
          <w:bCs/>
        </w:rPr>
      </w:pPr>
    </w:p>
    <w:p w14:paraId="0A586180" w14:textId="14C10161" w:rsidR="0072039B" w:rsidRPr="00947B10" w:rsidRDefault="0072039B" w:rsidP="0072039B">
      <w:pPr>
        <w:rPr>
          <w:rFonts w:cs="Arial"/>
          <w:i/>
          <w:u w:val="single"/>
        </w:rPr>
      </w:pPr>
      <w:r>
        <w:rPr>
          <w:rFonts w:cs="Arial"/>
          <w:i/>
          <w:u w:val="single"/>
        </w:rPr>
        <w:t>Klassenarbeiten 2. FS</w:t>
      </w:r>
      <w:r w:rsidR="00A95647">
        <w:rPr>
          <w:rFonts w:cs="Arial"/>
          <w:i/>
          <w:u w:val="single"/>
        </w:rPr>
        <w:t>,</w:t>
      </w:r>
      <w:r w:rsidRPr="00947B10">
        <w:rPr>
          <w:rFonts w:cs="Arial"/>
          <w:i/>
          <w:u w:val="single"/>
        </w:rPr>
        <w:t xml:space="preserve"> </w:t>
      </w:r>
      <w:r>
        <w:rPr>
          <w:rFonts w:cs="Arial"/>
          <w:i/>
          <w:u w:val="single"/>
        </w:rPr>
        <w:t>Jg. 9-10</w:t>
      </w:r>
      <w:r w:rsidRPr="00947B10">
        <w:rPr>
          <w:rFonts w:cs="Arial"/>
          <w:i/>
          <w:u w:val="single"/>
        </w:rPr>
        <w:t xml:space="preserve">: </w:t>
      </w:r>
    </w:p>
    <w:p w14:paraId="7BA11083" w14:textId="77777777" w:rsidR="0072039B" w:rsidRDefault="0072039B" w:rsidP="0072039B">
      <w:pPr>
        <w:pStyle w:val="Listenabsatz"/>
        <w:numPr>
          <w:ilvl w:val="0"/>
          <w:numId w:val="0"/>
        </w:numPr>
        <w:ind w:left="360"/>
      </w:pPr>
      <w:r>
        <w:rPr>
          <w:noProof/>
          <w:lang w:eastAsia="de-DE"/>
        </w:rPr>
        <w:drawing>
          <wp:anchor distT="0" distB="0" distL="114300" distR="114300" simplePos="0" relativeHeight="251659264" behindDoc="0" locked="0" layoutInCell="1" allowOverlap="1" wp14:anchorId="198833EB" wp14:editId="3C3429B5">
            <wp:simplePos x="0" y="0"/>
            <wp:positionH relativeFrom="margin">
              <wp:posOffset>176530</wp:posOffset>
            </wp:positionH>
            <wp:positionV relativeFrom="paragraph">
              <wp:posOffset>7621</wp:posOffset>
            </wp:positionV>
            <wp:extent cx="4416163" cy="1670050"/>
            <wp:effectExtent l="0" t="0" r="3810" b="6350"/>
            <wp:wrapNone/>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43" t="8279" b="17038"/>
                    <a:stretch/>
                  </pic:blipFill>
                  <pic:spPr bwMode="auto">
                    <a:xfrm>
                      <a:off x="0" y="0"/>
                      <a:ext cx="4423815" cy="16729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036773" w14:textId="77777777" w:rsidR="0072039B" w:rsidRDefault="0072039B" w:rsidP="0072039B">
      <w:pPr>
        <w:pStyle w:val="Listenabsatz"/>
        <w:numPr>
          <w:ilvl w:val="0"/>
          <w:numId w:val="0"/>
        </w:numPr>
        <w:ind w:left="360"/>
      </w:pPr>
    </w:p>
    <w:p w14:paraId="36A49C57" w14:textId="77777777" w:rsidR="0072039B" w:rsidRDefault="0072039B" w:rsidP="0072039B">
      <w:pPr>
        <w:pStyle w:val="Listenabsatz"/>
        <w:numPr>
          <w:ilvl w:val="0"/>
          <w:numId w:val="0"/>
        </w:numPr>
        <w:ind w:left="360"/>
      </w:pPr>
    </w:p>
    <w:p w14:paraId="640E8F4B" w14:textId="77777777" w:rsidR="0072039B" w:rsidRDefault="0072039B" w:rsidP="0072039B">
      <w:pPr>
        <w:pStyle w:val="Listenabsatz"/>
        <w:numPr>
          <w:ilvl w:val="0"/>
          <w:numId w:val="0"/>
        </w:numPr>
        <w:ind w:left="360"/>
      </w:pPr>
    </w:p>
    <w:p w14:paraId="1D9C1A59" w14:textId="77777777" w:rsidR="0072039B" w:rsidRDefault="0072039B" w:rsidP="0072039B">
      <w:pPr>
        <w:pStyle w:val="Listenabsatz"/>
        <w:numPr>
          <w:ilvl w:val="0"/>
          <w:numId w:val="0"/>
        </w:numPr>
        <w:ind w:left="360"/>
      </w:pPr>
    </w:p>
    <w:p w14:paraId="08AB839B" w14:textId="77777777" w:rsidR="0072039B" w:rsidRDefault="0072039B" w:rsidP="0072039B">
      <w:pPr>
        <w:pStyle w:val="Listenabsatz"/>
        <w:numPr>
          <w:ilvl w:val="0"/>
          <w:numId w:val="0"/>
        </w:numPr>
        <w:ind w:left="360"/>
      </w:pPr>
    </w:p>
    <w:p w14:paraId="36E4786C" w14:textId="77777777" w:rsidR="0072039B" w:rsidRDefault="0072039B" w:rsidP="0072039B">
      <w:pPr>
        <w:pStyle w:val="Listenabsatz"/>
        <w:numPr>
          <w:ilvl w:val="0"/>
          <w:numId w:val="0"/>
        </w:numPr>
        <w:ind w:left="360"/>
      </w:pPr>
    </w:p>
    <w:p w14:paraId="75EC9A07" w14:textId="77777777" w:rsidR="0072039B" w:rsidRDefault="0072039B" w:rsidP="0072039B">
      <w:pPr>
        <w:pStyle w:val="Listenabsatz"/>
        <w:numPr>
          <w:ilvl w:val="0"/>
          <w:numId w:val="0"/>
        </w:numPr>
        <w:ind w:left="360"/>
      </w:pPr>
    </w:p>
    <w:p w14:paraId="10DDF3BC" w14:textId="77777777" w:rsidR="0072039B" w:rsidRDefault="0072039B" w:rsidP="0072039B">
      <w:pPr>
        <w:pStyle w:val="Listenabsatz"/>
        <w:numPr>
          <w:ilvl w:val="0"/>
          <w:numId w:val="0"/>
        </w:numPr>
        <w:ind w:left="360"/>
      </w:pPr>
    </w:p>
    <w:p w14:paraId="42E4B6EE" w14:textId="77777777" w:rsidR="00A95647" w:rsidRDefault="00A95647" w:rsidP="003C15DE">
      <w:pPr>
        <w:pStyle w:val="Listenabsatz"/>
        <w:numPr>
          <w:ilvl w:val="0"/>
          <w:numId w:val="0"/>
        </w:numPr>
        <w:spacing w:line="240" w:lineRule="auto"/>
        <w:ind w:left="227"/>
        <w:rPr>
          <w:rFonts w:asciiTheme="minorHAnsi" w:hAnsiTheme="minorHAnsi" w:cstheme="minorHAnsi"/>
          <w:sz w:val="28"/>
          <w:szCs w:val="28"/>
        </w:rPr>
      </w:pPr>
      <w:r w:rsidRPr="003C15DE">
        <w:rPr>
          <w:rFonts w:asciiTheme="minorHAnsi" w:hAnsiTheme="minorHAnsi" w:cstheme="minorHAnsi"/>
          <w:b/>
          <w:sz w:val="28"/>
          <w:szCs w:val="28"/>
        </w:rPr>
        <w:t>jeweils mindestens einmal pro Schuljahr</w:t>
      </w:r>
      <w:r w:rsidRPr="003C15DE">
        <w:rPr>
          <w:rFonts w:asciiTheme="minorHAnsi" w:hAnsiTheme="minorHAnsi" w:cstheme="minorHAnsi"/>
          <w:sz w:val="28"/>
          <w:szCs w:val="28"/>
        </w:rPr>
        <w:t xml:space="preserve"> im Rahmen einer </w:t>
      </w:r>
    </w:p>
    <w:p w14:paraId="2DDC2A12" w14:textId="2F7F54CB" w:rsidR="0072039B" w:rsidRPr="003C15DE" w:rsidRDefault="00A95647" w:rsidP="003C15DE">
      <w:pPr>
        <w:pStyle w:val="Listenabsatz"/>
        <w:numPr>
          <w:ilvl w:val="0"/>
          <w:numId w:val="0"/>
        </w:numPr>
        <w:spacing w:line="240" w:lineRule="auto"/>
        <w:ind w:left="227"/>
        <w:rPr>
          <w:rFonts w:asciiTheme="minorHAnsi" w:hAnsiTheme="minorHAnsi" w:cstheme="minorHAnsi"/>
          <w:sz w:val="28"/>
          <w:szCs w:val="28"/>
        </w:rPr>
      </w:pPr>
      <w:r w:rsidRPr="003C15DE">
        <w:rPr>
          <w:rFonts w:asciiTheme="minorHAnsi" w:hAnsiTheme="minorHAnsi" w:cstheme="minorHAnsi"/>
          <w:sz w:val="28"/>
          <w:szCs w:val="28"/>
        </w:rPr>
        <w:t>Klassenarbeit zu überprüfen</w:t>
      </w:r>
    </w:p>
    <w:p w14:paraId="7246C5E9" w14:textId="77777777" w:rsidR="0072039B" w:rsidRDefault="0072039B" w:rsidP="0072039B">
      <w:pPr>
        <w:pStyle w:val="Listenabsatz"/>
        <w:numPr>
          <w:ilvl w:val="0"/>
          <w:numId w:val="0"/>
        </w:numPr>
        <w:ind w:left="360"/>
      </w:pPr>
    </w:p>
    <w:p w14:paraId="20235F87" w14:textId="77777777" w:rsidR="0072039B" w:rsidRPr="000E3B4C" w:rsidRDefault="0072039B" w:rsidP="0072039B">
      <w:pPr>
        <w:pStyle w:val="Listenabsatz"/>
        <w:numPr>
          <w:ilvl w:val="0"/>
          <w:numId w:val="0"/>
        </w:numPr>
        <w:ind w:left="360"/>
      </w:pPr>
    </w:p>
    <w:p w14:paraId="08147678" w14:textId="77777777" w:rsidR="0072039B" w:rsidRDefault="0072039B" w:rsidP="0072039B">
      <w:pPr>
        <w:jc w:val="left"/>
        <w:rPr>
          <w:rFonts w:cs="Arial"/>
          <w:i/>
          <w:u w:val="single"/>
        </w:rPr>
      </w:pPr>
      <w:r>
        <w:rPr>
          <w:rFonts w:cs="Arial"/>
          <w:i/>
          <w:u w:val="single"/>
        </w:rPr>
        <w:br w:type="page"/>
      </w:r>
    </w:p>
    <w:p w14:paraId="14118475" w14:textId="77777777" w:rsidR="0072039B" w:rsidRPr="00947B10" w:rsidRDefault="0072039B" w:rsidP="0072039B">
      <w:pPr>
        <w:rPr>
          <w:rFonts w:cs="Arial"/>
          <w:i/>
          <w:u w:val="single"/>
        </w:rPr>
      </w:pPr>
      <w:r w:rsidRPr="00947B10">
        <w:rPr>
          <w:rFonts w:cs="Arial"/>
          <w:i/>
          <w:u w:val="single"/>
        </w:rPr>
        <w:lastRenderedPageBreak/>
        <w:t xml:space="preserve">Überblick über die Verteilung der Klassenarbeiten </w:t>
      </w:r>
    </w:p>
    <w:p w14:paraId="7F132C14" w14:textId="77777777" w:rsidR="0072039B" w:rsidRPr="009D0362" w:rsidRDefault="0072039B" w:rsidP="0072039B">
      <w:pPr>
        <w:rPr>
          <w:b/>
        </w:rPr>
      </w:pPr>
      <w:r w:rsidRPr="009D0362">
        <w:rPr>
          <w:i/>
          <w:color w:val="000000" w:themeColor="text1"/>
          <w:sz w:val="18"/>
        </w:rPr>
        <w:t>Die schriftliche Überprüfung der in den folgenden Tabellen ausgewiesenen verschiedenen Teilkompetenzen kann isoliert oder integriert erfolgen.</w:t>
      </w:r>
    </w:p>
    <w:p w14:paraId="1D8F0895" w14:textId="4B5E973E" w:rsidR="0072039B" w:rsidRPr="00F20FF8" w:rsidRDefault="0072039B" w:rsidP="0072039B">
      <w:r>
        <w:t>Chinesisch als 2. FS</w:t>
      </w:r>
    </w:p>
    <w:tbl>
      <w:tblPr>
        <w:tblW w:w="9639" w:type="dxa"/>
        <w:tblInd w:w="-5" w:type="dxa"/>
        <w:tblLayout w:type="fixed"/>
        <w:tblLook w:val="0000" w:firstRow="0" w:lastRow="0" w:firstColumn="0" w:lastColumn="0" w:noHBand="0" w:noVBand="0"/>
      </w:tblPr>
      <w:tblGrid>
        <w:gridCol w:w="1242"/>
        <w:gridCol w:w="1418"/>
        <w:gridCol w:w="1276"/>
        <w:gridCol w:w="1451"/>
        <w:gridCol w:w="1417"/>
        <w:gridCol w:w="1418"/>
        <w:gridCol w:w="1417"/>
      </w:tblGrid>
      <w:tr w:rsidR="0072039B" w:rsidRPr="00AD6C19" w14:paraId="621D72BA" w14:textId="77777777" w:rsidTr="0072039B">
        <w:tc>
          <w:tcPr>
            <w:tcW w:w="1242" w:type="dxa"/>
            <w:tcBorders>
              <w:top w:val="single" w:sz="4" w:space="0" w:color="000000"/>
              <w:left w:val="single" w:sz="4" w:space="0" w:color="000000"/>
              <w:bottom w:val="single" w:sz="4" w:space="0" w:color="000000"/>
            </w:tcBorders>
            <w:shd w:val="clear" w:color="auto" w:fill="F2F2F2" w:themeFill="background1" w:themeFillShade="F2"/>
          </w:tcPr>
          <w:p w14:paraId="134905C9" w14:textId="77777777" w:rsidR="0072039B" w:rsidRPr="00AD6C19" w:rsidRDefault="0072039B" w:rsidP="0072039B">
            <w:pPr>
              <w:tabs>
                <w:tab w:val="left" w:pos="284"/>
              </w:tabs>
              <w:spacing w:line="288" w:lineRule="exact"/>
              <w:jc w:val="center"/>
              <w:rPr>
                <w:rFonts w:ascii="Calibri" w:hAnsi="Calibri"/>
                <w:b/>
              </w:rPr>
            </w:pPr>
            <w:r w:rsidRPr="00AD6C19">
              <w:rPr>
                <w:rFonts w:ascii="Calibri" w:hAnsi="Calibri"/>
                <w:b/>
              </w:rPr>
              <w:t>Zeitpunkt</w:t>
            </w:r>
          </w:p>
        </w:tc>
        <w:tc>
          <w:tcPr>
            <w:tcW w:w="1418" w:type="dxa"/>
            <w:tcBorders>
              <w:top w:val="single" w:sz="4" w:space="0" w:color="000000"/>
              <w:left w:val="single" w:sz="4" w:space="0" w:color="000000"/>
              <w:bottom w:val="single" w:sz="4" w:space="0" w:color="000000"/>
            </w:tcBorders>
            <w:shd w:val="clear" w:color="auto" w:fill="D9D9D9" w:themeFill="background1" w:themeFillShade="D9"/>
          </w:tcPr>
          <w:p w14:paraId="736FB8B2" w14:textId="77777777" w:rsidR="0072039B" w:rsidRPr="00AD6C19" w:rsidRDefault="0072039B" w:rsidP="0072039B">
            <w:pPr>
              <w:tabs>
                <w:tab w:val="left" w:pos="284"/>
              </w:tabs>
              <w:spacing w:line="288" w:lineRule="exact"/>
              <w:jc w:val="center"/>
              <w:rPr>
                <w:rFonts w:ascii="Calibri" w:hAnsi="Calibri"/>
                <w:b/>
              </w:rPr>
            </w:pPr>
            <w:r w:rsidRPr="00AD6C19">
              <w:rPr>
                <w:rFonts w:ascii="Calibri" w:hAnsi="Calibri"/>
                <w:b/>
              </w:rPr>
              <w:t>Schreiben</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14:paraId="200D8C36" w14:textId="77777777" w:rsidR="0072039B" w:rsidRPr="00AD6C19" w:rsidRDefault="0072039B" w:rsidP="0072039B">
            <w:pPr>
              <w:tabs>
                <w:tab w:val="left" w:pos="284"/>
              </w:tabs>
              <w:spacing w:line="288" w:lineRule="exact"/>
              <w:jc w:val="center"/>
              <w:rPr>
                <w:rFonts w:ascii="Calibri" w:hAnsi="Calibri"/>
                <w:b/>
              </w:rPr>
            </w:pPr>
            <w:r>
              <w:rPr>
                <w:rFonts w:ascii="Calibri" w:hAnsi="Calibri"/>
                <w:b/>
              </w:rPr>
              <w:t>Leseverstehen</w:t>
            </w:r>
          </w:p>
        </w:tc>
        <w:tc>
          <w:tcPr>
            <w:tcW w:w="1451" w:type="dxa"/>
            <w:tcBorders>
              <w:top w:val="single" w:sz="4" w:space="0" w:color="000000"/>
              <w:left w:val="single" w:sz="4" w:space="0" w:color="000000"/>
              <w:bottom w:val="single" w:sz="4" w:space="0" w:color="000000"/>
            </w:tcBorders>
            <w:shd w:val="clear" w:color="auto" w:fill="D9D9D9" w:themeFill="background1" w:themeFillShade="D9"/>
          </w:tcPr>
          <w:p w14:paraId="42C8BDB9" w14:textId="77777777" w:rsidR="0072039B" w:rsidRPr="00AD6C19" w:rsidRDefault="0072039B" w:rsidP="0072039B">
            <w:pPr>
              <w:tabs>
                <w:tab w:val="left" w:pos="284"/>
              </w:tabs>
              <w:spacing w:line="288" w:lineRule="exact"/>
              <w:jc w:val="center"/>
              <w:rPr>
                <w:rFonts w:ascii="Calibri" w:hAnsi="Calibri"/>
                <w:b/>
              </w:rPr>
            </w:pPr>
            <w:r w:rsidRPr="00AD6C19">
              <w:rPr>
                <w:rFonts w:ascii="Calibri" w:hAnsi="Calibri"/>
                <w:b/>
              </w:rPr>
              <w:t>Hör-/Hörsehverstehen</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14:paraId="2A232E56" w14:textId="77777777" w:rsidR="0072039B" w:rsidRPr="00AD6C19" w:rsidRDefault="0072039B" w:rsidP="0072039B">
            <w:pPr>
              <w:tabs>
                <w:tab w:val="left" w:pos="284"/>
              </w:tabs>
              <w:spacing w:line="288" w:lineRule="exact"/>
              <w:jc w:val="center"/>
              <w:rPr>
                <w:rFonts w:ascii="Calibri" w:hAnsi="Calibri"/>
                <w:b/>
              </w:rPr>
            </w:pPr>
            <w:r w:rsidRPr="00AD6C19">
              <w:rPr>
                <w:rFonts w:ascii="Calibri" w:hAnsi="Calibri"/>
                <w:b/>
              </w:rPr>
              <w:t>Sprechen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B561B3" w14:textId="77777777" w:rsidR="0072039B" w:rsidRPr="00AD6C19" w:rsidRDefault="0072039B" w:rsidP="0072039B">
            <w:pPr>
              <w:tabs>
                <w:tab w:val="left" w:pos="284"/>
              </w:tabs>
              <w:spacing w:line="288" w:lineRule="exact"/>
              <w:jc w:val="center"/>
              <w:rPr>
                <w:rFonts w:ascii="Calibri" w:hAnsi="Calibri"/>
                <w:b/>
              </w:rPr>
            </w:pPr>
            <w:r w:rsidRPr="00AD6C19">
              <w:rPr>
                <w:rFonts w:ascii="Calibri" w:hAnsi="Calibri"/>
                <w:b/>
              </w:rPr>
              <w:t>Sprachmittlung</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71DC4E" w14:textId="77777777" w:rsidR="0072039B" w:rsidRPr="00AD6C19" w:rsidRDefault="0072039B" w:rsidP="0072039B">
            <w:pPr>
              <w:tabs>
                <w:tab w:val="left" w:pos="284"/>
              </w:tabs>
              <w:spacing w:line="288" w:lineRule="exact"/>
              <w:jc w:val="center"/>
              <w:rPr>
                <w:rFonts w:ascii="Calibri" w:hAnsi="Calibri"/>
                <w:b/>
              </w:rPr>
            </w:pPr>
            <w:r w:rsidRPr="00AD6C19">
              <w:rPr>
                <w:rFonts w:ascii="Calibri" w:hAnsi="Calibri"/>
                <w:b/>
              </w:rPr>
              <w:t>Verfügen über sprachl. Mittel</w:t>
            </w:r>
          </w:p>
        </w:tc>
      </w:tr>
      <w:tr w:rsidR="0072039B" w:rsidRPr="00AD6C19" w14:paraId="263BC407"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2F2F2" w:themeFill="background1" w:themeFillShade="F2"/>
          </w:tcPr>
          <w:p w14:paraId="1EC733F9" w14:textId="77777777" w:rsidR="0072039B" w:rsidRPr="00090411" w:rsidRDefault="0072039B" w:rsidP="0072039B">
            <w:pPr>
              <w:tabs>
                <w:tab w:val="left" w:pos="284"/>
              </w:tabs>
              <w:spacing w:after="0" w:line="240" w:lineRule="auto"/>
              <w:rPr>
                <w:rFonts w:ascii="Calibri" w:hAnsi="Calibri"/>
                <w:b/>
                <w:sz w:val="20"/>
              </w:rPr>
            </w:pPr>
            <w:r w:rsidRPr="00090411">
              <w:rPr>
                <w:rFonts w:ascii="Calibri" w:hAnsi="Calibri"/>
                <w:b/>
                <w:sz w:val="20"/>
              </w:rPr>
              <w:t xml:space="preserve">7.1. </w:t>
            </w:r>
          </w:p>
        </w:tc>
        <w:tc>
          <w:tcPr>
            <w:tcW w:w="1418" w:type="dxa"/>
            <w:tcBorders>
              <w:top w:val="single" w:sz="4" w:space="0" w:color="000000"/>
              <w:left w:val="single" w:sz="4" w:space="0" w:color="000000"/>
              <w:bottom w:val="single" w:sz="4" w:space="0" w:color="000000"/>
            </w:tcBorders>
            <w:shd w:val="clear" w:color="auto" w:fill="auto"/>
          </w:tcPr>
          <w:p w14:paraId="5B21883C"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30744927" w14:textId="77777777" w:rsidR="0072039B" w:rsidRPr="00AD6C19" w:rsidRDefault="0072039B" w:rsidP="0072039B">
            <w:pPr>
              <w:tabs>
                <w:tab w:val="left" w:pos="284"/>
              </w:tabs>
              <w:spacing w:after="0" w:line="240" w:lineRule="auto"/>
              <w:jc w:val="center"/>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14:paraId="78273176" w14:textId="77777777" w:rsidR="0072039B" w:rsidRPr="00AD6C19" w:rsidRDefault="0072039B" w:rsidP="0072039B">
            <w:pPr>
              <w:tabs>
                <w:tab w:val="left" w:pos="284"/>
              </w:tabs>
              <w:spacing w:after="0" w:line="240" w:lineRule="auto"/>
              <w:jc w:val="center"/>
              <w:rPr>
                <w:rFonts w:ascii="Calibri" w:hAnsi="Calibri"/>
                <w:sz w:val="20"/>
              </w:rPr>
            </w:pPr>
          </w:p>
        </w:tc>
        <w:tc>
          <w:tcPr>
            <w:tcW w:w="1417" w:type="dxa"/>
            <w:tcBorders>
              <w:top w:val="single" w:sz="4" w:space="0" w:color="000000"/>
              <w:left w:val="single" w:sz="4" w:space="0" w:color="000000"/>
              <w:bottom w:val="single" w:sz="4" w:space="0" w:color="000000"/>
            </w:tcBorders>
            <w:shd w:val="clear" w:color="auto" w:fill="auto"/>
          </w:tcPr>
          <w:p w14:paraId="12A162F9" w14:textId="77777777" w:rsidR="0072039B" w:rsidRPr="00AD6C19" w:rsidRDefault="0072039B" w:rsidP="0072039B">
            <w:pPr>
              <w:tabs>
                <w:tab w:val="left" w:pos="284"/>
              </w:tabs>
              <w:snapToGrid w:val="0"/>
              <w:spacing w:after="0" w:line="240" w:lineRule="auto"/>
              <w:ind w:left="567"/>
              <w:rPr>
                <w:rFonts w:ascii="Calibri" w:hAnsi="Calibri"/>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5E9B89" w14:textId="77777777" w:rsidR="0072039B" w:rsidRPr="00AD6C19" w:rsidRDefault="0072039B" w:rsidP="0072039B">
            <w:pPr>
              <w:tabs>
                <w:tab w:val="left" w:pos="284"/>
              </w:tabs>
              <w:snapToGrid w:val="0"/>
              <w:spacing w:after="0" w:line="240" w:lineRule="auto"/>
              <w:ind w:left="567"/>
              <w:jc w:val="center"/>
              <w:rPr>
                <w:rFonts w:ascii="Calibri" w:hAnsi="Calibri"/>
                <w:sz w:val="20"/>
              </w:rPr>
            </w:pPr>
          </w:p>
        </w:tc>
        <w:tc>
          <w:tcPr>
            <w:tcW w:w="1417" w:type="dxa"/>
            <w:tcBorders>
              <w:top w:val="single" w:sz="4" w:space="0" w:color="000000"/>
              <w:left w:val="single" w:sz="4" w:space="0" w:color="000000"/>
              <w:bottom w:val="single" w:sz="4" w:space="0" w:color="000000"/>
              <w:right w:val="single" w:sz="4" w:space="0" w:color="000000"/>
            </w:tcBorders>
          </w:tcPr>
          <w:p w14:paraId="4C81AFA2"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r>
      <w:tr w:rsidR="0072039B" w:rsidRPr="00AD6C19" w14:paraId="03251EE0"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5DDC02C7" w14:textId="77777777" w:rsidR="0072039B" w:rsidRPr="00AD6C19" w:rsidRDefault="0072039B" w:rsidP="0072039B">
            <w:pPr>
              <w:tabs>
                <w:tab w:val="left" w:pos="284"/>
              </w:tabs>
              <w:spacing w:after="0" w:line="240" w:lineRule="auto"/>
              <w:rPr>
                <w:rFonts w:ascii="Calibri" w:hAnsi="Calibri"/>
                <w:b/>
                <w:sz w:val="20"/>
              </w:rPr>
            </w:pPr>
            <w:r w:rsidRPr="00AD6C19">
              <w:rPr>
                <w:rFonts w:ascii="Calibri" w:hAnsi="Calibri"/>
                <w:sz w:val="20"/>
              </w:rPr>
              <w:t xml:space="preserve">7.2. </w:t>
            </w:r>
          </w:p>
        </w:tc>
        <w:tc>
          <w:tcPr>
            <w:tcW w:w="1418" w:type="dxa"/>
            <w:tcBorders>
              <w:top w:val="single" w:sz="4" w:space="0" w:color="000000"/>
              <w:left w:val="single" w:sz="4" w:space="0" w:color="000000"/>
              <w:bottom w:val="single" w:sz="4" w:space="0" w:color="000000"/>
            </w:tcBorders>
            <w:shd w:val="clear" w:color="auto" w:fill="auto"/>
          </w:tcPr>
          <w:p w14:paraId="5C637C02" w14:textId="77777777" w:rsidR="0072039B" w:rsidRPr="00AD6C19" w:rsidRDefault="0072039B" w:rsidP="0072039B">
            <w:pPr>
              <w:tabs>
                <w:tab w:val="left" w:pos="284"/>
              </w:tabs>
              <w:spacing w:after="0" w:line="240" w:lineRule="auto"/>
              <w:jc w:val="center"/>
              <w:rPr>
                <w:rFonts w:ascii="Calibri" w:hAnsi="Calibri"/>
                <w:b/>
                <w:sz w:val="20"/>
              </w:rPr>
            </w:pPr>
          </w:p>
        </w:tc>
        <w:tc>
          <w:tcPr>
            <w:tcW w:w="1276" w:type="dxa"/>
            <w:tcBorders>
              <w:top w:val="single" w:sz="4" w:space="0" w:color="000000"/>
              <w:left w:val="single" w:sz="4" w:space="0" w:color="000000"/>
              <w:bottom w:val="single" w:sz="4" w:space="0" w:color="000000"/>
            </w:tcBorders>
            <w:shd w:val="clear" w:color="auto" w:fill="auto"/>
          </w:tcPr>
          <w:p w14:paraId="6F995242" w14:textId="77777777" w:rsidR="0072039B" w:rsidRPr="00AD6C19" w:rsidRDefault="0072039B" w:rsidP="0072039B">
            <w:pPr>
              <w:tabs>
                <w:tab w:val="left" w:pos="284"/>
              </w:tabs>
              <w:spacing w:after="0" w:line="240" w:lineRule="auto"/>
              <w:jc w:val="center"/>
              <w:rPr>
                <w:rFonts w:ascii="Calibri" w:hAnsi="Calibri"/>
                <w:sz w:val="20"/>
              </w:rPr>
            </w:pPr>
          </w:p>
        </w:tc>
        <w:tc>
          <w:tcPr>
            <w:tcW w:w="1451" w:type="dxa"/>
            <w:tcBorders>
              <w:top w:val="single" w:sz="4" w:space="0" w:color="000000"/>
              <w:left w:val="single" w:sz="4" w:space="0" w:color="000000"/>
              <w:bottom w:val="single" w:sz="4" w:space="0" w:color="000000"/>
            </w:tcBorders>
            <w:shd w:val="clear" w:color="auto" w:fill="auto"/>
          </w:tcPr>
          <w:p w14:paraId="67F59FA4" w14:textId="77777777" w:rsidR="0072039B" w:rsidRPr="00AD6C19" w:rsidRDefault="0072039B" w:rsidP="0072039B">
            <w:pPr>
              <w:tabs>
                <w:tab w:val="left" w:pos="284"/>
              </w:tabs>
              <w:snapToGrid w:val="0"/>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14:paraId="54FA458C" w14:textId="77777777" w:rsidR="0072039B" w:rsidRPr="00AD6C19" w:rsidRDefault="0072039B" w:rsidP="0072039B">
            <w:pPr>
              <w:tabs>
                <w:tab w:val="left" w:pos="284"/>
              </w:tabs>
              <w:snapToGrid w:val="0"/>
              <w:spacing w:after="0" w:line="240" w:lineRule="auto"/>
              <w:jc w:val="center"/>
              <w:rPr>
                <w:rFonts w:ascii="Calibri" w:hAnsi="Calibri"/>
                <w:b/>
                <w:sz w:val="20"/>
              </w:rPr>
            </w:pPr>
            <w:r w:rsidRPr="00AD6C19">
              <w:rPr>
                <w:rFonts w:ascii="Calibri" w:hAnsi="Calibri"/>
                <w:b/>
                <w:sz w:val="20"/>
              </w:rPr>
              <w:t>Mdl. Komm.prfg.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04AE613" w14:textId="77777777" w:rsidR="0072039B" w:rsidRPr="00AD6C19" w:rsidRDefault="0072039B" w:rsidP="0072039B">
            <w:pPr>
              <w:tabs>
                <w:tab w:val="left" w:pos="284"/>
              </w:tabs>
              <w:spacing w:after="0" w:line="240" w:lineRule="auto"/>
              <w:jc w:val="center"/>
              <w:rPr>
                <w:rFonts w:ascii="Calibri" w:hAnsi="Calibri"/>
                <w:sz w:val="20"/>
              </w:rPr>
            </w:pPr>
          </w:p>
        </w:tc>
        <w:tc>
          <w:tcPr>
            <w:tcW w:w="1417" w:type="dxa"/>
            <w:tcBorders>
              <w:top w:val="single" w:sz="4" w:space="0" w:color="000000"/>
              <w:left w:val="single" w:sz="4" w:space="0" w:color="000000"/>
              <w:bottom w:val="single" w:sz="4" w:space="0" w:color="000000"/>
              <w:right w:val="single" w:sz="4" w:space="0" w:color="000000"/>
            </w:tcBorders>
          </w:tcPr>
          <w:p w14:paraId="7469350D" w14:textId="77777777" w:rsidR="0072039B" w:rsidRPr="00AD6C19" w:rsidRDefault="0072039B" w:rsidP="0072039B">
            <w:pPr>
              <w:tabs>
                <w:tab w:val="left" w:pos="284"/>
              </w:tabs>
              <w:spacing w:after="0" w:line="240" w:lineRule="auto"/>
              <w:jc w:val="center"/>
              <w:rPr>
                <w:rFonts w:ascii="Calibri" w:hAnsi="Calibri"/>
                <w:b/>
                <w:sz w:val="20"/>
              </w:rPr>
            </w:pPr>
          </w:p>
        </w:tc>
      </w:tr>
      <w:tr w:rsidR="0072039B" w:rsidRPr="00AD6C19" w14:paraId="376EBD69"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421E2143" w14:textId="77777777" w:rsidR="0072039B" w:rsidRPr="00AD6C19" w:rsidRDefault="0072039B" w:rsidP="0072039B">
            <w:pPr>
              <w:tabs>
                <w:tab w:val="left" w:pos="284"/>
              </w:tabs>
              <w:spacing w:after="0" w:line="240" w:lineRule="auto"/>
              <w:rPr>
                <w:rFonts w:ascii="Calibri" w:hAnsi="Calibri"/>
                <w:b/>
                <w:sz w:val="20"/>
              </w:rPr>
            </w:pPr>
            <w:r w:rsidRPr="00AD6C19">
              <w:rPr>
                <w:rFonts w:ascii="Calibri" w:hAnsi="Calibri"/>
                <w:sz w:val="20"/>
              </w:rPr>
              <w:t>7.3</w:t>
            </w:r>
          </w:p>
        </w:tc>
        <w:tc>
          <w:tcPr>
            <w:tcW w:w="1418" w:type="dxa"/>
            <w:tcBorders>
              <w:top w:val="single" w:sz="4" w:space="0" w:color="000000"/>
              <w:left w:val="single" w:sz="4" w:space="0" w:color="000000"/>
              <w:bottom w:val="single" w:sz="4" w:space="0" w:color="000000"/>
            </w:tcBorders>
            <w:shd w:val="clear" w:color="auto" w:fill="auto"/>
          </w:tcPr>
          <w:p w14:paraId="18EECF6D"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1C98490A" w14:textId="77777777" w:rsidR="0072039B" w:rsidRPr="00AD6C19" w:rsidRDefault="0072039B" w:rsidP="0072039B">
            <w:pPr>
              <w:tabs>
                <w:tab w:val="left" w:pos="284"/>
              </w:tabs>
              <w:snapToGrid w:val="0"/>
              <w:spacing w:after="0" w:line="240" w:lineRule="auto"/>
              <w:jc w:val="center"/>
              <w:rPr>
                <w:rFonts w:ascii="Calibri" w:hAnsi="Calibri"/>
                <w:b/>
                <w:sz w:val="20"/>
              </w:rPr>
            </w:pPr>
            <w:r w:rsidRPr="00AD6C19">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14:paraId="1936C034"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14:paraId="64784DE0" w14:textId="77777777" w:rsidR="0072039B" w:rsidRPr="00AD6C19" w:rsidRDefault="0072039B" w:rsidP="0072039B">
            <w:pPr>
              <w:tabs>
                <w:tab w:val="left" w:pos="284"/>
              </w:tabs>
              <w:spacing w:after="0" w:line="240" w:lineRule="auto"/>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650730C"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14:paraId="075A8A0D"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r>
      <w:tr w:rsidR="0072039B" w:rsidRPr="00AD6C19" w14:paraId="148C6E0D"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2E6530D3" w14:textId="77777777" w:rsidR="0072039B" w:rsidRPr="00AD6C19" w:rsidRDefault="0072039B" w:rsidP="0072039B">
            <w:pPr>
              <w:tabs>
                <w:tab w:val="left" w:pos="284"/>
              </w:tabs>
              <w:spacing w:after="0" w:line="240" w:lineRule="auto"/>
              <w:rPr>
                <w:rFonts w:ascii="Calibri" w:hAnsi="Calibri"/>
                <w:b/>
                <w:sz w:val="20"/>
              </w:rPr>
            </w:pPr>
            <w:r w:rsidRPr="00AD6C19">
              <w:rPr>
                <w:rFonts w:ascii="Calibri" w:hAnsi="Calibri"/>
                <w:sz w:val="20"/>
              </w:rPr>
              <w:t xml:space="preserve">7.4. </w:t>
            </w:r>
          </w:p>
        </w:tc>
        <w:tc>
          <w:tcPr>
            <w:tcW w:w="1418" w:type="dxa"/>
            <w:tcBorders>
              <w:top w:val="single" w:sz="4" w:space="0" w:color="000000"/>
              <w:left w:val="single" w:sz="4" w:space="0" w:color="000000"/>
              <w:bottom w:val="single" w:sz="4" w:space="0" w:color="000000"/>
            </w:tcBorders>
            <w:shd w:val="clear" w:color="auto" w:fill="auto"/>
          </w:tcPr>
          <w:p w14:paraId="7B0ED3A8"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02DADF67" w14:textId="77777777" w:rsidR="0072039B" w:rsidRPr="00AD6C19" w:rsidRDefault="0072039B" w:rsidP="0072039B">
            <w:pPr>
              <w:tabs>
                <w:tab w:val="left" w:pos="284"/>
              </w:tabs>
              <w:spacing w:after="0" w:line="240" w:lineRule="auto"/>
              <w:jc w:val="center"/>
              <w:rPr>
                <w:rFonts w:ascii="Calibri" w:hAnsi="Calibri"/>
                <w:sz w:val="20"/>
              </w:rPr>
            </w:pPr>
          </w:p>
        </w:tc>
        <w:tc>
          <w:tcPr>
            <w:tcW w:w="1451" w:type="dxa"/>
            <w:tcBorders>
              <w:top w:val="single" w:sz="4" w:space="0" w:color="000000"/>
              <w:left w:val="single" w:sz="4" w:space="0" w:color="000000"/>
              <w:bottom w:val="single" w:sz="4" w:space="0" w:color="000000"/>
            </w:tcBorders>
            <w:shd w:val="clear" w:color="auto" w:fill="auto"/>
          </w:tcPr>
          <w:p w14:paraId="21B92034" w14:textId="77777777" w:rsidR="0072039B" w:rsidRPr="00AD6C19" w:rsidRDefault="0072039B" w:rsidP="0072039B">
            <w:pPr>
              <w:tabs>
                <w:tab w:val="left" w:pos="284"/>
              </w:tabs>
              <w:snapToGrid w:val="0"/>
              <w:spacing w:after="0" w:line="240" w:lineRule="auto"/>
              <w:ind w:left="567"/>
              <w:rPr>
                <w:rFonts w:ascii="Calibri" w:hAnsi="Calibri"/>
                <w:sz w:val="20"/>
              </w:rPr>
            </w:pPr>
          </w:p>
        </w:tc>
        <w:tc>
          <w:tcPr>
            <w:tcW w:w="1417" w:type="dxa"/>
            <w:tcBorders>
              <w:top w:val="single" w:sz="4" w:space="0" w:color="000000"/>
              <w:left w:val="single" w:sz="4" w:space="0" w:color="000000"/>
              <w:bottom w:val="single" w:sz="4" w:space="0" w:color="000000"/>
            </w:tcBorders>
            <w:shd w:val="clear" w:color="auto" w:fill="auto"/>
          </w:tcPr>
          <w:p w14:paraId="56151DB1" w14:textId="77777777" w:rsidR="0072039B" w:rsidRPr="00AD6C19" w:rsidRDefault="0072039B" w:rsidP="0072039B">
            <w:pPr>
              <w:tabs>
                <w:tab w:val="left" w:pos="284"/>
              </w:tabs>
              <w:snapToGrid w:val="0"/>
              <w:spacing w:after="0" w:line="240" w:lineRule="auto"/>
              <w:ind w:left="567"/>
              <w:rPr>
                <w:rFonts w:ascii="Calibri" w:hAnsi="Calibri"/>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32105FE" w14:textId="77777777" w:rsidR="0072039B" w:rsidRPr="00AD6C19" w:rsidRDefault="0072039B" w:rsidP="0072039B">
            <w:pPr>
              <w:tabs>
                <w:tab w:val="left" w:pos="284"/>
              </w:tabs>
              <w:snapToGrid w:val="0"/>
              <w:spacing w:after="0" w:line="240" w:lineRule="auto"/>
              <w:jc w:val="center"/>
              <w:rPr>
                <w:rFonts w:ascii="Calibri" w:hAnsi="Calibri"/>
                <w:b/>
                <w:sz w:val="20"/>
              </w:rPr>
            </w:pPr>
            <w:r w:rsidRPr="00AD6C19">
              <w:rPr>
                <w:rFonts w:ascii="Calibri" w:hAnsi="Calibri"/>
                <w:b/>
                <w:sz w:val="20"/>
              </w:rPr>
              <w:t>X</w:t>
            </w:r>
          </w:p>
        </w:tc>
        <w:tc>
          <w:tcPr>
            <w:tcW w:w="1417" w:type="dxa"/>
            <w:tcBorders>
              <w:top w:val="single" w:sz="4" w:space="0" w:color="000000"/>
              <w:left w:val="single" w:sz="4" w:space="0" w:color="000000"/>
              <w:bottom w:val="single" w:sz="4" w:space="0" w:color="000000"/>
              <w:right w:val="single" w:sz="4" w:space="0" w:color="000000"/>
            </w:tcBorders>
          </w:tcPr>
          <w:p w14:paraId="24EF89F6"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r>
      <w:tr w:rsidR="0072039B" w:rsidRPr="00AD6C19" w14:paraId="1119DFF9"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6A669E5E" w14:textId="77777777" w:rsidR="0072039B" w:rsidRPr="00AD6C19" w:rsidRDefault="0072039B" w:rsidP="0072039B">
            <w:pPr>
              <w:tabs>
                <w:tab w:val="left" w:pos="284"/>
              </w:tabs>
              <w:spacing w:after="0" w:line="240" w:lineRule="auto"/>
              <w:rPr>
                <w:rFonts w:ascii="Calibri" w:hAnsi="Calibri"/>
                <w:sz w:val="20"/>
              </w:rPr>
            </w:pPr>
            <w:r w:rsidRPr="00AD6C19">
              <w:rPr>
                <w:rFonts w:ascii="Calibri" w:hAnsi="Calibri"/>
                <w:sz w:val="20"/>
              </w:rPr>
              <w:t>7.5.</w:t>
            </w:r>
          </w:p>
        </w:tc>
        <w:tc>
          <w:tcPr>
            <w:tcW w:w="1418" w:type="dxa"/>
            <w:tcBorders>
              <w:top w:val="single" w:sz="4" w:space="0" w:color="000000"/>
              <w:left w:val="single" w:sz="4" w:space="0" w:color="000000"/>
              <w:bottom w:val="single" w:sz="4" w:space="0" w:color="000000"/>
            </w:tcBorders>
            <w:shd w:val="clear" w:color="auto" w:fill="auto"/>
          </w:tcPr>
          <w:p w14:paraId="7DD67E72"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28BDD6BF" w14:textId="77777777" w:rsidR="0072039B" w:rsidRPr="00AD6C19" w:rsidRDefault="0072039B" w:rsidP="0072039B">
            <w:pPr>
              <w:tabs>
                <w:tab w:val="left" w:pos="284"/>
              </w:tabs>
              <w:spacing w:after="0" w:line="240" w:lineRule="auto"/>
              <w:jc w:val="center"/>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14:paraId="15E436A1" w14:textId="77777777" w:rsidR="0072039B" w:rsidRPr="00AD6C19" w:rsidRDefault="0072039B" w:rsidP="0072039B">
            <w:pPr>
              <w:tabs>
                <w:tab w:val="left" w:pos="284"/>
              </w:tabs>
              <w:snapToGrid w:val="0"/>
              <w:spacing w:after="0" w:line="240" w:lineRule="auto"/>
              <w:ind w:left="567"/>
              <w:rPr>
                <w:rFonts w:ascii="Calibri" w:hAnsi="Calibri"/>
                <w:b/>
                <w:sz w:val="20"/>
              </w:rPr>
            </w:pPr>
            <w:r w:rsidRPr="00AD6C19">
              <w:rPr>
                <w:rFonts w:ascii="Calibri" w:hAnsi="Calibri"/>
                <w:b/>
                <w:sz w:val="20"/>
              </w:rPr>
              <w:t>X</w:t>
            </w:r>
          </w:p>
        </w:tc>
        <w:tc>
          <w:tcPr>
            <w:tcW w:w="1417" w:type="dxa"/>
            <w:tcBorders>
              <w:top w:val="single" w:sz="4" w:space="0" w:color="000000"/>
              <w:left w:val="single" w:sz="4" w:space="0" w:color="000000"/>
              <w:bottom w:val="single" w:sz="4" w:space="0" w:color="000000"/>
            </w:tcBorders>
            <w:shd w:val="clear" w:color="auto" w:fill="auto"/>
          </w:tcPr>
          <w:p w14:paraId="6F107EC6" w14:textId="77777777" w:rsidR="0072039B" w:rsidRPr="00AD6C19" w:rsidRDefault="0072039B" w:rsidP="0072039B">
            <w:pPr>
              <w:tabs>
                <w:tab w:val="left" w:pos="284"/>
              </w:tabs>
              <w:snapToGrid w:val="0"/>
              <w:spacing w:after="0" w:line="240" w:lineRule="auto"/>
              <w:ind w:left="567"/>
              <w:rPr>
                <w:rFonts w:ascii="Calibri" w:hAnsi="Calibri"/>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DC6C49" w14:textId="77777777" w:rsidR="0072039B" w:rsidRPr="00AD6C19" w:rsidRDefault="0072039B" w:rsidP="0072039B">
            <w:pPr>
              <w:tabs>
                <w:tab w:val="left" w:pos="284"/>
              </w:tabs>
              <w:snapToGrid w:val="0"/>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14:paraId="31331E30"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r>
      <w:tr w:rsidR="0072039B" w:rsidRPr="00AD6C19" w14:paraId="0014588B"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28B20057" w14:textId="77777777" w:rsidR="0072039B" w:rsidRPr="00AD6C19" w:rsidRDefault="0072039B" w:rsidP="0072039B">
            <w:pPr>
              <w:tabs>
                <w:tab w:val="left" w:pos="284"/>
              </w:tabs>
              <w:spacing w:after="0" w:line="240" w:lineRule="auto"/>
              <w:rPr>
                <w:rFonts w:ascii="Calibri" w:hAnsi="Calibri"/>
                <w:sz w:val="20"/>
              </w:rPr>
            </w:pPr>
            <w:r w:rsidRPr="00AD6C19">
              <w:rPr>
                <w:rFonts w:ascii="Calibri" w:hAnsi="Calibri"/>
                <w:sz w:val="20"/>
              </w:rPr>
              <w:t>7.6.</w:t>
            </w:r>
          </w:p>
        </w:tc>
        <w:tc>
          <w:tcPr>
            <w:tcW w:w="1418" w:type="dxa"/>
            <w:tcBorders>
              <w:top w:val="single" w:sz="4" w:space="0" w:color="000000"/>
              <w:left w:val="single" w:sz="4" w:space="0" w:color="000000"/>
              <w:bottom w:val="single" w:sz="4" w:space="0" w:color="000000"/>
            </w:tcBorders>
            <w:shd w:val="clear" w:color="auto" w:fill="auto"/>
          </w:tcPr>
          <w:p w14:paraId="4FC3DBE0"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27D70B26"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14:paraId="7FD3846C" w14:textId="77777777" w:rsidR="0072039B" w:rsidRPr="00AD6C19" w:rsidRDefault="0072039B" w:rsidP="0072039B">
            <w:pPr>
              <w:tabs>
                <w:tab w:val="left" w:pos="284"/>
              </w:tabs>
              <w:snapToGrid w:val="0"/>
              <w:spacing w:after="0" w:line="240" w:lineRule="auto"/>
              <w:ind w:left="567"/>
              <w:rPr>
                <w:rFonts w:ascii="Calibri" w:hAnsi="Calibri"/>
                <w:sz w:val="20"/>
              </w:rPr>
            </w:pPr>
          </w:p>
        </w:tc>
        <w:tc>
          <w:tcPr>
            <w:tcW w:w="1417" w:type="dxa"/>
            <w:tcBorders>
              <w:top w:val="single" w:sz="4" w:space="0" w:color="000000"/>
              <w:left w:val="single" w:sz="4" w:space="0" w:color="000000"/>
              <w:bottom w:val="single" w:sz="4" w:space="0" w:color="000000"/>
            </w:tcBorders>
            <w:shd w:val="clear" w:color="auto" w:fill="auto"/>
          </w:tcPr>
          <w:p w14:paraId="708C1858" w14:textId="77777777" w:rsidR="0072039B" w:rsidRPr="00AD6C19" w:rsidRDefault="0072039B" w:rsidP="0072039B">
            <w:pPr>
              <w:tabs>
                <w:tab w:val="left" w:pos="284"/>
              </w:tabs>
              <w:snapToGrid w:val="0"/>
              <w:spacing w:after="0" w:line="240" w:lineRule="auto"/>
              <w:ind w:left="567"/>
              <w:rPr>
                <w:rFonts w:ascii="Calibri" w:hAnsi="Calibri"/>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98EE493" w14:textId="77777777" w:rsidR="0072039B" w:rsidRPr="00AD6C19" w:rsidRDefault="0072039B" w:rsidP="0072039B">
            <w:pPr>
              <w:tabs>
                <w:tab w:val="left" w:pos="284"/>
              </w:tabs>
              <w:snapToGrid w:val="0"/>
              <w:spacing w:after="0" w:line="240" w:lineRule="auto"/>
              <w:jc w:val="center"/>
              <w:rPr>
                <w:rFonts w:ascii="Calibri" w:hAnsi="Calibri"/>
                <w:b/>
                <w:sz w:val="20"/>
              </w:rPr>
            </w:pPr>
            <w:r w:rsidRPr="00AD6C19">
              <w:rPr>
                <w:rFonts w:ascii="Calibri" w:hAnsi="Calibri"/>
                <w:b/>
                <w:sz w:val="20"/>
              </w:rPr>
              <w:t>X</w:t>
            </w:r>
          </w:p>
        </w:tc>
        <w:tc>
          <w:tcPr>
            <w:tcW w:w="1417" w:type="dxa"/>
            <w:tcBorders>
              <w:top w:val="single" w:sz="4" w:space="0" w:color="000000"/>
              <w:left w:val="single" w:sz="4" w:space="0" w:color="000000"/>
              <w:bottom w:val="single" w:sz="4" w:space="0" w:color="000000"/>
              <w:right w:val="single" w:sz="4" w:space="0" w:color="000000"/>
            </w:tcBorders>
          </w:tcPr>
          <w:p w14:paraId="09E3B7F1" w14:textId="77777777" w:rsidR="0072039B" w:rsidRPr="00AD6C19" w:rsidRDefault="0072039B" w:rsidP="0072039B">
            <w:pPr>
              <w:tabs>
                <w:tab w:val="left" w:pos="284"/>
              </w:tabs>
              <w:spacing w:after="0" w:line="240" w:lineRule="auto"/>
              <w:jc w:val="center"/>
              <w:rPr>
                <w:rFonts w:ascii="Calibri" w:hAnsi="Calibri"/>
                <w:b/>
                <w:sz w:val="20"/>
              </w:rPr>
            </w:pPr>
          </w:p>
        </w:tc>
      </w:tr>
      <w:tr w:rsidR="0072039B" w:rsidRPr="00AD6C19" w14:paraId="3FB6B5C7"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2F2F2" w:themeFill="background1" w:themeFillShade="F2"/>
          </w:tcPr>
          <w:p w14:paraId="2795849F" w14:textId="77777777" w:rsidR="0072039B" w:rsidRPr="00AD6C19" w:rsidRDefault="0072039B" w:rsidP="0072039B">
            <w:pPr>
              <w:tabs>
                <w:tab w:val="left" w:pos="284"/>
              </w:tabs>
              <w:spacing w:after="0" w:line="240" w:lineRule="auto"/>
              <w:rPr>
                <w:rFonts w:ascii="Calibri" w:hAnsi="Calibri"/>
                <w:b/>
                <w:sz w:val="20"/>
              </w:rPr>
            </w:pPr>
            <w:r w:rsidRPr="00AD6C19">
              <w:rPr>
                <w:rFonts w:ascii="Calibri" w:hAnsi="Calibri"/>
                <w:b/>
                <w:sz w:val="20"/>
              </w:rPr>
              <w:t>8.1</w:t>
            </w:r>
          </w:p>
        </w:tc>
        <w:tc>
          <w:tcPr>
            <w:tcW w:w="1418" w:type="dxa"/>
            <w:tcBorders>
              <w:top w:val="single" w:sz="4" w:space="0" w:color="000000"/>
              <w:left w:val="single" w:sz="4" w:space="0" w:color="000000"/>
              <w:bottom w:val="single" w:sz="4" w:space="0" w:color="000000"/>
            </w:tcBorders>
            <w:shd w:val="clear" w:color="auto" w:fill="auto"/>
          </w:tcPr>
          <w:p w14:paraId="2E0D7D1D"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56858F3C"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14:paraId="5CD4D87F"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14:paraId="6C8268F6" w14:textId="77777777" w:rsidR="0072039B" w:rsidRPr="00AD6C19" w:rsidRDefault="0072039B" w:rsidP="0072039B">
            <w:pPr>
              <w:tabs>
                <w:tab w:val="left" w:pos="284"/>
              </w:tabs>
              <w:spacing w:after="0" w:line="240" w:lineRule="auto"/>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20183A0"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14:paraId="6F237E71"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r>
      <w:tr w:rsidR="0072039B" w:rsidRPr="00AD6C19" w14:paraId="4C243CBC"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5F686F87" w14:textId="77777777" w:rsidR="0072039B" w:rsidRPr="00AD6C19" w:rsidRDefault="0072039B" w:rsidP="0072039B">
            <w:pPr>
              <w:tabs>
                <w:tab w:val="left" w:pos="284"/>
              </w:tabs>
              <w:spacing w:after="0" w:line="240" w:lineRule="auto"/>
              <w:rPr>
                <w:rFonts w:ascii="Calibri" w:hAnsi="Calibri"/>
                <w:sz w:val="20"/>
              </w:rPr>
            </w:pPr>
            <w:r w:rsidRPr="00AD6C19">
              <w:rPr>
                <w:rFonts w:ascii="Calibri" w:hAnsi="Calibri"/>
                <w:sz w:val="20"/>
              </w:rPr>
              <w:t>8.2</w:t>
            </w:r>
          </w:p>
        </w:tc>
        <w:tc>
          <w:tcPr>
            <w:tcW w:w="1418" w:type="dxa"/>
            <w:tcBorders>
              <w:top w:val="single" w:sz="4" w:space="0" w:color="000000"/>
              <w:left w:val="single" w:sz="4" w:space="0" w:color="000000"/>
              <w:bottom w:val="single" w:sz="4" w:space="0" w:color="000000"/>
            </w:tcBorders>
            <w:shd w:val="clear" w:color="auto" w:fill="auto"/>
          </w:tcPr>
          <w:p w14:paraId="448B7EE3"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368F9312"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14:paraId="3D09F3C1"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14:paraId="41D90144" w14:textId="77777777" w:rsidR="0072039B" w:rsidRPr="00AD6C19" w:rsidRDefault="0072039B" w:rsidP="0072039B">
            <w:pPr>
              <w:tabs>
                <w:tab w:val="left" w:pos="284"/>
              </w:tabs>
              <w:spacing w:after="0" w:line="240" w:lineRule="auto"/>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D12527D" w14:textId="77777777" w:rsidR="0072039B" w:rsidRPr="00AD6C19" w:rsidRDefault="0072039B" w:rsidP="0072039B">
            <w:pPr>
              <w:tabs>
                <w:tab w:val="left" w:pos="284"/>
              </w:tabs>
              <w:snapToGrid w:val="0"/>
              <w:spacing w:after="0" w:line="240" w:lineRule="auto"/>
              <w:ind w:left="567"/>
              <w:rPr>
                <w:rFonts w:ascii="Calibri" w:hAnsi="Calibri"/>
                <w:b/>
                <w:sz w:val="20"/>
              </w:rPr>
            </w:pPr>
            <w:r w:rsidRPr="00AD6C19">
              <w:rPr>
                <w:rFonts w:ascii="Calibri" w:hAnsi="Calibri"/>
                <w:b/>
                <w:sz w:val="20"/>
              </w:rPr>
              <w:t>X</w:t>
            </w:r>
          </w:p>
        </w:tc>
        <w:tc>
          <w:tcPr>
            <w:tcW w:w="1417" w:type="dxa"/>
            <w:tcBorders>
              <w:top w:val="single" w:sz="4" w:space="0" w:color="000000"/>
              <w:left w:val="single" w:sz="4" w:space="0" w:color="000000"/>
              <w:bottom w:val="single" w:sz="4" w:space="0" w:color="000000"/>
              <w:right w:val="single" w:sz="4" w:space="0" w:color="000000"/>
            </w:tcBorders>
          </w:tcPr>
          <w:p w14:paraId="02F35583" w14:textId="77777777" w:rsidR="0072039B" w:rsidRPr="00AD6C19" w:rsidRDefault="0072039B" w:rsidP="0072039B">
            <w:pPr>
              <w:tabs>
                <w:tab w:val="left" w:pos="284"/>
              </w:tabs>
              <w:snapToGrid w:val="0"/>
              <w:spacing w:after="0" w:line="240" w:lineRule="auto"/>
              <w:ind w:left="567"/>
              <w:rPr>
                <w:rFonts w:ascii="Calibri" w:hAnsi="Calibri"/>
                <w:b/>
                <w:sz w:val="20"/>
              </w:rPr>
            </w:pPr>
          </w:p>
        </w:tc>
      </w:tr>
      <w:tr w:rsidR="0072039B" w:rsidRPr="00AD6C19" w14:paraId="4B86708A"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253AD058" w14:textId="77777777" w:rsidR="0072039B" w:rsidRPr="00AD6C19" w:rsidRDefault="0072039B" w:rsidP="0072039B">
            <w:pPr>
              <w:tabs>
                <w:tab w:val="left" w:pos="284"/>
              </w:tabs>
              <w:spacing w:after="0" w:line="240" w:lineRule="auto"/>
              <w:rPr>
                <w:rFonts w:ascii="Calibri" w:hAnsi="Calibri"/>
                <w:b/>
                <w:sz w:val="20"/>
              </w:rPr>
            </w:pPr>
            <w:r w:rsidRPr="00AD6C19">
              <w:rPr>
                <w:rFonts w:ascii="Calibri" w:hAnsi="Calibri"/>
                <w:sz w:val="20"/>
              </w:rPr>
              <w:t>8.3</w:t>
            </w:r>
          </w:p>
        </w:tc>
        <w:tc>
          <w:tcPr>
            <w:tcW w:w="1418" w:type="dxa"/>
            <w:tcBorders>
              <w:top w:val="single" w:sz="4" w:space="0" w:color="000000"/>
              <w:left w:val="single" w:sz="4" w:space="0" w:color="000000"/>
              <w:bottom w:val="single" w:sz="4" w:space="0" w:color="000000"/>
            </w:tcBorders>
            <w:shd w:val="clear" w:color="auto" w:fill="auto"/>
          </w:tcPr>
          <w:p w14:paraId="5C57747E" w14:textId="77777777" w:rsidR="0072039B" w:rsidRPr="00AD6C19" w:rsidRDefault="0072039B" w:rsidP="0072039B">
            <w:pPr>
              <w:tabs>
                <w:tab w:val="left" w:pos="284"/>
              </w:tabs>
              <w:spacing w:after="0" w:line="240" w:lineRule="auto"/>
              <w:jc w:val="center"/>
              <w:rPr>
                <w:rFonts w:ascii="Calibri" w:hAnsi="Calibri"/>
                <w:b/>
                <w:sz w:val="20"/>
              </w:rPr>
            </w:pPr>
          </w:p>
        </w:tc>
        <w:tc>
          <w:tcPr>
            <w:tcW w:w="1276" w:type="dxa"/>
            <w:tcBorders>
              <w:top w:val="single" w:sz="4" w:space="0" w:color="000000"/>
              <w:left w:val="single" w:sz="4" w:space="0" w:color="000000"/>
              <w:bottom w:val="single" w:sz="4" w:space="0" w:color="000000"/>
            </w:tcBorders>
            <w:shd w:val="clear" w:color="auto" w:fill="auto"/>
          </w:tcPr>
          <w:p w14:paraId="221CEC47" w14:textId="77777777" w:rsidR="0072039B" w:rsidRPr="00AD6C19" w:rsidRDefault="0072039B" w:rsidP="0072039B">
            <w:pPr>
              <w:tabs>
                <w:tab w:val="left" w:pos="284"/>
              </w:tabs>
              <w:snapToGrid w:val="0"/>
              <w:spacing w:after="0" w:line="240" w:lineRule="auto"/>
              <w:jc w:val="center"/>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14:paraId="4AA125DA"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14:paraId="2335EFAB"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Mdl. Komm.prfg.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3833EF"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14:paraId="722D363B" w14:textId="77777777" w:rsidR="0072039B" w:rsidRPr="00AD6C19" w:rsidRDefault="0072039B" w:rsidP="0072039B">
            <w:pPr>
              <w:tabs>
                <w:tab w:val="left" w:pos="284"/>
              </w:tabs>
              <w:spacing w:after="0" w:line="240" w:lineRule="auto"/>
              <w:jc w:val="center"/>
              <w:rPr>
                <w:rFonts w:ascii="Calibri" w:hAnsi="Calibri"/>
                <w:b/>
                <w:sz w:val="20"/>
              </w:rPr>
            </w:pPr>
          </w:p>
        </w:tc>
      </w:tr>
      <w:tr w:rsidR="0072039B" w:rsidRPr="00AD6C19" w14:paraId="25276CDB"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7F9848C1" w14:textId="77777777" w:rsidR="0072039B" w:rsidRPr="00AD6C19" w:rsidRDefault="0072039B" w:rsidP="0072039B">
            <w:pPr>
              <w:tabs>
                <w:tab w:val="left" w:pos="284"/>
              </w:tabs>
              <w:spacing w:after="0" w:line="240" w:lineRule="auto"/>
              <w:rPr>
                <w:rFonts w:ascii="Calibri" w:hAnsi="Calibri"/>
                <w:b/>
                <w:sz w:val="20"/>
              </w:rPr>
            </w:pPr>
            <w:r w:rsidRPr="00AD6C19">
              <w:rPr>
                <w:rFonts w:ascii="Calibri" w:hAnsi="Calibri"/>
                <w:sz w:val="20"/>
              </w:rPr>
              <w:t>8.4</w:t>
            </w:r>
          </w:p>
        </w:tc>
        <w:tc>
          <w:tcPr>
            <w:tcW w:w="1418" w:type="dxa"/>
            <w:tcBorders>
              <w:top w:val="single" w:sz="4" w:space="0" w:color="000000"/>
              <w:left w:val="single" w:sz="4" w:space="0" w:color="000000"/>
              <w:bottom w:val="single" w:sz="4" w:space="0" w:color="000000"/>
            </w:tcBorders>
            <w:shd w:val="clear" w:color="auto" w:fill="auto"/>
          </w:tcPr>
          <w:p w14:paraId="102C002A"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030EFC0A"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14:paraId="70E7C89F"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14:paraId="0708766D" w14:textId="77777777" w:rsidR="0072039B" w:rsidRPr="00AD6C19" w:rsidRDefault="0072039B" w:rsidP="0072039B">
            <w:pPr>
              <w:tabs>
                <w:tab w:val="left" w:pos="284"/>
              </w:tabs>
              <w:spacing w:after="0" w:line="240" w:lineRule="auto"/>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AB3E4F9"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417" w:type="dxa"/>
            <w:tcBorders>
              <w:top w:val="single" w:sz="4" w:space="0" w:color="000000"/>
              <w:left w:val="single" w:sz="4" w:space="0" w:color="000000"/>
              <w:bottom w:val="single" w:sz="4" w:space="0" w:color="000000"/>
              <w:right w:val="single" w:sz="4" w:space="0" w:color="000000"/>
            </w:tcBorders>
          </w:tcPr>
          <w:p w14:paraId="12641933" w14:textId="77777777" w:rsidR="0072039B" w:rsidRPr="00AD6C19" w:rsidRDefault="0072039B" w:rsidP="0072039B">
            <w:pPr>
              <w:tabs>
                <w:tab w:val="left" w:pos="284"/>
              </w:tabs>
              <w:spacing w:after="0" w:line="240" w:lineRule="auto"/>
              <w:rPr>
                <w:rFonts w:ascii="Calibri" w:hAnsi="Calibri"/>
                <w:b/>
                <w:sz w:val="20"/>
              </w:rPr>
            </w:pPr>
          </w:p>
        </w:tc>
      </w:tr>
      <w:tr w:rsidR="0072039B" w:rsidRPr="00AD6C19" w14:paraId="1A1DEB21"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7487D14A" w14:textId="77777777" w:rsidR="0072039B" w:rsidRPr="00AD6C19" w:rsidRDefault="0072039B" w:rsidP="0072039B">
            <w:pPr>
              <w:tabs>
                <w:tab w:val="left" w:pos="284"/>
              </w:tabs>
              <w:spacing w:after="0" w:line="240" w:lineRule="auto"/>
              <w:rPr>
                <w:rFonts w:ascii="Calibri" w:hAnsi="Calibri"/>
                <w:b/>
                <w:sz w:val="20"/>
              </w:rPr>
            </w:pPr>
            <w:r w:rsidRPr="00AD6C19">
              <w:rPr>
                <w:rFonts w:ascii="Calibri" w:hAnsi="Calibri"/>
                <w:sz w:val="20"/>
              </w:rPr>
              <w:t>8.5</w:t>
            </w:r>
          </w:p>
        </w:tc>
        <w:tc>
          <w:tcPr>
            <w:tcW w:w="1418" w:type="dxa"/>
            <w:tcBorders>
              <w:top w:val="single" w:sz="4" w:space="0" w:color="000000"/>
              <w:left w:val="single" w:sz="4" w:space="0" w:color="000000"/>
              <w:bottom w:val="single" w:sz="4" w:space="0" w:color="000000"/>
            </w:tcBorders>
            <w:shd w:val="clear" w:color="auto" w:fill="auto"/>
          </w:tcPr>
          <w:p w14:paraId="19750BE1"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3A55844A" w14:textId="77777777" w:rsidR="0072039B" w:rsidRPr="00AD6C19" w:rsidRDefault="0072039B" w:rsidP="0072039B">
            <w:pPr>
              <w:tabs>
                <w:tab w:val="left" w:pos="284"/>
              </w:tabs>
              <w:spacing w:after="0" w:line="240" w:lineRule="auto"/>
              <w:jc w:val="center"/>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14:paraId="7DC0E4A5"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417" w:type="dxa"/>
            <w:tcBorders>
              <w:top w:val="single" w:sz="4" w:space="0" w:color="000000"/>
              <w:left w:val="single" w:sz="4" w:space="0" w:color="000000"/>
              <w:bottom w:val="single" w:sz="4" w:space="0" w:color="000000"/>
            </w:tcBorders>
            <w:shd w:val="clear" w:color="auto" w:fill="auto"/>
          </w:tcPr>
          <w:p w14:paraId="6C107F01" w14:textId="77777777" w:rsidR="0072039B" w:rsidRPr="00AD6C19" w:rsidRDefault="0072039B" w:rsidP="0072039B">
            <w:pPr>
              <w:tabs>
                <w:tab w:val="left" w:pos="284"/>
              </w:tabs>
              <w:snapToGrid w:val="0"/>
              <w:spacing w:after="0" w:line="240" w:lineRule="auto"/>
              <w:ind w:left="567"/>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FE54D50" w14:textId="77777777" w:rsidR="0072039B" w:rsidRPr="00AD6C19" w:rsidRDefault="0072039B" w:rsidP="0072039B">
            <w:pPr>
              <w:tabs>
                <w:tab w:val="left" w:pos="284"/>
              </w:tabs>
              <w:snapToGrid w:val="0"/>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14:paraId="2AD3CAF5" w14:textId="77777777" w:rsidR="0072039B" w:rsidRPr="00AD6C19" w:rsidRDefault="0072039B" w:rsidP="0072039B">
            <w:pPr>
              <w:tabs>
                <w:tab w:val="left" w:pos="284"/>
              </w:tabs>
              <w:snapToGrid w:val="0"/>
              <w:spacing w:after="0" w:line="240" w:lineRule="auto"/>
              <w:jc w:val="center"/>
              <w:rPr>
                <w:rFonts w:ascii="Calibri" w:hAnsi="Calibri"/>
                <w:b/>
                <w:sz w:val="20"/>
              </w:rPr>
            </w:pPr>
          </w:p>
        </w:tc>
      </w:tr>
      <w:tr w:rsidR="0072039B" w:rsidRPr="00AD6C19" w14:paraId="6E1F2075"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2F2F2" w:themeFill="background1" w:themeFillShade="F2"/>
          </w:tcPr>
          <w:p w14:paraId="08D20777" w14:textId="77777777" w:rsidR="0072039B" w:rsidRPr="00AD6C19" w:rsidRDefault="0072039B" w:rsidP="0072039B">
            <w:pPr>
              <w:tabs>
                <w:tab w:val="left" w:pos="284"/>
              </w:tabs>
              <w:spacing w:after="0" w:line="240" w:lineRule="auto"/>
              <w:rPr>
                <w:rFonts w:ascii="Calibri" w:hAnsi="Calibri"/>
                <w:b/>
                <w:sz w:val="20"/>
              </w:rPr>
            </w:pPr>
            <w:r w:rsidRPr="00AD6C19">
              <w:rPr>
                <w:rFonts w:ascii="Calibri" w:hAnsi="Calibri"/>
                <w:b/>
                <w:sz w:val="20"/>
              </w:rPr>
              <w:t>9.1</w:t>
            </w:r>
          </w:p>
        </w:tc>
        <w:tc>
          <w:tcPr>
            <w:tcW w:w="1418" w:type="dxa"/>
            <w:tcBorders>
              <w:top w:val="single" w:sz="4" w:space="0" w:color="000000"/>
              <w:left w:val="single" w:sz="4" w:space="0" w:color="000000"/>
              <w:bottom w:val="single" w:sz="4" w:space="0" w:color="000000"/>
            </w:tcBorders>
            <w:shd w:val="clear" w:color="auto" w:fill="auto"/>
          </w:tcPr>
          <w:p w14:paraId="7C7515BA"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32CF74EF" w14:textId="77777777" w:rsidR="0072039B" w:rsidRPr="00AD6C19" w:rsidRDefault="0072039B" w:rsidP="0072039B">
            <w:pPr>
              <w:tabs>
                <w:tab w:val="left" w:pos="284"/>
              </w:tabs>
              <w:spacing w:after="0" w:line="240" w:lineRule="auto"/>
              <w:jc w:val="center"/>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14:paraId="5BC5D21C"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417" w:type="dxa"/>
            <w:tcBorders>
              <w:top w:val="single" w:sz="4" w:space="0" w:color="000000"/>
              <w:left w:val="single" w:sz="4" w:space="0" w:color="000000"/>
              <w:bottom w:val="single" w:sz="4" w:space="0" w:color="000000"/>
            </w:tcBorders>
            <w:shd w:val="clear" w:color="auto" w:fill="auto"/>
          </w:tcPr>
          <w:p w14:paraId="4F1A5B7B" w14:textId="77777777" w:rsidR="0072039B" w:rsidRPr="00AD6C19" w:rsidRDefault="0072039B" w:rsidP="0072039B">
            <w:pPr>
              <w:tabs>
                <w:tab w:val="left" w:pos="284"/>
              </w:tabs>
              <w:spacing w:after="0" w:line="240" w:lineRule="auto"/>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1345952"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417" w:type="dxa"/>
            <w:tcBorders>
              <w:top w:val="single" w:sz="4" w:space="0" w:color="000000"/>
              <w:left w:val="single" w:sz="4" w:space="0" w:color="000000"/>
              <w:bottom w:val="single" w:sz="4" w:space="0" w:color="000000"/>
              <w:right w:val="single" w:sz="4" w:space="0" w:color="000000"/>
            </w:tcBorders>
          </w:tcPr>
          <w:p w14:paraId="10537E40" w14:textId="77777777" w:rsidR="0072039B" w:rsidRPr="00AD6C19" w:rsidRDefault="0072039B" w:rsidP="0072039B">
            <w:pPr>
              <w:tabs>
                <w:tab w:val="left" w:pos="284"/>
              </w:tabs>
              <w:spacing w:after="0" w:line="240" w:lineRule="auto"/>
              <w:jc w:val="center"/>
              <w:rPr>
                <w:rFonts w:ascii="Calibri" w:hAnsi="Calibri"/>
                <w:b/>
                <w:sz w:val="20"/>
              </w:rPr>
            </w:pPr>
          </w:p>
        </w:tc>
      </w:tr>
      <w:tr w:rsidR="0072039B" w:rsidRPr="00AD6C19" w14:paraId="3BDC0B26"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3B2D2616" w14:textId="77777777" w:rsidR="0072039B" w:rsidRPr="00AD6C19" w:rsidRDefault="0072039B" w:rsidP="0072039B">
            <w:pPr>
              <w:tabs>
                <w:tab w:val="left" w:pos="284"/>
              </w:tabs>
              <w:spacing w:after="0" w:line="240" w:lineRule="auto"/>
              <w:rPr>
                <w:rFonts w:ascii="Calibri" w:hAnsi="Calibri"/>
                <w:b/>
                <w:sz w:val="20"/>
              </w:rPr>
            </w:pPr>
            <w:r w:rsidRPr="00AD6C19">
              <w:rPr>
                <w:rFonts w:ascii="Calibri" w:hAnsi="Calibri"/>
                <w:sz w:val="20"/>
              </w:rPr>
              <w:t>9.2</w:t>
            </w:r>
          </w:p>
        </w:tc>
        <w:tc>
          <w:tcPr>
            <w:tcW w:w="1418" w:type="dxa"/>
            <w:tcBorders>
              <w:top w:val="single" w:sz="4" w:space="0" w:color="000000"/>
              <w:left w:val="single" w:sz="4" w:space="0" w:color="000000"/>
              <w:bottom w:val="single" w:sz="4" w:space="0" w:color="000000"/>
            </w:tcBorders>
            <w:shd w:val="clear" w:color="auto" w:fill="auto"/>
          </w:tcPr>
          <w:p w14:paraId="4E1ADDF4" w14:textId="77777777" w:rsidR="0072039B" w:rsidRPr="00AD6C19" w:rsidRDefault="0072039B" w:rsidP="0072039B">
            <w:pPr>
              <w:tabs>
                <w:tab w:val="left" w:pos="284"/>
              </w:tabs>
              <w:spacing w:after="0" w:line="240" w:lineRule="auto"/>
              <w:jc w:val="center"/>
              <w:rPr>
                <w:rFonts w:ascii="Calibri" w:hAnsi="Calibri"/>
                <w:b/>
                <w:sz w:val="20"/>
              </w:rPr>
            </w:pPr>
          </w:p>
        </w:tc>
        <w:tc>
          <w:tcPr>
            <w:tcW w:w="1276" w:type="dxa"/>
            <w:tcBorders>
              <w:top w:val="single" w:sz="4" w:space="0" w:color="000000"/>
              <w:left w:val="single" w:sz="4" w:space="0" w:color="000000"/>
              <w:bottom w:val="single" w:sz="4" w:space="0" w:color="000000"/>
            </w:tcBorders>
            <w:shd w:val="clear" w:color="auto" w:fill="auto"/>
          </w:tcPr>
          <w:p w14:paraId="77C1A9D0" w14:textId="77777777" w:rsidR="0072039B" w:rsidRPr="00AD6C19" w:rsidRDefault="0072039B" w:rsidP="0072039B">
            <w:pPr>
              <w:tabs>
                <w:tab w:val="left" w:pos="284"/>
              </w:tabs>
              <w:spacing w:after="0" w:line="240" w:lineRule="auto"/>
              <w:jc w:val="center"/>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14:paraId="5B9C780A"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14:paraId="1CB5EBA1"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Mdl. Komm.prfg.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A1D4AB8"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14:paraId="20C83669" w14:textId="77777777" w:rsidR="0072039B" w:rsidRPr="00AD6C19" w:rsidRDefault="0072039B" w:rsidP="0072039B">
            <w:pPr>
              <w:tabs>
                <w:tab w:val="left" w:pos="284"/>
              </w:tabs>
              <w:spacing w:after="0" w:line="240" w:lineRule="auto"/>
              <w:jc w:val="center"/>
              <w:rPr>
                <w:rFonts w:ascii="Calibri" w:hAnsi="Calibri"/>
                <w:b/>
                <w:sz w:val="20"/>
              </w:rPr>
            </w:pPr>
          </w:p>
        </w:tc>
      </w:tr>
      <w:tr w:rsidR="0072039B" w:rsidRPr="00AD6C19" w14:paraId="183ADE18"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03A482B5" w14:textId="77777777" w:rsidR="0072039B" w:rsidRPr="00090411" w:rsidRDefault="0072039B" w:rsidP="0072039B">
            <w:pPr>
              <w:tabs>
                <w:tab w:val="left" w:pos="284"/>
              </w:tabs>
              <w:spacing w:after="0" w:line="240" w:lineRule="auto"/>
              <w:rPr>
                <w:rFonts w:ascii="Calibri" w:hAnsi="Calibri"/>
                <w:sz w:val="20"/>
              </w:rPr>
            </w:pPr>
            <w:r w:rsidRPr="00090411">
              <w:rPr>
                <w:rFonts w:ascii="Calibri" w:hAnsi="Calibri"/>
                <w:sz w:val="20"/>
              </w:rPr>
              <w:t>9.3.</w:t>
            </w:r>
          </w:p>
        </w:tc>
        <w:tc>
          <w:tcPr>
            <w:tcW w:w="1418" w:type="dxa"/>
            <w:tcBorders>
              <w:top w:val="single" w:sz="4" w:space="0" w:color="000000"/>
              <w:left w:val="single" w:sz="4" w:space="0" w:color="000000"/>
              <w:bottom w:val="single" w:sz="4" w:space="0" w:color="000000"/>
            </w:tcBorders>
            <w:shd w:val="clear" w:color="auto" w:fill="auto"/>
          </w:tcPr>
          <w:p w14:paraId="5936FB52"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2D546104"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14:paraId="191AA355"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14:paraId="2DF8B54B" w14:textId="77777777" w:rsidR="0072039B" w:rsidRPr="00AD6C19" w:rsidRDefault="0072039B" w:rsidP="0072039B">
            <w:pPr>
              <w:tabs>
                <w:tab w:val="left" w:pos="284"/>
              </w:tabs>
              <w:snapToGrid w:val="0"/>
              <w:spacing w:after="0" w:line="240" w:lineRule="auto"/>
              <w:ind w:left="567"/>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94FC7AD" w14:textId="77777777" w:rsidR="0072039B" w:rsidRPr="00AD6C19" w:rsidRDefault="0072039B" w:rsidP="0072039B">
            <w:pPr>
              <w:tabs>
                <w:tab w:val="left" w:pos="284"/>
              </w:tabs>
              <w:snapToGrid w:val="0"/>
              <w:spacing w:after="0" w:line="240" w:lineRule="auto"/>
              <w:jc w:val="center"/>
              <w:rPr>
                <w:rFonts w:ascii="Calibri" w:hAnsi="Calibri"/>
                <w:b/>
                <w:sz w:val="20"/>
              </w:rPr>
            </w:pPr>
            <w:r w:rsidRPr="00AD6C19">
              <w:rPr>
                <w:rFonts w:ascii="Calibri" w:hAnsi="Calibri"/>
                <w:b/>
                <w:sz w:val="20"/>
              </w:rPr>
              <w:t>X</w:t>
            </w:r>
          </w:p>
        </w:tc>
        <w:tc>
          <w:tcPr>
            <w:tcW w:w="1417" w:type="dxa"/>
            <w:tcBorders>
              <w:top w:val="single" w:sz="4" w:space="0" w:color="000000"/>
              <w:left w:val="single" w:sz="4" w:space="0" w:color="000000"/>
              <w:bottom w:val="single" w:sz="4" w:space="0" w:color="000000"/>
              <w:right w:val="single" w:sz="4" w:space="0" w:color="000000"/>
            </w:tcBorders>
          </w:tcPr>
          <w:p w14:paraId="44AC11FD" w14:textId="77777777" w:rsidR="0072039B" w:rsidRPr="00AD6C19" w:rsidRDefault="0072039B" w:rsidP="0072039B">
            <w:pPr>
              <w:tabs>
                <w:tab w:val="left" w:pos="284"/>
              </w:tabs>
              <w:snapToGrid w:val="0"/>
              <w:spacing w:after="0" w:line="240" w:lineRule="auto"/>
              <w:jc w:val="center"/>
              <w:rPr>
                <w:rFonts w:ascii="Calibri" w:hAnsi="Calibri"/>
                <w:b/>
                <w:sz w:val="20"/>
              </w:rPr>
            </w:pPr>
          </w:p>
        </w:tc>
      </w:tr>
      <w:tr w:rsidR="0072039B" w:rsidRPr="00AD6C19" w14:paraId="2D4380E3"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256707A0" w14:textId="77777777" w:rsidR="0072039B" w:rsidRPr="00090411" w:rsidRDefault="0072039B" w:rsidP="0072039B">
            <w:pPr>
              <w:tabs>
                <w:tab w:val="left" w:pos="284"/>
              </w:tabs>
              <w:spacing w:after="0" w:line="240" w:lineRule="auto"/>
              <w:rPr>
                <w:rFonts w:ascii="Calibri" w:hAnsi="Calibri"/>
                <w:sz w:val="20"/>
              </w:rPr>
            </w:pPr>
            <w:r w:rsidRPr="00090411">
              <w:rPr>
                <w:rFonts w:ascii="Calibri" w:hAnsi="Calibri"/>
                <w:sz w:val="20"/>
              </w:rPr>
              <w:t>9.4.</w:t>
            </w:r>
          </w:p>
        </w:tc>
        <w:tc>
          <w:tcPr>
            <w:tcW w:w="1418" w:type="dxa"/>
            <w:tcBorders>
              <w:top w:val="single" w:sz="4" w:space="0" w:color="000000"/>
              <w:left w:val="single" w:sz="4" w:space="0" w:color="000000"/>
              <w:bottom w:val="single" w:sz="4" w:space="0" w:color="000000"/>
            </w:tcBorders>
            <w:shd w:val="clear" w:color="auto" w:fill="auto"/>
          </w:tcPr>
          <w:p w14:paraId="7C9C54D8"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146FECDD"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14:paraId="24DEA0A5"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14:paraId="0BC5A2ED" w14:textId="77777777" w:rsidR="0072039B" w:rsidRPr="00AD6C19" w:rsidRDefault="0072039B" w:rsidP="0072039B">
            <w:pPr>
              <w:tabs>
                <w:tab w:val="left" w:pos="284"/>
              </w:tabs>
              <w:spacing w:after="0" w:line="240" w:lineRule="auto"/>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8080E6D"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14:paraId="281E4B82" w14:textId="77777777" w:rsidR="0072039B" w:rsidRPr="00AD6C19" w:rsidRDefault="0072039B" w:rsidP="0072039B">
            <w:pPr>
              <w:tabs>
                <w:tab w:val="left" w:pos="284"/>
              </w:tabs>
              <w:spacing w:after="0" w:line="240" w:lineRule="auto"/>
              <w:jc w:val="center"/>
              <w:rPr>
                <w:rFonts w:ascii="Calibri" w:hAnsi="Calibri"/>
                <w:b/>
                <w:sz w:val="20"/>
              </w:rPr>
            </w:pPr>
          </w:p>
        </w:tc>
      </w:tr>
      <w:tr w:rsidR="0072039B" w:rsidRPr="00AD6C19" w14:paraId="167F4EBF"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2F2F2" w:themeFill="background1" w:themeFillShade="F2"/>
          </w:tcPr>
          <w:p w14:paraId="11B442F5" w14:textId="77777777" w:rsidR="0072039B" w:rsidRPr="00AD6C19" w:rsidRDefault="0072039B" w:rsidP="0072039B">
            <w:pPr>
              <w:tabs>
                <w:tab w:val="left" w:pos="284"/>
              </w:tabs>
              <w:spacing w:after="0" w:line="240" w:lineRule="auto"/>
              <w:rPr>
                <w:rFonts w:ascii="Calibri" w:hAnsi="Calibri"/>
                <w:b/>
                <w:sz w:val="20"/>
              </w:rPr>
            </w:pPr>
            <w:r w:rsidRPr="00AD6C19">
              <w:rPr>
                <w:rFonts w:ascii="Calibri" w:hAnsi="Calibri"/>
                <w:b/>
                <w:sz w:val="20"/>
              </w:rPr>
              <w:t>10.1</w:t>
            </w:r>
          </w:p>
        </w:tc>
        <w:tc>
          <w:tcPr>
            <w:tcW w:w="1418" w:type="dxa"/>
            <w:tcBorders>
              <w:top w:val="single" w:sz="4" w:space="0" w:color="000000"/>
              <w:left w:val="single" w:sz="4" w:space="0" w:color="000000"/>
              <w:bottom w:val="single" w:sz="4" w:space="0" w:color="000000"/>
            </w:tcBorders>
            <w:shd w:val="clear" w:color="auto" w:fill="auto"/>
          </w:tcPr>
          <w:p w14:paraId="4B797736" w14:textId="77777777" w:rsidR="0072039B" w:rsidRPr="00AD6C19" w:rsidRDefault="0072039B" w:rsidP="0072039B">
            <w:pPr>
              <w:tabs>
                <w:tab w:val="left" w:pos="284"/>
              </w:tabs>
              <w:snapToGrid w:val="0"/>
              <w:spacing w:after="0" w:line="240" w:lineRule="auto"/>
              <w:ind w:left="284"/>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0DDF3407" w14:textId="77777777" w:rsidR="0072039B" w:rsidRPr="00AD6C19" w:rsidRDefault="0072039B" w:rsidP="0072039B">
            <w:pPr>
              <w:tabs>
                <w:tab w:val="left" w:pos="284"/>
              </w:tabs>
              <w:snapToGrid w:val="0"/>
              <w:spacing w:after="0" w:line="240" w:lineRule="auto"/>
              <w:ind w:left="567"/>
              <w:rPr>
                <w:rFonts w:ascii="Calibri" w:hAnsi="Calibri"/>
                <w:b/>
                <w:sz w:val="20"/>
              </w:rPr>
            </w:pPr>
            <w:r w:rsidRPr="00AD6C19">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14:paraId="46DBA91D"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14:paraId="73F39CB1" w14:textId="77777777" w:rsidR="0072039B" w:rsidRPr="00AD6C19" w:rsidRDefault="0072039B" w:rsidP="0072039B">
            <w:pPr>
              <w:tabs>
                <w:tab w:val="left" w:pos="284"/>
              </w:tabs>
              <w:spacing w:after="0" w:line="240" w:lineRule="auto"/>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3CF265D"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14:paraId="1CFFA590" w14:textId="77777777" w:rsidR="0072039B" w:rsidRPr="00AD6C19" w:rsidRDefault="0072039B" w:rsidP="0072039B">
            <w:pPr>
              <w:tabs>
                <w:tab w:val="left" w:pos="284"/>
              </w:tabs>
              <w:spacing w:after="0" w:line="240" w:lineRule="auto"/>
              <w:jc w:val="center"/>
              <w:rPr>
                <w:rFonts w:ascii="Calibri" w:hAnsi="Calibri"/>
                <w:b/>
                <w:sz w:val="20"/>
              </w:rPr>
            </w:pPr>
          </w:p>
        </w:tc>
      </w:tr>
      <w:tr w:rsidR="0072039B" w:rsidRPr="00AD6C19" w14:paraId="0925C59A"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2CFCA92A" w14:textId="77777777" w:rsidR="0072039B" w:rsidRPr="00090411" w:rsidRDefault="0072039B" w:rsidP="0072039B">
            <w:pPr>
              <w:tabs>
                <w:tab w:val="left" w:pos="284"/>
              </w:tabs>
              <w:spacing w:after="0" w:line="240" w:lineRule="auto"/>
              <w:rPr>
                <w:rFonts w:ascii="Calibri" w:hAnsi="Calibri"/>
                <w:sz w:val="20"/>
              </w:rPr>
            </w:pPr>
            <w:r w:rsidRPr="00090411">
              <w:rPr>
                <w:rFonts w:ascii="Calibri" w:hAnsi="Calibri"/>
                <w:sz w:val="20"/>
              </w:rPr>
              <w:t>10.2</w:t>
            </w:r>
          </w:p>
        </w:tc>
        <w:tc>
          <w:tcPr>
            <w:tcW w:w="1418" w:type="dxa"/>
            <w:tcBorders>
              <w:top w:val="single" w:sz="4" w:space="0" w:color="000000"/>
              <w:left w:val="single" w:sz="4" w:space="0" w:color="000000"/>
              <w:bottom w:val="single" w:sz="4" w:space="0" w:color="000000"/>
            </w:tcBorders>
            <w:shd w:val="clear" w:color="auto" w:fill="auto"/>
          </w:tcPr>
          <w:p w14:paraId="73F27770"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37DCF2F5" w14:textId="77777777" w:rsidR="0072039B" w:rsidRPr="00AD6C19" w:rsidRDefault="0072039B" w:rsidP="0072039B">
            <w:pPr>
              <w:tabs>
                <w:tab w:val="left" w:pos="284"/>
              </w:tabs>
              <w:spacing w:after="0" w:line="240" w:lineRule="auto"/>
              <w:jc w:val="center"/>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14:paraId="326170CE"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417" w:type="dxa"/>
            <w:tcBorders>
              <w:top w:val="single" w:sz="4" w:space="0" w:color="000000"/>
              <w:left w:val="single" w:sz="4" w:space="0" w:color="000000"/>
              <w:bottom w:val="single" w:sz="4" w:space="0" w:color="000000"/>
            </w:tcBorders>
            <w:shd w:val="clear" w:color="auto" w:fill="auto"/>
          </w:tcPr>
          <w:p w14:paraId="5F315378" w14:textId="77777777" w:rsidR="0072039B" w:rsidRPr="00AD6C19" w:rsidRDefault="0072039B" w:rsidP="0072039B">
            <w:pPr>
              <w:tabs>
                <w:tab w:val="left" w:pos="284"/>
              </w:tabs>
              <w:spacing w:after="0" w:line="240" w:lineRule="auto"/>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25C0B1F"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14:paraId="202366A7" w14:textId="77777777" w:rsidR="0072039B" w:rsidRPr="00AD6C19" w:rsidRDefault="0072039B" w:rsidP="0072039B">
            <w:pPr>
              <w:tabs>
                <w:tab w:val="left" w:pos="284"/>
              </w:tabs>
              <w:spacing w:after="0" w:line="240" w:lineRule="auto"/>
              <w:jc w:val="center"/>
              <w:rPr>
                <w:rFonts w:ascii="Calibri" w:hAnsi="Calibri"/>
                <w:b/>
                <w:sz w:val="20"/>
              </w:rPr>
            </w:pPr>
          </w:p>
        </w:tc>
      </w:tr>
      <w:tr w:rsidR="0072039B" w:rsidRPr="00AD6C19" w14:paraId="55461FDA"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091A6084" w14:textId="77777777" w:rsidR="0072039B" w:rsidRPr="00090411" w:rsidRDefault="0072039B" w:rsidP="0072039B">
            <w:pPr>
              <w:tabs>
                <w:tab w:val="left" w:pos="284"/>
              </w:tabs>
              <w:spacing w:after="0" w:line="240" w:lineRule="auto"/>
              <w:rPr>
                <w:rFonts w:ascii="Calibri" w:hAnsi="Calibri"/>
                <w:sz w:val="20"/>
              </w:rPr>
            </w:pPr>
            <w:r w:rsidRPr="00090411">
              <w:rPr>
                <w:rFonts w:ascii="Calibri" w:hAnsi="Calibri"/>
                <w:sz w:val="20"/>
              </w:rPr>
              <w:t>10.3.</w:t>
            </w:r>
          </w:p>
        </w:tc>
        <w:tc>
          <w:tcPr>
            <w:tcW w:w="1418" w:type="dxa"/>
            <w:tcBorders>
              <w:top w:val="single" w:sz="4" w:space="0" w:color="000000"/>
              <w:left w:val="single" w:sz="4" w:space="0" w:color="000000"/>
              <w:bottom w:val="single" w:sz="4" w:space="0" w:color="000000"/>
            </w:tcBorders>
            <w:shd w:val="clear" w:color="auto" w:fill="auto"/>
          </w:tcPr>
          <w:p w14:paraId="53F56AF0"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091461DE" w14:textId="77777777" w:rsidR="0072039B" w:rsidRPr="00AD6C19" w:rsidRDefault="0072039B" w:rsidP="0072039B">
            <w:pPr>
              <w:tabs>
                <w:tab w:val="left" w:pos="284"/>
              </w:tabs>
              <w:spacing w:after="0" w:line="240" w:lineRule="auto"/>
              <w:jc w:val="center"/>
              <w:rPr>
                <w:rFonts w:ascii="Calibri" w:hAnsi="Calibri"/>
                <w:b/>
                <w:sz w:val="20"/>
              </w:rPr>
            </w:pPr>
            <w:r>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14:paraId="6DFB2B9B"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14:paraId="57C4CEB8" w14:textId="77777777" w:rsidR="0072039B" w:rsidRPr="00AD6C19" w:rsidRDefault="0072039B" w:rsidP="0072039B">
            <w:pPr>
              <w:tabs>
                <w:tab w:val="left" w:pos="284"/>
              </w:tabs>
              <w:spacing w:after="0" w:line="240" w:lineRule="auto"/>
              <w:ind w:left="284"/>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43B5AF6"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14:paraId="641D5B58" w14:textId="77777777" w:rsidR="0072039B" w:rsidRPr="00AD6C19" w:rsidRDefault="0072039B" w:rsidP="0072039B">
            <w:pPr>
              <w:tabs>
                <w:tab w:val="left" w:pos="284"/>
              </w:tabs>
              <w:spacing w:after="0" w:line="240" w:lineRule="auto"/>
              <w:jc w:val="center"/>
              <w:rPr>
                <w:rFonts w:ascii="Calibri" w:hAnsi="Calibri"/>
                <w:b/>
                <w:sz w:val="20"/>
              </w:rPr>
            </w:pPr>
          </w:p>
        </w:tc>
      </w:tr>
      <w:tr w:rsidR="0072039B" w:rsidRPr="00AD6C19" w14:paraId="1F88AA84"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7E40C2B6" w14:textId="77777777" w:rsidR="0072039B" w:rsidRPr="00090411" w:rsidRDefault="0072039B" w:rsidP="0072039B">
            <w:pPr>
              <w:tabs>
                <w:tab w:val="left" w:pos="284"/>
              </w:tabs>
              <w:spacing w:after="0" w:line="240" w:lineRule="auto"/>
              <w:rPr>
                <w:rFonts w:ascii="Calibri" w:hAnsi="Calibri"/>
                <w:sz w:val="20"/>
              </w:rPr>
            </w:pPr>
            <w:r w:rsidRPr="00090411">
              <w:rPr>
                <w:rFonts w:ascii="Calibri" w:hAnsi="Calibri"/>
                <w:sz w:val="20"/>
              </w:rPr>
              <w:t>10.4.</w:t>
            </w:r>
          </w:p>
        </w:tc>
        <w:tc>
          <w:tcPr>
            <w:tcW w:w="1418" w:type="dxa"/>
            <w:tcBorders>
              <w:top w:val="single" w:sz="4" w:space="0" w:color="000000"/>
              <w:left w:val="single" w:sz="4" w:space="0" w:color="000000"/>
              <w:bottom w:val="single" w:sz="4" w:space="0" w:color="000000"/>
            </w:tcBorders>
            <w:shd w:val="clear" w:color="auto" w:fill="auto"/>
          </w:tcPr>
          <w:p w14:paraId="157ABC20" w14:textId="77777777" w:rsidR="0072039B" w:rsidRPr="00AD6C19" w:rsidRDefault="0072039B" w:rsidP="0072039B">
            <w:pPr>
              <w:tabs>
                <w:tab w:val="left" w:pos="284"/>
              </w:tabs>
              <w:spacing w:after="0" w:line="240" w:lineRule="auto"/>
              <w:jc w:val="center"/>
              <w:rPr>
                <w:rFonts w:ascii="Calibri" w:hAnsi="Calibri"/>
                <w:b/>
                <w:sz w:val="20"/>
              </w:rPr>
            </w:pPr>
          </w:p>
        </w:tc>
        <w:tc>
          <w:tcPr>
            <w:tcW w:w="1276" w:type="dxa"/>
            <w:tcBorders>
              <w:top w:val="single" w:sz="4" w:space="0" w:color="000000"/>
              <w:left w:val="single" w:sz="4" w:space="0" w:color="000000"/>
              <w:bottom w:val="single" w:sz="4" w:space="0" w:color="000000"/>
            </w:tcBorders>
            <w:shd w:val="clear" w:color="auto" w:fill="auto"/>
          </w:tcPr>
          <w:p w14:paraId="208FE2C8" w14:textId="77777777" w:rsidR="0072039B" w:rsidRPr="00AD6C19" w:rsidRDefault="0072039B" w:rsidP="0072039B">
            <w:pPr>
              <w:tabs>
                <w:tab w:val="left" w:pos="284"/>
              </w:tabs>
              <w:spacing w:after="0" w:line="240" w:lineRule="auto"/>
              <w:jc w:val="center"/>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14:paraId="4AFBCD40"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14:paraId="38FDEBBD"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Mdl. Komm.prfg.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498330"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14:paraId="1F3A6D88" w14:textId="77777777" w:rsidR="0072039B" w:rsidRPr="00AD6C19" w:rsidRDefault="0072039B" w:rsidP="0072039B">
            <w:pPr>
              <w:tabs>
                <w:tab w:val="left" w:pos="284"/>
              </w:tabs>
              <w:spacing w:after="0" w:line="240" w:lineRule="auto"/>
              <w:jc w:val="center"/>
              <w:rPr>
                <w:rFonts w:ascii="Calibri" w:hAnsi="Calibri"/>
                <w:b/>
                <w:sz w:val="20"/>
              </w:rPr>
            </w:pPr>
          </w:p>
        </w:tc>
      </w:tr>
    </w:tbl>
    <w:p w14:paraId="59023CFA" w14:textId="77777777" w:rsidR="0072039B" w:rsidRPr="00AD6C19" w:rsidRDefault="0072039B" w:rsidP="0072039B">
      <w:pPr>
        <w:rPr>
          <w:b/>
        </w:rPr>
      </w:pPr>
    </w:p>
    <w:p w14:paraId="2D1A7CD9" w14:textId="77777777" w:rsidR="0072039B" w:rsidRDefault="0072039B" w:rsidP="0072039B">
      <w:pPr>
        <w:jc w:val="left"/>
        <w:rPr>
          <w:rFonts w:cs="Arial"/>
          <w:i/>
          <w:u w:val="single"/>
        </w:rPr>
      </w:pPr>
      <w:r>
        <w:rPr>
          <w:rFonts w:cs="Arial"/>
          <w:i/>
          <w:u w:val="single"/>
        </w:rPr>
        <w:br w:type="page"/>
      </w:r>
    </w:p>
    <w:p w14:paraId="6C345564" w14:textId="77777777" w:rsidR="0072039B" w:rsidRPr="00B12204" w:rsidRDefault="0072039B" w:rsidP="0072039B">
      <w:pPr>
        <w:rPr>
          <w:rFonts w:cs="Arial"/>
          <w:i/>
          <w:u w:val="single"/>
        </w:rPr>
      </w:pPr>
      <w:r w:rsidRPr="00B12204">
        <w:rPr>
          <w:rFonts w:cs="Arial"/>
          <w:i/>
          <w:u w:val="single"/>
        </w:rPr>
        <w:lastRenderedPageBreak/>
        <w:t>Bewertungsraster für die Mündliche Kommunikationsprüfung im Fach Chinesisch – S I</w:t>
      </w:r>
    </w:p>
    <w:p w14:paraId="2EBCBEE3" w14:textId="77777777" w:rsidR="0072039B" w:rsidRPr="009F1A55" w:rsidRDefault="007E13B7" w:rsidP="0072039B">
      <w:pPr>
        <w:pStyle w:val="berschrift4"/>
        <w:rPr>
          <w:rFonts w:eastAsiaTheme="minorEastAsia" w:cstheme="minorBidi"/>
          <w:b w:val="0"/>
          <w:bCs w:val="0"/>
          <w:i w:val="0"/>
          <w:iCs w:val="0"/>
          <w:color w:val="0000FF" w:themeColor="hyperlink"/>
          <w:szCs w:val="24"/>
          <w:u w:val="single"/>
        </w:rPr>
      </w:pPr>
      <w:hyperlink r:id="rId15" w:history="1">
        <w:r w:rsidR="0072039B" w:rsidRPr="008A0F91">
          <w:rPr>
            <w:rStyle w:val="Hyperlink"/>
            <w:rFonts w:eastAsiaTheme="minorEastAsia" w:cstheme="minorBidi"/>
            <w:b w:val="0"/>
            <w:bCs w:val="0"/>
            <w:i w:val="0"/>
            <w:iCs w:val="0"/>
            <w:szCs w:val="24"/>
          </w:rPr>
          <w:t>https://www.standardsicherung.schulministerium.nrw.de/cms/upload/angebote/muendliche_kompetenzen/docs/VVzAPO-SI_Anlage_55.pdf</w:t>
        </w:r>
      </w:hyperlink>
      <w:r w:rsidR="0072039B">
        <w:t xml:space="preserve"> </w:t>
      </w:r>
      <w:r w:rsidR="0072039B" w:rsidRPr="009F1A55">
        <w:rPr>
          <w:b w:val="0"/>
          <w:i w:val="0"/>
        </w:rPr>
        <w:t>(letzter Zugriff: 28.02.2020)</w:t>
      </w:r>
    </w:p>
    <w:p w14:paraId="19F3D120" w14:textId="77777777" w:rsidR="0072039B" w:rsidRPr="00676B7E" w:rsidRDefault="0072039B" w:rsidP="0072039B">
      <w:pPr>
        <w:pStyle w:val="berschrift4"/>
      </w:pPr>
      <w:r w:rsidRPr="00676B7E">
        <w:t xml:space="preserve">II. Beurteilungsbereich „Sonstige Leistungen“: </w:t>
      </w:r>
    </w:p>
    <w:p w14:paraId="39AA771E" w14:textId="5584F951" w:rsidR="0072039B" w:rsidRPr="00676B7E" w:rsidRDefault="0072039B" w:rsidP="0072039B">
      <w:pPr>
        <w:rPr>
          <w:rFonts w:cs="Arial"/>
        </w:rPr>
      </w:pPr>
      <w:r w:rsidRPr="00676B7E">
        <w:rPr>
          <w:rFonts w:cs="Arial"/>
        </w:rPr>
        <w:t>Die Bewertungskriterien "Sonstige</w:t>
      </w:r>
      <w:r w:rsidR="00843742">
        <w:rPr>
          <w:rFonts w:cs="Arial"/>
        </w:rPr>
        <w:t xml:space="preserve"> </w:t>
      </w:r>
      <w:r w:rsidRPr="00676B7E">
        <w:rPr>
          <w:rFonts w:cs="Arial"/>
        </w:rPr>
        <w:t xml:space="preserve">Leistungen im Unterricht" in der Sekundarstufe I im Fach Chinesisch </w:t>
      </w:r>
      <w:r w:rsidR="00843742">
        <w:rPr>
          <w:rFonts w:cs="Arial"/>
        </w:rPr>
        <w:t>beziehen sich auf</w:t>
      </w:r>
      <w:r>
        <w:rPr>
          <w:rFonts w:cs="Arial"/>
        </w:rPr>
        <w:t xml:space="preserve"> die Vorgaben des</w:t>
      </w:r>
      <w:r w:rsidRPr="00676B7E">
        <w:rPr>
          <w:rFonts w:cs="Arial"/>
        </w:rPr>
        <w:t xml:space="preserve"> Kernlehrplan</w:t>
      </w:r>
      <w:r>
        <w:rPr>
          <w:rFonts w:cs="Arial"/>
        </w:rPr>
        <w:t>s</w:t>
      </w:r>
      <w:r w:rsidRPr="00676B7E">
        <w:rPr>
          <w:rFonts w:cs="Arial"/>
        </w:rPr>
        <w:t xml:space="preserve"> </w:t>
      </w:r>
      <w:r w:rsidR="00792AB6">
        <w:rPr>
          <w:rFonts w:cs="Arial"/>
        </w:rPr>
        <w:t>für die Sekundarstufe I</w:t>
      </w:r>
      <w:r>
        <w:rPr>
          <w:rFonts w:cs="Arial"/>
        </w:rPr>
        <w:t>.</w:t>
      </w:r>
    </w:p>
    <w:p w14:paraId="5BA8801B" w14:textId="77777777" w:rsidR="0072039B" w:rsidRPr="00676B7E" w:rsidRDefault="0072039B" w:rsidP="0072039B">
      <w:pPr>
        <w:rPr>
          <w:rFonts w:cs="Arial"/>
        </w:rPr>
      </w:pPr>
      <w:r w:rsidRPr="00676B7E">
        <w:rPr>
          <w:rFonts w:cs="Arial"/>
        </w:rPr>
        <w:t>Der Beurteilungsbereich „Sonstige Leistungen“ umfasst folgende Formate:</w:t>
      </w:r>
    </w:p>
    <w:p w14:paraId="6A476D37" w14:textId="77777777" w:rsidR="0072039B" w:rsidRPr="00676B7E" w:rsidRDefault="0072039B" w:rsidP="0072039B">
      <w:pPr>
        <w:numPr>
          <w:ilvl w:val="0"/>
          <w:numId w:val="42"/>
        </w:numPr>
        <w:tabs>
          <w:tab w:val="left" w:pos="2160"/>
        </w:tabs>
        <w:spacing w:after="120" w:line="240" w:lineRule="auto"/>
        <w:ind w:left="357" w:hanging="357"/>
        <w:jc w:val="left"/>
        <w:rPr>
          <w:rFonts w:cs="Arial"/>
        </w:rPr>
      </w:pPr>
      <w:r w:rsidRPr="00676B7E">
        <w:rPr>
          <w:rFonts w:cs="Arial"/>
        </w:rPr>
        <w:t>Teilnahme am Unterrichtsgespräch</w:t>
      </w:r>
    </w:p>
    <w:p w14:paraId="1490B12B" w14:textId="77777777" w:rsidR="0072039B" w:rsidRPr="00676B7E" w:rsidRDefault="0072039B" w:rsidP="0072039B">
      <w:pPr>
        <w:numPr>
          <w:ilvl w:val="0"/>
          <w:numId w:val="42"/>
        </w:numPr>
        <w:tabs>
          <w:tab w:val="left" w:pos="2160"/>
        </w:tabs>
        <w:spacing w:after="120" w:line="240" w:lineRule="auto"/>
        <w:ind w:left="357" w:hanging="357"/>
        <w:jc w:val="left"/>
        <w:rPr>
          <w:rFonts w:cs="Arial"/>
        </w:rPr>
      </w:pPr>
      <w:r w:rsidRPr="00676B7E">
        <w:rPr>
          <w:rFonts w:cs="Arial"/>
        </w:rPr>
        <w:t>Präsentation von Arbeitsergebnissen und Mitwirkung an deren Auswertung</w:t>
      </w:r>
    </w:p>
    <w:p w14:paraId="0DE98C53" w14:textId="77777777" w:rsidR="0072039B" w:rsidRPr="00676B7E" w:rsidRDefault="0072039B" w:rsidP="0072039B">
      <w:pPr>
        <w:numPr>
          <w:ilvl w:val="0"/>
          <w:numId w:val="42"/>
        </w:numPr>
        <w:tabs>
          <w:tab w:val="left" w:pos="2160"/>
        </w:tabs>
        <w:spacing w:after="120" w:line="240" w:lineRule="auto"/>
        <w:ind w:left="357" w:hanging="357"/>
        <w:jc w:val="left"/>
        <w:rPr>
          <w:rFonts w:cs="Arial"/>
        </w:rPr>
      </w:pPr>
      <w:r w:rsidRPr="00676B7E">
        <w:rPr>
          <w:rFonts w:cs="Arial"/>
        </w:rPr>
        <w:t>Bearbeitung und Präsentation von Hausaufgaben</w:t>
      </w:r>
    </w:p>
    <w:p w14:paraId="53B90D7D" w14:textId="77777777" w:rsidR="0072039B" w:rsidRPr="00676B7E" w:rsidRDefault="0072039B" w:rsidP="0072039B">
      <w:pPr>
        <w:numPr>
          <w:ilvl w:val="0"/>
          <w:numId w:val="42"/>
        </w:numPr>
        <w:tabs>
          <w:tab w:val="left" w:pos="2160"/>
        </w:tabs>
        <w:spacing w:after="120" w:line="240" w:lineRule="auto"/>
        <w:ind w:left="357" w:hanging="357"/>
        <w:jc w:val="left"/>
        <w:rPr>
          <w:rFonts w:cs="Arial"/>
        </w:rPr>
      </w:pPr>
      <w:r w:rsidRPr="00676B7E">
        <w:rPr>
          <w:rFonts w:cs="Arial"/>
        </w:rPr>
        <w:t>Schriftliche Übungen</w:t>
      </w:r>
    </w:p>
    <w:p w14:paraId="7D475D3B" w14:textId="405EF099" w:rsidR="0072039B" w:rsidRPr="00676B7E" w:rsidRDefault="0072039B" w:rsidP="0072039B">
      <w:pPr>
        <w:numPr>
          <w:ilvl w:val="0"/>
          <w:numId w:val="42"/>
        </w:numPr>
        <w:tabs>
          <w:tab w:val="left" w:pos="2160"/>
        </w:tabs>
        <w:spacing w:after="120" w:line="240" w:lineRule="auto"/>
        <w:ind w:left="357" w:hanging="357"/>
        <w:jc w:val="left"/>
        <w:rPr>
          <w:rFonts w:cs="Arial"/>
        </w:rPr>
      </w:pPr>
      <w:r w:rsidRPr="00676B7E">
        <w:rPr>
          <w:rFonts w:cs="Arial"/>
        </w:rPr>
        <w:t>Erstellen von themenbezogenen Dokumentationen (z.B. Recherchen, Plakate</w:t>
      </w:r>
      <w:r w:rsidR="00757E3D">
        <w:rPr>
          <w:rFonts w:cs="Arial"/>
        </w:rPr>
        <w:t>)</w:t>
      </w:r>
    </w:p>
    <w:p w14:paraId="35D0A50F" w14:textId="77777777" w:rsidR="0072039B" w:rsidRPr="00676B7E" w:rsidRDefault="0072039B" w:rsidP="0072039B">
      <w:pPr>
        <w:numPr>
          <w:ilvl w:val="0"/>
          <w:numId w:val="42"/>
        </w:numPr>
        <w:tabs>
          <w:tab w:val="left" w:pos="2160"/>
        </w:tabs>
        <w:spacing w:after="120" w:line="240" w:lineRule="auto"/>
        <w:ind w:left="357" w:hanging="357"/>
        <w:jc w:val="left"/>
        <w:rPr>
          <w:rFonts w:cs="Arial"/>
        </w:rPr>
      </w:pPr>
      <w:r w:rsidRPr="00676B7E">
        <w:rPr>
          <w:rFonts w:cs="Arial"/>
        </w:rPr>
        <w:t>Lern- und Langzeitaufgaben</w:t>
      </w:r>
    </w:p>
    <w:p w14:paraId="10182B26" w14:textId="77777777" w:rsidR="0072039B" w:rsidRPr="00676B7E" w:rsidRDefault="0072039B" w:rsidP="0072039B">
      <w:pPr>
        <w:numPr>
          <w:ilvl w:val="0"/>
          <w:numId w:val="42"/>
        </w:numPr>
        <w:tabs>
          <w:tab w:val="left" w:pos="2160"/>
        </w:tabs>
        <w:spacing w:after="120" w:line="240" w:lineRule="auto"/>
        <w:ind w:left="357" w:hanging="357"/>
        <w:jc w:val="left"/>
        <w:rPr>
          <w:rFonts w:cs="Arial"/>
        </w:rPr>
      </w:pPr>
      <w:r w:rsidRPr="00676B7E">
        <w:rPr>
          <w:rFonts w:cs="Arial"/>
        </w:rPr>
        <w:t>Referate</w:t>
      </w:r>
    </w:p>
    <w:p w14:paraId="0A3C0688" w14:textId="77777777" w:rsidR="0072039B" w:rsidRPr="0061403F" w:rsidRDefault="0072039B" w:rsidP="0072039B">
      <w:pPr>
        <w:pStyle w:val="berschrift4"/>
      </w:pPr>
      <w:r>
        <w:t xml:space="preserve">III. </w:t>
      </w:r>
      <w:r w:rsidRPr="0061403F">
        <w:t>Bewertungskriterien</w:t>
      </w:r>
    </w:p>
    <w:p w14:paraId="3BD34BF3" w14:textId="77777777" w:rsidR="0072039B" w:rsidRPr="00676B7E" w:rsidRDefault="0072039B" w:rsidP="0072039B">
      <w:pPr>
        <w:pStyle w:val="StandardII"/>
      </w:pPr>
      <w:r w:rsidRPr="00676B7E">
        <w:t xml:space="preserve">Die Bewertungskriterien für eine Leistung müssen auch für Schülerinnen und Schüler </w:t>
      </w:r>
      <w:r w:rsidRPr="00676B7E">
        <w:rPr>
          <w:b/>
        </w:rPr>
        <w:t>transparent, klar</w:t>
      </w:r>
      <w:r w:rsidRPr="00676B7E">
        <w:t xml:space="preserve"> und </w:t>
      </w:r>
      <w:r w:rsidRPr="00676B7E">
        <w:rPr>
          <w:b/>
        </w:rPr>
        <w:t>nachvollziehbar</w:t>
      </w:r>
      <w:r w:rsidRPr="00676B7E">
        <w:t xml:space="preserve"> sein. Die folgenden allgemeinen Kriterien gelten sowohl für die schriftlichen als auch für die sonstigen Formen der Leistungsüberprüfung:</w:t>
      </w:r>
    </w:p>
    <w:p w14:paraId="34157A20" w14:textId="77777777" w:rsidR="0072039B" w:rsidRPr="00676B7E" w:rsidRDefault="0072039B" w:rsidP="0072039B">
      <w:pPr>
        <w:numPr>
          <w:ilvl w:val="0"/>
          <w:numId w:val="39"/>
        </w:numPr>
        <w:spacing w:after="120" w:line="240" w:lineRule="auto"/>
        <w:ind w:left="357" w:hanging="357"/>
        <w:rPr>
          <w:rFonts w:cs="Arial"/>
        </w:rPr>
      </w:pPr>
      <w:r w:rsidRPr="00676B7E">
        <w:rPr>
          <w:rFonts w:cs="Arial"/>
        </w:rPr>
        <w:t>Qualität der Beiträge</w:t>
      </w:r>
    </w:p>
    <w:p w14:paraId="36FAF717" w14:textId="77777777" w:rsidR="0072039B" w:rsidRPr="00676B7E" w:rsidRDefault="0072039B" w:rsidP="0072039B">
      <w:pPr>
        <w:numPr>
          <w:ilvl w:val="0"/>
          <w:numId w:val="39"/>
        </w:numPr>
        <w:spacing w:after="120" w:line="240" w:lineRule="auto"/>
        <w:ind w:left="357" w:hanging="357"/>
        <w:rPr>
          <w:rFonts w:cs="Arial"/>
        </w:rPr>
      </w:pPr>
      <w:r w:rsidRPr="00676B7E">
        <w:rPr>
          <w:rFonts w:cs="Arial"/>
        </w:rPr>
        <w:t>Kontinuität der Beiträge</w:t>
      </w:r>
    </w:p>
    <w:p w14:paraId="54E6028C" w14:textId="77777777" w:rsidR="0072039B" w:rsidRPr="00676B7E" w:rsidRDefault="0072039B" w:rsidP="0072039B">
      <w:pPr>
        <w:numPr>
          <w:ilvl w:val="0"/>
          <w:numId w:val="39"/>
        </w:numPr>
        <w:spacing w:after="120" w:line="240" w:lineRule="auto"/>
        <w:rPr>
          <w:rFonts w:cs="Arial"/>
        </w:rPr>
      </w:pPr>
      <w:r w:rsidRPr="00676B7E">
        <w:rPr>
          <w:rFonts w:cs="Arial"/>
        </w:rPr>
        <w:t>Sachliche Richtigkeit</w:t>
      </w:r>
    </w:p>
    <w:p w14:paraId="16FCA2DB" w14:textId="77777777" w:rsidR="0072039B" w:rsidRPr="00676B7E" w:rsidRDefault="0072039B" w:rsidP="0072039B">
      <w:pPr>
        <w:numPr>
          <w:ilvl w:val="0"/>
          <w:numId w:val="39"/>
        </w:numPr>
        <w:spacing w:after="120" w:line="240" w:lineRule="auto"/>
        <w:rPr>
          <w:rFonts w:cs="Arial"/>
        </w:rPr>
      </w:pPr>
      <w:r w:rsidRPr="00676B7E">
        <w:rPr>
          <w:rFonts w:cs="Arial"/>
        </w:rPr>
        <w:t>Angemessene Verwendung der Fachsprache</w:t>
      </w:r>
    </w:p>
    <w:p w14:paraId="750077E8" w14:textId="77777777" w:rsidR="0072039B" w:rsidRPr="00676B7E" w:rsidRDefault="0072039B" w:rsidP="0072039B">
      <w:pPr>
        <w:numPr>
          <w:ilvl w:val="0"/>
          <w:numId w:val="39"/>
        </w:numPr>
        <w:spacing w:after="120" w:line="240" w:lineRule="auto"/>
        <w:rPr>
          <w:rFonts w:cs="Arial"/>
        </w:rPr>
      </w:pPr>
      <w:r w:rsidRPr="00676B7E">
        <w:rPr>
          <w:rFonts w:cs="Arial"/>
        </w:rPr>
        <w:t>Darstellungskompetenz</w:t>
      </w:r>
    </w:p>
    <w:p w14:paraId="2E050302" w14:textId="77777777" w:rsidR="0072039B" w:rsidRPr="00676B7E" w:rsidRDefault="0072039B" w:rsidP="0072039B">
      <w:pPr>
        <w:numPr>
          <w:ilvl w:val="0"/>
          <w:numId w:val="39"/>
        </w:numPr>
        <w:spacing w:after="120" w:line="240" w:lineRule="auto"/>
        <w:rPr>
          <w:rFonts w:cs="Arial"/>
        </w:rPr>
      </w:pPr>
      <w:r w:rsidRPr="00676B7E">
        <w:rPr>
          <w:rFonts w:cs="Arial"/>
        </w:rPr>
        <w:t>Komplexität/Grad der Abstraktion</w:t>
      </w:r>
    </w:p>
    <w:p w14:paraId="70D6E1D5" w14:textId="77777777" w:rsidR="0072039B" w:rsidRPr="00676B7E" w:rsidRDefault="0072039B" w:rsidP="0072039B">
      <w:pPr>
        <w:numPr>
          <w:ilvl w:val="0"/>
          <w:numId w:val="40"/>
        </w:numPr>
        <w:spacing w:after="120" w:line="240" w:lineRule="auto"/>
        <w:rPr>
          <w:rFonts w:cs="Arial"/>
        </w:rPr>
      </w:pPr>
      <w:r w:rsidRPr="00676B7E">
        <w:rPr>
          <w:rFonts w:cs="Arial"/>
        </w:rPr>
        <w:t>Einhaltung gesetzter Fristen</w:t>
      </w:r>
    </w:p>
    <w:p w14:paraId="7EA2A654" w14:textId="77777777" w:rsidR="0072039B" w:rsidRPr="00676B7E" w:rsidRDefault="0072039B" w:rsidP="0072039B">
      <w:pPr>
        <w:numPr>
          <w:ilvl w:val="0"/>
          <w:numId w:val="40"/>
        </w:numPr>
        <w:spacing w:after="120" w:line="240" w:lineRule="auto"/>
        <w:rPr>
          <w:rFonts w:cs="Arial"/>
        </w:rPr>
      </w:pPr>
      <w:r w:rsidRPr="00676B7E">
        <w:rPr>
          <w:rFonts w:cs="Arial"/>
        </w:rPr>
        <w:t>Präzision</w:t>
      </w:r>
    </w:p>
    <w:p w14:paraId="40D3F1C1" w14:textId="77777777" w:rsidR="0072039B" w:rsidRPr="00676B7E" w:rsidRDefault="0072039B" w:rsidP="0072039B">
      <w:pPr>
        <w:numPr>
          <w:ilvl w:val="0"/>
          <w:numId w:val="40"/>
        </w:numPr>
        <w:spacing w:after="120" w:line="240" w:lineRule="auto"/>
        <w:rPr>
          <w:rFonts w:cs="Arial"/>
        </w:rPr>
      </w:pPr>
      <w:r w:rsidRPr="00676B7E">
        <w:rPr>
          <w:rFonts w:cs="Arial"/>
        </w:rPr>
        <w:t>Differenziertheit der Reflexion</w:t>
      </w:r>
    </w:p>
    <w:p w14:paraId="1DEE6217" w14:textId="77777777" w:rsidR="0072039B" w:rsidRPr="00676B7E" w:rsidRDefault="0072039B" w:rsidP="0072039B">
      <w:pPr>
        <w:numPr>
          <w:ilvl w:val="0"/>
          <w:numId w:val="40"/>
        </w:numPr>
        <w:spacing w:after="120" w:line="240" w:lineRule="auto"/>
        <w:jc w:val="left"/>
        <w:rPr>
          <w:rFonts w:cs="Arial"/>
        </w:rPr>
      </w:pPr>
      <w:r w:rsidRPr="00676B7E">
        <w:rPr>
          <w:rFonts w:cs="Arial"/>
        </w:rPr>
        <w:t>Bei Gruppenarbeiten</w:t>
      </w:r>
    </w:p>
    <w:p w14:paraId="5D35D230" w14:textId="77777777" w:rsidR="0072039B" w:rsidRPr="00676B7E" w:rsidRDefault="0072039B" w:rsidP="0072039B">
      <w:pPr>
        <w:numPr>
          <w:ilvl w:val="0"/>
          <w:numId w:val="41"/>
        </w:numPr>
        <w:spacing w:after="0" w:line="240" w:lineRule="auto"/>
        <w:ind w:left="714" w:hanging="357"/>
        <w:jc w:val="left"/>
        <w:rPr>
          <w:rFonts w:cs="Arial"/>
        </w:rPr>
      </w:pPr>
      <w:r w:rsidRPr="00676B7E">
        <w:rPr>
          <w:rFonts w:cs="Arial"/>
        </w:rPr>
        <w:t>Einbringen in die Arbeit der Gruppe</w:t>
      </w:r>
    </w:p>
    <w:p w14:paraId="74CD605D" w14:textId="77777777" w:rsidR="0072039B" w:rsidRPr="00676B7E" w:rsidRDefault="0072039B" w:rsidP="0072039B">
      <w:pPr>
        <w:numPr>
          <w:ilvl w:val="0"/>
          <w:numId w:val="41"/>
        </w:numPr>
        <w:spacing w:after="0" w:line="240" w:lineRule="auto"/>
        <w:ind w:left="714" w:hanging="357"/>
        <w:jc w:val="left"/>
        <w:rPr>
          <w:rFonts w:cs="Arial"/>
        </w:rPr>
      </w:pPr>
      <w:r w:rsidRPr="00676B7E">
        <w:rPr>
          <w:rFonts w:cs="Arial"/>
        </w:rPr>
        <w:t>Durchführung fachlicher Arbeitsanteile</w:t>
      </w:r>
    </w:p>
    <w:p w14:paraId="05F6C354" w14:textId="77777777" w:rsidR="0072039B" w:rsidRDefault="0072039B" w:rsidP="0072039B">
      <w:pPr>
        <w:jc w:val="left"/>
        <w:rPr>
          <w:rFonts w:cs="Arial"/>
        </w:rPr>
      </w:pPr>
      <w:r>
        <w:rPr>
          <w:rFonts w:cs="Arial"/>
        </w:rPr>
        <w:br w:type="page"/>
      </w:r>
    </w:p>
    <w:p w14:paraId="6081BEEF" w14:textId="77777777" w:rsidR="0072039B" w:rsidRDefault="0072039B" w:rsidP="0072039B">
      <w:pPr>
        <w:spacing w:after="0" w:line="240" w:lineRule="auto"/>
        <w:jc w:val="left"/>
        <w:rPr>
          <w:rFonts w:cs="Arial"/>
        </w:rPr>
      </w:pPr>
    </w:p>
    <w:p w14:paraId="6C86D1A1" w14:textId="77777777" w:rsidR="0072039B" w:rsidRPr="0070475E" w:rsidRDefault="0072039B" w:rsidP="0072039B">
      <w:pPr>
        <w:pStyle w:val="berschrift4"/>
      </w:pPr>
      <w:r>
        <w:t xml:space="preserve">IV. </w:t>
      </w:r>
      <w:r w:rsidRPr="0070475E">
        <w:t>Grundsätze der Leistungsrückmeldung und Beratung</w:t>
      </w:r>
    </w:p>
    <w:p w14:paraId="0B250288" w14:textId="77777777" w:rsidR="0072039B" w:rsidRPr="00676B7E" w:rsidRDefault="0072039B" w:rsidP="0072039B">
      <w:pPr>
        <w:pStyle w:val="StandardII"/>
      </w:pPr>
      <w:r w:rsidRPr="00676B7E">
        <w:t>Die Grundsätze der Lei</w:t>
      </w:r>
      <w:r>
        <w:t>stungsbewertung werden den Schülerinnen und Schülern</w:t>
      </w:r>
      <w:r w:rsidRPr="00676B7E">
        <w:t xml:space="preserve"> immer zum Schuljahresbeginn und Halbjahresbeginn mitgeteilt. Ein Hinweis darauf erfolgt im Kursbuch. Kriterien der Leistungsbewertung im Zusammenhang mit konkreten, insbesondere offenen</w:t>
      </w:r>
      <w:r>
        <w:t xml:space="preserve"> Arbeitsformen werden den Schülerinnen und Schülern</w:t>
      </w:r>
      <w:r w:rsidRPr="00676B7E">
        <w:t xml:space="preserve"> </w:t>
      </w:r>
      <w:r>
        <w:t>grundsätzlich</w:t>
      </w:r>
      <w:r w:rsidRPr="00676B7E">
        <w:t xml:space="preserve"> transparent gemacht (siehe auch die Kriterien zur Notenfindung im Bereich „Sonstige Mitarbeit“). </w:t>
      </w:r>
    </w:p>
    <w:p w14:paraId="25DEC465" w14:textId="46D5391A" w:rsidR="0072039B" w:rsidRPr="00676B7E" w:rsidRDefault="0072039B" w:rsidP="0072039B">
      <w:pPr>
        <w:pStyle w:val="StandardII"/>
      </w:pPr>
      <w:r w:rsidRPr="00676B7E">
        <w:t>Jede Lehrerin/jeder Lehrer dokumenti</w:t>
      </w:r>
      <w:r>
        <w:t>ert regelmäßig die von den Schülerinnen und Schülern</w:t>
      </w:r>
      <w:r w:rsidRPr="00676B7E">
        <w:t xml:space="preserve"> erbrachten Leistungen. Die Leistungsrückmeldung erfolgt in regelmäßigen Abständen (mindestens einmal pro Quartal) in schriftlicher oder mündlicher Form sowie stets auf Nachfragen von Seiten der </w:t>
      </w:r>
      <w:r>
        <w:t>Schülerinnen und Schüler</w:t>
      </w:r>
      <w:r w:rsidRPr="00676B7E">
        <w:t xml:space="preserve"> sowie deren Erziehungsberechtigen (bei Minderjährigen). Die Leistungsrückmeldung ist entsprechend der zu prüfenden Kompetenzen </w:t>
      </w:r>
      <w:r w:rsidR="00843742">
        <w:t xml:space="preserve">somit </w:t>
      </w:r>
      <w:r w:rsidRPr="00676B7E">
        <w:t xml:space="preserve">kompetenzbezogen anzulegen.  </w:t>
      </w:r>
    </w:p>
    <w:p w14:paraId="6E2117E0" w14:textId="77777777" w:rsidR="0072039B" w:rsidRPr="00676B7E" w:rsidRDefault="0072039B" w:rsidP="0072039B">
      <w:pPr>
        <w:pStyle w:val="StandardII"/>
        <w:rPr>
          <w:b/>
        </w:rPr>
      </w:pPr>
      <w:r w:rsidRPr="00676B7E">
        <w:rPr>
          <w:b/>
        </w:rPr>
        <w:t xml:space="preserve">Formen </w:t>
      </w:r>
    </w:p>
    <w:p w14:paraId="069DEDA1" w14:textId="6A44163B" w:rsidR="0072039B" w:rsidRPr="00676B7E" w:rsidRDefault="0072039B" w:rsidP="0072039B">
      <w:pPr>
        <w:pStyle w:val="StandardII"/>
      </w:pPr>
      <w:r w:rsidRPr="00676B7E">
        <w:t>Die Leistungsrückmeldung im Beurteilungsbereich „</w:t>
      </w:r>
      <w:r>
        <w:t>Schriftliche Arbeiten“ besteht aus einer</w:t>
      </w:r>
      <w:r w:rsidRPr="00676B7E">
        <w:t xml:space="preserve"> zunehmend differenzierten schriftlichen Darstellung (Erwartungshorizont) der Vorzüge und Schwächen der Leistung in den beiden Bereichen Inhalt und </w:t>
      </w:r>
      <w:r w:rsidR="00B5454A">
        <w:t>Darstellungsleistung</w:t>
      </w:r>
      <w:r w:rsidRPr="00676B7E">
        <w:t xml:space="preserve">. Die Leistungsrückmeldung ist so anzulegen, dass sie den </w:t>
      </w:r>
      <w:r>
        <w:t>Schülerinnen und Schülern</w:t>
      </w:r>
      <w:r w:rsidRPr="00676B7E">
        <w:t xml:space="preserve"> transparent ist. Die Leistungsrückmeldung soll so angelegt werden, dass sie den </w:t>
      </w:r>
      <w:r>
        <w:t>Schülerinnen und Schülern</w:t>
      </w:r>
      <w:r w:rsidRPr="00676B7E">
        <w:t xml:space="preserve"> individuelle Möglichkeiten der Lernentwicklung aufzeigt. </w:t>
      </w:r>
    </w:p>
    <w:p w14:paraId="73B1F9B3" w14:textId="77777777" w:rsidR="0072039B" w:rsidRPr="00676B7E" w:rsidRDefault="0072039B" w:rsidP="0072039B">
      <w:pPr>
        <w:pStyle w:val="StandardII"/>
      </w:pPr>
      <w:r w:rsidRPr="00676B7E">
        <w:t xml:space="preserve">Die Note im Beurteilungsbereich „Sonstige </w:t>
      </w:r>
      <w:r>
        <w:t>Leistungen im Unterricht</w:t>
      </w:r>
      <w:r w:rsidRPr="00676B7E">
        <w:t xml:space="preserve">“ ist unabhängig vom ersten Beurteilungsbereich festzulegen. Sie sollte möglichst regelmäßig in Form von Noten oder Symbolen, wobei zwischen Qualität und Quantität unterschieden wird, dokumentiert werden und jederzeit von den </w:t>
      </w:r>
      <w:r>
        <w:t>Schülerinnen und Schülern</w:t>
      </w:r>
      <w:r w:rsidRPr="00676B7E">
        <w:t xml:space="preserve"> einsehbar sein.</w:t>
      </w:r>
      <w:r w:rsidRPr="00676B7E">
        <w:tab/>
      </w:r>
    </w:p>
    <w:p w14:paraId="0DC53B6C" w14:textId="77777777" w:rsidR="0072039B" w:rsidRPr="00676B7E" w:rsidRDefault="0072039B" w:rsidP="0072039B">
      <w:pPr>
        <w:pStyle w:val="StandardII"/>
      </w:pPr>
      <w:r w:rsidRPr="00676B7E">
        <w:rPr>
          <w:b/>
        </w:rPr>
        <w:t>Individuelle Lern-/Förderempfehlungen</w:t>
      </w:r>
      <w:r w:rsidRPr="00676B7E">
        <w:t xml:space="preserve"> im Kontext einer schriftlich zu erbringenden Leistung:</w:t>
      </w:r>
      <w:r>
        <w:t xml:space="preserve"> </w:t>
      </w:r>
      <w:r w:rsidRPr="00676B7E">
        <w:t>Die Beurteilung von Leistungen sollte in Verbindung mit einer Diagnose des erreichten Lernstands und individuellen Empfehlungen für den weiteren Lernprozess erfolgen.</w:t>
      </w:r>
      <w:r w:rsidRPr="00676B7E">
        <w:tab/>
      </w:r>
    </w:p>
    <w:p w14:paraId="62854738" w14:textId="77777777" w:rsidR="0072039B" w:rsidRPr="00676B7E" w:rsidRDefault="0072039B" w:rsidP="0072039B">
      <w:pPr>
        <w:pStyle w:val="StandardII"/>
      </w:pPr>
      <w:r w:rsidRPr="00676B7E">
        <w:t xml:space="preserve">Eine </w:t>
      </w:r>
      <w:r w:rsidRPr="00676B7E">
        <w:rPr>
          <w:b/>
        </w:rPr>
        <w:t>nachhaltige Fehlerprophylaxe</w:t>
      </w:r>
      <w:r w:rsidRPr="00676B7E">
        <w:t xml:space="preserve"> bei schriftlichen Leistungen kann z.B. auch durch den Einsatz von Fehlerkorrekturraster</w:t>
      </w:r>
      <w:r>
        <w:t>n</w:t>
      </w:r>
      <w:r w:rsidRPr="00676B7E">
        <w:t xml:space="preserve"> erreicht werden, um die Berichtigungskompetenz der </w:t>
      </w:r>
      <w:r>
        <w:t>Schülerinnen und Schüler zu stärken</w:t>
      </w:r>
      <w:r w:rsidRPr="00676B7E">
        <w:t>.</w:t>
      </w:r>
    </w:p>
    <w:p w14:paraId="2E0A16E5" w14:textId="77777777" w:rsidR="0072039B" w:rsidRPr="00676B7E" w:rsidRDefault="0072039B" w:rsidP="0072039B">
      <w:pPr>
        <w:pStyle w:val="StandardII"/>
        <w:rPr>
          <w:rFonts w:ascii="Calibri" w:hAnsi="Calibri"/>
        </w:rPr>
      </w:pPr>
      <w:r w:rsidRPr="00676B7E">
        <w:t xml:space="preserve">Fachdidaktisch/-methodisch und allgemein pädagogisch funktionaler </w:t>
      </w:r>
      <w:r w:rsidRPr="00676B7E">
        <w:rPr>
          <w:b/>
        </w:rPr>
        <w:t>Umgang mit Fehlern im Mündlichen und Schriftlichen</w:t>
      </w:r>
      <w:r w:rsidRPr="00676B7E">
        <w:t xml:space="preserve"> im Sinne von Diagnostik und Förderung, u.a. orientiert an der Kommunikations-/Unterrichtssituation und der Art des Fehlers</w:t>
      </w:r>
      <w:r w:rsidRPr="00676B7E">
        <w:rPr>
          <w:rFonts w:ascii="Calibri" w:hAnsi="Calibri"/>
        </w:rPr>
        <w:t>.</w:t>
      </w:r>
    </w:p>
    <w:p w14:paraId="541D2A14" w14:textId="77777777" w:rsidR="0072039B" w:rsidRDefault="0072039B" w:rsidP="0072039B">
      <w:pPr>
        <w:jc w:val="left"/>
        <w:rPr>
          <w:rFonts w:eastAsiaTheme="majorEastAsia" w:cstheme="majorBidi"/>
          <w:b/>
          <w:bCs/>
          <w:i/>
          <w:iCs/>
        </w:rPr>
      </w:pPr>
      <w:bookmarkStart w:id="9" w:name="_Toc515704134"/>
      <w:r>
        <w:br w:type="page"/>
      </w:r>
    </w:p>
    <w:p w14:paraId="7DE427C4" w14:textId="77777777" w:rsidR="0072039B" w:rsidRPr="0070475E" w:rsidRDefault="0072039B" w:rsidP="0072039B">
      <w:pPr>
        <w:pStyle w:val="berschrift4"/>
      </w:pPr>
      <w:r>
        <w:lastRenderedPageBreak/>
        <w:t xml:space="preserve">V. Arbeitsanweisungen für die Aufgabenstellung </w:t>
      </w:r>
    </w:p>
    <w:tbl>
      <w:tblPr>
        <w:tblStyle w:val="TableNormal"/>
        <w:tblW w:w="9530" w:type="dxa"/>
        <w:tblInd w:w="103" w:type="dxa"/>
        <w:tblLayout w:type="fixed"/>
        <w:tblLook w:val="01E0" w:firstRow="1" w:lastRow="1" w:firstColumn="1" w:lastColumn="1" w:noHBand="0" w:noVBand="0"/>
      </w:tblPr>
      <w:tblGrid>
        <w:gridCol w:w="3020"/>
        <w:gridCol w:w="3108"/>
        <w:gridCol w:w="1985"/>
        <w:gridCol w:w="1417"/>
      </w:tblGrid>
      <w:tr w:rsidR="0072039B" w14:paraId="2291ABAC" w14:textId="77777777" w:rsidTr="0072039B">
        <w:trPr>
          <w:trHeight w:hRule="exact" w:val="579"/>
        </w:trPr>
        <w:tc>
          <w:tcPr>
            <w:tcW w:w="9530" w:type="dxa"/>
            <w:gridSpan w:val="4"/>
            <w:tcBorders>
              <w:top w:val="single" w:sz="5" w:space="0" w:color="000000"/>
              <w:left w:val="single" w:sz="5" w:space="0" w:color="000000"/>
              <w:bottom w:val="single" w:sz="5" w:space="0" w:color="000000"/>
              <w:right w:val="single" w:sz="5" w:space="0" w:color="000000"/>
            </w:tcBorders>
            <w:shd w:val="clear" w:color="auto" w:fill="E1E1E1"/>
          </w:tcPr>
          <w:p w14:paraId="34D676A0" w14:textId="77777777" w:rsidR="0072039B" w:rsidRPr="008521E8" w:rsidRDefault="0072039B" w:rsidP="0072039B">
            <w:pPr>
              <w:pStyle w:val="TableParagraph"/>
              <w:spacing w:before="119"/>
              <w:ind w:left="38"/>
              <w:jc w:val="center"/>
              <w:rPr>
                <w:rFonts w:ascii="Calibri" w:eastAsia="Calibri" w:hAnsi="Calibri" w:cs="Calibri"/>
                <w:i/>
                <w:sz w:val="24"/>
                <w:szCs w:val="24"/>
              </w:rPr>
            </w:pPr>
            <w:r w:rsidRPr="008521E8">
              <w:rPr>
                <w:rFonts w:ascii="Calibri"/>
                <w:b/>
                <w:spacing w:val="-1"/>
                <w:sz w:val="24"/>
                <w:szCs w:val="24"/>
              </w:rPr>
              <w:t xml:space="preserve">Arbeitsanweisungen </w:t>
            </w:r>
            <w:r w:rsidRPr="008521E8">
              <w:rPr>
                <w:rFonts w:ascii="Calibri"/>
                <w:b/>
                <w:spacing w:val="-1"/>
                <w:sz w:val="24"/>
                <w:szCs w:val="24"/>
              </w:rPr>
              <w:t>–</w:t>
            </w:r>
            <w:r w:rsidRPr="008521E8">
              <w:rPr>
                <w:rFonts w:ascii="Calibri"/>
                <w:b/>
                <w:spacing w:val="-1"/>
                <w:sz w:val="24"/>
                <w:szCs w:val="24"/>
              </w:rPr>
              <w:t xml:space="preserve"> </w:t>
            </w:r>
            <w:r w:rsidRPr="008521E8">
              <w:rPr>
                <w:rFonts w:ascii="Calibri"/>
                <w:b/>
                <w:i/>
                <w:spacing w:val="-1"/>
                <w:sz w:val="24"/>
                <w:szCs w:val="24"/>
              </w:rPr>
              <w:t>Chinesisch SI</w:t>
            </w:r>
          </w:p>
        </w:tc>
      </w:tr>
      <w:tr w:rsidR="0072039B" w14:paraId="0F2A4221" w14:textId="77777777" w:rsidTr="0072039B">
        <w:trPr>
          <w:trHeight w:hRule="exact" w:val="842"/>
        </w:trPr>
        <w:tc>
          <w:tcPr>
            <w:tcW w:w="3020" w:type="dxa"/>
            <w:tcBorders>
              <w:top w:val="single" w:sz="5" w:space="0" w:color="000000"/>
              <w:left w:val="single" w:sz="5" w:space="0" w:color="000000"/>
              <w:bottom w:val="single" w:sz="6" w:space="0" w:color="000000"/>
              <w:right w:val="single" w:sz="5" w:space="0" w:color="000000"/>
            </w:tcBorders>
            <w:shd w:val="clear" w:color="auto" w:fill="F2F2F2" w:themeFill="background1" w:themeFillShade="F2"/>
          </w:tcPr>
          <w:p w14:paraId="4973AD44" w14:textId="77777777" w:rsidR="0072039B" w:rsidRPr="008521E8" w:rsidRDefault="0072039B" w:rsidP="0072039B">
            <w:pPr>
              <w:pStyle w:val="TableParagraph"/>
              <w:spacing w:before="117"/>
              <w:ind w:left="102"/>
              <w:rPr>
                <w:rFonts w:ascii="Calibri" w:eastAsia="Calibri" w:hAnsi="Calibri" w:cs="Calibri"/>
                <w:sz w:val="20"/>
                <w:szCs w:val="20"/>
              </w:rPr>
            </w:pPr>
            <w:r w:rsidRPr="008521E8">
              <w:rPr>
                <w:rFonts w:ascii="Calibri"/>
                <w:b/>
                <w:spacing w:val="-1"/>
                <w:sz w:val="20"/>
                <w:szCs w:val="20"/>
              </w:rPr>
              <w:t>Anforderungsbereich</w:t>
            </w:r>
            <w:r w:rsidRPr="008521E8">
              <w:rPr>
                <w:rFonts w:ascii="Calibri"/>
                <w:b/>
                <w:spacing w:val="-26"/>
                <w:sz w:val="20"/>
                <w:szCs w:val="20"/>
              </w:rPr>
              <w:t xml:space="preserve"> </w:t>
            </w:r>
            <w:r w:rsidRPr="008521E8">
              <w:rPr>
                <w:rFonts w:ascii="Calibri"/>
                <w:b/>
                <w:sz w:val="20"/>
                <w:szCs w:val="20"/>
              </w:rPr>
              <w:t>I</w:t>
            </w:r>
          </w:p>
          <w:p w14:paraId="75CAE3FD" w14:textId="77777777" w:rsidR="0072039B" w:rsidRPr="008521E8" w:rsidRDefault="0072039B" w:rsidP="0072039B">
            <w:pPr>
              <w:pStyle w:val="TableParagraph"/>
              <w:ind w:left="102"/>
              <w:rPr>
                <w:rFonts w:ascii="Calibri" w:eastAsia="Calibri" w:hAnsi="Calibri" w:cs="Calibri"/>
                <w:sz w:val="20"/>
                <w:szCs w:val="20"/>
              </w:rPr>
            </w:pPr>
            <w:r w:rsidRPr="008521E8">
              <w:rPr>
                <w:rFonts w:ascii="Calibri"/>
                <w:b/>
                <w:i/>
                <w:spacing w:val="-1"/>
                <w:sz w:val="20"/>
                <w:szCs w:val="20"/>
              </w:rPr>
              <w:t>Wiedergeben</w:t>
            </w:r>
          </w:p>
        </w:tc>
        <w:tc>
          <w:tcPr>
            <w:tcW w:w="3108" w:type="dxa"/>
            <w:tcBorders>
              <w:top w:val="single" w:sz="5" w:space="0" w:color="000000"/>
              <w:left w:val="single" w:sz="5" w:space="0" w:color="000000"/>
              <w:bottom w:val="single" w:sz="6" w:space="0" w:color="000000"/>
              <w:right w:val="single" w:sz="5" w:space="0" w:color="000000"/>
            </w:tcBorders>
            <w:shd w:val="clear" w:color="auto" w:fill="F2F2F2" w:themeFill="background1" w:themeFillShade="F2"/>
          </w:tcPr>
          <w:p w14:paraId="03995C65" w14:textId="77777777" w:rsidR="0072039B" w:rsidRPr="008521E8" w:rsidRDefault="0072039B" w:rsidP="0072039B">
            <w:pPr>
              <w:pStyle w:val="TableParagraph"/>
              <w:spacing w:before="117"/>
              <w:ind w:left="102"/>
              <w:rPr>
                <w:rFonts w:ascii="Calibri" w:eastAsia="Calibri" w:hAnsi="Calibri" w:cs="Calibri"/>
                <w:sz w:val="20"/>
                <w:szCs w:val="20"/>
              </w:rPr>
            </w:pPr>
            <w:r w:rsidRPr="008521E8">
              <w:rPr>
                <w:rFonts w:ascii="Calibri"/>
                <w:b/>
                <w:spacing w:val="-1"/>
                <w:sz w:val="20"/>
                <w:szCs w:val="20"/>
              </w:rPr>
              <w:t>Anforderungsbereich</w:t>
            </w:r>
            <w:r w:rsidRPr="008521E8">
              <w:rPr>
                <w:rFonts w:ascii="Calibri"/>
                <w:b/>
                <w:spacing w:val="-27"/>
                <w:sz w:val="20"/>
                <w:szCs w:val="20"/>
              </w:rPr>
              <w:t xml:space="preserve"> </w:t>
            </w:r>
            <w:r w:rsidRPr="008521E8">
              <w:rPr>
                <w:rFonts w:ascii="Calibri"/>
                <w:b/>
                <w:spacing w:val="-1"/>
                <w:sz w:val="20"/>
                <w:szCs w:val="20"/>
              </w:rPr>
              <w:t>II</w:t>
            </w:r>
          </w:p>
          <w:p w14:paraId="2D7A4F5B" w14:textId="77777777" w:rsidR="0072039B" w:rsidRPr="008521E8" w:rsidRDefault="0072039B" w:rsidP="0072039B">
            <w:pPr>
              <w:pStyle w:val="TableParagraph"/>
              <w:ind w:left="102"/>
              <w:rPr>
                <w:rFonts w:ascii="Calibri" w:eastAsia="Calibri" w:hAnsi="Calibri" w:cs="Calibri"/>
                <w:sz w:val="20"/>
                <w:szCs w:val="20"/>
              </w:rPr>
            </w:pPr>
            <w:r w:rsidRPr="008521E8">
              <w:rPr>
                <w:rFonts w:ascii="Calibri"/>
                <w:b/>
                <w:i/>
                <w:spacing w:val="-1"/>
                <w:sz w:val="20"/>
                <w:szCs w:val="20"/>
              </w:rPr>
              <w:t>Anwenden/Reorganisieren</w:t>
            </w:r>
          </w:p>
        </w:tc>
        <w:tc>
          <w:tcPr>
            <w:tcW w:w="3402" w:type="dxa"/>
            <w:gridSpan w:val="2"/>
            <w:tcBorders>
              <w:top w:val="single" w:sz="5" w:space="0" w:color="000000"/>
              <w:left w:val="single" w:sz="5" w:space="0" w:color="000000"/>
              <w:bottom w:val="single" w:sz="6" w:space="0" w:color="000000"/>
              <w:right w:val="single" w:sz="5" w:space="0" w:color="000000"/>
            </w:tcBorders>
            <w:shd w:val="clear" w:color="auto" w:fill="F2F2F2" w:themeFill="background1" w:themeFillShade="F2"/>
          </w:tcPr>
          <w:p w14:paraId="48432688" w14:textId="77777777" w:rsidR="0072039B" w:rsidRPr="008521E8" w:rsidRDefault="0072039B" w:rsidP="0072039B">
            <w:pPr>
              <w:pStyle w:val="TableParagraph"/>
              <w:spacing w:before="117"/>
              <w:ind w:left="102"/>
              <w:rPr>
                <w:rFonts w:ascii="Calibri" w:eastAsia="Calibri" w:hAnsi="Calibri" w:cs="Calibri"/>
                <w:sz w:val="20"/>
                <w:szCs w:val="20"/>
              </w:rPr>
            </w:pPr>
            <w:r w:rsidRPr="008521E8">
              <w:rPr>
                <w:rFonts w:ascii="Calibri"/>
                <w:b/>
                <w:spacing w:val="-1"/>
                <w:sz w:val="20"/>
                <w:szCs w:val="20"/>
              </w:rPr>
              <w:t>Anforderungsbereich</w:t>
            </w:r>
            <w:r w:rsidRPr="008521E8">
              <w:rPr>
                <w:rFonts w:ascii="Calibri"/>
                <w:b/>
                <w:spacing w:val="-27"/>
                <w:sz w:val="20"/>
                <w:szCs w:val="20"/>
              </w:rPr>
              <w:t xml:space="preserve"> </w:t>
            </w:r>
            <w:r w:rsidRPr="008521E8">
              <w:rPr>
                <w:rFonts w:ascii="Calibri"/>
                <w:b/>
                <w:spacing w:val="-1"/>
                <w:sz w:val="20"/>
                <w:szCs w:val="20"/>
              </w:rPr>
              <w:t>III</w:t>
            </w:r>
          </w:p>
          <w:p w14:paraId="532A0C64" w14:textId="77777777" w:rsidR="0072039B" w:rsidRPr="008521E8" w:rsidRDefault="0072039B" w:rsidP="0072039B">
            <w:pPr>
              <w:pStyle w:val="TableParagraph"/>
              <w:ind w:left="102"/>
              <w:rPr>
                <w:rFonts w:ascii="Calibri" w:eastAsia="Calibri" w:hAnsi="Calibri" w:cs="Calibri"/>
                <w:sz w:val="20"/>
                <w:szCs w:val="20"/>
              </w:rPr>
            </w:pPr>
            <w:r w:rsidRPr="008521E8">
              <w:rPr>
                <w:rFonts w:ascii="Calibri" w:hAnsi="Calibri"/>
                <w:b/>
                <w:i/>
                <w:spacing w:val="-1"/>
                <w:sz w:val="20"/>
                <w:szCs w:val="20"/>
              </w:rPr>
              <w:t>Problemlösen/Reflektieren</w:t>
            </w:r>
          </w:p>
        </w:tc>
      </w:tr>
      <w:tr w:rsidR="0072039B" w:rsidRPr="00851B67" w14:paraId="62A9C266" w14:textId="77777777" w:rsidTr="0072039B">
        <w:trPr>
          <w:trHeight w:hRule="exact" w:val="823"/>
        </w:trPr>
        <w:tc>
          <w:tcPr>
            <w:tcW w:w="3020" w:type="dxa"/>
            <w:tcBorders>
              <w:top w:val="single" w:sz="6" w:space="0" w:color="000000"/>
              <w:left w:val="single" w:sz="6" w:space="0" w:color="000000"/>
              <w:bottom w:val="single" w:sz="6" w:space="0" w:color="000000"/>
              <w:right w:val="dashed" w:sz="4" w:space="0" w:color="000000"/>
            </w:tcBorders>
            <w:vAlign w:val="center"/>
          </w:tcPr>
          <w:p w14:paraId="6337B1BF" w14:textId="77777777" w:rsidR="0072039B" w:rsidRPr="00A04390" w:rsidRDefault="0072039B" w:rsidP="0072039B">
            <w:pPr>
              <w:pStyle w:val="TableParagraph"/>
              <w:spacing w:line="341" w:lineRule="exact"/>
              <w:ind w:left="102"/>
              <w:rPr>
                <w:rFonts w:ascii="Calibri" w:eastAsia="Calibri" w:hAnsi="Calibri" w:cs="Calibri"/>
                <w:b/>
                <w:sz w:val="28"/>
                <w:szCs w:val="28"/>
              </w:rPr>
            </w:pPr>
            <w:r w:rsidRPr="00A04390">
              <w:rPr>
                <w:b/>
                <w:sz w:val="28"/>
                <w:szCs w:val="28"/>
              </w:rPr>
              <w:t>jièshào</w:t>
            </w:r>
            <w:r w:rsidRPr="00A04390">
              <w:rPr>
                <w:rFonts w:ascii="Microsoft JhengHei" w:eastAsia="Microsoft JhengHei" w:hAnsi="Microsoft JhengHei" w:cs="Microsoft JhengHei" w:hint="eastAsia"/>
                <w:b/>
                <w:sz w:val="28"/>
                <w:szCs w:val="28"/>
              </w:rPr>
              <w:t>介绍</w:t>
            </w:r>
            <w:r w:rsidRPr="00A04390">
              <w:rPr>
                <w:rFonts w:ascii="Calibri" w:eastAsia="Calibri" w:hAnsi="Calibri" w:cs="Calibri"/>
                <w:sz w:val="24"/>
                <w:szCs w:val="24"/>
              </w:rPr>
              <w:t>vorstellen</w:t>
            </w:r>
          </w:p>
        </w:tc>
        <w:tc>
          <w:tcPr>
            <w:tcW w:w="3108" w:type="dxa"/>
            <w:tcBorders>
              <w:top w:val="single" w:sz="6" w:space="0" w:color="000000"/>
              <w:left w:val="dashed" w:sz="4" w:space="0" w:color="000000"/>
              <w:bottom w:val="single" w:sz="6" w:space="0" w:color="000000"/>
              <w:right w:val="dashed" w:sz="4" w:space="0" w:color="000000"/>
            </w:tcBorders>
            <w:vAlign w:val="center"/>
          </w:tcPr>
          <w:p w14:paraId="6AAACA58" w14:textId="77777777" w:rsidR="0072039B" w:rsidRDefault="0072039B" w:rsidP="0072039B">
            <w:pPr>
              <w:pStyle w:val="TableParagraph"/>
              <w:spacing w:line="341" w:lineRule="exact"/>
              <w:ind w:left="102"/>
              <w:rPr>
                <w:rFonts w:ascii="Calibri" w:eastAsia="Calibri" w:hAnsi="Calibri" w:cs="Calibri"/>
                <w:sz w:val="28"/>
                <w:szCs w:val="28"/>
              </w:rPr>
            </w:pPr>
            <w:r w:rsidRPr="00A04390">
              <w:rPr>
                <w:b/>
                <w:sz w:val="28"/>
                <w:szCs w:val="28"/>
              </w:rPr>
              <w:t>miàoxi</w:t>
            </w:r>
            <w:r w:rsidRPr="00A04390">
              <w:rPr>
                <w:rFonts w:cs="Calibri"/>
                <w:b/>
                <w:sz w:val="28"/>
                <w:szCs w:val="28"/>
              </w:rPr>
              <w:t>ĕ</w:t>
            </w:r>
            <w:r w:rsidRPr="00A04390">
              <w:rPr>
                <w:rFonts w:ascii="Microsoft JhengHei" w:eastAsia="Microsoft JhengHei" w:hAnsi="Microsoft JhengHei" w:cs="Microsoft JhengHei" w:hint="eastAsia"/>
                <w:b/>
                <w:sz w:val="28"/>
                <w:szCs w:val="28"/>
              </w:rPr>
              <w:t>描写</w:t>
            </w:r>
            <w:r w:rsidRPr="00A04390">
              <w:rPr>
                <w:rFonts w:ascii="Calibri"/>
                <w:spacing w:val="-1"/>
                <w:sz w:val="24"/>
                <w:szCs w:val="24"/>
              </w:rPr>
              <w:t xml:space="preserve">darstellen </w:t>
            </w:r>
          </w:p>
        </w:tc>
        <w:tc>
          <w:tcPr>
            <w:tcW w:w="3402" w:type="dxa"/>
            <w:gridSpan w:val="2"/>
            <w:tcBorders>
              <w:top w:val="single" w:sz="6" w:space="0" w:color="000000"/>
              <w:left w:val="dashed" w:sz="4" w:space="0" w:color="000000"/>
              <w:bottom w:val="single" w:sz="6" w:space="0" w:color="000000"/>
              <w:right w:val="single" w:sz="6" w:space="0" w:color="000000"/>
            </w:tcBorders>
            <w:vAlign w:val="center"/>
          </w:tcPr>
          <w:p w14:paraId="352189A1" w14:textId="77777777" w:rsidR="0072039B" w:rsidRPr="00851B67" w:rsidRDefault="0072039B" w:rsidP="0072039B">
            <w:pPr>
              <w:pStyle w:val="TableParagraph"/>
              <w:spacing w:line="341" w:lineRule="exact"/>
              <w:ind w:left="102"/>
              <w:rPr>
                <w:rFonts w:ascii="Calibri" w:eastAsia="Calibri" w:hAnsi="Calibri" w:cs="Calibri"/>
                <w:sz w:val="28"/>
                <w:szCs w:val="28"/>
                <w:lang w:val="de-DE"/>
              </w:rPr>
            </w:pPr>
            <w:r w:rsidRPr="00F27521">
              <w:rPr>
                <w:b/>
                <w:sz w:val="28"/>
                <w:szCs w:val="28"/>
                <w:lang w:val="de-DE"/>
              </w:rPr>
              <w:t>bi</w:t>
            </w:r>
            <w:r w:rsidRPr="00F27521">
              <w:rPr>
                <w:rFonts w:cs="Calibri"/>
                <w:b/>
                <w:sz w:val="28"/>
                <w:szCs w:val="28"/>
                <w:lang w:val="de-DE"/>
              </w:rPr>
              <w:t>ă</w:t>
            </w:r>
            <w:r w:rsidRPr="00F27521">
              <w:rPr>
                <w:b/>
                <w:sz w:val="28"/>
                <w:szCs w:val="28"/>
                <w:lang w:val="de-DE"/>
              </w:rPr>
              <w:t>odá n</w:t>
            </w:r>
            <w:r w:rsidRPr="00F27521">
              <w:rPr>
                <w:rFonts w:cs="Calibri"/>
                <w:b/>
                <w:sz w:val="28"/>
                <w:szCs w:val="28"/>
                <w:lang w:val="de-DE"/>
              </w:rPr>
              <w:t>ĭ</w:t>
            </w:r>
            <w:r w:rsidRPr="00F27521">
              <w:rPr>
                <w:b/>
                <w:sz w:val="28"/>
                <w:szCs w:val="28"/>
                <w:lang w:val="de-DE"/>
              </w:rPr>
              <w:t>de kànf</w:t>
            </w:r>
            <w:r w:rsidRPr="00F27521">
              <w:rPr>
                <w:rFonts w:cs="Calibri"/>
                <w:b/>
                <w:sz w:val="28"/>
                <w:szCs w:val="28"/>
                <w:lang w:val="de-DE"/>
              </w:rPr>
              <w:t>ă</w:t>
            </w:r>
            <w:r w:rsidRPr="00F27521">
              <w:rPr>
                <w:rFonts w:asciiTheme="minorEastAsia" w:eastAsiaTheme="minorEastAsia" w:hAnsiTheme="minorEastAsia" w:cs="Microsoft YaHei" w:hint="eastAsia"/>
                <w:b/>
                <w:sz w:val="28"/>
                <w:szCs w:val="28"/>
              </w:rPr>
              <w:t>表达你的看法</w:t>
            </w:r>
            <w:r w:rsidRPr="00A04390">
              <w:rPr>
                <w:rFonts w:ascii="Calibri"/>
                <w:spacing w:val="-1"/>
                <w:sz w:val="24"/>
                <w:szCs w:val="24"/>
                <w:lang w:val="de-DE"/>
              </w:rPr>
              <w:t>Stellung</w:t>
            </w:r>
            <w:r w:rsidRPr="00A04390">
              <w:rPr>
                <w:rFonts w:ascii="Calibri"/>
                <w:spacing w:val="-21"/>
                <w:sz w:val="24"/>
                <w:szCs w:val="24"/>
                <w:lang w:val="de-DE"/>
              </w:rPr>
              <w:t xml:space="preserve"> </w:t>
            </w:r>
            <w:r w:rsidRPr="00A04390">
              <w:rPr>
                <w:rFonts w:ascii="Calibri"/>
                <w:spacing w:val="-1"/>
                <w:sz w:val="24"/>
                <w:szCs w:val="24"/>
                <w:lang w:val="de-DE"/>
              </w:rPr>
              <w:t>nehmen</w:t>
            </w:r>
            <w:r w:rsidRPr="00A04390">
              <w:rPr>
                <w:sz w:val="24"/>
                <w:szCs w:val="24"/>
                <w:lang w:val="de-DE"/>
              </w:rPr>
              <w:t xml:space="preserve"> </w:t>
            </w:r>
          </w:p>
        </w:tc>
      </w:tr>
      <w:tr w:rsidR="0072039B" w14:paraId="7D26CC67" w14:textId="77777777" w:rsidTr="0072039B">
        <w:trPr>
          <w:trHeight w:hRule="exact" w:val="464"/>
        </w:trPr>
        <w:tc>
          <w:tcPr>
            <w:tcW w:w="3020" w:type="dxa"/>
            <w:tcBorders>
              <w:top w:val="single" w:sz="6" w:space="0" w:color="000000"/>
              <w:left w:val="single" w:sz="6" w:space="0" w:color="000000"/>
              <w:bottom w:val="single" w:sz="6" w:space="0" w:color="000000"/>
              <w:right w:val="dashed" w:sz="4" w:space="0" w:color="000000"/>
            </w:tcBorders>
            <w:vAlign w:val="center"/>
          </w:tcPr>
          <w:p w14:paraId="2593A5E3" w14:textId="77777777" w:rsidR="0072039B" w:rsidRPr="009C2BFA" w:rsidRDefault="0072039B" w:rsidP="0072039B">
            <w:pPr>
              <w:pStyle w:val="TableParagraph"/>
              <w:spacing w:line="339" w:lineRule="exact"/>
              <w:ind w:left="102"/>
              <w:rPr>
                <w:rFonts w:ascii="Calibri" w:eastAsia="Calibri" w:hAnsi="Calibri" w:cs="Calibri"/>
                <w:sz w:val="28"/>
                <w:szCs w:val="28"/>
                <w:lang w:val="de-DE"/>
              </w:rPr>
            </w:pPr>
            <w:r w:rsidRPr="009C2BFA">
              <w:rPr>
                <w:b/>
                <w:sz w:val="28"/>
                <w:szCs w:val="28"/>
                <w:lang w:val="de-DE"/>
              </w:rPr>
              <w:t>miáoshù</w:t>
            </w:r>
            <w:r w:rsidRPr="00A04390">
              <w:rPr>
                <w:rFonts w:ascii="Microsoft JhengHei" w:eastAsia="Microsoft JhengHei" w:hAnsi="Microsoft JhengHei" w:cs="Microsoft JhengHei" w:hint="eastAsia"/>
                <w:b/>
                <w:sz w:val="28"/>
                <w:szCs w:val="28"/>
              </w:rPr>
              <w:t>描述</w:t>
            </w:r>
            <w:r w:rsidRPr="009C2BFA">
              <w:rPr>
                <w:lang w:val="de-DE"/>
              </w:rPr>
              <w:t xml:space="preserve"> </w:t>
            </w:r>
            <w:r w:rsidRPr="009C2BFA">
              <w:rPr>
                <w:rFonts w:ascii="Calibri"/>
                <w:spacing w:val="-1"/>
                <w:sz w:val="24"/>
                <w:szCs w:val="24"/>
                <w:lang w:val="de-DE"/>
              </w:rPr>
              <w:t>beschreiben</w:t>
            </w:r>
          </w:p>
        </w:tc>
        <w:tc>
          <w:tcPr>
            <w:tcW w:w="3108" w:type="dxa"/>
            <w:tcBorders>
              <w:top w:val="single" w:sz="6" w:space="0" w:color="000000"/>
              <w:left w:val="dashed" w:sz="4" w:space="0" w:color="000000"/>
              <w:bottom w:val="single" w:sz="6" w:space="0" w:color="000000"/>
              <w:right w:val="dashed" w:sz="4" w:space="0" w:color="000000"/>
            </w:tcBorders>
            <w:vAlign w:val="center"/>
          </w:tcPr>
          <w:p w14:paraId="2C4FBF58" w14:textId="77777777" w:rsidR="0072039B" w:rsidRDefault="0072039B" w:rsidP="0072039B">
            <w:pPr>
              <w:pStyle w:val="TableParagraph"/>
              <w:spacing w:line="339" w:lineRule="exact"/>
              <w:ind w:left="102"/>
              <w:rPr>
                <w:rFonts w:ascii="Calibri" w:eastAsia="Calibri" w:hAnsi="Calibri" w:cs="Calibri"/>
                <w:sz w:val="28"/>
                <w:szCs w:val="28"/>
              </w:rPr>
            </w:pPr>
            <w:r w:rsidRPr="00A04390">
              <w:rPr>
                <w:b/>
                <w:sz w:val="28"/>
                <w:szCs w:val="28"/>
              </w:rPr>
              <w:t>b</w:t>
            </w:r>
            <w:r w:rsidRPr="00A04390">
              <w:rPr>
                <w:rFonts w:cs="Calibri"/>
                <w:b/>
                <w:sz w:val="28"/>
                <w:szCs w:val="28"/>
              </w:rPr>
              <w:t>ĭ</w:t>
            </w:r>
            <w:r w:rsidRPr="00A04390">
              <w:rPr>
                <w:b/>
                <w:sz w:val="28"/>
                <w:szCs w:val="28"/>
              </w:rPr>
              <w:t>jiào</w:t>
            </w:r>
            <w:r w:rsidRPr="00A04390">
              <w:rPr>
                <w:rFonts w:ascii="Microsoft JhengHei" w:eastAsia="Microsoft JhengHei" w:hAnsi="Microsoft JhengHei" w:cs="Microsoft JhengHei" w:hint="eastAsia"/>
                <w:b/>
                <w:sz w:val="28"/>
                <w:szCs w:val="28"/>
              </w:rPr>
              <w:t>比较</w:t>
            </w:r>
            <w:r w:rsidRPr="00A04390">
              <w:rPr>
                <w:rFonts w:ascii="Calibri"/>
                <w:spacing w:val="-1"/>
                <w:sz w:val="24"/>
                <w:szCs w:val="24"/>
              </w:rPr>
              <w:t>vergleichen</w:t>
            </w:r>
          </w:p>
        </w:tc>
        <w:tc>
          <w:tcPr>
            <w:tcW w:w="3402" w:type="dxa"/>
            <w:gridSpan w:val="2"/>
            <w:tcBorders>
              <w:top w:val="single" w:sz="6" w:space="0" w:color="000000"/>
              <w:left w:val="dashed" w:sz="4" w:space="0" w:color="000000"/>
              <w:bottom w:val="single" w:sz="6" w:space="0" w:color="000000"/>
              <w:right w:val="single" w:sz="6" w:space="0" w:color="000000"/>
            </w:tcBorders>
            <w:vAlign w:val="center"/>
          </w:tcPr>
          <w:p w14:paraId="0A6C708F" w14:textId="77777777" w:rsidR="0072039B" w:rsidRPr="009C2BFA" w:rsidRDefault="0072039B" w:rsidP="0072039B">
            <w:pPr>
              <w:pStyle w:val="TableParagraph"/>
              <w:spacing w:line="339" w:lineRule="exact"/>
              <w:ind w:left="102"/>
              <w:rPr>
                <w:rFonts w:ascii="Calibri" w:eastAsia="Calibri" w:hAnsi="Calibri" w:cs="Calibri"/>
                <w:sz w:val="28"/>
                <w:szCs w:val="28"/>
                <w:lang w:val="de-DE"/>
              </w:rPr>
            </w:pPr>
            <w:r w:rsidRPr="009C2BFA">
              <w:rPr>
                <w:b/>
                <w:sz w:val="28"/>
                <w:szCs w:val="28"/>
                <w:lang w:val="de-DE"/>
              </w:rPr>
              <w:t>f</w:t>
            </w:r>
            <w:r w:rsidRPr="009C2BFA">
              <w:rPr>
                <w:rFonts w:cs="Calibri"/>
                <w:b/>
                <w:sz w:val="28"/>
                <w:szCs w:val="28"/>
                <w:lang w:val="de-DE"/>
              </w:rPr>
              <w:t>ēnxī</w:t>
            </w:r>
            <w:r w:rsidRPr="005A6B5D">
              <w:rPr>
                <w:rFonts w:ascii="Microsoft JhengHei" w:eastAsia="Microsoft JhengHei" w:hAnsi="Microsoft JhengHei" w:cs="Microsoft JhengHei" w:hint="eastAsia"/>
                <w:b/>
                <w:sz w:val="28"/>
                <w:szCs w:val="28"/>
              </w:rPr>
              <w:t>分析</w:t>
            </w:r>
            <w:r w:rsidRPr="009C2BFA">
              <w:rPr>
                <w:rFonts w:ascii="Calibri"/>
                <w:spacing w:val="-1"/>
                <w:sz w:val="24"/>
                <w:szCs w:val="24"/>
                <w:lang w:val="de-DE"/>
              </w:rPr>
              <w:t>analysieren</w:t>
            </w:r>
          </w:p>
        </w:tc>
      </w:tr>
      <w:tr w:rsidR="0072039B" w14:paraId="39962FDB" w14:textId="77777777" w:rsidTr="0072039B">
        <w:trPr>
          <w:trHeight w:hRule="exact" w:val="711"/>
        </w:trPr>
        <w:tc>
          <w:tcPr>
            <w:tcW w:w="3020" w:type="dxa"/>
            <w:tcBorders>
              <w:top w:val="single" w:sz="6" w:space="0" w:color="000000"/>
              <w:left w:val="single" w:sz="6" w:space="0" w:color="000000"/>
              <w:bottom w:val="single" w:sz="6" w:space="0" w:color="000000"/>
              <w:right w:val="dashed" w:sz="4" w:space="0" w:color="000000"/>
            </w:tcBorders>
            <w:vAlign w:val="center"/>
          </w:tcPr>
          <w:p w14:paraId="547C7CEF" w14:textId="77777777" w:rsidR="0072039B" w:rsidRPr="00FE52CD" w:rsidRDefault="0072039B" w:rsidP="0072039B">
            <w:pPr>
              <w:pStyle w:val="TableParagraph"/>
              <w:spacing w:line="339" w:lineRule="exact"/>
              <w:ind w:left="102"/>
              <w:rPr>
                <w:rFonts w:ascii="Calibri" w:eastAsia="MS Mincho" w:hAnsi="Calibri" w:cs="Calibri"/>
                <w:sz w:val="28"/>
                <w:szCs w:val="28"/>
                <w:lang w:eastAsia="ja-JP"/>
              </w:rPr>
            </w:pPr>
            <w:r w:rsidRPr="00562984">
              <w:rPr>
                <w:b/>
                <w:sz w:val="28"/>
                <w:szCs w:val="28"/>
              </w:rPr>
              <w:t>lièj</w:t>
            </w:r>
            <w:r w:rsidRPr="00562984">
              <w:rPr>
                <w:rFonts w:cs="Calibri"/>
                <w:b/>
                <w:sz w:val="28"/>
                <w:szCs w:val="28"/>
              </w:rPr>
              <w:t>ŭ</w:t>
            </w:r>
            <w:r w:rsidRPr="00562984">
              <w:rPr>
                <w:rFonts w:ascii="Microsoft JhengHei" w:eastAsia="Microsoft JhengHei" w:hAnsi="Microsoft JhengHei" w:cs="Microsoft JhengHei" w:hint="eastAsia"/>
                <w:b/>
                <w:sz w:val="28"/>
                <w:szCs w:val="28"/>
              </w:rPr>
              <w:t>列举</w:t>
            </w:r>
            <w:r w:rsidRPr="00562984">
              <w:rPr>
                <w:b/>
                <w:sz w:val="28"/>
                <w:szCs w:val="28"/>
              </w:rPr>
              <w:br/>
            </w:r>
            <w:r w:rsidRPr="005A6B5D">
              <w:rPr>
                <w:rFonts w:ascii="Calibri" w:hAnsi="Calibri"/>
                <w:spacing w:val="-1"/>
                <w:sz w:val="24"/>
                <w:szCs w:val="24"/>
              </w:rPr>
              <w:t>aufzählen</w:t>
            </w:r>
            <w:r w:rsidRPr="005A6B5D">
              <w:rPr>
                <w:rFonts w:ascii="Calibri"/>
                <w:spacing w:val="-1"/>
                <w:sz w:val="24"/>
                <w:szCs w:val="24"/>
              </w:rPr>
              <w:t xml:space="preserve"> /nennen  </w:t>
            </w:r>
            <w:r w:rsidRPr="005A6B5D">
              <w:rPr>
                <w:rFonts w:ascii="Calibri"/>
                <w:spacing w:val="-1"/>
                <w:sz w:val="24"/>
                <w:szCs w:val="24"/>
              </w:rPr>
              <w:br/>
            </w:r>
          </w:p>
        </w:tc>
        <w:tc>
          <w:tcPr>
            <w:tcW w:w="3108" w:type="dxa"/>
            <w:tcBorders>
              <w:top w:val="single" w:sz="6" w:space="0" w:color="000000"/>
              <w:left w:val="dashed" w:sz="4" w:space="0" w:color="000000"/>
              <w:bottom w:val="single" w:sz="6" w:space="0" w:color="000000"/>
              <w:right w:val="dashed" w:sz="4" w:space="0" w:color="000000"/>
            </w:tcBorders>
            <w:vAlign w:val="center"/>
          </w:tcPr>
          <w:p w14:paraId="46D1BDDB" w14:textId="77777777" w:rsidR="0072039B" w:rsidRDefault="0072039B" w:rsidP="0072039B">
            <w:pPr>
              <w:pStyle w:val="TableParagraph"/>
              <w:ind w:left="102" w:right="1366"/>
              <w:rPr>
                <w:rFonts w:ascii="Calibri" w:eastAsia="Calibri" w:hAnsi="Calibri" w:cs="Calibri"/>
                <w:sz w:val="28"/>
                <w:szCs w:val="28"/>
              </w:rPr>
            </w:pPr>
          </w:p>
        </w:tc>
        <w:tc>
          <w:tcPr>
            <w:tcW w:w="3402" w:type="dxa"/>
            <w:gridSpan w:val="2"/>
            <w:tcBorders>
              <w:top w:val="single" w:sz="6" w:space="0" w:color="000000"/>
              <w:left w:val="dashed" w:sz="4" w:space="0" w:color="000000"/>
              <w:bottom w:val="single" w:sz="6" w:space="0" w:color="000000"/>
              <w:right w:val="single" w:sz="6" w:space="0" w:color="000000"/>
            </w:tcBorders>
            <w:vAlign w:val="center"/>
          </w:tcPr>
          <w:p w14:paraId="776D5D03" w14:textId="77777777" w:rsidR="0072039B" w:rsidRDefault="0072039B" w:rsidP="0072039B">
            <w:pPr>
              <w:pStyle w:val="TableParagraph"/>
              <w:spacing w:line="339" w:lineRule="exact"/>
              <w:ind w:left="102"/>
              <w:rPr>
                <w:rFonts w:ascii="Calibri" w:eastAsia="Calibri" w:hAnsi="Calibri" w:cs="Calibri"/>
                <w:sz w:val="28"/>
                <w:szCs w:val="28"/>
              </w:rPr>
            </w:pPr>
            <w:r>
              <w:rPr>
                <w:b/>
                <w:sz w:val="28"/>
                <w:szCs w:val="28"/>
              </w:rPr>
              <w:t>zhèngmíng</w:t>
            </w:r>
            <w:r>
              <w:rPr>
                <w:rFonts w:eastAsiaTheme="minorEastAsia" w:hint="eastAsia"/>
                <w:b/>
                <w:sz w:val="28"/>
                <w:szCs w:val="28"/>
                <w:lang w:eastAsia="zh-CN"/>
              </w:rPr>
              <w:t>证明</w:t>
            </w:r>
            <w:r w:rsidRPr="00562984">
              <w:rPr>
                <w:rFonts w:ascii="Calibri" w:hAnsi="Calibri"/>
                <w:spacing w:val="-1"/>
                <w:sz w:val="24"/>
                <w:szCs w:val="24"/>
              </w:rPr>
              <w:t xml:space="preserve"> </w:t>
            </w:r>
            <w:r>
              <w:rPr>
                <w:rFonts w:ascii="Calibri" w:hAnsi="Calibri"/>
                <w:spacing w:val="-1"/>
                <w:sz w:val="24"/>
                <w:szCs w:val="24"/>
              </w:rPr>
              <w:t>begründen/beleg</w:t>
            </w:r>
            <w:r w:rsidRPr="00562984">
              <w:rPr>
                <w:rFonts w:ascii="Calibri" w:hAnsi="Calibri"/>
                <w:spacing w:val="-1"/>
                <w:sz w:val="24"/>
                <w:szCs w:val="24"/>
              </w:rPr>
              <w:t>en</w:t>
            </w:r>
          </w:p>
        </w:tc>
      </w:tr>
      <w:tr w:rsidR="0072039B" w14:paraId="55D2694C" w14:textId="77777777" w:rsidTr="0072039B">
        <w:trPr>
          <w:trHeight w:hRule="exact" w:val="424"/>
        </w:trPr>
        <w:tc>
          <w:tcPr>
            <w:tcW w:w="6128" w:type="dxa"/>
            <w:gridSpan w:val="2"/>
            <w:tcBorders>
              <w:top w:val="single" w:sz="6" w:space="0" w:color="000000"/>
              <w:left w:val="single" w:sz="6" w:space="0" w:color="000000"/>
              <w:bottom w:val="single" w:sz="6" w:space="0" w:color="000000"/>
              <w:right w:val="dashed" w:sz="4" w:space="0" w:color="000000"/>
            </w:tcBorders>
            <w:vAlign w:val="center"/>
          </w:tcPr>
          <w:p w14:paraId="51B6B076" w14:textId="77777777" w:rsidR="0072039B" w:rsidRPr="006E796B" w:rsidRDefault="0072039B" w:rsidP="0072039B">
            <w:pPr>
              <w:pStyle w:val="TableParagraph"/>
              <w:ind w:left="102" w:right="1366"/>
              <w:rPr>
                <w:rFonts w:ascii="Calibri" w:eastAsia="Calibri" w:hAnsi="Calibri" w:cs="Calibri"/>
                <w:sz w:val="28"/>
                <w:szCs w:val="28"/>
                <w:lang w:val="de-DE"/>
              </w:rPr>
            </w:pPr>
            <w:r w:rsidRPr="006E796B">
              <w:rPr>
                <w:b/>
                <w:sz w:val="28"/>
                <w:szCs w:val="28"/>
                <w:lang w:val="de-DE"/>
              </w:rPr>
              <w:t>z</w:t>
            </w:r>
            <w:r w:rsidRPr="006E796B">
              <w:rPr>
                <w:rFonts w:cs="Calibri"/>
                <w:b/>
                <w:sz w:val="28"/>
                <w:szCs w:val="28"/>
                <w:lang w:val="de-DE"/>
              </w:rPr>
              <w:t>ŏ</w:t>
            </w:r>
            <w:r w:rsidRPr="006E796B">
              <w:rPr>
                <w:b/>
                <w:sz w:val="28"/>
                <w:szCs w:val="28"/>
                <w:lang w:val="de-DE"/>
              </w:rPr>
              <w:t>ngjié</w:t>
            </w:r>
            <w:r w:rsidRPr="00444382">
              <w:rPr>
                <w:rFonts w:asciiTheme="minorEastAsia" w:eastAsiaTheme="minorEastAsia" w:hAnsiTheme="minorEastAsia" w:cs="Microsoft YaHei" w:hint="eastAsia"/>
                <w:b/>
                <w:sz w:val="28"/>
                <w:szCs w:val="28"/>
              </w:rPr>
              <w:t>总结</w:t>
            </w:r>
            <w:r w:rsidRPr="00444382">
              <w:rPr>
                <w:rFonts w:asciiTheme="minorEastAsia" w:eastAsiaTheme="minorEastAsia" w:hAnsiTheme="minorEastAsia" w:hint="eastAsia"/>
                <w:b/>
                <w:sz w:val="28"/>
                <w:szCs w:val="28"/>
                <w:lang w:eastAsia="zh-CN"/>
              </w:rPr>
              <w:t>、</w:t>
            </w:r>
            <w:r w:rsidRPr="006E796B">
              <w:rPr>
                <w:b/>
                <w:sz w:val="28"/>
                <w:szCs w:val="28"/>
                <w:lang w:val="de-DE"/>
              </w:rPr>
              <w:t>gàikuò</w:t>
            </w:r>
            <w:r w:rsidRPr="00D85911">
              <w:rPr>
                <w:rFonts w:ascii="MingLiU" w:eastAsia="MingLiU" w:hAnsi="MingLiU" w:cs="MingLiU" w:hint="eastAsia"/>
                <w:b/>
                <w:sz w:val="28"/>
                <w:szCs w:val="28"/>
              </w:rPr>
              <w:t>概括</w:t>
            </w:r>
            <w:r w:rsidRPr="006E796B">
              <w:rPr>
                <w:rFonts w:ascii="Calibri"/>
                <w:spacing w:val="-1"/>
                <w:sz w:val="24"/>
                <w:szCs w:val="24"/>
                <w:lang w:val="de-DE"/>
              </w:rPr>
              <w:t>zusammenfassen</w:t>
            </w:r>
          </w:p>
        </w:tc>
        <w:tc>
          <w:tcPr>
            <w:tcW w:w="3402" w:type="dxa"/>
            <w:gridSpan w:val="2"/>
            <w:tcBorders>
              <w:top w:val="single" w:sz="6" w:space="0" w:color="000000"/>
              <w:left w:val="dashed" w:sz="4" w:space="0" w:color="000000"/>
              <w:bottom w:val="single" w:sz="6" w:space="0" w:color="000000"/>
              <w:right w:val="single" w:sz="6" w:space="0" w:color="000000"/>
            </w:tcBorders>
            <w:vAlign w:val="center"/>
          </w:tcPr>
          <w:p w14:paraId="689C78C7" w14:textId="77777777" w:rsidR="0072039B" w:rsidRDefault="0072039B" w:rsidP="0072039B">
            <w:pPr>
              <w:pStyle w:val="TableParagraph"/>
              <w:spacing w:line="339" w:lineRule="exact"/>
              <w:ind w:left="102"/>
              <w:rPr>
                <w:rFonts w:ascii="Calibri" w:hAnsi="Calibri"/>
                <w:b/>
                <w:spacing w:val="-1"/>
                <w:sz w:val="28"/>
              </w:rPr>
            </w:pPr>
            <w:r w:rsidRPr="00562984">
              <w:rPr>
                <w:b/>
                <w:sz w:val="28"/>
                <w:szCs w:val="28"/>
              </w:rPr>
              <w:t>píngjià</w:t>
            </w:r>
            <w:r w:rsidRPr="00562984">
              <w:rPr>
                <w:rFonts w:ascii="Microsoft JhengHei" w:eastAsia="Microsoft JhengHei" w:hAnsi="Microsoft JhengHei" w:cs="Microsoft JhengHei" w:hint="eastAsia"/>
                <w:b/>
                <w:sz w:val="28"/>
                <w:szCs w:val="28"/>
              </w:rPr>
              <w:t>评价</w:t>
            </w:r>
            <w:r w:rsidRPr="00562984">
              <w:rPr>
                <w:rFonts w:ascii="Calibri"/>
                <w:spacing w:val="-1"/>
                <w:sz w:val="24"/>
                <w:szCs w:val="24"/>
              </w:rPr>
              <w:t>bewerten</w:t>
            </w:r>
          </w:p>
        </w:tc>
      </w:tr>
      <w:tr w:rsidR="0072039B" w14:paraId="6748E37A" w14:textId="77777777" w:rsidTr="0072039B">
        <w:trPr>
          <w:trHeight w:hRule="exact" w:val="432"/>
        </w:trPr>
        <w:tc>
          <w:tcPr>
            <w:tcW w:w="3020" w:type="dxa"/>
            <w:tcBorders>
              <w:top w:val="single" w:sz="6" w:space="0" w:color="000000"/>
              <w:left w:val="single" w:sz="6" w:space="0" w:color="000000"/>
              <w:bottom w:val="single" w:sz="6" w:space="0" w:color="000000"/>
              <w:right w:val="dashed" w:sz="4" w:space="0" w:color="000000"/>
            </w:tcBorders>
            <w:vAlign w:val="center"/>
          </w:tcPr>
          <w:p w14:paraId="041E5DE2" w14:textId="77777777" w:rsidR="0072039B" w:rsidRPr="00FE52CD" w:rsidRDefault="0072039B" w:rsidP="0072039B">
            <w:pPr>
              <w:pStyle w:val="TableParagraph"/>
              <w:spacing w:line="339" w:lineRule="exact"/>
              <w:ind w:left="102"/>
              <w:rPr>
                <w:rFonts w:ascii="Calibri" w:eastAsia="MS Mincho" w:hAnsi="Calibri" w:cs="Calibri"/>
                <w:sz w:val="28"/>
                <w:szCs w:val="28"/>
                <w:lang w:eastAsia="ja-JP"/>
              </w:rPr>
            </w:pPr>
          </w:p>
        </w:tc>
        <w:tc>
          <w:tcPr>
            <w:tcW w:w="3108" w:type="dxa"/>
            <w:tcBorders>
              <w:top w:val="single" w:sz="6" w:space="0" w:color="000000"/>
              <w:left w:val="dashed" w:sz="4" w:space="0" w:color="000000"/>
              <w:bottom w:val="single" w:sz="6" w:space="0" w:color="000000"/>
              <w:right w:val="dashed" w:sz="4" w:space="0" w:color="000000"/>
            </w:tcBorders>
            <w:vAlign w:val="center"/>
          </w:tcPr>
          <w:p w14:paraId="1C044F57" w14:textId="77777777" w:rsidR="0072039B" w:rsidRPr="005A6B5D" w:rsidRDefault="0072039B" w:rsidP="0072039B">
            <w:pPr>
              <w:pStyle w:val="TableParagraph"/>
              <w:spacing w:line="339" w:lineRule="exact"/>
              <w:ind w:left="102"/>
              <w:rPr>
                <w:rFonts w:ascii="Calibri" w:eastAsiaTheme="minorEastAsia" w:hAnsi="Calibri"/>
                <w:b/>
                <w:spacing w:val="-1"/>
                <w:sz w:val="28"/>
                <w:lang w:eastAsia="zh-CN"/>
              </w:rPr>
            </w:pPr>
          </w:p>
        </w:tc>
        <w:tc>
          <w:tcPr>
            <w:tcW w:w="3402" w:type="dxa"/>
            <w:gridSpan w:val="2"/>
            <w:tcBorders>
              <w:top w:val="single" w:sz="6" w:space="0" w:color="000000"/>
              <w:left w:val="dashed" w:sz="4" w:space="0" w:color="000000"/>
              <w:bottom w:val="single" w:sz="6" w:space="0" w:color="000000"/>
              <w:right w:val="single" w:sz="6" w:space="0" w:color="000000"/>
            </w:tcBorders>
            <w:vAlign w:val="center"/>
          </w:tcPr>
          <w:p w14:paraId="6C6484D5" w14:textId="77777777" w:rsidR="0072039B" w:rsidRPr="005A6B5D" w:rsidRDefault="0072039B" w:rsidP="0072039B">
            <w:pPr>
              <w:pStyle w:val="TableParagraph"/>
              <w:spacing w:line="339" w:lineRule="exact"/>
              <w:ind w:left="102"/>
              <w:rPr>
                <w:rFonts w:ascii="Calibri" w:eastAsiaTheme="minorEastAsia" w:hAnsi="Calibri"/>
                <w:b/>
                <w:spacing w:val="-1"/>
                <w:sz w:val="28"/>
                <w:lang w:eastAsia="zh-CN"/>
              </w:rPr>
            </w:pPr>
            <w:r w:rsidRPr="00562984">
              <w:rPr>
                <w:b/>
                <w:sz w:val="28"/>
                <w:szCs w:val="28"/>
              </w:rPr>
              <w:t>pínglùn</w:t>
            </w:r>
            <w:r w:rsidRPr="00562984">
              <w:rPr>
                <w:rFonts w:ascii="Microsoft JhengHei" w:eastAsia="Microsoft JhengHei" w:hAnsi="Microsoft JhengHei" w:cs="Microsoft JhengHei" w:hint="eastAsia"/>
                <w:b/>
                <w:sz w:val="28"/>
                <w:szCs w:val="28"/>
              </w:rPr>
              <w:t>评论</w:t>
            </w:r>
            <w:r w:rsidRPr="00562984">
              <w:rPr>
                <w:rFonts w:ascii="Calibri"/>
                <w:spacing w:val="-1"/>
                <w:sz w:val="24"/>
                <w:szCs w:val="24"/>
              </w:rPr>
              <w:t>beurteilen</w:t>
            </w:r>
          </w:p>
        </w:tc>
      </w:tr>
      <w:tr w:rsidR="0072039B" w14:paraId="55E59979" w14:textId="77777777" w:rsidTr="0072039B">
        <w:trPr>
          <w:trHeight w:hRule="exact" w:val="730"/>
        </w:trPr>
        <w:tc>
          <w:tcPr>
            <w:tcW w:w="3020" w:type="dxa"/>
            <w:tcBorders>
              <w:top w:val="single" w:sz="6" w:space="0" w:color="000000"/>
              <w:left w:val="single" w:sz="6" w:space="0" w:color="000000"/>
              <w:bottom w:val="single" w:sz="6" w:space="0" w:color="000000"/>
              <w:right w:val="dashed" w:sz="4" w:space="0" w:color="000000"/>
            </w:tcBorders>
            <w:vAlign w:val="center"/>
          </w:tcPr>
          <w:p w14:paraId="724BA226" w14:textId="77777777" w:rsidR="0072039B" w:rsidRPr="00FE52CD" w:rsidRDefault="0072039B" w:rsidP="0072039B">
            <w:pPr>
              <w:pStyle w:val="TableParagraph"/>
              <w:spacing w:line="339" w:lineRule="exact"/>
              <w:ind w:left="102"/>
              <w:rPr>
                <w:rFonts w:ascii="Calibri" w:eastAsia="MS Mincho" w:hAnsi="Calibri" w:cs="Calibri"/>
                <w:sz w:val="28"/>
                <w:szCs w:val="28"/>
                <w:lang w:eastAsia="ja-JP"/>
              </w:rPr>
            </w:pPr>
          </w:p>
        </w:tc>
        <w:tc>
          <w:tcPr>
            <w:tcW w:w="3108" w:type="dxa"/>
            <w:tcBorders>
              <w:top w:val="single" w:sz="6" w:space="0" w:color="000000"/>
              <w:left w:val="dashed" w:sz="4" w:space="0" w:color="000000"/>
              <w:bottom w:val="single" w:sz="6" w:space="0" w:color="000000"/>
              <w:right w:val="dashed" w:sz="4" w:space="0" w:color="000000"/>
            </w:tcBorders>
            <w:vAlign w:val="center"/>
          </w:tcPr>
          <w:p w14:paraId="5A987C0C" w14:textId="77777777" w:rsidR="0072039B" w:rsidRPr="00562984" w:rsidRDefault="0072039B" w:rsidP="0072039B">
            <w:pPr>
              <w:pStyle w:val="TableParagraph"/>
              <w:spacing w:line="339" w:lineRule="exact"/>
              <w:ind w:left="102"/>
              <w:rPr>
                <w:b/>
                <w:sz w:val="28"/>
                <w:szCs w:val="28"/>
              </w:rPr>
            </w:pPr>
          </w:p>
        </w:tc>
        <w:tc>
          <w:tcPr>
            <w:tcW w:w="3402" w:type="dxa"/>
            <w:gridSpan w:val="2"/>
            <w:tcBorders>
              <w:top w:val="single" w:sz="6" w:space="0" w:color="000000"/>
              <w:left w:val="dashed" w:sz="4" w:space="0" w:color="000000"/>
              <w:bottom w:val="single" w:sz="6" w:space="0" w:color="000000"/>
              <w:right w:val="single" w:sz="6" w:space="0" w:color="000000"/>
            </w:tcBorders>
            <w:vAlign w:val="center"/>
          </w:tcPr>
          <w:p w14:paraId="26DBB619" w14:textId="77777777" w:rsidR="0072039B" w:rsidRPr="006E796B" w:rsidRDefault="0072039B" w:rsidP="0072039B">
            <w:pPr>
              <w:pStyle w:val="TableParagraph"/>
              <w:spacing w:line="339" w:lineRule="exact"/>
              <w:ind w:left="102"/>
              <w:rPr>
                <w:rFonts w:eastAsiaTheme="minorEastAsia"/>
                <w:b/>
                <w:sz w:val="28"/>
                <w:szCs w:val="28"/>
                <w:lang w:val="de-DE" w:eastAsia="zh-CN"/>
              </w:rPr>
            </w:pPr>
            <w:r w:rsidRPr="006E796B">
              <w:rPr>
                <w:b/>
                <w:sz w:val="28"/>
                <w:szCs w:val="28"/>
                <w:lang w:val="de-DE" w:eastAsia="zh-CN"/>
              </w:rPr>
              <w:t>t</w:t>
            </w:r>
            <w:r w:rsidRPr="006E796B">
              <w:rPr>
                <w:rFonts w:cs="Calibri"/>
                <w:b/>
                <w:sz w:val="28"/>
                <w:szCs w:val="28"/>
                <w:lang w:val="de-DE" w:eastAsia="zh-CN"/>
              </w:rPr>
              <w:t>ăo</w:t>
            </w:r>
            <w:r w:rsidRPr="006E796B">
              <w:rPr>
                <w:b/>
                <w:sz w:val="28"/>
                <w:szCs w:val="28"/>
                <w:lang w:val="de-DE" w:eastAsia="zh-CN"/>
              </w:rPr>
              <w:t>lùn</w:t>
            </w:r>
            <w:r w:rsidRPr="00444382">
              <w:rPr>
                <w:rFonts w:asciiTheme="minorEastAsia" w:eastAsiaTheme="minorEastAsia" w:hAnsiTheme="minorEastAsia" w:cs="Microsoft YaHei" w:hint="eastAsia"/>
                <w:b/>
                <w:sz w:val="28"/>
                <w:szCs w:val="28"/>
                <w:lang w:eastAsia="zh-CN"/>
              </w:rPr>
              <w:t>讨论</w:t>
            </w:r>
            <w:r w:rsidRPr="005A6B5D">
              <w:rPr>
                <w:rFonts w:eastAsiaTheme="minorEastAsia" w:hint="eastAsia"/>
                <w:b/>
                <w:sz w:val="28"/>
                <w:szCs w:val="28"/>
                <w:lang w:eastAsia="zh-CN"/>
              </w:rPr>
              <w:t>、</w:t>
            </w:r>
            <w:r w:rsidRPr="006E796B">
              <w:rPr>
                <w:b/>
                <w:sz w:val="28"/>
                <w:szCs w:val="28"/>
                <w:lang w:val="de-DE" w:eastAsia="zh-CN"/>
              </w:rPr>
              <w:t>yìlùn</w:t>
            </w:r>
            <w:r w:rsidRPr="00444382">
              <w:rPr>
                <w:rFonts w:asciiTheme="minorEastAsia" w:eastAsiaTheme="minorEastAsia" w:hAnsiTheme="minorEastAsia" w:cs="Microsoft YaHei" w:hint="eastAsia"/>
                <w:b/>
                <w:sz w:val="28"/>
                <w:szCs w:val="28"/>
                <w:lang w:eastAsia="zh-CN"/>
              </w:rPr>
              <w:t>议论</w:t>
            </w:r>
            <w:r w:rsidRPr="006E796B">
              <w:rPr>
                <w:rFonts w:ascii="Calibri"/>
                <w:spacing w:val="-1"/>
                <w:sz w:val="24"/>
                <w:szCs w:val="24"/>
                <w:lang w:val="de-DE"/>
              </w:rPr>
              <w:t>diskutieren</w:t>
            </w:r>
          </w:p>
        </w:tc>
      </w:tr>
      <w:tr w:rsidR="0072039B" w14:paraId="3EEF0E86" w14:textId="77777777" w:rsidTr="0072039B">
        <w:trPr>
          <w:trHeight w:hRule="exact" w:val="421"/>
        </w:trPr>
        <w:tc>
          <w:tcPr>
            <w:tcW w:w="3020" w:type="dxa"/>
            <w:tcBorders>
              <w:top w:val="single" w:sz="6" w:space="0" w:color="000000"/>
              <w:left w:val="single" w:sz="6" w:space="0" w:color="000000"/>
              <w:bottom w:val="single" w:sz="6" w:space="0" w:color="000000"/>
              <w:right w:val="dashed" w:sz="4" w:space="0" w:color="000000"/>
            </w:tcBorders>
            <w:vAlign w:val="center"/>
          </w:tcPr>
          <w:p w14:paraId="643DA03B" w14:textId="77777777" w:rsidR="0072039B" w:rsidRPr="006E796B" w:rsidRDefault="0072039B" w:rsidP="0072039B">
            <w:pPr>
              <w:pStyle w:val="TableParagraph"/>
              <w:spacing w:line="339" w:lineRule="exact"/>
              <w:ind w:left="102"/>
              <w:rPr>
                <w:rFonts w:ascii="Calibri" w:hAnsi="Calibri"/>
                <w:b/>
                <w:spacing w:val="-1"/>
                <w:sz w:val="28"/>
                <w:lang w:val="de-DE"/>
              </w:rPr>
            </w:pPr>
          </w:p>
        </w:tc>
        <w:tc>
          <w:tcPr>
            <w:tcW w:w="6510" w:type="dxa"/>
            <w:gridSpan w:val="3"/>
            <w:tcBorders>
              <w:top w:val="single" w:sz="6" w:space="0" w:color="000000"/>
              <w:left w:val="dashed" w:sz="4" w:space="0" w:color="000000"/>
              <w:bottom w:val="single" w:sz="6" w:space="0" w:color="000000"/>
              <w:right w:val="single" w:sz="6" w:space="0" w:color="000000"/>
            </w:tcBorders>
            <w:vAlign w:val="center"/>
          </w:tcPr>
          <w:p w14:paraId="2B38D924" w14:textId="77777777" w:rsidR="0072039B" w:rsidRDefault="0072039B" w:rsidP="0072039B">
            <w:pPr>
              <w:pStyle w:val="TableParagraph"/>
              <w:spacing w:line="339" w:lineRule="exact"/>
              <w:ind w:left="102"/>
              <w:rPr>
                <w:rFonts w:ascii="Calibri" w:hAnsi="Calibri"/>
                <w:b/>
                <w:spacing w:val="-1"/>
                <w:sz w:val="28"/>
              </w:rPr>
            </w:pPr>
            <w:r w:rsidRPr="005A6B5D">
              <w:rPr>
                <w:b/>
                <w:sz w:val="28"/>
                <w:szCs w:val="28"/>
              </w:rPr>
              <w:t>ji</w:t>
            </w:r>
            <w:r w:rsidRPr="005A6B5D">
              <w:rPr>
                <w:rFonts w:cs="Calibri"/>
                <w:b/>
                <w:sz w:val="28"/>
                <w:szCs w:val="28"/>
              </w:rPr>
              <w:t>ĕ</w:t>
            </w:r>
            <w:r w:rsidRPr="005A6B5D">
              <w:rPr>
                <w:b/>
                <w:sz w:val="28"/>
                <w:szCs w:val="28"/>
              </w:rPr>
              <w:t>shì</w:t>
            </w:r>
            <w:r w:rsidRPr="005A6B5D">
              <w:rPr>
                <w:rFonts w:ascii="Microsoft JhengHei" w:eastAsia="Microsoft JhengHei" w:hAnsi="Microsoft JhengHei" w:cs="Microsoft JhengHei" w:hint="eastAsia"/>
                <w:b/>
                <w:sz w:val="28"/>
                <w:szCs w:val="28"/>
              </w:rPr>
              <w:t>解释</w:t>
            </w:r>
            <w:r w:rsidRPr="005A6B5D">
              <w:rPr>
                <w:rFonts w:ascii="Calibri" w:hAnsi="Calibri"/>
                <w:spacing w:val="-1"/>
                <w:sz w:val="24"/>
                <w:szCs w:val="24"/>
              </w:rPr>
              <w:t>erklären</w:t>
            </w:r>
            <w:r w:rsidRPr="005A6B5D">
              <w:rPr>
                <w:rFonts w:ascii="Calibri" w:hAnsi="Calibri"/>
                <w:spacing w:val="-11"/>
                <w:sz w:val="24"/>
                <w:szCs w:val="24"/>
              </w:rPr>
              <w:t xml:space="preserve"> </w:t>
            </w:r>
            <w:r w:rsidRPr="005A6B5D">
              <w:rPr>
                <w:rFonts w:ascii="Calibri" w:hAnsi="Calibri"/>
                <w:sz w:val="24"/>
                <w:szCs w:val="24"/>
              </w:rPr>
              <w:t>/</w:t>
            </w:r>
            <w:r w:rsidRPr="005A6B5D">
              <w:rPr>
                <w:rFonts w:ascii="Calibri" w:hAnsi="Calibri"/>
                <w:spacing w:val="-10"/>
                <w:sz w:val="24"/>
                <w:szCs w:val="24"/>
              </w:rPr>
              <w:t xml:space="preserve"> </w:t>
            </w:r>
            <w:r w:rsidRPr="005A6B5D">
              <w:rPr>
                <w:rFonts w:ascii="Calibri" w:hAnsi="Calibri"/>
                <w:spacing w:val="-1"/>
                <w:sz w:val="24"/>
                <w:szCs w:val="24"/>
              </w:rPr>
              <w:t xml:space="preserve">erläutern </w:t>
            </w:r>
          </w:p>
        </w:tc>
      </w:tr>
      <w:tr w:rsidR="0072039B" w14:paraId="59A2A8AA" w14:textId="77777777" w:rsidTr="0072039B">
        <w:trPr>
          <w:trHeight w:hRule="exact" w:val="429"/>
        </w:trPr>
        <w:tc>
          <w:tcPr>
            <w:tcW w:w="3020" w:type="dxa"/>
            <w:tcBorders>
              <w:top w:val="single" w:sz="6" w:space="0" w:color="000000"/>
              <w:left w:val="single" w:sz="6" w:space="0" w:color="000000"/>
              <w:bottom w:val="single" w:sz="6" w:space="0" w:color="000000"/>
              <w:right w:val="dashed" w:sz="4" w:space="0" w:color="000000"/>
            </w:tcBorders>
            <w:vAlign w:val="center"/>
          </w:tcPr>
          <w:p w14:paraId="740CF95A" w14:textId="77777777" w:rsidR="0072039B" w:rsidRDefault="0072039B" w:rsidP="0072039B">
            <w:pPr>
              <w:pStyle w:val="TableParagraph"/>
              <w:spacing w:line="339" w:lineRule="exact"/>
              <w:ind w:left="102"/>
              <w:rPr>
                <w:rFonts w:ascii="Calibri" w:hAnsi="Calibri"/>
                <w:b/>
                <w:spacing w:val="-1"/>
                <w:sz w:val="28"/>
              </w:rPr>
            </w:pPr>
          </w:p>
        </w:tc>
        <w:tc>
          <w:tcPr>
            <w:tcW w:w="6510" w:type="dxa"/>
            <w:gridSpan w:val="3"/>
            <w:tcBorders>
              <w:top w:val="single" w:sz="6" w:space="0" w:color="000000"/>
              <w:left w:val="dashed" w:sz="4" w:space="0" w:color="000000"/>
              <w:bottom w:val="single" w:sz="6" w:space="0" w:color="000000"/>
              <w:right w:val="single" w:sz="6" w:space="0" w:color="000000"/>
            </w:tcBorders>
            <w:vAlign w:val="center"/>
          </w:tcPr>
          <w:p w14:paraId="30C6E742" w14:textId="7EBB7E66" w:rsidR="0072039B" w:rsidRDefault="0072039B" w:rsidP="00C4628D">
            <w:pPr>
              <w:pStyle w:val="TableParagraph"/>
              <w:spacing w:line="339" w:lineRule="exact"/>
              <w:ind w:left="102"/>
              <w:rPr>
                <w:rFonts w:ascii="Calibri" w:hAnsi="Calibri"/>
                <w:b/>
                <w:spacing w:val="-1"/>
                <w:sz w:val="28"/>
              </w:rPr>
            </w:pPr>
            <w:r w:rsidRPr="005A6B5D">
              <w:rPr>
                <w:b/>
                <w:sz w:val="28"/>
                <w:szCs w:val="28"/>
              </w:rPr>
              <w:t>shu</w:t>
            </w:r>
            <w:r w:rsidRPr="005A6B5D">
              <w:rPr>
                <w:rFonts w:cs="Calibri"/>
                <w:b/>
                <w:sz w:val="28"/>
                <w:szCs w:val="28"/>
              </w:rPr>
              <w:t>ō</w:t>
            </w:r>
            <w:r w:rsidRPr="005A6B5D">
              <w:rPr>
                <w:b/>
                <w:sz w:val="28"/>
                <w:szCs w:val="28"/>
              </w:rPr>
              <w:t>míng</w:t>
            </w:r>
            <w:r w:rsidRPr="005A6B5D">
              <w:rPr>
                <w:rFonts w:ascii="Microsoft JhengHei" w:eastAsia="Microsoft JhengHei" w:hAnsi="Microsoft JhengHei" w:cs="Microsoft JhengHei" w:hint="eastAsia"/>
                <w:b/>
                <w:sz w:val="28"/>
                <w:szCs w:val="28"/>
              </w:rPr>
              <w:t>说明</w:t>
            </w:r>
            <w:r w:rsidRPr="005A6B5D">
              <w:rPr>
                <w:rFonts w:ascii="Calibri" w:hAnsi="Calibri"/>
                <w:spacing w:val="-1"/>
                <w:sz w:val="24"/>
                <w:szCs w:val="24"/>
              </w:rPr>
              <w:t xml:space="preserve">erörtern </w:t>
            </w:r>
            <w:r w:rsidRPr="005A6B5D">
              <w:rPr>
                <w:rFonts w:ascii="Calibri" w:hAnsi="Calibri"/>
                <w:sz w:val="24"/>
                <w:szCs w:val="24"/>
              </w:rPr>
              <w:t>/</w:t>
            </w:r>
            <w:r w:rsidRPr="005A6B5D">
              <w:rPr>
                <w:rFonts w:ascii="Calibri" w:hAnsi="Calibri"/>
                <w:spacing w:val="-10"/>
                <w:sz w:val="24"/>
                <w:szCs w:val="24"/>
              </w:rPr>
              <w:t xml:space="preserve"> </w:t>
            </w:r>
            <w:r w:rsidRPr="005A6B5D">
              <w:rPr>
                <w:rFonts w:ascii="Calibri" w:hAnsi="Calibri"/>
                <w:spacing w:val="-1"/>
                <w:sz w:val="24"/>
                <w:szCs w:val="24"/>
              </w:rPr>
              <w:t>erläutern</w:t>
            </w:r>
          </w:p>
        </w:tc>
      </w:tr>
      <w:tr w:rsidR="0072039B" w14:paraId="13E82F48" w14:textId="77777777" w:rsidTr="0072039B">
        <w:trPr>
          <w:trHeight w:hRule="exact" w:val="423"/>
        </w:trPr>
        <w:tc>
          <w:tcPr>
            <w:tcW w:w="3020" w:type="dxa"/>
            <w:tcBorders>
              <w:top w:val="single" w:sz="6" w:space="0" w:color="000000"/>
              <w:left w:val="single" w:sz="6" w:space="0" w:color="000000"/>
              <w:bottom w:val="single" w:sz="6" w:space="0" w:color="000000"/>
              <w:right w:val="dashed" w:sz="4" w:space="0" w:color="000000"/>
            </w:tcBorders>
            <w:vAlign w:val="center"/>
          </w:tcPr>
          <w:p w14:paraId="502D6BDB" w14:textId="77777777" w:rsidR="0072039B" w:rsidRDefault="0072039B" w:rsidP="0072039B">
            <w:pPr>
              <w:pStyle w:val="TableParagraph"/>
              <w:spacing w:line="339" w:lineRule="exact"/>
              <w:ind w:left="102"/>
              <w:rPr>
                <w:rFonts w:ascii="Calibri" w:hAnsi="Calibri"/>
                <w:b/>
                <w:spacing w:val="-1"/>
                <w:sz w:val="28"/>
              </w:rPr>
            </w:pPr>
          </w:p>
        </w:tc>
        <w:tc>
          <w:tcPr>
            <w:tcW w:w="6510" w:type="dxa"/>
            <w:gridSpan w:val="3"/>
            <w:tcBorders>
              <w:top w:val="single" w:sz="6" w:space="0" w:color="000000"/>
              <w:left w:val="dashed" w:sz="4" w:space="0" w:color="000000"/>
              <w:bottom w:val="single" w:sz="6" w:space="0" w:color="000000"/>
              <w:right w:val="single" w:sz="6" w:space="0" w:color="000000"/>
            </w:tcBorders>
            <w:vAlign w:val="center"/>
          </w:tcPr>
          <w:p w14:paraId="798F9230" w14:textId="77777777" w:rsidR="0072039B" w:rsidRPr="006E796B" w:rsidRDefault="0072039B" w:rsidP="0072039B">
            <w:pPr>
              <w:pStyle w:val="TableParagraph"/>
              <w:spacing w:line="339" w:lineRule="exact"/>
              <w:ind w:left="102"/>
              <w:rPr>
                <w:b/>
                <w:sz w:val="28"/>
                <w:szCs w:val="28"/>
                <w:lang w:val="de-DE"/>
              </w:rPr>
            </w:pPr>
            <w:r w:rsidRPr="006E796B">
              <w:rPr>
                <w:rFonts w:eastAsia="MS Mincho"/>
                <w:b/>
                <w:sz w:val="28"/>
                <w:szCs w:val="28"/>
                <w:lang w:val="de-DE" w:eastAsia="ja-JP"/>
              </w:rPr>
              <w:t>jiànyì</w:t>
            </w:r>
            <w:r>
              <w:rPr>
                <w:rFonts w:eastAsiaTheme="minorEastAsia" w:hint="eastAsia"/>
                <w:b/>
                <w:sz w:val="28"/>
                <w:szCs w:val="28"/>
                <w:lang w:eastAsia="zh-CN"/>
              </w:rPr>
              <w:t>建议</w:t>
            </w:r>
            <w:r w:rsidRPr="006E796B">
              <w:rPr>
                <w:sz w:val="24"/>
                <w:szCs w:val="24"/>
                <w:lang w:val="de-DE"/>
              </w:rPr>
              <w:t xml:space="preserve">vorschlagen, </w:t>
            </w:r>
            <w:r w:rsidRPr="006E796B">
              <w:rPr>
                <w:rFonts w:eastAsia="MS Mincho"/>
                <w:b/>
                <w:sz w:val="28"/>
                <w:szCs w:val="28"/>
                <w:lang w:val="de-DE" w:eastAsia="ja-JP"/>
              </w:rPr>
              <w:t>tuījiàn</w:t>
            </w:r>
            <w:r>
              <w:rPr>
                <w:rFonts w:eastAsiaTheme="minorEastAsia" w:hint="eastAsia"/>
                <w:b/>
                <w:sz w:val="28"/>
                <w:szCs w:val="28"/>
                <w:lang w:eastAsia="zh-CN"/>
              </w:rPr>
              <w:t>推荐</w:t>
            </w:r>
            <w:r w:rsidRPr="006E796B">
              <w:rPr>
                <w:rFonts w:eastAsia="MS Mincho"/>
                <w:b/>
                <w:sz w:val="28"/>
                <w:szCs w:val="28"/>
                <w:lang w:val="de-DE" w:eastAsia="ja-JP"/>
              </w:rPr>
              <w:t xml:space="preserve"> </w:t>
            </w:r>
            <w:r w:rsidRPr="006E796B">
              <w:rPr>
                <w:sz w:val="24"/>
                <w:szCs w:val="24"/>
                <w:lang w:val="de-DE"/>
              </w:rPr>
              <w:t>empfehlen, raten</w:t>
            </w:r>
          </w:p>
        </w:tc>
      </w:tr>
      <w:tr w:rsidR="0072039B" w14:paraId="3CD7A821" w14:textId="77777777" w:rsidTr="0072039B">
        <w:trPr>
          <w:trHeight w:hRule="exact" w:val="417"/>
        </w:trPr>
        <w:tc>
          <w:tcPr>
            <w:tcW w:w="3020" w:type="dxa"/>
            <w:tcBorders>
              <w:top w:val="single" w:sz="6" w:space="0" w:color="000000"/>
              <w:left w:val="single" w:sz="6" w:space="0" w:color="000000"/>
              <w:bottom w:val="single" w:sz="6" w:space="0" w:color="000000"/>
              <w:right w:val="dashed" w:sz="4" w:space="0" w:color="000000"/>
            </w:tcBorders>
            <w:vAlign w:val="center"/>
          </w:tcPr>
          <w:p w14:paraId="4D6A89BD" w14:textId="77777777" w:rsidR="0072039B" w:rsidRPr="006E796B" w:rsidRDefault="0072039B" w:rsidP="0072039B">
            <w:pPr>
              <w:pStyle w:val="TableParagraph"/>
              <w:spacing w:line="339" w:lineRule="exact"/>
              <w:ind w:left="102"/>
              <w:rPr>
                <w:rFonts w:ascii="Calibri" w:hAnsi="Calibri"/>
                <w:b/>
                <w:spacing w:val="-1"/>
                <w:sz w:val="28"/>
                <w:lang w:val="de-DE"/>
              </w:rPr>
            </w:pPr>
          </w:p>
        </w:tc>
        <w:tc>
          <w:tcPr>
            <w:tcW w:w="6510" w:type="dxa"/>
            <w:gridSpan w:val="3"/>
            <w:tcBorders>
              <w:top w:val="single" w:sz="6" w:space="0" w:color="000000"/>
              <w:left w:val="dashed" w:sz="4" w:space="0" w:color="000000"/>
              <w:bottom w:val="single" w:sz="6" w:space="0" w:color="000000"/>
              <w:right w:val="single" w:sz="6" w:space="0" w:color="000000"/>
            </w:tcBorders>
            <w:vAlign w:val="center"/>
          </w:tcPr>
          <w:p w14:paraId="0B32F46D" w14:textId="77777777" w:rsidR="0072039B" w:rsidRPr="00562984" w:rsidRDefault="0072039B" w:rsidP="0072039B">
            <w:pPr>
              <w:pStyle w:val="TableParagraph"/>
              <w:spacing w:line="339" w:lineRule="exact"/>
              <w:ind w:left="102"/>
              <w:rPr>
                <w:rFonts w:eastAsiaTheme="minorEastAsia"/>
                <w:b/>
                <w:sz w:val="28"/>
                <w:szCs w:val="28"/>
                <w:lang w:val="de-DE"/>
              </w:rPr>
            </w:pPr>
            <w:r w:rsidRPr="00D85911">
              <w:rPr>
                <w:rFonts w:eastAsia="MS Mincho" w:hint="eastAsia"/>
                <w:b/>
                <w:sz w:val="28"/>
                <w:szCs w:val="28"/>
                <w:lang w:val="es-ES_tradnl" w:eastAsia="ja-JP"/>
              </w:rPr>
              <w:t>shuōfú</w:t>
            </w:r>
            <w:r w:rsidRPr="00D85911">
              <w:rPr>
                <w:rFonts w:ascii="Microsoft JhengHei" w:eastAsia="Microsoft JhengHei" w:hAnsi="Microsoft JhengHei" w:cs="Microsoft JhengHei" w:hint="eastAsia"/>
                <w:b/>
                <w:sz w:val="28"/>
                <w:szCs w:val="28"/>
                <w:lang w:val="es-ES_tradnl" w:eastAsia="zh-CN"/>
              </w:rPr>
              <w:t>说服</w:t>
            </w:r>
            <w:r>
              <w:rPr>
                <w:rFonts w:eastAsiaTheme="minorEastAsia"/>
                <w:lang w:val="de-DE" w:eastAsia="zh-CN"/>
              </w:rPr>
              <w:t>überzeugen</w:t>
            </w:r>
          </w:p>
        </w:tc>
      </w:tr>
      <w:tr w:rsidR="0072039B" w:rsidRPr="00794156" w14:paraId="67F82B02" w14:textId="77777777" w:rsidTr="0072039B">
        <w:trPr>
          <w:trHeight w:hRule="exact" w:val="438"/>
        </w:trPr>
        <w:tc>
          <w:tcPr>
            <w:tcW w:w="9530" w:type="dxa"/>
            <w:gridSpan w:val="4"/>
            <w:tcBorders>
              <w:top w:val="single" w:sz="6" w:space="0" w:color="000000"/>
              <w:left w:val="single" w:sz="6" w:space="0" w:color="000000"/>
              <w:bottom w:val="single" w:sz="6" w:space="0" w:color="000000"/>
              <w:right w:val="single" w:sz="6" w:space="0" w:color="000000"/>
            </w:tcBorders>
          </w:tcPr>
          <w:p w14:paraId="3859CC1C" w14:textId="77777777" w:rsidR="0072039B" w:rsidRPr="00F27521" w:rsidRDefault="0072039B" w:rsidP="0072039B">
            <w:pPr>
              <w:pStyle w:val="TableParagraph"/>
              <w:spacing w:line="339" w:lineRule="exact"/>
              <w:ind w:left="102"/>
              <w:rPr>
                <w:rFonts w:ascii="Calibri" w:eastAsia="Calibri" w:hAnsi="Calibri" w:cs="Calibri"/>
                <w:sz w:val="28"/>
                <w:szCs w:val="28"/>
                <w:lang w:val="de-DE"/>
              </w:rPr>
            </w:pPr>
            <w:r w:rsidRPr="00F27521">
              <w:rPr>
                <w:b/>
                <w:sz w:val="28"/>
                <w:szCs w:val="28"/>
                <w:lang w:val="de-DE"/>
              </w:rPr>
              <w:t xml:space="preserve">miáoshù… (…de) </w:t>
            </w:r>
            <w:r w:rsidRPr="005A6B5D">
              <w:rPr>
                <w:b/>
                <w:sz w:val="28"/>
                <w:szCs w:val="28"/>
                <w:lang w:val="de-DE"/>
              </w:rPr>
              <w:t>tèzh</w:t>
            </w:r>
            <w:r w:rsidRPr="005A6B5D">
              <w:rPr>
                <w:rFonts w:cs="Calibri"/>
                <w:b/>
                <w:sz w:val="28"/>
                <w:szCs w:val="28"/>
                <w:lang w:val="de-DE"/>
              </w:rPr>
              <w:t>ē</w:t>
            </w:r>
            <w:r w:rsidRPr="005A6B5D">
              <w:rPr>
                <w:b/>
                <w:sz w:val="28"/>
                <w:szCs w:val="28"/>
                <w:lang w:val="de-DE"/>
              </w:rPr>
              <w:t>ng</w:t>
            </w:r>
            <w:r w:rsidRPr="005A6B5D">
              <w:rPr>
                <w:rFonts w:ascii="Microsoft JhengHei" w:eastAsia="Microsoft JhengHei" w:hAnsi="Microsoft JhengHei" w:cs="Microsoft JhengHei" w:hint="eastAsia"/>
                <w:b/>
                <w:sz w:val="28"/>
                <w:szCs w:val="28"/>
              </w:rPr>
              <w:t>描述</w:t>
            </w:r>
            <w:r w:rsidRPr="005A6B5D">
              <w:rPr>
                <w:rFonts w:ascii="Microsoft JhengHei" w:eastAsia="Microsoft JhengHei" w:hAnsi="Microsoft JhengHei" w:cs="Microsoft JhengHei" w:hint="eastAsia"/>
                <w:b/>
                <w:sz w:val="28"/>
                <w:szCs w:val="28"/>
                <w:lang w:val="de-DE"/>
              </w:rPr>
              <w:t>（</w:t>
            </w:r>
            <w:r w:rsidRPr="005A6B5D">
              <w:rPr>
                <w:b/>
                <w:sz w:val="28"/>
                <w:szCs w:val="28"/>
                <w:lang w:val="de-DE"/>
              </w:rPr>
              <w:t>……</w:t>
            </w:r>
            <w:r w:rsidRPr="005A6B5D">
              <w:rPr>
                <w:rFonts w:ascii="Microsoft JhengHei" w:eastAsia="Microsoft JhengHei" w:hAnsi="Microsoft JhengHei" w:cs="Microsoft JhengHei" w:hint="eastAsia"/>
                <w:b/>
                <w:sz w:val="28"/>
                <w:szCs w:val="28"/>
              </w:rPr>
              <w:t>的</w:t>
            </w:r>
            <w:r w:rsidRPr="005A6B5D">
              <w:rPr>
                <w:rFonts w:ascii="Microsoft JhengHei" w:eastAsia="Microsoft JhengHei" w:hAnsi="Microsoft JhengHei" w:cs="Microsoft JhengHei" w:hint="eastAsia"/>
                <w:b/>
                <w:sz w:val="28"/>
                <w:szCs w:val="28"/>
                <w:lang w:val="de-DE"/>
              </w:rPr>
              <w:t>）</w:t>
            </w:r>
            <w:r w:rsidRPr="005A6B5D">
              <w:rPr>
                <w:rFonts w:ascii="Microsoft JhengHei" w:eastAsia="Microsoft JhengHei" w:hAnsi="Microsoft JhengHei" w:cs="Microsoft JhengHei" w:hint="eastAsia"/>
                <w:b/>
                <w:sz w:val="28"/>
                <w:szCs w:val="28"/>
              </w:rPr>
              <w:t>特征</w:t>
            </w:r>
            <w:r w:rsidRPr="005A6B5D">
              <w:rPr>
                <w:sz w:val="24"/>
                <w:szCs w:val="24"/>
                <w:lang w:val="de-DE"/>
              </w:rPr>
              <w:t>charakterisieren</w:t>
            </w:r>
          </w:p>
        </w:tc>
      </w:tr>
      <w:tr w:rsidR="0072039B" w14:paraId="5173B9DB" w14:textId="77777777" w:rsidTr="0072039B">
        <w:trPr>
          <w:trHeight w:hRule="exact" w:val="416"/>
        </w:trPr>
        <w:tc>
          <w:tcPr>
            <w:tcW w:w="9530" w:type="dxa"/>
            <w:gridSpan w:val="4"/>
            <w:tcBorders>
              <w:top w:val="single" w:sz="6" w:space="0" w:color="000000"/>
              <w:left w:val="single" w:sz="6" w:space="0" w:color="000000"/>
              <w:bottom w:val="single" w:sz="6" w:space="0" w:color="000000"/>
              <w:right w:val="single" w:sz="6" w:space="0" w:color="000000"/>
            </w:tcBorders>
          </w:tcPr>
          <w:p w14:paraId="3696C797" w14:textId="77777777" w:rsidR="0072039B" w:rsidRPr="00D85911" w:rsidRDefault="0072039B" w:rsidP="0072039B">
            <w:pPr>
              <w:pStyle w:val="TableParagraph"/>
              <w:spacing w:line="339" w:lineRule="exact"/>
              <w:ind w:left="102"/>
              <w:rPr>
                <w:rFonts w:cs="Calibri"/>
                <w:b/>
                <w:sz w:val="28"/>
                <w:szCs w:val="28"/>
              </w:rPr>
            </w:pPr>
            <w:r>
              <w:rPr>
                <w:b/>
                <w:sz w:val="28"/>
                <w:szCs w:val="28"/>
              </w:rPr>
              <w:t>x</w:t>
            </w:r>
            <w:r w:rsidRPr="00A04390">
              <w:rPr>
                <w:b/>
                <w:sz w:val="28"/>
                <w:szCs w:val="28"/>
              </w:rPr>
              <w:t>i</w:t>
            </w:r>
            <w:r w:rsidRPr="00A04390">
              <w:rPr>
                <w:rFonts w:cs="Calibri"/>
                <w:b/>
                <w:sz w:val="28"/>
                <w:szCs w:val="28"/>
              </w:rPr>
              <w:t>ĕ</w:t>
            </w:r>
            <w:r>
              <w:rPr>
                <w:rFonts w:cs="Calibri"/>
                <w:b/>
                <w:sz w:val="28"/>
                <w:szCs w:val="28"/>
              </w:rPr>
              <w:t>zuò</w:t>
            </w:r>
            <w:r w:rsidRPr="00A04390">
              <w:rPr>
                <w:rFonts w:ascii="Microsoft JhengHei" w:eastAsia="Microsoft JhengHei" w:hAnsi="Microsoft JhengHei" w:cs="Microsoft JhengHei" w:hint="eastAsia"/>
                <w:b/>
                <w:sz w:val="28"/>
                <w:szCs w:val="28"/>
              </w:rPr>
              <w:t>写</w:t>
            </w:r>
            <w:r>
              <w:rPr>
                <w:rFonts w:eastAsiaTheme="minorEastAsia" w:hint="eastAsia"/>
                <w:b/>
                <w:sz w:val="28"/>
                <w:szCs w:val="28"/>
                <w:lang w:eastAsia="zh-CN"/>
              </w:rPr>
              <w:t>作</w:t>
            </w:r>
            <w:r>
              <w:rPr>
                <w:rFonts w:ascii="Calibri"/>
                <w:spacing w:val="-1"/>
                <w:sz w:val="24"/>
                <w:szCs w:val="24"/>
              </w:rPr>
              <w:t>verfassen, schreiben</w:t>
            </w:r>
          </w:p>
        </w:tc>
      </w:tr>
      <w:tr w:rsidR="0072039B" w14:paraId="207FA80B" w14:textId="77777777" w:rsidTr="0072039B">
        <w:trPr>
          <w:trHeight w:hRule="exact" w:val="352"/>
        </w:trPr>
        <w:tc>
          <w:tcPr>
            <w:tcW w:w="8113" w:type="dxa"/>
            <w:gridSpan w:val="3"/>
            <w:tcBorders>
              <w:top w:val="single" w:sz="6" w:space="0" w:color="000000"/>
              <w:left w:val="single" w:sz="6" w:space="0" w:color="000000"/>
              <w:bottom w:val="single" w:sz="6" w:space="0" w:color="000000"/>
              <w:right w:val="dashed" w:sz="4" w:space="0" w:color="000000"/>
            </w:tcBorders>
          </w:tcPr>
          <w:p w14:paraId="5FADE3C5" w14:textId="77777777" w:rsidR="0072039B" w:rsidRPr="006E796B" w:rsidRDefault="0072039B" w:rsidP="0072039B">
            <w:pPr>
              <w:pStyle w:val="TableParagraph"/>
              <w:spacing w:line="339" w:lineRule="exact"/>
              <w:jc w:val="center"/>
              <w:rPr>
                <w:b/>
                <w:spacing w:val="-1"/>
                <w:sz w:val="28"/>
                <w:szCs w:val="28"/>
                <w:lang w:val="de-DE"/>
              </w:rPr>
            </w:pPr>
            <w:r w:rsidRPr="006E796B">
              <w:rPr>
                <w:rFonts w:eastAsia="SimSun"/>
                <w:b/>
                <w:color w:val="000000"/>
                <w:sz w:val="28"/>
                <w:szCs w:val="28"/>
                <w:lang w:val="de-DE" w:eastAsia="zh-CN"/>
              </w:rPr>
              <w:t>xu</w:t>
            </w:r>
            <w:r w:rsidRPr="006E796B">
              <w:rPr>
                <w:rFonts w:ascii="Calibri" w:eastAsia="SimSun" w:hAnsi="Calibri" w:cs="Calibri" w:hint="eastAsia"/>
                <w:b/>
                <w:color w:val="000000"/>
                <w:sz w:val="28"/>
                <w:szCs w:val="28"/>
                <w:lang w:val="de-DE" w:eastAsia="zh-CN"/>
              </w:rPr>
              <w:t>ǎ</w:t>
            </w:r>
            <w:r w:rsidRPr="006E796B">
              <w:rPr>
                <w:rFonts w:eastAsia="SimSun"/>
                <w:b/>
                <w:color w:val="000000"/>
                <w:sz w:val="28"/>
                <w:szCs w:val="28"/>
                <w:lang w:val="de-DE" w:eastAsia="zh-CN"/>
              </w:rPr>
              <w:t>nzé</w:t>
            </w:r>
            <w:r w:rsidRPr="006E796B">
              <w:rPr>
                <w:rFonts w:eastAsia="MS Mincho"/>
                <w:b/>
                <w:color w:val="000000"/>
                <w:sz w:val="28"/>
                <w:szCs w:val="28"/>
                <w:lang w:val="de-DE" w:eastAsia="ja-JP"/>
              </w:rPr>
              <w:t xml:space="preserve"> </w:t>
            </w:r>
            <w:r w:rsidRPr="00F27521">
              <w:rPr>
                <w:rFonts w:eastAsia="SimSun"/>
                <w:b/>
                <w:color w:val="000000"/>
                <w:sz w:val="28"/>
                <w:szCs w:val="28"/>
                <w:lang w:val="en-GB" w:eastAsia="zh-CN"/>
              </w:rPr>
              <w:t>选择</w:t>
            </w:r>
            <w:r w:rsidRPr="00F27521">
              <w:rPr>
                <w:rFonts w:eastAsia="SimSun"/>
                <w:b/>
                <w:color w:val="000000"/>
                <w:spacing w:val="-1"/>
                <w:sz w:val="28"/>
                <w:szCs w:val="28"/>
                <w:lang w:val="de-DE" w:eastAsia="zh-CN"/>
              </w:rPr>
              <w:t>/</w:t>
            </w:r>
            <w:r>
              <w:rPr>
                <w:rFonts w:eastAsia="SimSun"/>
                <w:b/>
                <w:color w:val="000000"/>
                <w:spacing w:val="-1"/>
                <w:sz w:val="28"/>
                <w:szCs w:val="28"/>
                <w:lang w:val="de-DE" w:eastAsia="zh-CN"/>
              </w:rPr>
              <w:t xml:space="preserve"> </w:t>
            </w:r>
            <w:r w:rsidRPr="00F27521">
              <w:rPr>
                <w:rFonts w:eastAsia="SimSun"/>
                <w:b/>
                <w:color w:val="000000"/>
                <w:spacing w:val="-1"/>
                <w:sz w:val="28"/>
                <w:szCs w:val="28"/>
                <w:lang w:val="de-DE" w:eastAsia="zh-CN"/>
              </w:rPr>
              <w:t>xu</w:t>
            </w:r>
            <w:r w:rsidRPr="00F27521">
              <w:rPr>
                <w:rFonts w:ascii="Calibri" w:eastAsia="SimSun" w:hAnsi="Calibri" w:cs="Calibri"/>
                <w:b/>
                <w:color w:val="000000"/>
                <w:spacing w:val="-1"/>
                <w:sz w:val="28"/>
                <w:szCs w:val="28"/>
                <w:lang w:val="de-DE" w:eastAsia="zh-CN"/>
              </w:rPr>
              <w:t>ǎ</w:t>
            </w:r>
            <w:r w:rsidRPr="00F27521">
              <w:rPr>
                <w:rFonts w:eastAsia="SimSun"/>
                <w:b/>
                <w:color w:val="000000"/>
                <w:spacing w:val="-1"/>
                <w:sz w:val="28"/>
                <w:szCs w:val="28"/>
                <w:lang w:val="de-DE" w:eastAsia="zh-CN"/>
              </w:rPr>
              <w:t>nchū</w:t>
            </w:r>
            <w:r w:rsidRPr="00F27521">
              <w:rPr>
                <w:rFonts w:eastAsia="SimSun"/>
                <w:b/>
                <w:color w:val="000000"/>
                <w:spacing w:val="-1"/>
                <w:sz w:val="28"/>
                <w:szCs w:val="28"/>
                <w:lang w:val="de-DE" w:eastAsia="zh-CN"/>
              </w:rPr>
              <w:t>选出</w:t>
            </w:r>
            <w:r w:rsidRPr="00F27521">
              <w:rPr>
                <w:rFonts w:eastAsia="SimSun"/>
                <w:b/>
                <w:color w:val="000000"/>
                <w:spacing w:val="-1"/>
                <w:sz w:val="28"/>
                <w:szCs w:val="28"/>
                <w:lang w:val="de-DE" w:eastAsia="zh-CN"/>
              </w:rPr>
              <w:t xml:space="preserve"> </w:t>
            </w:r>
            <w:r w:rsidRPr="00F27521">
              <w:rPr>
                <w:rFonts w:eastAsia="SimSun"/>
                <w:color w:val="000000"/>
                <w:spacing w:val="-1"/>
                <w:sz w:val="24"/>
                <w:szCs w:val="24"/>
                <w:lang w:val="de-DE" w:eastAsia="zh-CN"/>
              </w:rPr>
              <w:t>auswählen</w:t>
            </w:r>
          </w:p>
        </w:tc>
        <w:tc>
          <w:tcPr>
            <w:tcW w:w="1417" w:type="dxa"/>
            <w:tcBorders>
              <w:top w:val="single" w:sz="6" w:space="0" w:color="000000"/>
              <w:left w:val="dashed" w:sz="4" w:space="0" w:color="000000"/>
              <w:bottom w:val="single" w:sz="6" w:space="0" w:color="000000"/>
              <w:right w:val="single" w:sz="6" w:space="0" w:color="000000"/>
            </w:tcBorders>
          </w:tcPr>
          <w:p w14:paraId="2D07D4E9" w14:textId="77777777" w:rsidR="0072039B" w:rsidRPr="006E796B" w:rsidRDefault="0072039B" w:rsidP="0072039B">
            <w:pPr>
              <w:rPr>
                <w:lang w:val="de-DE"/>
              </w:rPr>
            </w:pPr>
          </w:p>
        </w:tc>
      </w:tr>
      <w:tr w:rsidR="0072039B" w14:paraId="476D5E39" w14:textId="77777777" w:rsidTr="0072039B">
        <w:trPr>
          <w:trHeight w:hRule="exact" w:val="352"/>
        </w:trPr>
        <w:tc>
          <w:tcPr>
            <w:tcW w:w="8113" w:type="dxa"/>
            <w:gridSpan w:val="3"/>
            <w:tcBorders>
              <w:top w:val="single" w:sz="6" w:space="0" w:color="000000"/>
              <w:left w:val="single" w:sz="6" w:space="0" w:color="000000"/>
              <w:bottom w:val="single" w:sz="6" w:space="0" w:color="000000"/>
              <w:right w:val="dashed" w:sz="4" w:space="0" w:color="000000"/>
            </w:tcBorders>
          </w:tcPr>
          <w:p w14:paraId="5C5E66B7" w14:textId="77777777" w:rsidR="0072039B" w:rsidRPr="00F27521" w:rsidRDefault="0072039B" w:rsidP="0072039B">
            <w:pPr>
              <w:pStyle w:val="TableParagraph"/>
              <w:spacing w:line="339" w:lineRule="exact"/>
              <w:jc w:val="center"/>
              <w:rPr>
                <w:rFonts w:eastAsia="Calibri" w:cs="Calibri"/>
                <w:b/>
                <w:sz w:val="28"/>
                <w:szCs w:val="28"/>
              </w:rPr>
            </w:pPr>
            <w:r w:rsidRPr="00F27521">
              <w:rPr>
                <w:rFonts w:eastAsia="SimSun"/>
                <w:b/>
                <w:color w:val="000000"/>
                <w:sz w:val="28"/>
                <w:szCs w:val="28"/>
                <w:lang w:eastAsia="zh-CN"/>
              </w:rPr>
              <w:t>pànduàn</w:t>
            </w:r>
            <w:r w:rsidRPr="00F27521">
              <w:rPr>
                <w:rFonts w:eastAsia="SimSun"/>
                <w:b/>
                <w:color w:val="000000"/>
                <w:sz w:val="28"/>
                <w:szCs w:val="28"/>
                <w:lang w:eastAsia="zh-CN"/>
              </w:rPr>
              <w:t>判断</w:t>
            </w:r>
            <w:r w:rsidRPr="00F27521">
              <w:rPr>
                <w:rFonts w:eastAsia="SimSun"/>
                <w:b/>
                <w:color w:val="000000"/>
                <w:sz w:val="28"/>
                <w:szCs w:val="28"/>
                <w:lang w:eastAsia="zh-CN"/>
              </w:rPr>
              <w:t xml:space="preserve"> </w:t>
            </w:r>
            <w:r w:rsidRPr="00F27521">
              <w:rPr>
                <w:rFonts w:eastAsia="SimSun"/>
                <w:color w:val="000000"/>
                <w:sz w:val="24"/>
                <w:szCs w:val="24"/>
                <w:lang w:eastAsia="zh-CN"/>
              </w:rPr>
              <w:t>entscheiden</w:t>
            </w:r>
            <w:r>
              <w:rPr>
                <w:rFonts w:eastAsia="SimSun"/>
                <w:color w:val="000000"/>
                <w:sz w:val="24"/>
                <w:szCs w:val="24"/>
                <w:lang w:eastAsia="zh-CN"/>
              </w:rPr>
              <w:t>, beurteilen</w:t>
            </w:r>
          </w:p>
        </w:tc>
        <w:tc>
          <w:tcPr>
            <w:tcW w:w="1417" w:type="dxa"/>
            <w:tcBorders>
              <w:top w:val="single" w:sz="6" w:space="0" w:color="000000"/>
              <w:left w:val="dashed" w:sz="4" w:space="0" w:color="000000"/>
              <w:bottom w:val="single" w:sz="6" w:space="0" w:color="000000"/>
              <w:right w:val="single" w:sz="6" w:space="0" w:color="000000"/>
            </w:tcBorders>
          </w:tcPr>
          <w:p w14:paraId="2C976794" w14:textId="77777777" w:rsidR="0072039B" w:rsidRPr="00F27521" w:rsidRDefault="0072039B" w:rsidP="0072039B">
            <w:pPr>
              <w:rPr>
                <w:b/>
                <w:sz w:val="28"/>
                <w:szCs w:val="28"/>
              </w:rPr>
            </w:pPr>
          </w:p>
        </w:tc>
      </w:tr>
      <w:tr w:rsidR="0072039B" w14:paraId="75855979" w14:textId="77777777" w:rsidTr="0072039B">
        <w:trPr>
          <w:trHeight w:hRule="exact" w:val="352"/>
        </w:trPr>
        <w:tc>
          <w:tcPr>
            <w:tcW w:w="8113" w:type="dxa"/>
            <w:gridSpan w:val="3"/>
            <w:tcBorders>
              <w:top w:val="single" w:sz="6" w:space="0" w:color="000000"/>
              <w:left w:val="single" w:sz="6" w:space="0" w:color="000000"/>
              <w:bottom w:val="single" w:sz="6" w:space="0" w:color="000000"/>
              <w:right w:val="dashed" w:sz="4" w:space="0" w:color="000000"/>
            </w:tcBorders>
          </w:tcPr>
          <w:p w14:paraId="49C49928" w14:textId="77777777" w:rsidR="0072039B" w:rsidRPr="00F27521" w:rsidRDefault="0072039B" w:rsidP="0072039B">
            <w:pPr>
              <w:pStyle w:val="TableParagraph"/>
              <w:spacing w:line="339" w:lineRule="exact"/>
              <w:jc w:val="center"/>
              <w:rPr>
                <w:rFonts w:eastAsia="Calibri" w:cs="Calibri"/>
                <w:b/>
                <w:sz w:val="28"/>
                <w:szCs w:val="28"/>
              </w:rPr>
            </w:pPr>
            <w:r>
              <w:rPr>
                <w:rFonts w:eastAsia="SimSun"/>
                <w:b/>
                <w:color w:val="000000"/>
                <w:spacing w:val="-4"/>
                <w:sz w:val="28"/>
                <w:szCs w:val="28"/>
                <w:lang w:eastAsia="zh-CN"/>
              </w:rPr>
              <w:t xml:space="preserve">pèiduì </w:t>
            </w:r>
            <w:r w:rsidRPr="00F27521">
              <w:rPr>
                <w:rFonts w:eastAsia="SimSun"/>
                <w:b/>
                <w:color w:val="000000"/>
                <w:spacing w:val="-4"/>
                <w:sz w:val="28"/>
                <w:szCs w:val="28"/>
                <w:lang w:eastAsia="zh-CN"/>
              </w:rPr>
              <w:t>配对</w:t>
            </w:r>
            <w:r w:rsidRPr="00F27521">
              <w:rPr>
                <w:spacing w:val="-1"/>
                <w:sz w:val="24"/>
                <w:szCs w:val="24"/>
              </w:rPr>
              <w:t>zuordnen</w:t>
            </w:r>
          </w:p>
        </w:tc>
        <w:tc>
          <w:tcPr>
            <w:tcW w:w="1417" w:type="dxa"/>
            <w:tcBorders>
              <w:top w:val="single" w:sz="6" w:space="0" w:color="000000"/>
              <w:left w:val="dashed" w:sz="4" w:space="0" w:color="000000"/>
              <w:bottom w:val="single" w:sz="6" w:space="0" w:color="000000"/>
              <w:right w:val="single" w:sz="6" w:space="0" w:color="000000"/>
            </w:tcBorders>
          </w:tcPr>
          <w:p w14:paraId="16347551" w14:textId="77777777" w:rsidR="0072039B" w:rsidRPr="00F27521" w:rsidRDefault="0072039B" w:rsidP="0072039B">
            <w:pPr>
              <w:rPr>
                <w:b/>
                <w:sz w:val="28"/>
                <w:szCs w:val="28"/>
              </w:rPr>
            </w:pPr>
          </w:p>
        </w:tc>
      </w:tr>
      <w:tr w:rsidR="0072039B" w14:paraId="5B1EDF3D" w14:textId="77777777" w:rsidTr="0072039B">
        <w:trPr>
          <w:trHeight w:hRule="exact" w:val="379"/>
        </w:trPr>
        <w:tc>
          <w:tcPr>
            <w:tcW w:w="8113" w:type="dxa"/>
            <w:gridSpan w:val="3"/>
            <w:tcBorders>
              <w:top w:val="single" w:sz="6" w:space="0" w:color="000000"/>
              <w:left w:val="single" w:sz="6" w:space="0" w:color="000000"/>
              <w:bottom w:val="single" w:sz="6" w:space="0" w:color="000000"/>
              <w:right w:val="dashed" w:sz="4" w:space="0" w:color="000000"/>
            </w:tcBorders>
          </w:tcPr>
          <w:p w14:paraId="17C667E0" w14:textId="77777777" w:rsidR="0072039B" w:rsidRPr="006E796B" w:rsidRDefault="0072039B" w:rsidP="0072039B">
            <w:pPr>
              <w:pStyle w:val="TableParagraph"/>
              <w:spacing w:line="339" w:lineRule="exact"/>
              <w:jc w:val="center"/>
              <w:rPr>
                <w:rFonts w:eastAsia="SimSun"/>
                <w:b/>
                <w:color w:val="000000"/>
                <w:spacing w:val="-4"/>
                <w:sz w:val="28"/>
                <w:szCs w:val="28"/>
                <w:lang w:val="de-DE" w:eastAsia="zh-CN"/>
              </w:rPr>
            </w:pPr>
            <w:r w:rsidRPr="006E796B">
              <w:rPr>
                <w:rFonts w:eastAsia="SimSun"/>
                <w:b/>
                <w:color w:val="000000"/>
                <w:sz w:val="28"/>
                <w:szCs w:val="28"/>
                <w:lang w:val="de-DE" w:eastAsia="zh-CN"/>
              </w:rPr>
              <w:t>àn shùnxù páiliè</w:t>
            </w:r>
            <w:r w:rsidRPr="00F27521">
              <w:rPr>
                <w:rFonts w:eastAsia="SimSun"/>
                <w:b/>
                <w:color w:val="000000"/>
                <w:sz w:val="28"/>
                <w:szCs w:val="28"/>
                <w:lang w:val="de-DE" w:eastAsia="zh-CN"/>
              </w:rPr>
              <w:t>按顺序排列</w:t>
            </w:r>
            <w:r w:rsidRPr="006E796B">
              <w:rPr>
                <w:rFonts w:eastAsia="SimSun"/>
                <w:b/>
                <w:color w:val="000000"/>
                <w:sz w:val="28"/>
                <w:szCs w:val="28"/>
                <w:lang w:val="de-DE" w:eastAsia="zh-CN"/>
              </w:rPr>
              <w:t xml:space="preserve"> </w:t>
            </w:r>
            <w:r w:rsidRPr="006E796B">
              <w:rPr>
                <w:rFonts w:eastAsia="SimSun"/>
                <w:color w:val="000000"/>
                <w:sz w:val="24"/>
                <w:szCs w:val="24"/>
                <w:lang w:val="de-DE" w:eastAsia="zh-CN"/>
              </w:rPr>
              <w:t>(i.d. richtigen Reihenf.) ordnen</w:t>
            </w:r>
          </w:p>
        </w:tc>
        <w:tc>
          <w:tcPr>
            <w:tcW w:w="1417" w:type="dxa"/>
            <w:tcBorders>
              <w:top w:val="single" w:sz="6" w:space="0" w:color="000000"/>
              <w:left w:val="dashed" w:sz="4" w:space="0" w:color="000000"/>
              <w:bottom w:val="single" w:sz="6" w:space="0" w:color="000000"/>
              <w:right w:val="single" w:sz="6" w:space="0" w:color="000000"/>
            </w:tcBorders>
          </w:tcPr>
          <w:p w14:paraId="318BCC06" w14:textId="77777777" w:rsidR="0072039B" w:rsidRPr="006E796B" w:rsidRDefault="0072039B" w:rsidP="0072039B">
            <w:pPr>
              <w:rPr>
                <w:b/>
                <w:sz w:val="28"/>
                <w:szCs w:val="28"/>
                <w:lang w:val="de-DE"/>
              </w:rPr>
            </w:pPr>
          </w:p>
        </w:tc>
      </w:tr>
      <w:tr w:rsidR="0072039B" w:rsidRPr="0029728C" w14:paraId="5B9BE86A" w14:textId="77777777" w:rsidTr="0072039B">
        <w:trPr>
          <w:trHeight w:hRule="exact" w:val="535"/>
        </w:trPr>
        <w:tc>
          <w:tcPr>
            <w:tcW w:w="8113" w:type="dxa"/>
            <w:gridSpan w:val="3"/>
            <w:tcBorders>
              <w:top w:val="single" w:sz="6" w:space="0" w:color="000000"/>
              <w:left w:val="single" w:sz="6" w:space="0" w:color="000000"/>
              <w:bottom w:val="single" w:sz="6" w:space="0" w:color="000000"/>
              <w:right w:val="dashed" w:sz="4" w:space="0" w:color="000000"/>
            </w:tcBorders>
            <w:vAlign w:val="center"/>
          </w:tcPr>
          <w:p w14:paraId="4A6717ED" w14:textId="77777777" w:rsidR="0072039B" w:rsidRPr="0029728C" w:rsidRDefault="0072039B" w:rsidP="0072039B">
            <w:pPr>
              <w:pStyle w:val="Default"/>
              <w:jc w:val="center"/>
              <w:rPr>
                <w:rFonts w:asciiTheme="minorHAnsi" w:eastAsia="Calibri" w:cs="Calibri"/>
                <w:b/>
                <w:sz w:val="28"/>
                <w:szCs w:val="28"/>
                <w:lang w:val="de-DE"/>
              </w:rPr>
            </w:pPr>
            <w:r w:rsidRPr="0029728C">
              <w:rPr>
                <w:rFonts w:asciiTheme="minorHAnsi" w:eastAsia="MS Mincho"/>
                <w:b/>
                <w:sz w:val="28"/>
                <w:szCs w:val="28"/>
                <w:lang w:val="de-DE" w:eastAsia="ja-JP"/>
              </w:rPr>
              <w:t>hu</w:t>
            </w:r>
            <w:r w:rsidRPr="0029728C">
              <w:rPr>
                <w:rFonts w:asciiTheme="minorHAnsi" w:eastAsia="MS Mincho" w:hint="eastAsia"/>
                <w:b/>
                <w:sz w:val="28"/>
                <w:szCs w:val="28"/>
                <w:lang w:val="de-DE" w:eastAsia="ja-JP"/>
              </w:rPr>
              <w:t>à</w:t>
            </w:r>
            <w:r w:rsidRPr="00F27521">
              <w:rPr>
                <w:rFonts w:asciiTheme="minorHAnsi" w:cstheme="minorBidi"/>
                <w:b/>
                <w:sz w:val="28"/>
                <w:szCs w:val="28"/>
                <w:lang w:val="de-DE" w:eastAsia="zh-CN"/>
              </w:rPr>
              <w:t>划</w:t>
            </w:r>
            <w:r w:rsidRPr="0029728C">
              <w:rPr>
                <w:rFonts w:asciiTheme="minorHAnsi"/>
                <w:b/>
                <w:sz w:val="28"/>
                <w:szCs w:val="28"/>
                <w:lang w:val="de-DE" w:eastAsia="zh-CN"/>
              </w:rPr>
              <w:t xml:space="preserve"> </w:t>
            </w:r>
            <w:r w:rsidRPr="00853EE7">
              <w:rPr>
                <w:rFonts w:asciiTheme="minorHAnsi" w:eastAsiaTheme="minorHAnsi" w:cstheme="minorBidi"/>
                <w:color w:val="auto"/>
                <w:spacing w:val="-1"/>
                <w:lang w:val="de-DE"/>
              </w:rPr>
              <w:t>markieren</w:t>
            </w:r>
            <w:r>
              <w:rPr>
                <w:rFonts w:asciiTheme="minorHAnsi"/>
                <w:b/>
                <w:sz w:val="28"/>
                <w:szCs w:val="28"/>
                <w:lang w:val="de-DE" w:eastAsia="zh-CN"/>
              </w:rPr>
              <w:t xml:space="preserve">, </w:t>
            </w:r>
            <w:r w:rsidRPr="0029728C">
              <w:rPr>
                <w:rFonts w:asciiTheme="minorHAnsi" w:eastAsia="MS Mincho"/>
                <w:b/>
                <w:sz w:val="28"/>
                <w:szCs w:val="28"/>
                <w:lang w:val="de-DE" w:eastAsia="ja-JP"/>
              </w:rPr>
              <w:t>hu</w:t>
            </w:r>
            <w:r w:rsidRPr="0029728C">
              <w:rPr>
                <w:rFonts w:asciiTheme="minorHAnsi" w:eastAsia="MS Mincho" w:hint="eastAsia"/>
                <w:b/>
                <w:sz w:val="28"/>
                <w:szCs w:val="28"/>
                <w:lang w:val="de-DE" w:eastAsia="ja-JP"/>
              </w:rPr>
              <w:t>à</w:t>
            </w:r>
            <w:r>
              <w:rPr>
                <w:rFonts w:asciiTheme="minorHAnsi" w:eastAsia="MS Mincho" w:hint="eastAsia"/>
                <w:b/>
                <w:sz w:val="28"/>
                <w:szCs w:val="28"/>
                <w:lang w:val="de-DE" w:eastAsia="ja-JP"/>
              </w:rPr>
              <w:t>xi</w:t>
            </w:r>
            <w:r>
              <w:rPr>
                <w:rFonts w:asciiTheme="minorHAnsi" w:eastAsia="MS Mincho" w:hint="eastAsia"/>
                <w:b/>
                <w:sz w:val="28"/>
                <w:szCs w:val="28"/>
                <w:lang w:val="de-DE" w:eastAsia="ja-JP"/>
              </w:rPr>
              <w:t>à</w:t>
            </w:r>
            <w:r>
              <w:rPr>
                <w:rFonts w:asciiTheme="minorHAnsi" w:eastAsia="MS Mincho" w:hint="eastAsia"/>
                <w:b/>
                <w:sz w:val="28"/>
                <w:szCs w:val="28"/>
                <w:lang w:val="de-DE" w:eastAsia="ja-JP"/>
              </w:rPr>
              <w:t>n</w:t>
            </w:r>
            <w:r w:rsidRPr="00F27521">
              <w:rPr>
                <w:rFonts w:asciiTheme="minorHAnsi" w:cstheme="minorBidi"/>
                <w:b/>
                <w:sz w:val="28"/>
                <w:szCs w:val="28"/>
                <w:lang w:val="de-DE" w:eastAsia="zh-CN"/>
              </w:rPr>
              <w:t>划</w:t>
            </w:r>
            <w:r>
              <w:rPr>
                <w:rFonts w:asciiTheme="minorHAnsi" w:cstheme="minorBidi" w:hint="eastAsia"/>
                <w:b/>
                <w:sz w:val="28"/>
                <w:szCs w:val="28"/>
                <w:lang w:val="de-DE" w:eastAsia="zh-CN"/>
              </w:rPr>
              <w:t>线</w:t>
            </w:r>
            <w:r w:rsidRPr="0029728C">
              <w:rPr>
                <w:rFonts w:asciiTheme="minorHAnsi"/>
                <w:b/>
                <w:sz w:val="28"/>
                <w:szCs w:val="28"/>
                <w:lang w:val="de-DE" w:eastAsia="zh-CN"/>
              </w:rPr>
              <w:t xml:space="preserve"> </w:t>
            </w:r>
            <w:r>
              <w:rPr>
                <w:rFonts w:asciiTheme="minorHAnsi"/>
                <w:spacing w:val="-1"/>
                <w:lang w:val="de-DE"/>
              </w:rPr>
              <w:t>unterstreichen,</w:t>
            </w:r>
            <w:r w:rsidRPr="0029728C">
              <w:rPr>
                <w:rFonts w:asciiTheme="minorHAnsi" w:eastAsia="MS Mincho"/>
                <w:b/>
                <w:sz w:val="28"/>
                <w:szCs w:val="28"/>
                <w:lang w:val="de-DE" w:eastAsia="ja-JP"/>
              </w:rPr>
              <w:t xml:space="preserve"> hu</w:t>
            </w:r>
            <w:r w:rsidRPr="0029728C">
              <w:rPr>
                <w:rFonts w:asciiTheme="minorHAnsi" w:eastAsia="MS Mincho" w:hint="eastAsia"/>
                <w:b/>
                <w:sz w:val="28"/>
                <w:szCs w:val="28"/>
                <w:lang w:val="de-DE" w:eastAsia="ja-JP"/>
              </w:rPr>
              <w:t>à</w:t>
            </w:r>
            <w:r>
              <w:rPr>
                <w:rFonts w:asciiTheme="minorHAnsi" w:eastAsia="MS Mincho"/>
                <w:b/>
                <w:sz w:val="28"/>
                <w:szCs w:val="28"/>
                <w:lang w:val="de-DE" w:eastAsia="ja-JP"/>
              </w:rPr>
              <w:t xml:space="preserve"> </w:t>
            </w:r>
            <w:r>
              <w:rPr>
                <w:rFonts w:asciiTheme="minorHAnsi" w:eastAsia="MS Mincho" w:hint="eastAsia"/>
                <w:b/>
                <w:sz w:val="28"/>
                <w:szCs w:val="28"/>
                <w:lang w:val="de-DE" w:eastAsia="ja-JP"/>
              </w:rPr>
              <w:t>sh</w:t>
            </w:r>
            <w:r>
              <w:rPr>
                <w:rFonts w:asciiTheme="minorHAnsi" w:eastAsia="MS Mincho" w:hint="eastAsia"/>
                <w:b/>
                <w:sz w:val="28"/>
                <w:szCs w:val="28"/>
                <w:lang w:val="de-DE" w:eastAsia="ja-JP"/>
              </w:rPr>
              <w:t>í</w:t>
            </w:r>
            <w:r>
              <w:rPr>
                <w:rFonts w:asciiTheme="minorHAnsi" w:eastAsia="MS Mincho" w:hint="eastAsia"/>
                <w:b/>
                <w:sz w:val="28"/>
                <w:szCs w:val="28"/>
                <w:lang w:val="de-DE" w:eastAsia="ja-JP"/>
              </w:rPr>
              <w:t>z</w:t>
            </w:r>
            <w:r>
              <w:rPr>
                <w:rFonts w:asciiTheme="minorHAnsi" w:eastAsia="MS Mincho" w:hint="eastAsia"/>
                <w:b/>
                <w:sz w:val="28"/>
                <w:szCs w:val="28"/>
                <w:lang w:val="de-DE" w:eastAsia="ja-JP"/>
              </w:rPr>
              <w:t>ì</w:t>
            </w:r>
            <w:r w:rsidRPr="00F27521">
              <w:rPr>
                <w:rFonts w:asciiTheme="minorHAnsi" w:cstheme="minorBidi"/>
                <w:b/>
                <w:sz w:val="28"/>
                <w:szCs w:val="28"/>
                <w:lang w:val="de-DE" w:eastAsia="zh-CN"/>
              </w:rPr>
              <w:t>划</w:t>
            </w:r>
            <w:r>
              <w:rPr>
                <w:rFonts w:asciiTheme="minorHAnsi" w:cstheme="minorBidi" w:hint="eastAsia"/>
                <w:b/>
                <w:sz w:val="28"/>
                <w:szCs w:val="28"/>
                <w:lang w:val="de-DE" w:eastAsia="zh-CN"/>
              </w:rPr>
              <w:t>十字</w:t>
            </w:r>
            <w:r w:rsidRPr="0029728C">
              <w:rPr>
                <w:rFonts w:asciiTheme="minorHAnsi"/>
                <w:b/>
                <w:sz w:val="28"/>
                <w:szCs w:val="28"/>
                <w:lang w:val="de-DE" w:eastAsia="zh-CN"/>
              </w:rPr>
              <w:t xml:space="preserve"> </w:t>
            </w:r>
            <w:r w:rsidRPr="0029728C">
              <w:rPr>
                <w:rFonts w:asciiTheme="minorHAnsi"/>
                <w:spacing w:val="-1"/>
                <w:lang w:val="de-DE"/>
              </w:rPr>
              <w:t>ankreuzen</w:t>
            </w:r>
          </w:p>
        </w:tc>
        <w:tc>
          <w:tcPr>
            <w:tcW w:w="1417" w:type="dxa"/>
            <w:tcBorders>
              <w:top w:val="single" w:sz="6" w:space="0" w:color="000000"/>
              <w:left w:val="dashed" w:sz="4" w:space="0" w:color="000000"/>
              <w:bottom w:val="single" w:sz="6" w:space="0" w:color="000000"/>
              <w:right w:val="single" w:sz="6" w:space="0" w:color="000000"/>
            </w:tcBorders>
          </w:tcPr>
          <w:p w14:paraId="700DC718" w14:textId="77777777" w:rsidR="0072039B" w:rsidRPr="0029728C" w:rsidRDefault="0072039B" w:rsidP="0072039B">
            <w:pPr>
              <w:rPr>
                <w:b/>
                <w:sz w:val="28"/>
                <w:szCs w:val="28"/>
                <w:lang w:val="de-DE"/>
              </w:rPr>
            </w:pPr>
          </w:p>
        </w:tc>
      </w:tr>
      <w:tr w:rsidR="0072039B" w:rsidRPr="0029728C" w14:paraId="09F64545" w14:textId="77777777" w:rsidTr="0072039B">
        <w:trPr>
          <w:trHeight w:hRule="exact" w:val="352"/>
        </w:trPr>
        <w:tc>
          <w:tcPr>
            <w:tcW w:w="8113" w:type="dxa"/>
            <w:gridSpan w:val="3"/>
            <w:tcBorders>
              <w:top w:val="single" w:sz="6" w:space="0" w:color="000000"/>
              <w:left w:val="single" w:sz="6" w:space="0" w:color="000000"/>
              <w:bottom w:val="single" w:sz="6" w:space="0" w:color="000000"/>
              <w:right w:val="dashed" w:sz="4" w:space="0" w:color="000000"/>
            </w:tcBorders>
            <w:vAlign w:val="center"/>
          </w:tcPr>
          <w:p w14:paraId="07301EBA" w14:textId="77777777" w:rsidR="0072039B" w:rsidRPr="008521E8" w:rsidRDefault="0072039B" w:rsidP="0072039B">
            <w:pPr>
              <w:pStyle w:val="TableParagraph"/>
              <w:spacing w:line="339" w:lineRule="exact"/>
              <w:ind w:left="102"/>
              <w:jc w:val="center"/>
              <w:rPr>
                <w:rFonts w:eastAsia="Calibri" w:cs="Calibri"/>
                <w:b/>
                <w:sz w:val="28"/>
                <w:szCs w:val="28"/>
                <w:lang w:val="de-DE"/>
              </w:rPr>
            </w:pPr>
            <w:r w:rsidRPr="008521E8">
              <w:rPr>
                <w:rFonts w:eastAsia="SimSun"/>
                <w:b/>
                <w:color w:val="000000"/>
                <w:sz w:val="28"/>
                <w:szCs w:val="28"/>
                <w:lang w:val="de-DE" w:eastAsia="zh-CN"/>
              </w:rPr>
              <w:t>tián bi</w:t>
            </w:r>
            <w:r w:rsidRPr="008521E8">
              <w:rPr>
                <w:rFonts w:ascii="Calibri" w:eastAsia="SimSun" w:hAnsi="Calibri" w:cs="Calibri"/>
                <w:b/>
                <w:color w:val="000000"/>
                <w:sz w:val="28"/>
                <w:szCs w:val="28"/>
                <w:lang w:val="de-DE" w:eastAsia="zh-CN"/>
              </w:rPr>
              <w:t>ǎ</w:t>
            </w:r>
            <w:r w:rsidRPr="008521E8">
              <w:rPr>
                <w:rFonts w:eastAsia="SimSun"/>
                <w:b/>
                <w:color w:val="000000"/>
                <w:sz w:val="28"/>
                <w:szCs w:val="28"/>
                <w:lang w:val="de-DE" w:eastAsia="zh-CN"/>
              </w:rPr>
              <w:t xml:space="preserve">o </w:t>
            </w:r>
            <w:r w:rsidRPr="00F27521">
              <w:rPr>
                <w:rFonts w:eastAsia="SimSun"/>
                <w:b/>
                <w:color w:val="000000"/>
                <w:sz w:val="28"/>
                <w:szCs w:val="28"/>
                <w:lang w:val="en-GB" w:eastAsia="zh-CN"/>
              </w:rPr>
              <w:t>填表</w:t>
            </w:r>
            <w:r w:rsidRPr="008521E8">
              <w:rPr>
                <w:rFonts w:eastAsia="SimSun"/>
                <w:b/>
                <w:color w:val="000000"/>
                <w:sz w:val="28"/>
                <w:szCs w:val="28"/>
                <w:lang w:val="de-DE" w:eastAsia="zh-CN"/>
              </w:rPr>
              <w:t>/ tián kòng</w:t>
            </w:r>
            <w:r w:rsidRPr="00F27521">
              <w:rPr>
                <w:rFonts w:eastAsia="SimSun"/>
                <w:b/>
                <w:color w:val="000000"/>
                <w:sz w:val="28"/>
                <w:szCs w:val="28"/>
                <w:lang w:val="en-GB" w:eastAsia="zh-CN"/>
              </w:rPr>
              <w:t>填空</w:t>
            </w:r>
            <w:r w:rsidRPr="008521E8">
              <w:rPr>
                <w:spacing w:val="-1"/>
                <w:sz w:val="24"/>
                <w:szCs w:val="24"/>
                <w:lang w:val="de-DE"/>
              </w:rPr>
              <w:t>ausfüllen</w:t>
            </w:r>
          </w:p>
        </w:tc>
        <w:tc>
          <w:tcPr>
            <w:tcW w:w="1417" w:type="dxa"/>
            <w:tcBorders>
              <w:top w:val="single" w:sz="6" w:space="0" w:color="000000"/>
              <w:left w:val="dashed" w:sz="4" w:space="0" w:color="000000"/>
              <w:bottom w:val="single" w:sz="6" w:space="0" w:color="000000"/>
              <w:right w:val="single" w:sz="6" w:space="0" w:color="000000"/>
            </w:tcBorders>
          </w:tcPr>
          <w:p w14:paraId="5C176E7B" w14:textId="77777777" w:rsidR="0072039B" w:rsidRPr="008521E8" w:rsidRDefault="0072039B" w:rsidP="0072039B">
            <w:pPr>
              <w:rPr>
                <w:b/>
                <w:sz w:val="28"/>
                <w:szCs w:val="28"/>
                <w:lang w:val="de-DE"/>
              </w:rPr>
            </w:pPr>
          </w:p>
        </w:tc>
      </w:tr>
      <w:tr w:rsidR="0072039B" w14:paraId="621B5677" w14:textId="77777777" w:rsidTr="0072039B">
        <w:trPr>
          <w:trHeight w:hRule="exact" w:val="352"/>
        </w:trPr>
        <w:tc>
          <w:tcPr>
            <w:tcW w:w="8113" w:type="dxa"/>
            <w:gridSpan w:val="3"/>
            <w:tcBorders>
              <w:top w:val="single" w:sz="6" w:space="0" w:color="000000"/>
              <w:left w:val="single" w:sz="6" w:space="0" w:color="000000"/>
              <w:bottom w:val="single" w:sz="6" w:space="0" w:color="000000"/>
              <w:right w:val="dashed" w:sz="4" w:space="0" w:color="000000"/>
            </w:tcBorders>
          </w:tcPr>
          <w:p w14:paraId="47CC20B6" w14:textId="77777777" w:rsidR="0072039B" w:rsidRPr="006E796B" w:rsidRDefault="0072039B" w:rsidP="0072039B">
            <w:pPr>
              <w:pStyle w:val="TableParagraph"/>
              <w:spacing w:line="339" w:lineRule="exact"/>
              <w:jc w:val="center"/>
              <w:rPr>
                <w:b/>
                <w:spacing w:val="-1"/>
                <w:sz w:val="28"/>
                <w:szCs w:val="28"/>
                <w:lang w:val="de-DE"/>
              </w:rPr>
            </w:pPr>
            <w:r w:rsidRPr="006E796B">
              <w:rPr>
                <w:rFonts w:eastAsia="SimSun"/>
                <w:b/>
                <w:color w:val="000000"/>
                <w:spacing w:val="-1"/>
                <w:sz w:val="28"/>
                <w:szCs w:val="28"/>
                <w:lang w:val="de-DE" w:eastAsia="zh-CN"/>
              </w:rPr>
              <w:t>wánchéng</w:t>
            </w:r>
            <w:r w:rsidRPr="00F27521">
              <w:rPr>
                <w:rFonts w:eastAsia="SimSun"/>
                <w:b/>
                <w:color w:val="000000"/>
                <w:spacing w:val="-1"/>
                <w:sz w:val="28"/>
                <w:szCs w:val="28"/>
                <w:lang w:val="en-GB" w:eastAsia="zh-CN"/>
              </w:rPr>
              <w:t>完成</w:t>
            </w:r>
            <w:r w:rsidRPr="006E796B">
              <w:rPr>
                <w:rFonts w:eastAsia="SimSun"/>
                <w:b/>
                <w:color w:val="000000"/>
                <w:spacing w:val="-1"/>
                <w:sz w:val="28"/>
                <w:szCs w:val="28"/>
                <w:lang w:val="de-DE" w:eastAsia="zh-CN"/>
              </w:rPr>
              <w:t>/ b</w:t>
            </w:r>
            <w:r w:rsidRPr="006E796B">
              <w:rPr>
                <w:rFonts w:ascii="Calibri" w:eastAsia="SimSun" w:hAnsi="Calibri" w:cs="Calibri" w:hint="eastAsia"/>
                <w:b/>
                <w:color w:val="000000"/>
                <w:spacing w:val="-1"/>
                <w:sz w:val="28"/>
                <w:szCs w:val="28"/>
                <w:lang w:val="de-DE" w:eastAsia="zh-CN"/>
              </w:rPr>
              <w:t>ǔ</w:t>
            </w:r>
            <w:r w:rsidRPr="006E796B">
              <w:rPr>
                <w:rFonts w:eastAsia="SimSun"/>
                <w:b/>
                <w:color w:val="000000"/>
                <w:spacing w:val="-1"/>
                <w:sz w:val="28"/>
                <w:szCs w:val="28"/>
                <w:lang w:val="de-DE" w:eastAsia="zh-CN"/>
              </w:rPr>
              <w:t>chōng</w:t>
            </w:r>
            <w:r w:rsidRPr="00F27521">
              <w:rPr>
                <w:rFonts w:eastAsia="SimSun"/>
                <w:b/>
                <w:color w:val="000000"/>
                <w:spacing w:val="-1"/>
                <w:sz w:val="28"/>
                <w:szCs w:val="28"/>
                <w:lang w:val="en-GB" w:eastAsia="zh-CN"/>
              </w:rPr>
              <w:t>补充</w:t>
            </w:r>
            <w:r w:rsidRPr="006E796B">
              <w:rPr>
                <w:rFonts w:eastAsia="SimSun"/>
                <w:b/>
                <w:color w:val="000000"/>
                <w:spacing w:val="-1"/>
                <w:sz w:val="28"/>
                <w:szCs w:val="28"/>
                <w:lang w:val="de-DE" w:eastAsia="zh-CN"/>
              </w:rPr>
              <w:t xml:space="preserve"> </w:t>
            </w:r>
            <w:r w:rsidRPr="006E796B">
              <w:rPr>
                <w:rFonts w:eastAsia="SimSun"/>
                <w:color w:val="000000"/>
                <w:spacing w:val="-1"/>
                <w:sz w:val="24"/>
                <w:szCs w:val="24"/>
                <w:lang w:val="de-DE" w:eastAsia="zh-CN"/>
              </w:rPr>
              <w:t>vervollständigen,</w:t>
            </w:r>
            <w:r w:rsidRPr="006E796B">
              <w:rPr>
                <w:spacing w:val="-1"/>
                <w:sz w:val="24"/>
                <w:szCs w:val="24"/>
                <w:lang w:val="de-DE"/>
              </w:rPr>
              <w:t xml:space="preserve"> ergänzen</w:t>
            </w:r>
          </w:p>
        </w:tc>
        <w:tc>
          <w:tcPr>
            <w:tcW w:w="1417" w:type="dxa"/>
            <w:tcBorders>
              <w:top w:val="single" w:sz="6" w:space="0" w:color="000000"/>
              <w:left w:val="dashed" w:sz="4" w:space="0" w:color="000000"/>
              <w:bottom w:val="single" w:sz="6" w:space="0" w:color="000000"/>
              <w:right w:val="single" w:sz="6" w:space="0" w:color="000000"/>
            </w:tcBorders>
          </w:tcPr>
          <w:p w14:paraId="7D0FCC3E" w14:textId="77777777" w:rsidR="0072039B" w:rsidRPr="006E796B" w:rsidRDefault="0072039B" w:rsidP="0072039B">
            <w:pPr>
              <w:rPr>
                <w:b/>
                <w:sz w:val="28"/>
                <w:szCs w:val="28"/>
                <w:lang w:val="de-DE"/>
              </w:rPr>
            </w:pPr>
          </w:p>
        </w:tc>
      </w:tr>
      <w:tr w:rsidR="0072039B" w:rsidRPr="0029728C" w14:paraId="1D226504" w14:textId="77777777" w:rsidTr="0072039B">
        <w:trPr>
          <w:trHeight w:hRule="exact" w:val="352"/>
        </w:trPr>
        <w:tc>
          <w:tcPr>
            <w:tcW w:w="8113" w:type="dxa"/>
            <w:gridSpan w:val="3"/>
            <w:tcBorders>
              <w:top w:val="single" w:sz="6" w:space="0" w:color="000000"/>
              <w:left w:val="single" w:sz="6" w:space="0" w:color="000000"/>
              <w:bottom w:val="single" w:sz="6" w:space="0" w:color="000000"/>
              <w:right w:val="dashed" w:sz="4" w:space="0" w:color="000000"/>
            </w:tcBorders>
          </w:tcPr>
          <w:p w14:paraId="4DD0FB75" w14:textId="77777777" w:rsidR="0072039B" w:rsidRPr="00444382" w:rsidRDefault="0072039B" w:rsidP="0072039B">
            <w:pPr>
              <w:pStyle w:val="TableParagraph"/>
              <w:spacing w:line="340" w:lineRule="exact"/>
              <w:ind w:right="1"/>
              <w:jc w:val="center"/>
              <w:rPr>
                <w:rFonts w:eastAsia="Calibri" w:cs="Calibri"/>
                <w:b/>
                <w:sz w:val="28"/>
                <w:szCs w:val="28"/>
                <w:lang w:val="de-DE"/>
              </w:rPr>
            </w:pPr>
            <w:r w:rsidRPr="00711E71">
              <w:rPr>
                <w:b/>
                <w:spacing w:val="-1"/>
                <w:sz w:val="28"/>
                <w:szCs w:val="28"/>
                <w:lang w:val="de-DE"/>
              </w:rPr>
              <w:t xml:space="preserve"> </w:t>
            </w:r>
            <w:r>
              <w:rPr>
                <w:rFonts w:eastAsia="MS Mincho" w:hint="eastAsia"/>
                <w:b/>
                <w:spacing w:val="-1"/>
                <w:sz w:val="28"/>
                <w:szCs w:val="28"/>
                <w:lang w:val="de-DE" w:eastAsia="ja-JP"/>
              </w:rPr>
              <w:t>zhèng</w:t>
            </w:r>
            <w:r w:rsidRPr="00711E71">
              <w:rPr>
                <w:rFonts w:eastAsia="MS Mincho" w:hint="eastAsia"/>
                <w:b/>
                <w:spacing w:val="-1"/>
                <w:sz w:val="28"/>
                <w:szCs w:val="28"/>
                <w:lang w:val="de-DE" w:eastAsia="ja-JP"/>
              </w:rPr>
              <w:t>què chāo</w:t>
            </w:r>
            <w:r>
              <w:rPr>
                <w:rFonts w:eastAsia="MS Mincho" w:hint="eastAsia"/>
                <w:b/>
                <w:spacing w:val="-1"/>
                <w:sz w:val="28"/>
                <w:szCs w:val="28"/>
                <w:lang w:val="de-DE" w:eastAsia="ja-JP"/>
              </w:rPr>
              <w:t>xiě</w:t>
            </w:r>
            <w:r>
              <w:rPr>
                <w:rFonts w:ascii="PMingLiU" w:eastAsiaTheme="minorEastAsia" w:hAnsi="PMingLiU" w:hint="eastAsia"/>
                <w:b/>
                <w:spacing w:val="-1"/>
                <w:sz w:val="28"/>
                <w:szCs w:val="28"/>
                <w:lang w:eastAsia="zh-CN"/>
              </w:rPr>
              <w:t>正确抄写</w:t>
            </w:r>
            <w:r w:rsidRPr="00711E71">
              <w:rPr>
                <w:spacing w:val="-1"/>
                <w:sz w:val="24"/>
                <w:szCs w:val="24"/>
                <w:lang w:val="de-DE"/>
              </w:rPr>
              <w:t>ric</w:t>
            </w:r>
            <w:r w:rsidRPr="00444382">
              <w:rPr>
                <w:spacing w:val="-1"/>
                <w:sz w:val="24"/>
                <w:szCs w:val="24"/>
                <w:lang w:val="de-DE"/>
              </w:rPr>
              <w:t>htig</w:t>
            </w:r>
            <w:r w:rsidRPr="00444382">
              <w:rPr>
                <w:spacing w:val="-23"/>
                <w:sz w:val="24"/>
                <w:szCs w:val="24"/>
                <w:lang w:val="de-DE"/>
              </w:rPr>
              <w:t xml:space="preserve"> </w:t>
            </w:r>
            <w:r w:rsidRPr="00444382">
              <w:rPr>
                <w:spacing w:val="-1"/>
                <w:sz w:val="24"/>
                <w:szCs w:val="24"/>
                <w:lang w:val="de-DE"/>
              </w:rPr>
              <w:t>abschreiben</w:t>
            </w:r>
          </w:p>
        </w:tc>
        <w:tc>
          <w:tcPr>
            <w:tcW w:w="1417" w:type="dxa"/>
            <w:tcBorders>
              <w:top w:val="single" w:sz="6" w:space="0" w:color="000000"/>
              <w:left w:val="dashed" w:sz="4" w:space="0" w:color="000000"/>
              <w:bottom w:val="single" w:sz="6" w:space="0" w:color="000000"/>
              <w:right w:val="single" w:sz="6" w:space="0" w:color="000000"/>
            </w:tcBorders>
          </w:tcPr>
          <w:p w14:paraId="654B8461" w14:textId="77777777" w:rsidR="0072039B" w:rsidRPr="00444382" w:rsidRDefault="0072039B" w:rsidP="0072039B">
            <w:pPr>
              <w:rPr>
                <w:b/>
                <w:sz w:val="28"/>
                <w:szCs w:val="28"/>
                <w:lang w:val="de-DE"/>
              </w:rPr>
            </w:pPr>
          </w:p>
        </w:tc>
      </w:tr>
      <w:tr w:rsidR="0072039B" w14:paraId="56CED4B4" w14:textId="77777777" w:rsidTr="0072039B">
        <w:trPr>
          <w:trHeight w:hRule="exact" w:val="353"/>
        </w:trPr>
        <w:tc>
          <w:tcPr>
            <w:tcW w:w="8113" w:type="dxa"/>
            <w:gridSpan w:val="3"/>
            <w:tcBorders>
              <w:top w:val="single" w:sz="6" w:space="0" w:color="000000"/>
              <w:left w:val="single" w:sz="6" w:space="0" w:color="000000"/>
              <w:bottom w:val="single" w:sz="6" w:space="0" w:color="000000"/>
              <w:right w:val="dashed" w:sz="4" w:space="0" w:color="000000"/>
            </w:tcBorders>
          </w:tcPr>
          <w:p w14:paraId="4B8A13E2" w14:textId="77777777" w:rsidR="0072039B" w:rsidRPr="00F27521" w:rsidRDefault="0072039B" w:rsidP="0072039B">
            <w:pPr>
              <w:pStyle w:val="TableParagraph"/>
              <w:spacing w:line="341" w:lineRule="exact"/>
              <w:ind w:right="1"/>
              <w:jc w:val="center"/>
              <w:rPr>
                <w:rFonts w:eastAsia="Calibri" w:cs="Calibri"/>
                <w:b/>
                <w:sz w:val="28"/>
                <w:szCs w:val="28"/>
              </w:rPr>
            </w:pPr>
            <w:r>
              <w:rPr>
                <w:rFonts w:eastAsia="SimSun"/>
                <w:b/>
                <w:color w:val="000000"/>
                <w:sz w:val="28"/>
                <w:szCs w:val="28"/>
                <w:lang w:eastAsia="zh-CN"/>
              </w:rPr>
              <w:t>biāomíng</w:t>
            </w:r>
            <w:r w:rsidRPr="00F27521">
              <w:rPr>
                <w:rFonts w:eastAsia="SimSun"/>
                <w:b/>
                <w:color w:val="000000"/>
                <w:sz w:val="28"/>
                <w:szCs w:val="28"/>
                <w:lang w:eastAsia="zh-CN"/>
              </w:rPr>
              <w:t>标明</w:t>
            </w:r>
            <w:r w:rsidRPr="00444382">
              <w:rPr>
                <w:spacing w:val="-1"/>
                <w:sz w:val="24"/>
                <w:szCs w:val="24"/>
              </w:rPr>
              <w:t>markieren</w:t>
            </w:r>
          </w:p>
        </w:tc>
        <w:tc>
          <w:tcPr>
            <w:tcW w:w="1417" w:type="dxa"/>
            <w:tcBorders>
              <w:top w:val="single" w:sz="6" w:space="0" w:color="000000"/>
              <w:left w:val="dashed" w:sz="4" w:space="0" w:color="000000"/>
              <w:bottom w:val="single" w:sz="6" w:space="0" w:color="000000"/>
              <w:right w:val="single" w:sz="6" w:space="0" w:color="000000"/>
            </w:tcBorders>
          </w:tcPr>
          <w:p w14:paraId="0B299F3E" w14:textId="77777777" w:rsidR="0072039B" w:rsidRPr="00F27521" w:rsidRDefault="0072039B" w:rsidP="0072039B">
            <w:pPr>
              <w:rPr>
                <w:b/>
                <w:sz w:val="28"/>
                <w:szCs w:val="28"/>
              </w:rPr>
            </w:pPr>
          </w:p>
        </w:tc>
      </w:tr>
      <w:tr w:rsidR="0072039B" w14:paraId="056565EE" w14:textId="77777777" w:rsidTr="0072039B">
        <w:trPr>
          <w:trHeight w:hRule="exact" w:val="352"/>
        </w:trPr>
        <w:tc>
          <w:tcPr>
            <w:tcW w:w="8113" w:type="dxa"/>
            <w:gridSpan w:val="3"/>
            <w:tcBorders>
              <w:top w:val="single" w:sz="6" w:space="0" w:color="000000"/>
              <w:left w:val="single" w:sz="6" w:space="0" w:color="000000"/>
              <w:bottom w:val="single" w:sz="6" w:space="0" w:color="000000"/>
              <w:right w:val="dashed" w:sz="4" w:space="0" w:color="000000"/>
            </w:tcBorders>
          </w:tcPr>
          <w:p w14:paraId="57C2ECA8" w14:textId="77777777" w:rsidR="0072039B" w:rsidRPr="006E796B" w:rsidRDefault="0072039B" w:rsidP="0072039B">
            <w:pPr>
              <w:pStyle w:val="TableParagraph"/>
              <w:spacing w:line="339" w:lineRule="exact"/>
              <w:ind w:left="1981"/>
              <w:rPr>
                <w:rFonts w:eastAsia="Calibri" w:cs="Calibri"/>
                <w:b/>
                <w:sz w:val="28"/>
                <w:szCs w:val="28"/>
                <w:lang w:val="de-DE"/>
              </w:rPr>
            </w:pPr>
            <w:r w:rsidRPr="006E796B">
              <w:rPr>
                <w:rFonts w:eastAsia="MS Mincho"/>
                <w:b/>
                <w:spacing w:val="-1"/>
                <w:sz w:val="28"/>
                <w:szCs w:val="28"/>
                <w:lang w:val="de-DE" w:eastAsia="ja-JP"/>
              </w:rPr>
              <w:t>bèi(song)</w:t>
            </w:r>
            <w:r w:rsidRPr="00444382">
              <w:rPr>
                <w:rFonts w:asciiTheme="minorEastAsia" w:eastAsiaTheme="minorEastAsia" w:hAnsiTheme="minorEastAsia" w:cs="Microsoft YaHei" w:hint="eastAsia"/>
                <w:b/>
                <w:spacing w:val="-1"/>
                <w:sz w:val="28"/>
                <w:szCs w:val="28"/>
              </w:rPr>
              <w:t>背</w:t>
            </w:r>
            <w:r w:rsidRPr="006E796B">
              <w:rPr>
                <w:rFonts w:asciiTheme="minorEastAsia" w:eastAsiaTheme="minorEastAsia" w:hAnsiTheme="minorEastAsia" w:cs="Microsoft YaHei"/>
                <w:b/>
                <w:spacing w:val="-1"/>
                <w:sz w:val="28"/>
                <w:szCs w:val="28"/>
                <w:lang w:val="de-DE" w:eastAsia="zh-CN"/>
              </w:rPr>
              <w:t>(</w:t>
            </w:r>
            <w:r>
              <w:rPr>
                <w:rFonts w:asciiTheme="minorEastAsia" w:eastAsiaTheme="minorEastAsia" w:hAnsiTheme="minorEastAsia" w:cs="Microsoft YaHei" w:hint="eastAsia"/>
                <w:b/>
                <w:spacing w:val="-1"/>
                <w:sz w:val="28"/>
                <w:szCs w:val="28"/>
                <w:lang w:eastAsia="zh-CN"/>
              </w:rPr>
              <w:t>诵</w:t>
            </w:r>
            <w:r w:rsidRPr="006E796B">
              <w:rPr>
                <w:rFonts w:asciiTheme="minorEastAsia" w:eastAsiaTheme="minorEastAsia" w:hAnsiTheme="minorEastAsia" w:cs="Microsoft YaHei"/>
                <w:b/>
                <w:spacing w:val="-1"/>
                <w:sz w:val="28"/>
                <w:szCs w:val="28"/>
                <w:lang w:val="de-DE" w:eastAsia="zh-CN"/>
              </w:rPr>
              <w:t>)</w:t>
            </w:r>
            <w:r w:rsidRPr="006E796B">
              <w:rPr>
                <w:spacing w:val="-1"/>
                <w:sz w:val="24"/>
                <w:szCs w:val="24"/>
                <w:lang w:val="de-DE"/>
              </w:rPr>
              <w:t>auswendig</w:t>
            </w:r>
            <w:r w:rsidRPr="006E796B">
              <w:rPr>
                <w:spacing w:val="-22"/>
                <w:sz w:val="24"/>
                <w:szCs w:val="24"/>
                <w:lang w:val="de-DE"/>
              </w:rPr>
              <w:t xml:space="preserve"> </w:t>
            </w:r>
            <w:r w:rsidRPr="006E796B">
              <w:rPr>
                <w:spacing w:val="-1"/>
                <w:sz w:val="24"/>
                <w:szCs w:val="24"/>
                <w:lang w:val="de-DE"/>
              </w:rPr>
              <w:t>lernen</w:t>
            </w:r>
          </w:p>
        </w:tc>
        <w:tc>
          <w:tcPr>
            <w:tcW w:w="1417" w:type="dxa"/>
            <w:tcBorders>
              <w:top w:val="single" w:sz="6" w:space="0" w:color="000000"/>
              <w:left w:val="dashed" w:sz="4" w:space="0" w:color="000000"/>
              <w:bottom w:val="single" w:sz="6" w:space="0" w:color="000000"/>
              <w:right w:val="single" w:sz="6" w:space="0" w:color="000000"/>
            </w:tcBorders>
          </w:tcPr>
          <w:p w14:paraId="6BFDDF1E" w14:textId="77777777" w:rsidR="0072039B" w:rsidRPr="006E796B" w:rsidRDefault="0072039B" w:rsidP="0072039B">
            <w:pPr>
              <w:rPr>
                <w:b/>
                <w:sz w:val="28"/>
                <w:szCs w:val="28"/>
                <w:lang w:val="de-DE"/>
              </w:rPr>
            </w:pPr>
          </w:p>
        </w:tc>
      </w:tr>
      <w:tr w:rsidR="0072039B" w14:paraId="486BB3C2" w14:textId="77777777" w:rsidTr="0072039B">
        <w:trPr>
          <w:trHeight w:hRule="exact" w:val="352"/>
        </w:trPr>
        <w:tc>
          <w:tcPr>
            <w:tcW w:w="8113" w:type="dxa"/>
            <w:gridSpan w:val="3"/>
            <w:tcBorders>
              <w:top w:val="single" w:sz="6" w:space="0" w:color="000000"/>
              <w:left w:val="single" w:sz="6" w:space="0" w:color="000000"/>
              <w:bottom w:val="single" w:sz="6" w:space="0" w:color="000000"/>
              <w:right w:val="dashed" w:sz="4" w:space="0" w:color="000000"/>
            </w:tcBorders>
          </w:tcPr>
          <w:p w14:paraId="1E0421D2" w14:textId="77777777" w:rsidR="0072039B" w:rsidRPr="00F27521" w:rsidRDefault="0072039B" w:rsidP="0072039B">
            <w:pPr>
              <w:pStyle w:val="TableParagraph"/>
              <w:spacing w:line="339" w:lineRule="exact"/>
              <w:ind w:left="1981"/>
              <w:rPr>
                <w:b/>
                <w:spacing w:val="-1"/>
                <w:sz w:val="28"/>
                <w:szCs w:val="28"/>
                <w:lang w:eastAsia="zh-CN"/>
              </w:rPr>
            </w:pPr>
            <w:r w:rsidRPr="00F27521">
              <w:rPr>
                <w:b/>
                <w:spacing w:val="-1"/>
                <w:sz w:val="28"/>
                <w:szCs w:val="28"/>
                <w:lang w:eastAsia="zh-CN"/>
              </w:rPr>
              <w:t>liànxí</w:t>
            </w:r>
            <w:r w:rsidRPr="00444382">
              <w:rPr>
                <w:rFonts w:asciiTheme="minorEastAsia" w:eastAsiaTheme="minorEastAsia" w:hAnsiTheme="minorEastAsia" w:cs="Microsoft YaHei" w:hint="eastAsia"/>
                <w:b/>
                <w:spacing w:val="-1"/>
                <w:sz w:val="28"/>
                <w:szCs w:val="28"/>
                <w:lang w:eastAsia="zh-CN"/>
              </w:rPr>
              <w:t>练习</w:t>
            </w:r>
            <w:r w:rsidRPr="00444382">
              <w:rPr>
                <w:spacing w:val="-1"/>
                <w:sz w:val="24"/>
                <w:szCs w:val="24"/>
                <w:lang w:eastAsia="zh-CN"/>
              </w:rPr>
              <w:t>üben</w:t>
            </w:r>
          </w:p>
        </w:tc>
        <w:tc>
          <w:tcPr>
            <w:tcW w:w="1417" w:type="dxa"/>
            <w:tcBorders>
              <w:top w:val="single" w:sz="6" w:space="0" w:color="000000"/>
              <w:left w:val="dashed" w:sz="4" w:space="0" w:color="000000"/>
              <w:bottom w:val="single" w:sz="6" w:space="0" w:color="000000"/>
              <w:right w:val="single" w:sz="6" w:space="0" w:color="000000"/>
            </w:tcBorders>
          </w:tcPr>
          <w:p w14:paraId="1F923E46" w14:textId="77777777" w:rsidR="0072039B" w:rsidRPr="00F27521" w:rsidRDefault="0072039B" w:rsidP="0072039B">
            <w:pPr>
              <w:rPr>
                <w:b/>
                <w:sz w:val="28"/>
                <w:szCs w:val="28"/>
                <w:lang w:eastAsia="zh-CN"/>
              </w:rPr>
            </w:pPr>
          </w:p>
        </w:tc>
      </w:tr>
      <w:tr w:rsidR="0072039B" w14:paraId="7DDFE59D" w14:textId="77777777" w:rsidTr="0072039B">
        <w:trPr>
          <w:trHeight w:hRule="exact" w:val="352"/>
        </w:trPr>
        <w:tc>
          <w:tcPr>
            <w:tcW w:w="8113" w:type="dxa"/>
            <w:gridSpan w:val="3"/>
            <w:tcBorders>
              <w:top w:val="single" w:sz="6" w:space="0" w:color="000000"/>
              <w:left w:val="single" w:sz="6" w:space="0" w:color="000000"/>
              <w:bottom w:val="single" w:sz="6" w:space="0" w:color="000000"/>
              <w:right w:val="dashed" w:sz="4" w:space="0" w:color="000000"/>
            </w:tcBorders>
            <w:vAlign w:val="center"/>
          </w:tcPr>
          <w:p w14:paraId="66DBF962" w14:textId="77777777" w:rsidR="0072039B" w:rsidRPr="00F27521" w:rsidRDefault="0072039B" w:rsidP="0072039B">
            <w:pPr>
              <w:pStyle w:val="TableParagraph"/>
              <w:spacing w:line="339" w:lineRule="exact"/>
              <w:ind w:left="102"/>
              <w:jc w:val="center"/>
              <w:rPr>
                <w:rFonts w:eastAsia="Calibri" w:cs="Calibri"/>
                <w:b/>
                <w:sz w:val="28"/>
                <w:szCs w:val="28"/>
                <w:lang w:eastAsia="zh-CN"/>
              </w:rPr>
            </w:pPr>
            <w:r w:rsidRPr="00F27521">
              <w:rPr>
                <w:b/>
                <w:sz w:val="28"/>
                <w:szCs w:val="28"/>
              </w:rPr>
              <w:t>huà</w:t>
            </w:r>
            <w:r w:rsidRPr="00444382">
              <w:rPr>
                <w:rFonts w:asciiTheme="minorEastAsia" w:eastAsiaTheme="minorEastAsia" w:hAnsiTheme="minorEastAsia" w:cs="Microsoft YaHei"/>
                <w:b/>
                <w:sz w:val="28"/>
                <w:szCs w:val="28"/>
              </w:rPr>
              <w:t>画</w:t>
            </w:r>
            <w:r w:rsidRPr="00444382">
              <w:rPr>
                <w:spacing w:val="-1"/>
                <w:sz w:val="24"/>
                <w:szCs w:val="24"/>
              </w:rPr>
              <w:t>zeichnen</w:t>
            </w:r>
          </w:p>
        </w:tc>
        <w:tc>
          <w:tcPr>
            <w:tcW w:w="1417" w:type="dxa"/>
            <w:tcBorders>
              <w:top w:val="single" w:sz="6" w:space="0" w:color="000000"/>
              <w:left w:val="dashed" w:sz="4" w:space="0" w:color="000000"/>
              <w:bottom w:val="single" w:sz="6" w:space="0" w:color="000000"/>
              <w:right w:val="single" w:sz="6" w:space="0" w:color="000000"/>
            </w:tcBorders>
          </w:tcPr>
          <w:p w14:paraId="1FFB11A0" w14:textId="77777777" w:rsidR="0072039B" w:rsidRPr="00444382" w:rsidRDefault="0072039B" w:rsidP="0072039B">
            <w:pPr>
              <w:rPr>
                <w:sz w:val="24"/>
                <w:szCs w:val="24"/>
              </w:rPr>
            </w:pPr>
          </w:p>
        </w:tc>
      </w:tr>
      <w:tr w:rsidR="0072039B" w14:paraId="5C4FAFCA" w14:textId="77777777" w:rsidTr="0072039B">
        <w:trPr>
          <w:trHeight w:hRule="exact" w:val="352"/>
        </w:trPr>
        <w:tc>
          <w:tcPr>
            <w:tcW w:w="9530" w:type="dxa"/>
            <w:gridSpan w:val="4"/>
            <w:tcBorders>
              <w:top w:val="single" w:sz="6" w:space="0" w:color="000000"/>
              <w:left w:val="single" w:sz="6" w:space="0" w:color="000000"/>
              <w:bottom w:val="single" w:sz="6" w:space="0" w:color="000000"/>
              <w:right w:val="single" w:sz="6" w:space="0" w:color="000000"/>
            </w:tcBorders>
          </w:tcPr>
          <w:p w14:paraId="1178A49C" w14:textId="77777777" w:rsidR="0072039B" w:rsidRPr="006E796B" w:rsidRDefault="0072039B" w:rsidP="0072039B">
            <w:pPr>
              <w:pStyle w:val="TableParagraph"/>
              <w:spacing w:line="339" w:lineRule="exact"/>
              <w:ind w:left="2837"/>
              <w:rPr>
                <w:rFonts w:eastAsia="Calibri" w:cs="Calibri"/>
                <w:sz w:val="24"/>
                <w:szCs w:val="24"/>
                <w:lang w:val="de-DE"/>
              </w:rPr>
            </w:pPr>
            <w:r w:rsidRPr="006E796B">
              <w:rPr>
                <w:rFonts w:eastAsia="MS Mincho" w:cs="Microsoft YaHei"/>
                <w:b/>
                <w:spacing w:val="-1"/>
                <w:sz w:val="28"/>
                <w:szCs w:val="28"/>
                <w:lang w:val="de-DE" w:eastAsia="ja-JP"/>
              </w:rPr>
              <w:t>ji</w:t>
            </w:r>
            <w:r w:rsidRPr="006E796B">
              <w:rPr>
                <w:rFonts w:ascii="Calibri" w:eastAsia="MS Mincho" w:hAnsi="Calibri" w:cs="Calibri"/>
                <w:b/>
                <w:spacing w:val="-1"/>
                <w:sz w:val="28"/>
                <w:szCs w:val="28"/>
                <w:lang w:val="de-DE" w:eastAsia="ja-JP"/>
              </w:rPr>
              <w:t>ǎ</w:t>
            </w:r>
            <w:r w:rsidRPr="006E796B">
              <w:rPr>
                <w:rFonts w:eastAsia="MS Mincho" w:cs="Microsoft YaHei"/>
                <w:b/>
                <w:spacing w:val="-1"/>
                <w:sz w:val="28"/>
                <w:szCs w:val="28"/>
                <w:lang w:val="de-DE" w:eastAsia="ja-JP"/>
              </w:rPr>
              <w:t>nch</w:t>
            </w:r>
            <w:r w:rsidRPr="006E796B">
              <w:rPr>
                <w:rFonts w:eastAsia="MS Mincho"/>
                <w:b/>
                <w:spacing w:val="-1"/>
                <w:sz w:val="28"/>
                <w:szCs w:val="28"/>
                <w:lang w:val="de-DE" w:eastAsia="ja-JP"/>
              </w:rPr>
              <w:t>á</w:t>
            </w:r>
            <w:r w:rsidRPr="006E796B">
              <w:rPr>
                <w:rFonts w:eastAsia="MS Mincho" w:cs="Microsoft YaHei"/>
                <w:b/>
                <w:spacing w:val="-1"/>
                <w:sz w:val="28"/>
                <w:szCs w:val="28"/>
                <w:lang w:val="de-DE" w:eastAsia="ja-JP"/>
              </w:rPr>
              <w:t xml:space="preserve"> bìng xiūg</w:t>
            </w:r>
            <w:r w:rsidRPr="006E796B">
              <w:rPr>
                <w:rFonts w:ascii="Calibri" w:eastAsia="MS Mincho" w:hAnsi="Calibri" w:cs="Calibri"/>
                <w:b/>
                <w:spacing w:val="-1"/>
                <w:sz w:val="28"/>
                <w:szCs w:val="28"/>
                <w:lang w:val="de-DE" w:eastAsia="ja-JP"/>
              </w:rPr>
              <w:t>ǎ</w:t>
            </w:r>
            <w:r w:rsidRPr="006E796B">
              <w:rPr>
                <w:rFonts w:eastAsia="MS Mincho" w:cs="Microsoft YaHei"/>
                <w:b/>
                <w:spacing w:val="-1"/>
                <w:sz w:val="28"/>
                <w:szCs w:val="28"/>
                <w:lang w:val="de-DE" w:eastAsia="ja-JP"/>
              </w:rPr>
              <w:t>i</w:t>
            </w:r>
            <w:r w:rsidRPr="00444382">
              <w:rPr>
                <w:rFonts w:asciiTheme="minorEastAsia" w:eastAsiaTheme="minorEastAsia" w:hAnsiTheme="minorEastAsia" w:cs="Microsoft YaHei" w:hint="eastAsia"/>
                <w:b/>
                <w:spacing w:val="-1"/>
                <w:sz w:val="28"/>
                <w:szCs w:val="28"/>
              </w:rPr>
              <w:t>检查并修改</w:t>
            </w:r>
            <w:r w:rsidRPr="006E796B">
              <w:rPr>
                <w:spacing w:val="-1"/>
                <w:sz w:val="24"/>
                <w:szCs w:val="24"/>
                <w:lang w:val="de-DE"/>
              </w:rPr>
              <w:t>kontrollieren</w:t>
            </w:r>
            <w:r w:rsidRPr="006E796B">
              <w:rPr>
                <w:spacing w:val="-17"/>
                <w:sz w:val="24"/>
                <w:szCs w:val="24"/>
                <w:lang w:val="de-DE"/>
              </w:rPr>
              <w:t xml:space="preserve"> </w:t>
            </w:r>
            <w:r w:rsidRPr="006E796B">
              <w:rPr>
                <w:spacing w:val="-1"/>
                <w:sz w:val="24"/>
                <w:szCs w:val="24"/>
                <w:lang w:val="de-DE"/>
              </w:rPr>
              <w:t>und</w:t>
            </w:r>
            <w:r w:rsidRPr="006E796B">
              <w:rPr>
                <w:spacing w:val="-16"/>
                <w:sz w:val="24"/>
                <w:szCs w:val="24"/>
                <w:lang w:val="de-DE"/>
              </w:rPr>
              <w:t xml:space="preserve"> </w:t>
            </w:r>
            <w:r w:rsidRPr="006E796B">
              <w:rPr>
                <w:spacing w:val="-1"/>
                <w:sz w:val="24"/>
                <w:szCs w:val="24"/>
                <w:lang w:val="de-DE"/>
              </w:rPr>
              <w:t>verbessern</w:t>
            </w:r>
          </w:p>
        </w:tc>
      </w:tr>
      <w:tr w:rsidR="0072039B" w14:paraId="41EBD18F" w14:textId="77777777" w:rsidTr="0072039B">
        <w:trPr>
          <w:trHeight w:hRule="exact" w:val="353"/>
        </w:trPr>
        <w:tc>
          <w:tcPr>
            <w:tcW w:w="9530" w:type="dxa"/>
            <w:gridSpan w:val="4"/>
            <w:tcBorders>
              <w:top w:val="single" w:sz="6" w:space="0" w:color="000000"/>
              <w:left w:val="single" w:sz="6" w:space="0" w:color="000000"/>
              <w:bottom w:val="single" w:sz="4" w:space="0" w:color="000000"/>
              <w:right w:val="single" w:sz="6" w:space="0" w:color="000000"/>
            </w:tcBorders>
          </w:tcPr>
          <w:p w14:paraId="7817BE48" w14:textId="77777777" w:rsidR="0072039B" w:rsidRPr="009C2BFA" w:rsidRDefault="0072039B" w:rsidP="0072039B">
            <w:pPr>
              <w:pStyle w:val="TableParagraph"/>
              <w:spacing w:line="339" w:lineRule="exact"/>
              <w:ind w:left="36"/>
              <w:jc w:val="center"/>
              <w:rPr>
                <w:rFonts w:eastAsia="Calibri" w:cs="Calibri"/>
                <w:b/>
                <w:sz w:val="28"/>
                <w:szCs w:val="28"/>
                <w:lang w:val="de-DE"/>
              </w:rPr>
            </w:pPr>
            <w:r w:rsidRPr="009C2BFA">
              <w:rPr>
                <w:rFonts w:eastAsia="MS Mincho" w:cs="Microsoft YaHei"/>
                <w:b/>
                <w:spacing w:val="-1"/>
                <w:sz w:val="28"/>
                <w:szCs w:val="28"/>
                <w:lang w:val="de-DE" w:eastAsia="ja-JP"/>
              </w:rPr>
              <w:t>xiūg</w:t>
            </w:r>
            <w:r w:rsidRPr="009C2BFA">
              <w:rPr>
                <w:rFonts w:ascii="Calibri" w:eastAsia="MS Mincho" w:hAnsi="Calibri" w:cs="Calibri"/>
                <w:b/>
                <w:spacing w:val="-1"/>
                <w:sz w:val="28"/>
                <w:szCs w:val="28"/>
                <w:lang w:val="de-DE" w:eastAsia="ja-JP"/>
              </w:rPr>
              <w:t>ǎ</w:t>
            </w:r>
            <w:r w:rsidRPr="009C2BFA">
              <w:rPr>
                <w:rFonts w:eastAsia="MS Mincho" w:cs="Microsoft YaHei"/>
                <w:b/>
                <w:spacing w:val="-1"/>
                <w:sz w:val="28"/>
                <w:szCs w:val="28"/>
                <w:lang w:val="de-DE" w:eastAsia="ja-JP"/>
              </w:rPr>
              <w:t>i</w:t>
            </w:r>
            <w:r w:rsidRPr="00444382">
              <w:rPr>
                <w:rFonts w:asciiTheme="majorEastAsia" w:eastAsiaTheme="majorEastAsia" w:hAnsiTheme="majorEastAsia" w:cs="Microsoft YaHei" w:hint="eastAsia"/>
                <w:b/>
                <w:spacing w:val="-1"/>
                <w:sz w:val="28"/>
                <w:szCs w:val="28"/>
              </w:rPr>
              <w:t>修改</w:t>
            </w:r>
            <w:r w:rsidRPr="00AA62E1">
              <w:rPr>
                <w:bCs/>
                <w:spacing w:val="-1"/>
                <w:sz w:val="24"/>
                <w:szCs w:val="24"/>
                <w:lang w:val="de-DE"/>
              </w:rPr>
              <w:t>korrigieren</w:t>
            </w:r>
          </w:p>
        </w:tc>
      </w:tr>
    </w:tbl>
    <w:p w14:paraId="0ED3291A" w14:textId="77777777" w:rsidR="0072039B" w:rsidRPr="00FE3107" w:rsidRDefault="0072039B" w:rsidP="0072039B"/>
    <w:bookmarkEnd w:id="9"/>
    <w:p w14:paraId="35B0086E" w14:textId="77777777" w:rsidR="005F4672" w:rsidRDefault="005F4672" w:rsidP="00FD6D13">
      <w:pPr>
        <w:rPr>
          <w:rFonts w:eastAsia="Times New Roman" w:cs="Arial"/>
          <w:lang w:eastAsia="de-DE"/>
        </w:rPr>
      </w:pPr>
    </w:p>
    <w:p w14:paraId="25FC5E5E" w14:textId="77777777" w:rsidR="00981D29" w:rsidRPr="00FD6D13" w:rsidRDefault="00585C67" w:rsidP="007F4652">
      <w:pPr>
        <w:pStyle w:val="berschrift2"/>
      </w:pPr>
      <w:bookmarkStart w:id="10" w:name="_Toc67404013"/>
      <w:r w:rsidRPr="00FD6D13">
        <w:lastRenderedPageBreak/>
        <w:t>2.4</w:t>
      </w:r>
      <w:r w:rsidRPr="00FD6D13">
        <w:tab/>
      </w:r>
      <w:r w:rsidR="00981D29" w:rsidRPr="00FD6D13">
        <w:t>Lehr- und Lernmittel</w:t>
      </w:r>
      <w:bookmarkEnd w:id="10"/>
    </w:p>
    <w:p w14:paraId="5DBCF17F" w14:textId="77777777" w:rsidR="00C95EEF" w:rsidRPr="00FD6D13" w:rsidRDefault="00C95EEF"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r w:rsidRPr="00FD6D13">
        <w:rPr>
          <w:rFonts w:cs="Arial"/>
        </w:rPr>
        <w:t>Die Fachkonferenz erstellt eine Übersicht über die verbindlich eingeführten Lehr- und Lernmittel, ggf. mit Zuordnung zu Jahrgangsstufen (ggf. mit Hinweisen zum Elterneigenanteil).</w:t>
      </w:r>
    </w:p>
    <w:p w14:paraId="34897B91" w14:textId="77777777" w:rsidR="00C95EEF" w:rsidRPr="00FD6D13" w:rsidRDefault="0052676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r>
        <w:rPr>
          <w:rFonts w:cs="Arial"/>
        </w:rPr>
        <w:t>Die</w:t>
      </w:r>
      <w:r w:rsidR="00C95EEF" w:rsidRPr="00FD6D13">
        <w:rPr>
          <w:rFonts w:cs="Arial"/>
        </w:rPr>
        <w:t xml:space="preserve"> Übersicht </w:t>
      </w:r>
      <w:r>
        <w:rPr>
          <w:rFonts w:cs="Arial"/>
        </w:rPr>
        <w:t xml:space="preserve">kann </w:t>
      </w:r>
      <w:r w:rsidR="00C95EEF" w:rsidRPr="00FD6D13">
        <w:rPr>
          <w:rFonts w:cs="Arial"/>
        </w:rPr>
        <w:t>durch eine Auswahl fakultativer Lehr- und Lernmittel (z. B. Fachzeitschriften, Sammlungen von Arbeitsblättern, Angebote im Internet) als Anregung zum Einsatz im Unterricht</w:t>
      </w:r>
      <w:r>
        <w:rPr>
          <w:rFonts w:cs="Arial"/>
        </w:rPr>
        <w:t xml:space="preserve"> ergänzt werden</w:t>
      </w:r>
      <w:r w:rsidR="00C95EEF" w:rsidRPr="00FD6D13">
        <w:rPr>
          <w:rFonts w:cs="Arial"/>
        </w:rPr>
        <w:t>.</w:t>
      </w:r>
    </w:p>
    <w:p w14:paraId="195628C5" w14:textId="77777777" w:rsidR="00DA4C67" w:rsidRPr="00FD6D13" w:rsidRDefault="00DA4C67"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sidRPr="00FD6D13">
        <w:rPr>
          <w:rFonts w:cs="Arial"/>
          <w:i/>
        </w:rPr>
        <w:t>Die zugrunde gelegten Lehrwerke sind in diesem Beispiel aus wettbewerbsrechtlichen Gründen nicht genannt. Eine Liste der zulässigen Lehrmittel für das Fach kann auf den Seiten des Schulministeriums eingesehen werden:</w:t>
      </w:r>
    </w:p>
    <w:p w14:paraId="0DB7D4C5" w14:textId="101BDD7C" w:rsidR="0078254F" w:rsidRDefault="007E13B7"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hyperlink r:id="rId16" w:history="1">
        <w:r w:rsidR="0078254F" w:rsidRPr="00601836">
          <w:rPr>
            <w:rStyle w:val="Hyperlink"/>
          </w:rPr>
          <w:t>https://www.schulministerium.nrw.de/BiPo/VZL/lernmittel</w:t>
        </w:r>
      </w:hyperlink>
      <w:r w:rsidR="0078254F">
        <w:t xml:space="preserve"> </w:t>
      </w:r>
    </w:p>
    <w:p w14:paraId="15B2588D" w14:textId="271C8F72" w:rsidR="00526765" w:rsidRDefault="0052676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sidRPr="00526765">
        <w:rPr>
          <w:rFonts w:cs="Arial"/>
          <w:i/>
        </w:rPr>
        <w:t>Unterstützende Materialien für Lehrkräfte sind z. B. bei den konkretisierten Unterrichtsvorhaben angegeben. Diese findet man unter:</w:t>
      </w:r>
    </w:p>
    <w:p w14:paraId="75FBD4CA" w14:textId="180CAAED" w:rsidR="00526765" w:rsidRPr="003C15DE" w:rsidRDefault="0052676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r>
        <w:rPr>
          <w:rFonts w:cs="Arial"/>
          <w:i/>
        </w:rPr>
        <w:t xml:space="preserve"> </w:t>
      </w:r>
      <w:hyperlink r:id="rId17" w:history="1">
        <w:r w:rsidR="0078254F" w:rsidRPr="003C15DE">
          <w:rPr>
            <w:rStyle w:val="Hyperlink"/>
          </w:rPr>
          <w:t>https://www.schulentwicklung.nrw.de/lehrplaene/front_content.php?idcat=6197</w:t>
        </w:r>
      </w:hyperlink>
      <w:r w:rsidR="0078254F">
        <w:rPr>
          <w:rFonts w:cs="Arial"/>
        </w:rPr>
        <w:t xml:space="preserve"> </w:t>
      </w:r>
    </w:p>
    <w:p w14:paraId="6193A84B" w14:textId="77777777" w:rsidR="00CE6B63" w:rsidRDefault="00CE6B63" w:rsidP="00FD6D13">
      <w:pPr>
        <w:rPr>
          <w:rFonts w:cs="Arial"/>
        </w:rPr>
      </w:pPr>
    </w:p>
    <w:p w14:paraId="1CEA18C3" w14:textId="6C35A8A5" w:rsidR="00981D29" w:rsidRPr="00FD6D13" w:rsidRDefault="00981D29" w:rsidP="00FD6D13">
      <w:pPr>
        <w:rPr>
          <w:rFonts w:cs="Arial"/>
        </w:rPr>
      </w:pPr>
      <w:r w:rsidRPr="00FD6D13">
        <w:rPr>
          <w:rFonts w:cs="Arial"/>
        </w:rPr>
        <w:t>Übersicht über die verbindlich eingeführten Lehr- und Lernmittel, ggf. mit Zuordnung zu Jahrgangsstufen (ggf. mit Hinweisen zum Elterneigenanteil)</w:t>
      </w:r>
    </w:p>
    <w:p w14:paraId="5BC4A8BC" w14:textId="77777777" w:rsidR="00981D29" w:rsidRPr="00FD6D13" w:rsidRDefault="00981D29" w:rsidP="00FD6D13">
      <w:pPr>
        <w:rPr>
          <w:rFonts w:cs="Arial"/>
        </w:rPr>
      </w:pPr>
      <w:r w:rsidRPr="00FD6D13">
        <w:rPr>
          <w:rFonts w:cs="Arial"/>
        </w:rPr>
        <w:t>Auswahl ergänzender, fakultativer Lehr- und Lernmittel</w:t>
      </w:r>
    </w:p>
    <w:p w14:paraId="228A2178" w14:textId="08B5519F" w:rsidR="008D3AD1" w:rsidRPr="00FD6D13" w:rsidRDefault="008D3AD1" w:rsidP="00FD6D13">
      <w:pPr>
        <w:rPr>
          <w:rFonts w:cs="Arial"/>
        </w:rPr>
      </w:pPr>
      <w:r w:rsidRPr="00FD6D13">
        <w:rPr>
          <w:rFonts w:cs="Arial"/>
        </w:rPr>
        <w:t xml:space="preserve">- </w:t>
      </w:r>
      <w:r w:rsidR="009405E7">
        <w:rPr>
          <w:rFonts w:cs="Arial"/>
        </w:rPr>
        <w:t>d</w:t>
      </w:r>
      <w:r w:rsidRPr="00FD6D13">
        <w:rPr>
          <w:rFonts w:cs="Arial"/>
        </w:rPr>
        <w:t>igitale Diagnose- und Evaluationsinstrumente</w:t>
      </w:r>
    </w:p>
    <w:p w14:paraId="2832C506" w14:textId="5C7ECFD0" w:rsidR="008D3AD1" w:rsidRPr="00FD6D13" w:rsidRDefault="008D3AD1" w:rsidP="00FD6D13">
      <w:pPr>
        <w:rPr>
          <w:rFonts w:cs="Arial"/>
        </w:rPr>
      </w:pPr>
      <w:r w:rsidRPr="00FD6D13">
        <w:rPr>
          <w:rFonts w:cs="Arial"/>
        </w:rPr>
        <w:t xml:space="preserve">- </w:t>
      </w:r>
      <w:r w:rsidR="009405E7">
        <w:rPr>
          <w:rFonts w:cs="Arial"/>
        </w:rPr>
        <w:t>d</w:t>
      </w:r>
      <w:r w:rsidRPr="00FD6D13">
        <w:rPr>
          <w:rFonts w:cs="Arial"/>
        </w:rPr>
        <w:t>igitale Werkzeuge für das eigene Sprachenlernen</w:t>
      </w:r>
    </w:p>
    <w:p w14:paraId="3EBD3525" w14:textId="612DBF28" w:rsidR="008D3AD1" w:rsidRPr="00FD6D13" w:rsidRDefault="008D3AD1" w:rsidP="00FD6D13">
      <w:pPr>
        <w:rPr>
          <w:rFonts w:cs="Arial"/>
        </w:rPr>
      </w:pPr>
      <w:r w:rsidRPr="00FD6D13">
        <w:rPr>
          <w:rFonts w:cs="Arial"/>
        </w:rPr>
        <w:t xml:space="preserve">- </w:t>
      </w:r>
      <w:r w:rsidR="00B5454A">
        <w:rPr>
          <w:rFonts w:cs="Arial"/>
        </w:rPr>
        <w:t>l</w:t>
      </w:r>
      <w:r w:rsidRPr="00FD6D13">
        <w:rPr>
          <w:rFonts w:cs="Arial"/>
        </w:rPr>
        <w:t>ehrwerks(un)abhängige Lektüren</w:t>
      </w:r>
    </w:p>
    <w:p w14:paraId="7BACAE98" w14:textId="77777777" w:rsidR="008D3AD1" w:rsidRDefault="008D3AD1" w:rsidP="00FD6D13">
      <w:pPr>
        <w:rPr>
          <w:rFonts w:cs="Arial"/>
        </w:rPr>
      </w:pPr>
      <w:r w:rsidRPr="00FD6D13">
        <w:rPr>
          <w:rFonts w:cs="Arial"/>
        </w:rPr>
        <w:t>- analoge und digitale Wörterbücher</w:t>
      </w:r>
    </w:p>
    <w:p w14:paraId="1BC96287" w14:textId="77777777" w:rsidR="001C7CC2" w:rsidRDefault="001C7CC2" w:rsidP="00526765"/>
    <w:p w14:paraId="2F662D58" w14:textId="77777777" w:rsidR="00526765" w:rsidRPr="00462B0E" w:rsidRDefault="00526765" w:rsidP="00526765">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7DE66161" w14:textId="77777777" w:rsidR="00526765" w:rsidRDefault="00526765">
      <w:pPr>
        <w:jc w:val="left"/>
        <w:rPr>
          <w:b/>
          <w:lang w:eastAsia="de-DE"/>
        </w:rPr>
      </w:pPr>
      <w:r>
        <w:rPr>
          <w:b/>
          <w:lang w:eastAsia="de-DE"/>
        </w:rPr>
        <w:br w:type="page"/>
      </w:r>
    </w:p>
    <w:p w14:paraId="0A32D355" w14:textId="77777777" w:rsidR="00526765" w:rsidRPr="003417F2" w:rsidRDefault="00526765" w:rsidP="003417F2">
      <w:pPr>
        <w:rPr>
          <w:rStyle w:val="Fett"/>
        </w:rPr>
      </w:pPr>
      <w:r w:rsidRPr="003417F2">
        <w:rPr>
          <w:rStyle w:val="Fett"/>
        </w:rPr>
        <w:lastRenderedPageBreak/>
        <w:t>Digitale Werkzeuge / digitales Arbeiten</w:t>
      </w:r>
    </w:p>
    <w:p w14:paraId="5AE2188D" w14:textId="57ABEDDF" w:rsidR="00526765" w:rsidRDefault="00526765" w:rsidP="00E97299">
      <w:pPr>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18"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2ED4CDAA" w14:textId="5BE96FBA" w:rsidR="00526765" w:rsidRDefault="00526765" w:rsidP="00E97299">
      <w:pPr>
        <w:rPr>
          <w:lang w:eastAsia="de-DE"/>
        </w:rPr>
      </w:pPr>
      <w:r w:rsidRPr="00462B0E">
        <w:rPr>
          <w:lang w:eastAsia="de-DE"/>
        </w:rPr>
        <w:t xml:space="preserve">Erstellung von </w:t>
      </w:r>
      <w:r w:rsidRPr="00EE5A6D">
        <w:rPr>
          <w:lang w:eastAsia="de-DE"/>
        </w:rPr>
        <w:t>Erklärvideos</w:t>
      </w:r>
      <w:r>
        <w:rPr>
          <w:lang w:eastAsia="de-DE"/>
        </w:rPr>
        <w:t xml:space="preserve">: </w:t>
      </w:r>
      <w:hyperlink r:id="rId19"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lang w:eastAsia="de-DE"/>
        </w:rPr>
        <w:t>(Datum des letzten Zugriffs: 31.01.202</w:t>
      </w:r>
      <w:r w:rsidR="00D40E53">
        <w:rPr>
          <w:lang w:eastAsia="de-DE"/>
        </w:rPr>
        <w:t>2</w:t>
      </w:r>
      <w:r w:rsidRPr="00F66C36">
        <w:rPr>
          <w:lang w:eastAsia="de-DE"/>
        </w:rPr>
        <w:t>)</w:t>
      </w:r>
    </w:p>
    <w:p w14:paraId="34E2B093" w14:textId="277FCCB7" w:rsidR="00526765" w:rsidRDefault="00526765" w:rsidP="00E97299">
      <w:pPr>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20"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779CCB9E" w14:textId="6E76DD08" w:rsidR="00526765" w:rsidRDefault="00526765" w:rsidP="00E97299">
      <w:r>
        <w:rPr>
          <w:rFonts w:eastAsia="Times New Roman"/>
          <w:lang w:eastAsia="de-DE"/>
        </w:rPr>
        <w:t>Kooperatives Schreiben</w:t>
      </w:r>
      <w:r>
        <w:t xml:space="preserve">: </w:t>
      </w:r>
      <w:hyperlink r:id="rId21" w:history="1">
        <w:r w:rsidRPr="009266A8">
          <w:rPr>
            <w:rStyle w:val="Hyperlink"/>
          </w:rPr>
          <w:t>https://zumpad.zum.de/</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553C72E5" w14:textId="77777777" w:rsidR="00526765" w:rsidRPr="003417F2" w:rsidRDefault="00526765" w:rsidP="003417F2">
      <w:pPr>
        <w:rPr>
          <w:rStyle w:val="Fett"/>
        </w:rPr>
      </w:pPr>
      <w:r w:rsidRPr="003417F2">
        <w:rPr>
          <w:rStyle w:val="Fett"/>
        </w:rPr>
        <w:t xml:space="preserve">Rechtliche Grundlagen </w:t>
      </w:r>
    </w:p>
    <w:p w14:paraId="0B1096D5" w14:textId="7C67D4CF" w:rsidR="00526765" w:rsidRDefault="00526765" w:rsidP="00E97299">
      <w:r w:rsidRPr="00EE5A6D">
        <w:t>Urheberrecht – Rechtliche Grundlagen und Open Content</w:t>
      </w:r>
      <w:r>
        <w:t xml:space="preserve">: </w:t>
      </w:r>
      <w:hyperlink r:id="rId22"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1677227A" w14:textId="08CDC245" w:rsidR="00526765" w:rsidRDefault="00526765" w:rsidP="00E97299">
      <w:r w:rsidRPr="00EE5A6D">
        <w:t>Creative Commons Lizenze</w:t>
      </w:r>
      <w:r>
        <w:t xml:space="preserve">n: </w:t>
      </w:r>
      <w:hyperlink r:id="rId23"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73726587" w14:textId="05A3B5AF" w:rsidR="00526765" w:rsidRDefault="00526765" w:rsidP="00E97299">
      <w:pPr>
        <w:rPr>
          <w:lang w:eastAsia="de-DE"/>
        </w:rPr>
      </w:pPr>
      <w:r w:rsidRPr="00EE5A6D">
        <w:t>Allgemeine Informationen Daten- und Informationssicherheit</w:t>
      </w:r>
      <w:r>
        <w:t xml:space="preserve">: </w:t>
      </w:r>
      <w:hyperlink r:id="rId24"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06ADE9A0" w14:textId="77777777" w:rsidR="004743C8" w:rsidRPr="00FD6D13" w:rsidRDefault="004743C8" w:rsidP="00FD6D13">
      <w:pPr>
        <w:rPr>
          <w:rFonts w:cs="Arial"/>
        </w:rPr>
      </w:pPr>
    </w:p>
    <w:p w14:paraId="58E86315" w14:textId="77777777" w:rsidR="00981D29" w:rsidRPr="00FD6D13" w:rsidRDefault="00981D29" w:rsidP="007F4652">
      <w:pPr>
        <w:pStyle w:val="berschrift1"/>
      </w:pPr>
      <w:bookmarkStart w:id="11" w:name="_Toc67404014"/>
      <w:r w:rsidRPr="00FD6D13">
        <w:lastRenderedPageBreak/>
        <w:t>3</w:t>
      </w:r>
      <w:r w:rsidRPr="00FD6D13">
        <w:tab/>
        <w:t xml:space="preserve">Entscheidungen </w:t>
      </w:r>
      <w:r w:rsidRPr="007F4652">
        <w:t>zu</w:t>
      </w:r>
      <w:r w:rsidRPr="00FD6D13">
        <w:t xml:space="preserve"> fach- und unterrichtsübergreifenden Fragen</w:t>
      </w:r>
      <w:bookmarkEnd w:id="11"/>
      <w:r w:rsidRPr="00FD6D13">
        <w:t xml:space="preserve"> </w:t>
      </w:r>
    </w:p>
    <w:p w14:paraId="662E132A" w14:textId="77777777" w:rsidR="00AD7B18" w:rsidRPr="00FD6D13" w:rsidRDefault="00AD7B18" w:rsidP="000C665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jc w:val="left"/>
        <w:rPr>
          <w:rFonts w:cs="Arial"/>
        </w:rPr>
      </w:pPr>
      <w:r w:rsidRPr="00FD6D13">
        <w:rPr>
          <w:rFonts w:cs="Arial"/>
        </w:rPr>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39BAB6BC" w14:textId="77777777" w:rsidR="00EE1423" w:rsidRDefault="00EE1423" w:rsidP="00EE1423">
      <w:pPr>
        <w:widowControl w:val="0"/>
        <w:autoSpaceDE w:val="0"/>
        <w:autoSpaceDN w:val="0"/>
        <w:adjustRightInd w:val="0"/>
        <w:rPr>
          <w:rFonts w:eastAsia="MS Mincho"/>
          <w:b/>
          <w:lang w:eastAsia="ja-JP"/>
        </w:rPr>
      </w:pPr>
      <w:r>
        <w:rPr>
          <w:rFonts w:eastAsia="MS Mincho"/>
          <w:b/>
          <w:lang w:eastAsia="ja-JP"/>
        </w:rPr>
        <w:t>Schüleraustausch und Partnerschule</w:t>
      </w:r>
    </w:p>
    <w:p w14:paraId="4B011886" w14:textId="67329A85" w:rsidR="00EE1423" w:rsidRDefault="00EE1423" w:rsidP="00EE1423">
      <w:pPr>
        <w:widowControl w:val="0"/>
        <w:autoSpaceDE w:val="0"/>
        <w:autoSpaceDN w:val="0"/>
        <w:adjustRightInd w:val="0"/>
        <w:rPr>
          <w:rFonts w:eastAsia="MS Mincho"/>
          <w:lang w:eastAsia="ja-JP"/>
        </w:rPr>
      </w:pPr>
      <w:r>
        <w:rPr>
          <w:rFonts w:eastAsia="MS Mincho"/>
          <w:lang w:eastAsia="ja-JP"/>
        </w:rPr>
        <w:t>Die Fachgruppe Chinesisch</w:t>
      </w:r>
      <w:r w:rsidRPr="000B6490">
        <w:rPr>
          <w:rFonts w:eastAsia="MS Mincho"/>
          <w:lang w:eastAsia="ja-JP"/>
        </w:rPr>
        <w:t xml:space="preserve"> unterhält seit </w:t>
      </w:r>
      <w:r>
        <w:rPr>
          <w:rFonts w:eastAsia="MS Mincho"/>
          <w:lang w:eastAsia="ja-JP"/>
        </w:rPr>
        <w:t xml:space="preserve">über </w:t>
      </w:r>
      <w:r w:rsidRPr="000B6490">
        <w:rPr>
          <w:rFonts w:eastAsia="MS Mincho"/>
          <w:lang w:eastAsia="ja-JP"/>
        </w:rPr>
        <w:t xml:space="preserve">10 Jahren eine </w:t>
      </w:r>
      <w:r>
        <w:rPr>
          <w:rFonts w:eastAsia="MS Mincho"/>
          <w:lang w:eastAsia="ja-JP"/>
        </w:rPr>
        <w:t xml:space="preserve">enge Schulpartnerschaft mit der Mittelschule Nr. </w:t>
      </w:r>
      <w:r w:rsidR="00FA3597">
        <w:rPr>
          <w:rFonts w:eastAsia="MS Mincho"/>
          <w:lang w:eastAsia="ja-JP"/>
        </w:rPr>
        <w:t>69</w:t>
      </w:r>
      <w:r>
        <w:rPr>
          <w:rFonts w:eastAsia="MS Mincho"/>
          <w:lang w:eastAsia="ja-JP"/>
        </w:rPr>
        <w:t xml:space="preserve"> der Stadt Xi’an </w:t>
      </w:r>
      <w:r>
        <w:rPr>
          <w:rFonts w:ascii="Microsoft JhengHei" w:eastAsia="Microsoft JhengHei" w:hAnsi="Microsoft JhengHei" w:cs="Microsoft JhengHei" w:hint="eastAsia"/>
          <w:lang w:eastAsia="zh-CN"/>
        </w:rPr>
        <w:t>西安</w:t>
      </w:r>
      <w:r w:rsidR="00FA3597">
        <w:rPr>
          <w:rFonts w:ascii="Microsoft JhengHei" w:hAnsi="Microsoft JhengHei" w:cs="Microsoft JhengHei" w:hint="eastAsia"/>
          <w:lang w:eastAsia="zh-CN"/>
        </w:rPr>
        <w:t>市第六十九号中学</w:t>
      </w:r>
      <w:r w:rsidRPr="000B6490">
        <w:rPr>
          <w:rFonts w:eastAsia="MS Mincho"/>
          <w:lang w:eastAsia="ja-JP"/>
        </w:rPr>
        <w:t>. Interessierten Schülerinnen und Schülern u</w:t>
      </w:r>
      <w:r>
        <w:rPr>
          <w:rFonts w:eastAsia="MS Mincho"/>
          <w:lang w:eastAsia="ja-JP"/>
        </w:rPr>
        <w:t>nserer 10. Klassen (Chinesisch</w:t>
      </w:r>
      <w:r w:rsidRPr="000B6490">
        <w:rPr>
          <w:rFonts w:eastAsia="MS Mincho"/>
          <w:lang w:eastAsia="ja-JP"/>
        </w:rPr>
        <w:t xml:space="preserve"> ab Klasse 7) bieten wir die Gelegenheit, diese Schule, die Kinder und Jugendlichen und ihre Familien kennenzulernen, mit</w:t>
      </w:r>
      <w:r>
        <w:rPr>
          <w:rFonts w:eastAsia="MS Mincho"/>
          <w:lang w:eastAsia="ja-JP"/>
        </w:rPr>
        <w:t xml:space="preserve"> ihnen gemeinsam an Projekten zu arbeiten und am Rahmenprogramm teilzunehmen. Die Fachschaft Chinesisch steht ganzjährig in engem Kontakt zu den verantwortlichen Ansprechpartnern in Xi‘an. </w:t>
      </w:r>
    </w:p>
    <w:p w14:paraId="10A219BD" w14:textId="77777777" w:rsidR="00AD7B18" w:rsidRPr="00FD6D13" w:rsidRDefault="00AD7B18" w:rsidP="00FD6D13">
      <w:pPr>
        <w:pStyle w:val="berschrift5"/>
        <w:rPr>
          <w:rFonts w:cs="Arial"/>
        </w:rPr>
      </w:pPr>
    </w:p>
    <w:p w14:paraId="35C21538" w14:textId="77777777" w:rsidR="00E27668" w:rsidRPr="00FD6D13" w:rsidRDefault="00E27668" w:rsidP="00BA3819">
      <w:pPr>
        <w:rPr>
          <w:rFonts w:cs="Arial"/>
        </w:rPr>
      </w:pPr>
    </w:p>
    <w:p w14:paraId="71B4C99A" w14:textId="77777777" w:rsidR="00981D29" w:rsidRPr="00FD6D13" w:rsidRDefault="00981D29" w:rsidP="007F4652">
      <w:pPr>
        <w:pStyle w:val="berschrift1"/>
      </w:pPr>
      <w:bookmarkStart w:id="12" w:name="_Toc67404015"/>
      <w:r w:rsidRPr="00FD6D13">
        <w:lastRenderedPageBreak/>
        <w:t>4</w:t>
      </w:r>
      <w:r w:rsidRPr="00FD6D13">
        <w:tab/>
      </w:r>
      <w:r w:rsidRPr="007F4652">
        <w:t>Qualitätssicherung</w:t>
      </w:r>
      <w:r w:rsidRPr="00FD6D13">
        <w:t xml:space="preserve"> und Evaluation</w:t>
      </w:r>
      <w:bookmarkEnd w:id="12"/>
      <w:r w:rsidRPr="00FD6D13">
        <w:t xml:space="preserve"> </w:t>
      </w:r>
    </w:p>
    <w:p w14:paraId="3FA704FE" w14:textId="77777777" w:rsidR="00AD7B18" w:rsidRPr="00FD6D13" w:rsidRDefault="00AD7B18" w:rsidP="007F4652">
      <w:pPr>
        <w:pStyle w:val="Konstruktionshinweise"/>
        <w:ind w:left="0"/>
      </w:pPr>
      <w:r w:rsidRPr="00FD6D13">
        <w:t>Das schulinterne Curriculum stellt keine starre Größe dar, sondern ist als „dynamisches Dokument“ zu betrachten. Dementsprechend sind die Inhalte stetig zu überprüfen, um ggf. Modifikationen vornehm</w:t>
      </w:r>
      <w:r w:rsidR="005F2B02" w:rsidRPr="00FD6D13">
        <w:t>en zu können. Die Fachkonferenz</w:t>
      </w:r>
      <w:r w:rsidRPr="00FD6D13">
        <w:t xml:space="preserve"> trägt durch diesen Prozess zur Qualitätsentwicklung und damit zur Qualitätssicherung des Faches bei.</w:t>
      </w:r>
    </w:p>
    <w:p w14:paraId="4EFAD4DD" w14:textId="77777777" w:rsidR="003A6470" w:rsidRPr="00FD6D13" w:rsidRDefault="003A6470" w:rsidP="00FD6D13">
      <w:pPr>
        <w:rPr>
          <w:rFonts w:cs="Arial"/>
          <w:b/>
        </w:rPr>
      </w:pPr>
      <w:r w:rsidRPr="00FD6D13">
        <w:rPr>
          <w:rFonts w:cs="Arial"/>
          <w:b/>
        </w:rPr>
        <w:t>Maßnahmen der fachlichen Qualitätssicherung:</w:t>
      </w:r>
    </w:p>
    <w:p w14:paraId="07C4F695" w14:textId="0BC44FA1" w:rsidR="00B01369" w:rsidRPr="00FD6D13" w:rsidRDefault="003A6470" w:rsidP="00C25591">
      <w:pPr>
        <w:rPr>
          <w:rFonts w:cs="Arial"/>
        </w:rPr>
      </w:pPr>
      <w:r w:rsidRPr="00FD6D13">
        <w:rPr>
          <w:rFonts w:cs="Arial"/>
        </w:rP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2A3472DE" w14:textId="1107BFD5" w:rsidR="003A6470" w:rsidRPr="00FD6D13" w:rsidRDefault="003A6470" w:rsidP="00C25591">
      <w:pPr>
        <w:rPr>
          <w:rFonts w:cs="Arial"/>
        </w:rPr>
      </w:pPr>
      <w:r w:rsidRPr="00FD6D13">
        <w:rPr>
          <w:rFonts w:cs="Arial"/>
        </w:rPr>
        <w:t>Alle Fachkolleg</w:t>
      </w:r>
      <w:r w:rsidR="009405E7">
        <w:rPr>
          <w:rFonts w:cs="Arial"/>
        </w:rPr>
        <w:t>inn</w:t>
      </w:r>
      <w:r w:rsidRPr="00FD6D13">
        <w:rPr>
          <w:rFonts w:cs="Arial"/>
        </w:rPr>
        <w:t>en</w:t>
      </w:r>
      <w:r w:rsidR="009405E7">
        <w:rPr>
          <w:rFonts w:cs="Arial"/>
        </w:rPr>
        <w:t xml:space="preserve"> und -kollegen</w:t>
      </w:r>
      <w:r w:rsidRPr="00FD6D13">
        <w:rPr>
          <w:rFonts w:cs="Arial"/>
        </w:rPr>
        <w:t xml:space="preserve"> (ggf. auch die gesamte Fachsc</w:t>
      </w:r>
      <w:r w:rsidR="002E0DF1" w:rsidRPr="00FD6D13">
        <w:rPr>
          <w:rFonts w:cs="Arial"/>
        </w:rPr>
        <w:t>haft) nehmen regelmäßig an Fort</w:t>
      </w:r>
      <w:r w:rsidRPr="00FD6D13">
        <w:rPr>
          <w:rFonts w:cs="Arial"/>
        </w:rPr>
        <w:t xml:space="preserve">bildungen teil, um fachliches Wissen zu aktualisieren und pädagogische sowie didaktische Handlungsalternativen zu </w:t>
      </w:r>
      <w:r w:rsidR="00B01369" w:rsidRPr="00FD6D13">
        <w:rPr>
          <w:rFonts w:cs="Arial"/>
        </w:rPr>
        <w:t>entwickeln</w:t>
      </w:r>
      <w:r w:rsidRPr="00FD6D13">
        <w:rPr>
          <w:rFonts w:cs="Arial"/>
        </w:rPr>
        <w:t>. Zudem werden die Erkenntnisse und Materialien aus fachdidaktischen Fortbildungen und Implementationen zeitnah in der Fachgruppe vorgestellt und für alle verfügbar gemach</w:t>
      </w:r>
      <w:r w:rsidR="00B5454A">
        <w:rPr>
          <w:rFonts w:cs="Arial"/>
        </w:rPr>
        <w:t>t.</w:t>
      </w:r>
      <w:r w:rsidR="001E39FE">
        <w:rPr>
          <w:rFonts w:cs="Arial"/>
        </w:rPr>
        <w:t xml:space="preserve"> </w:t>
      </w:r>
      <w:r w:rsidR="00B5454A">
        <w:rPr>
          <w:rFonts w:cs="Arial"/>
        </w:rPr>
        <w:t>Darüber hinaus bietet sich die Möglichkeit zur kollegialen Unterrichtshospitation</w:t>
      </w:r>
    </w:p>
    <w:p w14:paraId="39278617" w14:textId="39060783" w:rsidR="005F2B02" w:rsidRDefault="003A6470" w:rsidP="00C25591">
      <w:pPr>
        <w:rPr>
          <w:rFonts w:cs="Arial"/>
        </w:rPr>
      </w:pPr>
      <w:r w:rsidRPr="00FD6D13">
        <w:rPr>
          <w:rFonts w:cs="Arial"/>
        </w:rPr>
        <w:t xml:space="preserve">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25" w:history="1">
        <w:r w:rsidR="005F2B02" w:rsidRPr="00FD6D13">
          <w:rPr>
            <w:rStyle w:val="Hyperlink"/>
            <w:rFonts w:cs="Arial"/>
          </w:rPr>
          <w:t>www.sefu-online.de</w:t>
        </w:r>
      </w:hyperlink>
      <w:r w:rsidR="007F4652">
        <w:rPr>
          <w:rFonts w:cs="Arial"/>
        </w:rPr>
        <w:t xml:space="preserve"> (</w:t>
      </w:r>
      <w:r w:rsidR="0052334D">
        <w:rPr>
          <w:rFonts w:cs="Arial"/>
        </w:rPr>
        <w:t>l</w:t>
      </w:r>
      <w:r w:rsidR="007F4652">
        <w:rPr>
          <w:rFonts w:cs="Arial"/>
        </w:rPr>
        <w:t>etzter Zugriff:</w:t>
      </w:r>
      <w:r w:rsidR="0078254F">
        <w:rPr>
          <w:rFonts w:cs="Arial"/>
        </w:rPr>
        <w:t xml:space="preserve"> 31</w:t>
      </w:r>
      <w:r w:rsidR="007F4652">
        <w:rPr>
          <w:rFonts w:cs="Arial"/>
        </w:rPr>
        <w:t>.01.202</w:t>
      </w:r>
      <w:r w:rsidR="004F0159">
        <w:rPr>
          <w:rFonts w:cs="Arial"/>
        </w:rPr>
        <w:t>2</w:t>
      </w:r>
      <w:r w:rsidR="007F4652">
        <w:rPr>
          <w:rFonts w:cs="Arial"/>
        </w:rPr>
        <w:t>)</w:t>
      </w:r>
      <w:r w:rsidR="0052334D">
        <w:rPr>
          <w:rFonts w:cs="Arial"/>
        </w:rPr>
        <w:t>.</w:t>
      </w:r>
    </w:p>
    <w:p w14:paraId="3C4FF939" w14:textId="77777777" w:rsidR="001C1F04" w:rsidRPr="00FD6D13" w:rsidRDefault="001C1F04" w:rsidP="00C25591">
      <w:pPr>
        <w:rPr>
          <w:rFonts w:cs="Arial"/>
        </w:rPr>
      </w:pPr>
    </w:p>
    <w:p w14:paraId="6318C384" w14:textId="77777777" w:rsidR="003A6470" w:rsidRPr="00FD6D13" w:rsidRDefault="003A6470" w:rsidP="00C25591">
      <w:pPr>
        <w:rPr>
          <w:rFonts w:cs="Arial"/>
        </w:rPr>
      </w:pPr>
      <w:r w:rsidRPr="00FD6D13">
        <w:rPr>
          <w:rFonts w:cs="Arial"/>
          <w:b/>
        </w:rPr>
        <w:t xml:space="preserve">Überarbeitungs- und </w:t>
      </w:r>
      <w:r w:rsidR="005F2B02" w:rsidRPr="00FD6D13">
        <w:rPr>
          <w:rFonts w:cs="Arial"/>
          <w:b/>
        </w:rPr>
        <w:t>Planungsprozess</w:t>
      </w:r>
      <w:r w:rsidRPr="00FD6D13">
        <w:rPr>
          <w:rFonts w:cs="Arial"/>
          <w:b/>
        </w:rPr>
        <w:t>:</w:t>
      </w:r>
    </w:p>
    <w:p w14:paraId="4811878E" w14:textId="77777777" w:rsidR="005F2B02" w:rsidRPr="00FD6D13" w:rsidRDefault="005F2B02" w:rsidP="00C25591">
      <w:pPr>
        <w:rPr>
          <w:rFonts w:cs="Arial"/>
        </w:rPr>
      </w:pPr>
      <w:r w:rsidRPr="00FD6D13">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rsidR="003A6470" w:rsidRPr="00FD6D13">
        <w:rPr>
          <w:rFonts w:cs="Arial"/>
        </w:rPr>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638A1BF0" w14:textId="77777777" w:rsidR="003A6470" w:rsidRPr="00FD6D13" w:rsidRDefault="00BF328F" w:rsidP="00C25591">
      <w:pPr>
        <w:rPr>
          <w:rFonts w:cs="Arial"/>
        </w:rPr>
      </w:pPr>
      <w:r w:rsidRPr="00FD6D13">
        <w:rPr>
          <w:rFonts w:cs="Arial"/>
        </w:rPr>
        <w:t xml:space="preserve">Die Ergebnisse dienen dem Fachvorsitz </w:t>
      </w:r>
      <w:r w:rsidR="005F2B02" w:rsidRPr="00FD6D13">
        <w:rPr>
          <w:rFonts w:cs="Arial"/>
        </w:rPr>
        <w:t>zur Rückmeldung an d</w:t>
      </w:r>
      <w:r w:rsidRPr="00FD6D13">
        <w:rPr>
          <w:rFonts w:cs="Arial"/>
        </w:rPr>
        <w:t xml:space="preserve">ie Schulleitung und u.a. an </w:t>
      </w:r>
      <w:r w:rsidR="005F2B02" w:rsidRPr="00FD6D13">
        <w:rPr>
          <w:rFonts w:cs="Arial"/>
        </w:rPr>
        <w:t>die Fortbildungsbeauftragte</w:t>
      </w:r>
      <w:r w:rsidRPr="00FD6D13">
        <w:rPr>
          <w:rFonts w:cs="Arial"/>
        </w:rPr>
        <w:t xml:space="preserve"> bzw. den Fortbildungsbeauftragten</w:t>
      </w:r>
      <w:r w:rsidR="005F2B02" w:rsidRPr="00FD6D13">
        <w:rPr>
          <w:rFonts w:cs="Arial"/>
        </w:rPr>
        <w:t>, außerdem sollen wesentliche Tagesordnungspunkte und Beschlussvorlagen der Fachkonferenz daraus abgeleitet werden.</w:t>
      </w:r>
    </w:p>
    <w:p w14:paraId="445EBFB9" w14:textId="77777777" w:rsidR="003154BE" w:rsidRPr="00FD6D13" w:rsidRDefault="00BF328F" w:rsidP="00C25591">
      <w:pPr>
        <w:rPr>
          <w:rFonts w:cs="Arial"/>
          <w:b/>
        </w:rPr>
      </w:pPr>
      <w:r w:rsidRPr="00FD6D13">
        <w:rPr>
          <w:rFonts w:cs="Arial"/>
          <w:b/>
        </w:rPr>
        <w:t>Checkliste zur Evaluation</w:t>
      </w:r>
    </w:p>
    <w:p w14:paraId="01EDE784" w14:textId="2044F431" w:rsidR="003154BE" w:rsidRPr="00FD6D13" w:rsidRDefault="003154BE" w:rsidP="00C25591">
      <w:pPr>
        <w:rPr>
          <w:rFonts w:cs="Arial"/>
        </w:rPr>
      </w:pPr>
      <w:r w:rsidRPr="00FD6D13">
        <w:rPr>
          <w:rFonts w:cs="Arial"/>
        </w:rP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w:t>
      </w:r>
      <w:r w:rsidRPr="00FD6D13">
        <w:rPr>
          <w:rFonts w:cs="Arial"/>
        </w:rPr>
        <w:lastRenderedPageBreak/>
        <w:t>trollieren und zu reflektieren. Die Liste wird als externe Datei regelmäßig übera</w:t>
      </w:r>
      <w:r w:rsidR="0078254F">
        <w:rPr>
          <w:rFonts w:cs="Arial"/>
        </w:rPr>
        <w:t>r</w:t>
      </w:r>
      <w:r w:rsidRPr="00FD6D13">
        <w:rPr>
          <w:rFonts w:cs="Arial"/>
        </w:rPr>
        <w:t>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56"/>
        <w:gridCol w:w="1409"/>
        <w:gridCol w:w="3619"/>
        <w:gridCol w:w="1783"/>
        <w:gridCol w:w="1218"/>
      </w:tblGrid>
      <w:tr w:rsidR="00614BC6" w:rsidRPr="00B743B8" w14:paraId="1073D6B4" w14:textId="77777777" w:rsidTr="00581A07">
        <w:trPr>
          <w:tblHeader/>
        </w:trPr>
        <w:tc>
          <w:tcPr>
            <w:tcW w:w="1509" w:type="pct"/>
            <w:gridSpan w:val="2"/>
            <w:tcBorders>
              <w:bottom w:val="single" w:sz="12" w:space="0" w:color="auto"/>
              <w:right w:val="single" w:sz="12" w:space="0" w:color="auto"/>
            </w:tcBorders>
          </w:tcPr>
          <w:p w14:paraId="1ED7551F" w14:textId="77777777" w:rsidR="00614BC6" w:rsidRPr="00C70664" w:rsidRDefault="001531F1" w:rsidP="00A27894">
            <w:pPr>
              <w:pStyle w:val="berschrift6"/>
            </w:pPr>
            <w:r>
              <w:lastRenderedPageBreak/>
              <w:t>Handlungsfelder</w:t>
            </w:r>
          </w:p>
        </w:tc>
        <w:tc>
          <w:tcPr>
            <w:tcW w:w="1908" w:type="pct"/>
            <w:tcBorders>
              <w:left w:val="single" w:sz="12" w:space="0" w:color="auto"/>
              <w:bottom w:val="single" w:sz="12" w:space="0" w:color="auto"/>
            </w:tcBorders>
          </w:tcPr>
          <w:p w14:paraId="45E95982" w14:textId="77777777" w:rsidR="00614BC6" w:rsidRPr="00204E4B" w:rsidRDefault="00614BC6" w:rsidP="00A27894">
            <w:pPr>
              <w:pStyle w:val="berschrift6"/>
            </w:pPr>
            <w:r>
              <w:t>Handlungsbedarf</w:t>
            </w:r>
          </w:p>
        </w:tc>
        <w:tc>
          <w:tcPr>
            <w:tcW w:w="940" w:type="pct"/>
            <w:tcBorders>
              <w:bottom w:val="single" w:sz="12" w:space="0" w:color="auto"/>
            </w:tcBorders>
          </w:tcPr>
          <w:p w14:paraId="241BB981" w14:textId="77777777" w:rsidR="00614BC6" w:rsidRPr="00451924" w:rsidRDefault="00614BC6" w:rsidP="00A27894">
            <w:pPr>
              <w:pStyle w:val="berschrift6"/>
            </w:pPr>
            <w:r>
              <w:t>Verantwort</w:t>
            </w:r>
            <w:r w:rsidR="00B55149">
              <w:t>lich</w:t>
            </w:r>
          </w:p>
        </w:tc>
        <w:tc>
          <w:tcPr>
            <w:tcW w:w="643" w:type="pct"/>
            <w:tcBorders>
              <w:bottom w:val="single" w:sz="12" w:space="0" w:color="auto"/>
            </w:tcBorders>
          </w:tcPr>
          <w:p w14:paraId="56A84535" w14:textId="77777777" w:rsidR="00614BC6" w:rsidRPr="00B55149" w:rsidRDefault="00614BC6" w:rsidP="00614BC6">
            <w:pPr>
              <w:pStyle w:val="berschrift6"/>
            </w:pPr>
            <w:r>
              <w:t>Zu erledigen bis</w:t>
            </w:r>
          </w:p>
        </w:tc>
      </w:tr>
      <w:tr w:rsidR="00614BC6" w:rsidRPr="00B743B8" w14:paraId="01CD85F7" w14:textId="77777777" w:rsidTr="00581A07">
        <w:trPr>
          <w:tblHeader/>
        </w:trPr>
        <w:tc>
          <w:tcPr>
            <w:tcW w:w="1509" w:type="pct"/>
            <w:gridSpan w:val="2"/>
            <w:tcBorders>
              <w:top w:val="single" w:sz="12" w:space="0" w:color="auto"/>
              <w:right w:val="single" w:sz="12" w:space="0" w:color="auto"/>
            </w:tcBorders>
            <w:shd w:val="clear" w:color="auto" w:fill="D9D9D9"/>
          </w:tcPr>
          <w:p w14:paraId="47005FB4" w14:textId="77777777" w:rsidR="00614BC6" w:rsidRPr="00B743B8" w:rsidRDefault="00614BC6" w:rsidP="00A27894">
            <w:pPr>
              <w:pStyle w:val="berschrift7"/>
            </w:pPr>
            <w:r w:rsidRPr="00B743B8">
              <w:t>Ressourcen</w:t>
            </w:r>
          </w:p>
        </w:tc>
        <w:tc>
          <w:tcPr>
            <w:tcW w:w="1908" w:type="pct"/>
            <w:tcBorders>
              <w:top w:val="single" w:sz="12" w:space="0" w:color="auto"/>
              <w:left w:val="single" w:sz="12" w:space="0" w:color="auto"/>
            </w:tcBorders>
            <w:shd w:val="clear" w:color="auto" w:fill="D9D9D9"/>
          </w:tcPr>
          <w:p w14:paraId="74644B96" w14:textId="77777777" w:rsidR="00614BC6" w:rsidRPr="00B743B8" w:rsidRDefault="00614BC6" w:rsidP="00A27894">
            <w:pPr>
              <w:rPr>
                <w:rFonts w:cs="Arial"/>
              </w:rPr>
            </w:pPr>
          </w:p>
        </w:tc>
        <w:tc>
          <w:tcPr>
            <w:tcW w:w="940" w:type="pct"/>
            <w:tcBorders>
              <w:top w:val="single" w:sz="12" w:space="0" w:color="auto"/>
            </w:tcBorders>
            <w:shd w:val="clear" w:color="auto" w:fill="D9D9D9"/>
          </w:tcPr>
          <w:p w14:paraId="46B4B978" w14:textId="77777777" w:rsidR="00614BC6" w:rsidRPr="00B743B8" w:rsidRDefault="00614BC6" w:rsidP="00A27894">
            <w:pPr>
              <w:rPr>
                <w:rFonts w:cs="Arial"/>
              </w:rPr>
            </w:pPr>
          </w:p>
        </w:tc>
        <w:tc>
          <w:tcPr>
            <w:tcW w:w="643" w:type="pct"/>
            <w:tcBorders>
              <w:top w:val="single" w:sz="12" w:space="0" w:color="auto"/>
            </w:tcBorders>
            <w:shd w:val="clear" w:color="auto" w:fill="D9D9D9"/>
          </w:tcPr>
          <w:p w14:paraId="1E3C13BA" w14:textId="77777777" w:rsidR="00614BC6" w:rsidRPr="00B743B8" w:rsidRDefault="00614BC6" w:rsidP="00A27894">
            <w:pPr>
              <w:rPr>
                <w:rFonts w:cs="Arial"/>
              </w:rPr>
            </w:pPr>
          </w:p>
        </w:tc>
      </w:tr>
      <w:tr w:rsidR="00614BC6" w:rsidRPr="00B743B8" w14:paraId="2AB13A3A" w14:textId="77777777" w:rsidTr="00581A07">
        <w:trPr>
          <w:tblHeader/>
        </w:trPr>
        <w:tc>
          <w:tcPr>
            <w:tcW w:w="767" w:type="pct"/>
            <w:vMerge w:val="restart"/>
            <w:shd w:val="clear" w:color="auto" w:fill="auto"/>
          </w:tcPr>
          <w:p w14:paraId="4498FB78" w14:textId="77777777" w:rsidR="00614BC6" w:rsidRPr="00B743B8" w:rsidRDefault="00614BC6" w:rsidP="00A27894">
            <w:pPr>
              <w:rPr>
                <w:rFonts w:cs="Arial"/>
              </w:rPr>
            </w:pPr>
            <w:r w:rsidRPr="00B743B8">
              <w:rPr>
                <w:rFonts w:cs="Arial"/>
              </w:rPr>
              <w:t>räumlich</w:t>
            </w:r>
          </w:p>
        </w:tc>
        <w:tc>
          <w:tcPr>
            <w:tcW w:w="743" w:type="pct"/>
            <w:tcBorders>
              <w:right w:val="single" w:sz="12" w:space="0" w:color="auto"/>
            </w:tcBorders>
            <w:shd w:val="clear" w:color="auto" w:fill="auto"/>
          </w:tcPr>
          <w:p w14:paraId="3BF400EA" w14:textId="77777777" w:rsidR="00614BC6" w:rsidRPr="00B743B8" w:rsidRDefault="00581A07" w:rsidP="00A27894">
            <w:pPr>
              <w:pStyle w:val="bersichtsraster"/>
            </w:pPr>
            <w:r>
              <w:t>Unterrichts-rä</w:t>
            </w:r>
            <w:r w:rsidR="00614BC6" w:rsidRPr="00B743B8">
              <w:t>um</w:t>
            </w:r>
            <w:r>
              <w:t>e</w:t>
            </w:r>
          </w:p>
        </w:tc>
        <w:tc>
          <w:tcPr>
            <w:tcW w:w="1908" w:type="pct"/>
            <w:tcBorders>
              <w:left w:val="single" w:sz="12" w:space="0" w:color="auto"/>
            </w:tcBorders>
          </w:tcPr>
          <w:p w14:paraId="1AD3E514" w14:textId="77777777" w:rsidR="00614BC6" w:rsidRPr="00B743B8" w:rsidRDefault="00614BC6" w:rsidP="00A27894">
            <w:pPr>
              <w:pStyle w:val="bersichtsraster"/>
            </w:pPr>
          </w:p>
        </w:tc>
        <w:tc>
          <w:tcPr>
            <w:tcW w:w="940" w:type="pct"/>
          </w:tcPr>
          <w:p w14:paraId="4E080276" w14:textId="77777777" w:rsidR="00614BC6" w:rsidRPr="00B743B8" w:rsidRDefault="00614BC6" w:rsidP="00A27894">
            <w:pPr>
              <w:pStyle w:val="bersichtsraster"/>
            </w:pPr>
          </w:p>
        </w:tc>
        <w:tc>
          <w:tcPr>
            <w:tcW w:w="643" w:type="pct"/>
          </w:tcPr>
          <w:p w14:paraId="24534CAC" w14:textId="77777777" w:rsidR="00614BC6" w:rsidRPr="00B743B8" w:rsidRDefault="00614BC6" w:rsidP="00A27894">
            <w:pPr>
              <w:pStyle w:val="bersichtsraster"/>
            </w:pPr>
          </w:p>
        </w:tc>
      </w:tr>
      <w:tr w:rsidR="00614BC6" w:rsidRPr="00B743B8" w14:paraId="604BA83A" w14:textId="77777777" w:rsidTr="00581A07">
        <w:trPr>
          <w:tblHeader/>
        </w:trPr>
        <w:tc>
          <w:tcPr>
            <w:tcW w:w="767" w:type="pct"/>
            <w:vMerge/>
            <w:shd w:val="clear" w:color="auto" w:fill="auto"/>
          </w:tcPr>
          <w:p w14:paraId="6C139171"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5BF9C1A" w14:textId="152A3569" w:rsidR="00614BC6" w:rsidRPr="00B743B8" w:rsidRDefault="00462BC5" w:rsidP="00462BC5">
            <w:pPr>
              <w:pStyle w:val="bersichtsraster"/>
            </w:pPr>
            <w:r>
              <w:t>Bibliothek</w:t>
            </w:r>
          </w:p>
        </w:tc>
        <w:tc>
          <w:tcPr>
            <w:tcW w:w="1908" w:type="pct"/>
            <w:tcBorders>
              <w:left w:val="single" w:sz="12" w:space="0" w:color="auto"/>
            </w:tcBorders>
          </w:tcPr>
          <w:p w14:paraId="62D47B9E" w14:textId="77777777" w:rsidR="00614BC6" w:rsidRPr="00B743B8" w:rsidRDefault="00614BC6" w:rsidP="00A27894">
            <w:pPr>
              <w:pStyle w:val="bersichtsraster"/>
            </w:pPr>
          </w:p>
        </w:tc>
        <w:tc>
          <w:tcPr>
            <w:tcW w:w="940" w:type="pct"/>
          </w:tcPr>
          <w:p w14:paraId="0C974500" w14:textId="77777777" w:rsidR="00614BC6" w:rsidRPr="00B743B8" w:rsidRDefault="00614BC6" w:rsidP="00A27894">
            <w:pPr>
              <w:pStyle w:val="bersichtsraster"/>
            </w:pPr>
          </w:p>
        </w:tc>
        <w:tc>
          <w:tcPr>
            <w:tcW w:w="643" w:type="pct"/>
          </w:tcPr>
          <w:p w14:paraId="223EDA5B" w14:textId="77777777" w:rsidR="00614BC6" w:rsidRPr="00B743B8" w:rsidRDefault="00614BC6" w:rsidP="00A27894">
            <w:pPr>
              <w:pStyle w:val="bersichtsraster"/>
            </w:pPr>
          </w:p>
        </w:tc>
      </w:tr>
      <w:tr w:rsidR="00614BC6" w:rsidRPr="00B743B8" w14:paraId="5ADF98D9" w14:textId="77777777" w:rsidTr="00581A07">
        <w:trPr>
          <w:tblHeader/>
        </w:trPr>
        <w:tc>
          <w:tcPr>
            <w:tcW w:w="767" w:type="pct"/>
            <w:vMerge/>
            <w:shd w:val="clear" w:color="auto" w:fill="auto"/>
          </w:tcPr>
          <w:p w14:paraId="5181AABC"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767FDD30" w14:textId="77777777" w:rsidR="00614BC6" w:rsidRPr="00B743B8" w:rsidRDefault="00614BC6" w:rsidP="00A27894">
            <w:pPr>
              <w:pStyle w:val="bersichtsraster"/>
            </w:pPr>
            <w:r w:rsidRPr="00B743B8">
              <w:t>Computerraum</w:t>
            </w:r>
          </w:p>
        </w:tc>
        <w:tc>
          <w:tcPr>
            <w:tcW w:w="1908" w:type="pct"/>
            <w:tcBorders>
              <w:left w:val="single" w:sz="12" w:space="0" w:color="auto"/>
            </w:tcBorders>
          </w:tcPr>
          <w:p w14:paraId="2255740C" w14:textId="77777777" w:rsidR="00614BC6" w:rsidRPr="00B743B8" w:rsidRDefault="00614BC6" w:rsidP="00A27894">
            <w:pPr>
              <w:pStyle w:val="bersichtsraster"/>
            </w:pPr>
          </w:p>
        </w:tc>
        <w:tc>
          <w:tcPr>
            <w:tcW w:w="940" w:type="pct"/>
          </w:tcPr>
          <w:p w14:paraId="4351C2B5" w14:textId="77777777" w:rsidR="00614BC6" w:rsidRPr="00B743B8" w:rsidRDefault="00614BC6" w:rsidP="00A27894">
            <w:pPr>
              <w:pStyle w:val="bersichtsraster"/>
            </w:pPr>
          </w:p>
        </w:tc>
        <w:tc>
          <w:tcPr>
            <w:tcW w:w="643" w:type="pct"/>
          </w:tcPr>
          <w:p w14:paraId="32A76522" w14:textId="77777777" w:rsidR="00614BC6" w:rsidRPr="00B743B8" w:rsidRDefault="00614BC6" w:rsidP="00A27894">
            <w:pPr>
              <w:pStyle w:val="bersichtsraster"/>
            </w:pPr>
          </w:p>
        </w:tc>
      </w:tr>
      <w:tr w:rsidR="00614BC6" w:rsidRPr="00B743B8" w14:paraId="3B8732B7" w14:textId="77777777" w:rsidTr="00581A07">
        <w:trPr>
          <w:tblHeader/>
        </w:trPr>
        <w:tc>
          <w:tcPr>
            <w:tcW w:w="767" w:type="pct"/>
            <w:vMerge/>
            <w:shd w:val="clear" w:color="auto" w:fill="auto"/>
          </w:tcPr>
          <w:p w14:paraId="4EF7B252"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F80C670" w14:textId="77777777" w:rsidR="00614BC6" w:rsidRPr="00B743B8" w:rsidRDefault="00614BC6" w:rsidP="00A27894">
            <w:pPr>
              <w:pStyle w:val="bersichtsraster"/>
            </w:pPr>
            <w:r>
              <w:t>Raum für Fachteamarbeit</w:t>
            </w:r>
          </w:p>
        </w:tc>
        <w:tc>
          <w:tcPr>
            <w:tcW w:w="1908" w:type="pct"/>
            <w:tcBorders>
              <w:left w:val="single" w:sz="12" w:space="0" w:color="auto"/>
            </w:tcBorders>
          </w:tcPr>
          <w:p w14:paraId="5A497793" w14:textId="77777777" w:rsidR="00614BC6" w:rsidRPr="00B743B8" w:rsidRDefault="00614BC6" w:rsidP="00A27894">
            <w:pPr>
              <w:pStyle w:val="bersichtsraster"/>
            </w:pPr>
          </w:p>
        </w:tc>
        <w:tc>
          <w:tcPr>
            <w:tcW w:w="940" w:type="pct"/>
          </w:tcPr>
          <w:p w14:paraId="4F7D27C8" w14:textId="77777777" w:rsidR="00614BC6" w:rsidRPr="00B743B8" w:rsidRDefault="00614BC6" w:rsidP="00A27894">
            <w:pPr>
              <w:pStyle w:val="bersichtsraster"/>
            </w:pPr>
          </w:p>
        </w:tc>
        <w:tc>
          <w:tcPr>
            <w:tcW w:w="643" w:type="pct"/>
          </w:tcPr>
          <w:p w14:paraId="0F6BF448" w14:textId="77777777" w:rsidR="00614BC6" w:rsidRPr="00B743B8" w:rsidRDefault="00614BC6" w:rsidP="00A27894">
            <w:pPr>
              <w:pStyle w:val="bersichtsraster"/>
            </w:pPr>
          </w:p>
        </w:tc>
      </w:tr>
      <w:tr w:rsidR="00614BC6" w:rsidRPr="00B743B8" w14:paraId="76FE1447" w14:textId="77777777" w:rsidTr="00581A07">
        <w:trPr>
          <w:tblHeader/>
        </w:trPr>
        <w:tc>
          <w:tcPr>
            <w:tcW w:w="767" w:type="pct"/>
            <w:vMerge/>
            <w:shd w:val="clear" w:color="auto" w:fill="auto"/>
          </w:tcPr>
          <w:p w14:paraId="4CB17809"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F56DE24" w14:textId="77777777" w:rsidR="00614BC6" w:rsidRPr="00B743B8" w:rsidRDefault="00614BC6" w:rsidP="00A27894">
            <w:pPr>
              <w:pStyle w:val="bersichtsraster"/>
            </w:pPr>
            <w:r w:rsidRPr="00B743B8">
              <w:t>…</w:t>
            </w:r>
          </w:p>
        </w:tc>
        <w:tc>
          <w:tcPr>
            <w:tcW w:w="1908" w:type="pct"/>
            <w:tcBorders>
              <w:left w:val="single" w:sz="12" w:space="0" w:color="auto"/>
            </w:tcBorders>
          </w:tcPr>
          <w:p w14:paraId="5294E1FE" w14:textId="77777777" w:rsidR="00614BC6" w:rsidRPr="00B743B8" w:rsidRDefault="00614BC6" w:rsidP="00A27894">
            <w:pPr>
              <w:pStyle w:val="bersichtsraster"/>
            </w:pPr>
          </w:p>
        </w:tc>
        <w:tc>
          <w:tcPr>
            <w:tcW w:w="940" w:type="pct"/>
          </w:tcPr>
          <w:p w14:paraId="34AEC216" w14:textId="77777777" w:rsidR="00614BC6" w:rsidRPr="00B743B8" w:rsidRDefault="00614BC6" w:rsidP="00A27894">
            <w:pPr>
              <w:pStyle w:val="bersichtsraster"/>
            </w:pPr>
          </w:p>
        </w:tc>
        <w:tc>
          <w:tcPr>
            <w:tcW w:w="643" w:type="pct"/>
          </w:tcPr>
          <w:p w14:paraId="2F58A6A7" w14:textId="77777777" w:rsidR="00614BC6" w:rsidRPr="00B743B8" w:rsidRDefault="00614BC6" w:rsidP="00A27894">
            <w:pPr>
              <w:pStyle w:val="bersichtsraster"/>
            </w:pPr>
          </w:p>
        </w:tc>
      </w:tr>
      <w:tr w:rsidR="00614BC6" w:rsidRPr="00B743B8" w14:paraId="00B5B0FD" w14:textId="77777777" w:rsidTr="00581A07">
        <w:trPr>
          <w:tblHeader/>
        </w:trPr>
        <w:tc>
          <w:tcPr>
            <w:tcW w:w="767" w:type="pct"/>
            <w:vMerge w:val="restart"/>
            <w:shd w:val="clear" w:color="auto" w:fill="auto"/>
          </w:tcPr>
          <w:p w14:paraId="0C5CF02A" w14:textId="77777777" w:rsidR="00614BC6" w:rsidRPr="00B743B8" w:rsidRDefault="00614BC6" w:rsidP="00A27894">
            <w:pPr>
              <w:rPr>
                <w:rFonts w:cs="Arial"/>
              </w:rPr>
            </w:pPr>
            <w:r w:rsidRPr="00B743B8">
              <w:rPr>
                <w:rFonts w:cs="Arial"/>
              </w:rPr>
              <w:t>materiell/</w:t>
            </w:r>
          </w:p>
          <w:p w14:paraId="64764536" w14:textId="77777777" w:rsidR="00614BC6" w:rsidRPr="00B743B8" w:rsidRDefault="00614BC6" w:rsidP="00A27894">
            <w:pPr>
              <w:rPr>
                <w:rFonts w:cs="Arial"/>
              </w:rPr>
            </w:pPr>
            <w:r w:rsidRPr="00B743B8">
              <w:rPr>
                <w:rFonts w:cs="Arial"/>
              </w:rPr>
              <w:t>sachlich</w:t>
            </w:r>
          </w:p>
        </w:tc>
        <w:tc>
          <w:tcPr>
            <w:tcW w:w="743" w:type="pct"/>
            <w:tcBorders>
              <w:right w:val="single" w:sz="12" w:space="0" w:color="auto"/>
            </w:tcBorders>
            <w:shd w:val="clear" w:color="auto" w:fill="auto"/>
          </w:tcPr>
          <w:p w14:paraId="284A0D2C" w14:textId="77777777" w:rsidR="00614BC6" w:rsidRPr="00B743B8" w:rsidRDefault="00614BC6" w:rsidP="00A27894">
            <w:pPr>
              <w:pStyle w:val="bersichtsraster"/>
            </w:pPr>
            <w:r w:rsidRPr="00B743B8">
              <w:t>Lehrwerke</w:t>
            </w:r>
          </w:p>
        </w:tc>
        <w:tc>
          <w:tcPr>
            <w:tcW w:w="1908" w:type="pct"/>
            <w:tcBorders>
              <w:left w:val="single" w:sz="12" w:space="0" w:color="auto"/>
            </w:tcBorders>
          </w:tcPr>
          <w:p w14:paraId="3BE821AF" w14:textId="77777777" w:rsidR="00614BC6" w:rsidRPr="00B743B8" w:rsidRDefault="00614BC6" w:rsidP="00A27894">
            <w:pPr>
              <w:pStyle w:val="bersichtsraster"/>
            </w:pPr>
          </w:p>
        </w:tc>
        <w:tc>
          <w:tcPr>
            <w:tcW w:w="940" w:type="pct"/>
          </w:tcPr>
          <w:p w14:paraId="5361021A" w14:textId="77777777" w:rsidR="00614BC6" w:rsidRPr="00B743B8" w:rsidRDefault="00614BC6" w:rsidP="00A27894">
            <w:pPr>
              <w:pStyle w:val="bersichtsraster"/>
            </w:pPr>
          </w:p>
        </w:tc>
        <w:tc>
          <w:tcPr>
            <w:tcW w:w="643" w:type="pct"/>
          </w:tcPr>
          <w:p w14:paraId="4B9A7CE1" w14:textId="77777777" w:rsidR="00614BC6" w:rsidRPr="00B743B8" w:rsidRDefault="00614BC6" w:rsidP="00A27894">
            <w:pPr>
              <w:pStyle w:val="bersichtsraster"/>
            </w:pPr>
          </w:p>
        </w:tc>
      </w:tr>
      <w:tr w:rsidR="00614BC6" w:rsidRPr="00B743B8" w14:paraId="1BCDCEF1" w14:textId="77777777" w:rsidTr="00581A07">
        <w:trPr>
          <w:tblHeader/>
        </w:trPr>
        <w:tc>
          <w:tcPr>
            <w:tcW w:w="767" w:type="pct"/>
            <w:vMerge/>
            <w:shd w:val="clear" w:color="auto" w:fill="auto"/>
          </w:tcPr>
          <w:p w14:paraId="555386F1"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06CABC4" w14:textId="77777777" w:rsidR="00614BC6" w:rsidRPr="00B743B8" w:rsidRDefault="00614BC6" w:rsidP="00A27894">
            <w:pPr>
              <w:pStyle w:val="bersichtsraster"/>
            </w:pPr>
            <w:r w:rsidRPr="00B743B8">
              <w:t>Fachzeitschriften</w:t>
            </w:r>
          </w:p>
        </w:tc>
        <w:tc>
          <w:tcPr>
            <w:tcW w:w="1908" w:type="pct"/>
            <w:tcBorders>
              <w:left w:val="single" w:sz="12" w:space="0" w:color="auto"/>
            </w:tcBorders>
          </w:tcPr>
          <w:p w14:paraId="64061F78" w14:textId="77777777" w:rsidR="00614BC6" w:rsidRPr="00B743B8" w:rsidRDefault="00614BC6" w:rsidP="00A27894">
            <w:pPr>
              <w:pStyle w:val="bersichtsraster"/>
            </w:pPr>
          </w:p>
        </w:tc>
        <w:tc>
          <w:tcPr>
            <w:tcW w:w="940" w:type="pct"/>
          </w:tcPr>
          <w:p w14:paraId="59F2314F" w14:textId="77777777" w:rsidR="00614BC6" w:rsidRPr="00B743B8" w:rsidRDefault="00614BC6" w:rsidP="00A27894">
            <w:pPr>
              <w:pStyle w:val="bersichtsraster"/>
            </w:pPr>
          </w:p>
        </w:tc>
        <w:tc>
          <w:tcPr>
            <w:tcW w:w="643" w:type="pct"/>
          </w:tcPr>
          <w:p w14:paraId="3B5A8C86" w14:textId="77777777" w:rsidR="00614BC6" w:rsidRPr="00B743B8" w:rsidRDefault="00614BC6" w:rsidP="00A27894">
            <w:pPr>
              <w:pStyle w:val="bersichtsraster"/>
            </w:pPr>
          </w:p>
        </w:tc>
      </w:tr>
      <w:tr w:rsidR="00614BC6" w:rsidRPr="00B743B8" w14:paraId="28592859" w14:textId="77777777" w:rsidTr="00581A07">
        <w:trPr>
          <w:tblHeader/>
        </w:trPr>
        <w:tc>
          <w:tcPr>
            <w:tcW w:w="767" w:type="pct"/>
            <w:vMerge/>
            <w:shd w:val="clear" w:color="auto" w:fill="auto"/>
          </w:tcPr>
          <w:p w14:paraId="4188BA5C"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356227DA" w14:textId="7ECD8944" w:rsidR="00614BC6" w:rsidRPr="00B743B8" w:rsidRDefault="00614BC6" w:rsidP="005A79BF">
            <w:pPr>
              <w:pStyle w:val="bersichtsraster"/>
            </w:pPr>
            <w:r>
              <w:t>Geräte/Medien</w:t>
            </w:r>
            <w:r w:rsidR="005A79BF">
              <w:t>/Lizenzen</w:t>
            </w:r>
          </w:p>
        </w:tc>
        <w:tc>
          <w:tcPr>
            <w:tcW w:w="1908" w:type="pct"/>
            <w:tcBorders>
              <w:left w:val="single" w:sz="12" w:space="0" w:color="auto"/>
            </w:tcBorders>
          </w:tcPr>
          <w:p w14:paraId="119F942A" w14:textId="77777777" w:rsidR="00614BC6" w:rsidRPr="00B743B8" w:rsidRDefault="00614BC6" w:rsidP="00A27894">
            <w:pPr>
              <w:pStyle w:val="bersichtsraster"/>
            </w:pPr>
          </w:p>
        </w:tc>
        <w:tc>
          <w:tcPr>
            <w:tcW w:w="940" w:type="pct"/>
          </w:tcPr>
          <w:p w14:paraId="3203CB0D" w14:textId="77777777" w:rsidR="00614BC6" w:rsidRPr="00B743B8" w:rsidRDefault="00614BC6" w:rsidP="00A27894">
            <w:pPr>
              <w:pStyle w:val="bersichtsraster"/>
            </w:pPr>
          </w:p>
        </w:tc>
        <w:tc>
          <w:tcPr>
            <w:tcW w:w="643" w:type="pct"/>
          </w:tcPr>
          <w:p w14:paraId="5691899D" w14:textId="77777777" w:rsidR="00614BC6" w:rsidRPr="00B743B8" w:rsidRDefault="00614BC6" w:rsidP="00A27894">
            <w:pPr>
              <w:pStyle w:val="bersichtsraster"/>
            </w:pPr>
          </w:p>
        </w:tc>
      </w:tr>
      <w:tr w:rsidR="00614BC6" w:rsidRPr="00B743B8" w14:paraId="1CF320B3" w14:textId="77777777" w:rsidTr="00581A07">
        <w:trPr>
          <w:tblHeader/>
        </w:trPr>
        <w:tc>
          <w:tcPr>
            <w:tcW w:w="767" w:type="pct"/>
            <w:vMerge/>
            <w:tcBorders>
              <w:bottom w:val="single" w:sz="4" w:space="0" w:color="auto"/>
            </w:tcBorders>
            <w:shd w:val="clear" w:color="auto" w:fill="auto"/>
          </w:tcPr>
          <w:p w14:paraId="7F6DAFC7" w14:textId="77777777" w:rsidR="00614BC6" w:rsidRPr="00B743B8" w:rsidRDefault="00614BC6" w:rsidP="00A27894">
            <w:pPr>
              <w:rPr>
                <w:rFonts w:cs="Arial"/>
              </w:rPr>
            </w:pPr>
          </w:p>
        </w:tc>
        <w:tc>
          <w:tcPr>
            <w:tcW w:w="743" w:type="pct"/>
            <w:tcBorders>
              <w:bottom w:val="single" w:sz="4" w:space="0" w:color="auto"/>
              <w:right w:val="single" w:sz="12" w:space="0" w:color="auto"/>
            </w:tcBorders>
            <w:shd w:val="clear" w:color="auto" w:fill="auto"/>
          </w:tcPr>
          <w:p w14:paraId="2DFD5024" w14:textId="77777777" w:rsidR="00614BC6" w:rsidRPr="00B743B8" w:rsidRDefault="00614BC6" w:rsidP="00A27894">
            <w:pPr>
              <w:pStyle w:val="bersichtsraster"/>
            </w:pPr>
            <w:r w:rsidRPr="00B743B8">
              <w:t>…</w:t>
            </w:r>
          </w:p>
        </w:tc>
        <w:tc>
          <w:tcPr>
            <w:tcW w:w="1908" w:type="pct"/>
            <w:tcBorders>
              <w:left w:val="single" w:sz="12" w:space="0" w:color="auto"/>
              <w:bottom w:val="single" w:sz="4" w:space="0" w:color="auto"/>
            </w:tcBorders>
          </w:tcPr>
          <w:p w14:paraId="69F84FD0" w14:textId="77777777" w:rsidR="00614BC6" w:rsidRPr="00B743B8" w:rsidRDefault="00614BC6" w:rsidP="00A27894">
            <w:pPr>
              <w:pStyle w:val="bersichtsraster"/>
            </w:pPr>
          </w:p>
        </w:tc>
        <w:tc>
          <w:tcPr>
            <w:tcW w:w="940" w:type="pct"/>
            <w:tcBorders>
              <w:bottom w:val="single" w:sz="4" w:space="0" w:color="auto"/>
            </w:tcBorders>
          </w:tcPr>
          <w:p w14:paraId="761ADD7D" w14:textId="77777777" w:rsidR="00614BC6" w:rsidRPr="00B743B8" w:rsidRDefault="00614BC6" w:rsidP="00A27894">
            <w:pPr>
              <w:pStyle w:val="bersichtsraster"/>
            </w:pPr>
          </w:p>
        </w:tc>
        <w:tc>
          <w:tcPr>
            <w:tcW w:w="643" w:type="pct"/>
            <w:tcBorders>
              <w:bottom w:val="single" w:sz="4" w:space="0" w:color="auto"/>
            </w:tcBorders>
          </w:tcPr>
          <w:p w14:paraId="7FAFF912" w14:textId="77777777" w:rsidR="00614BC6" w:rsidRPr="00B743B8" w:rsidRDefault="00614BC6" w:rsidP="00A27894">
            <w:pPr>
              <w:pStyle w:val="bersichtsraster"/>
            </w:pPr>
          </w:p>
        </w:tc>
      </w:tr>
      <w:tr w:rsidR="00614BC6" w:rsidRPr="00B743B8" w14:paraId="6DE26DEF"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363A41EE" w14:textId="77777777" w:rsidR="00614BC6" w:rsidRPr="00B743B8" w:rsidRDefault="00614BC6" w:rsidP="00614BC6">
            <w:pPr>
              <w:pStyle w:val="berschrift7"/>
              <w:jc w:val="left"/>
            </w:pPr>
            <w:r>
              <w:t xml:space="preserve">Kooperation bei </w:t>
            </w:r>
            <w:r>
              <w:br/>
            </w:r>
            <w:r w:rsidRPr="00B743B8">
              <w:t>Unterrichtsvorhaben</w:t>
            </w:r>
          </w:p>
        </w:tc>
        <w:tc>
          <w:tcPr>
            <w:tcW w:w="1908" w:type="pct"/>
            <w:tcBorders>
              <w:top w:val="single" w:sz="12" w:space="0" w:color="auto"/>
              <w:left w:val="single" w:sz="12" w:space="0" w:color="auto"/>
              <w:bottom w:val="single" w:sz="4" w:space="0" w:color="auto"/>
            </w:tcBorders>
            <w:shd w:val="clear" w:color="auto" w:fill="E0E0E0"/>
          </w:tcPr>
          <w:p w14:paraId="74000533" w14:textId="77777777" w:rsidR="00614BC6" w:rsidRPr="00B743B8" w:rsidRDefault="00614BC6" w:rsidP="00A27894">
            <w:pPr>
              <w:pStyle w:val="bersichtsraster"/>
            </w:pPr>
          </w:p>
        </w:tc>
        <w:tc>
          <w:tcPr>
            <w:tcW w:w="940" w:type="pct"/>
            <w:tcBorders>
              <w:top w:val="single" w:sz="12" w:space="0" w:color="auto"/>
              <w:bottom w:val="single" w:sz="4" w:space="0" w:color="auto"/>
            </w:tcBorders>
            <w:shd w:val="clear" w:color="auto" w:fill="E0E0E0"/>
          </w:tcPr>
          <w:p w14:paraId="3FD46924" w14:textId="77777777" w:rsidR="00614BC6" w:rsidRPr="00B743B8" w:rsidRDefault="00614BC6" w:rsidP="00A27894">
            <w:pPr>
              <w:pStyle w:val="bersichtsraster"/>
            </w:pPr>
          </w:p>
        </w:tc>
        <w:tc>
          <w:tcPr>
            <w:tcW w:w="643" w:type="pct"/>
            <w:tcBorders>
              <w:top w:val="single" w:sz="12" w:space="0" w:color="auto"/>
              <w:bottom w:val="single" w:sz="4" w:space="0" w:color="auto"/>
            </w:tcBorders>
            <w:shd w:val="clear" w:color="auto" w:fill="E0E0E0"/>
          </w:tcPr>
          <w:p w14:paraId="52D26E68" w14:textId="77777777" w:rsidR="00614BC6" w:rsidRPr="00B743B8" w:rsidRDefault="00614BC6" w:rsidP="00A27894">
            <w:pPr>
              <w:pStyle w:val="bersichtsraster"/>
            </w:pPr>
          </w:p>
        </w:tc>
      </w:tr>
      <w:tr w:rsidR="00614BC6" w:rsidRPr="00B743B8" w14:paraId="334A2019"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22A06815" w14:textId="77777777" w:rsidR="00614BC6" w:rsidRPr="00B743B8"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7EC5A3A6"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FFFFFF"/>
          </w:tcPr>
          <w:p w14:paraId="7F241614"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FFFFFF"/>
          </w:tcPr>
          <w:p w14:paraId="26700A5C" w14:textId="77777777" w:rsidR="00614BC6" w:rsidRPr="00B743B8" w:rsidRDefault="00614BC6" w:rsidP="00A27894">
            <w:pPr>
              <w:pStyle w:val="bersichtsraster"/>
            </w:pPr>
          </w:p>
        </w:tc>
      </w:tr>
      <w:tr w:rsidR="00614BC6" w:rsidRPr="00B743B8" w14:paraId="3463A670"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3DBE2D28"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43D73BB6"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331A8956"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C138861" w14:textId="77777777" w:rsidR="00614BC6" w:rsidRPr="00B743B8" w:rsidRDefault="00614BC6" w:rsidP="00A27894">
            <w:pPr>
              <w:pStyle w:val="bersichtsraster"/>
            </w:pPr>
          </w:p>
        </w:tc>
      </w:tr>
      <w:tr w:rsidR="00614BC6" w:rsidRPr="00B743B8" w14:paraId="355311AC"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14:paraId="6DF4EF2D" w14:textId="77777777" w:rsidR="00614BC6" w:rsidRDefault="00614BC6" w:rsidP="00B4182D">
            <w:pPr>
              <w:pStyle w:val="berschrift7"/>
            </w:pPr>
            <w:r w:rsidRPr="00B743B8">
              <w:t>Leistungsbewertung/</w:t>
            </w:r>
            <w:r w:rsidR="00B4182D">
              <w:t xml:space="preserve"> </w:t>
            </w:r>
          </w:p>
          <w:p w14:paraId="68887F0A" w14:textId="77777777" w:rsidR="00B4182D" w:rsidRPr="00B4182D" w:rsidRDefault="00B4182D" w:rsidP="00B4182D">
            <w:pPr>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577E9FD6"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E0E0E0"/>
          </w:tcPr>
          <w:p w14:paraId="2FC6C297"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E0E0E0"/>
          </w:tcPr>
          <w:p w14:paraId="7723D945" w14:textId="77777777" w:rsidR="00614BC6" w:rsidRPr="00B743B8" w:rsidRDefault="00614BC6" w:rsidP="00A27894">
            <w:pPr>
              <w:pStyle w:val="bersichtsraster"/>
            </w:pPr>
          </w:p>
        </w:tc>
      </w:tr>
      <w:tr w:rsidR="00614BC6" w:rsidRPr="00B743B8" w14:paraId="05F5D51A"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ED9B2A6" w14:textId="77777777" w:rsidR="00614BC6"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10A768DE"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016EC8F8"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2208E0A" w14:textId="77777777" w:rsidR="00614BC6" w:rsidRPr="00B743B8" w:rsidRDefault="00614BC6" w:rsidP="00A27894">
            <w:pPr>
              <w:pStyle w:val="bersichtsraster"/>
            </w:pPr>
          </w:p>
        </w:tc>
      </w:tr>
      <w:tr w:rsidR="00614BC6" w:rsidRPr="00B743B8" w14:paraId="1F239CC9"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2FCFFA7"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7EE88A82"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3A16A7D8"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231E4CF" w14:textId="77777777" w:rsidR="00614BC6" w:rsidRPr="00B743B8" w:rsidRDefault="00614BC6" w:rsidP="00A27894">
            <w:pPr>
              <w:pStyle w:val="bersichtsraster"/>
            </w:pPr>
          </w:p>
        </w:tc>
      </w:tr>
      <w:tr w:rsidR="00614BC6" w:rsidRPr="00B743B8" w14:paraId="250F4DEC"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34429EB7" w14:textId="77777777" w:rsidR="00614BC6" w:rsidRPr="00B743B8" w:rsidRDefault="00614BC6" w:rsidP="00A27894">
            <w:pPr>
              <w:pStyle w:val="berschrift7"/>
            </w:pPr>
            <w:r w:rsidRPr="00B743B8">
              <w:t>Fortbildung</w:t>
            </w:r>
          </w:p>
        </w:tc>
        <w:tc>
          <w:tcPr>
            <w:tcW w:w="1908" w:type="pct"/>
            <w:tcBorders>
              <w:top w:val="single" w:sz="12" w:space="0" w:color="auto"/>
              <w:left w:val="single" w:sz="12" w:space="0" w:color="auto"/>
            </w:tcBorders>
            <w:shd w:val="clear" w:color="auto" w:fill="D9D9D9"/>
          </w:tcPr>
          <w:p w14:paraId="7ACFA832" w14:textId="77777777" w:rsidR="00614BC6" w:rsidRPr="00B743B8" w:rsidRDefault="00614BC6" w:rsidP="00A27894">
            <w:pPr>
              <w:pStyle w:val="bersichtsraster"/>
            </w:pPr>
          </w:p>
        </w:tc>
        <w:tc>
          <w:tcPr>
            <w:tcW w:w="940" w:type="pct"/>
            <w:tcBorders>
              <w:top w:val="single" w:sz="12" w:space="0" w:color="auto"/>
            </w:tcBorders>
            <w:shd w:val="clear" w:color="auto" w:fill="D9D9D9"/>
          </w:tcPr>
          <w:p w14:paraId="0B747E94" w14:textId="77777777" w:rsidR="00614BC6" w:rsidRPr="00B743B8" w:rsidRDefault="00614BC6" w:rsidP="00A27894">
            <w:pPr>
              <w:pStyle w:val="bersichtsraster"/>
            </w:pPr>
          </w:p>
        </w:tc>
        <w:tc>
          <w:tcPr>
            <w:tcW w:w="643" w:type="pct"/>
            <w:tcBorders>
              <w:top w:val="single" w:sz="12" w:space="0" w:color="auto"/>
            </w:tcBorders>
            <w:shd w:val="clear" w:color="auto" w:fill="D9D9D9"/>
          </w:tcPr>
          <w:p w14:paraId="0F28A359" w14:textId="77777777" w:rsidR="00614BC6" w:rsidRPr="00B743B8" w:rsidRDefault="00614BC6" w:rsidP="00A27894">
            <w:pPr>
              <w:pStyle w:val="bersichtsraster"/>
            </w:pPr>
          </w:p>
        </w:tc>
      </w:tr>
      <w:tr w:rsidR="00614BC6" w:rsidRPr="00B743B8" w14:paraId="79AF9523" w14:textId="77777777" w:rsidTr="00581A07">
        <w:trPr>
          <w:tblHeader/>
        </w:trPr>
        <w:tc>
          <w:tcPr>
            <w:tcW w:w="1509" w:type="pct"/>
            <w:gridSpan w:val="2"/>
            <w:tcBorders>
              <w:right w:val="single" w:sz="12" w:space="0" w:color="auto"/>
            </w:tcBorders>
            <w:shd w:val="clear" w:color="auto" w:fill="FFFFFF" w:themeFill="background1"/>
          </w:tcPr>
          <w:p w14:paraId="572D203D" w14:textId="77777777" w:rsidR="00614BC6" w:rsidRPr="00B743B8" w:rsidRDefault="00614BC6" w:rsidP="00A27894">
            <w:pPr>
              <w:pStyle w:val="berschrift7"/>
            </w:pPr>
            <w:r w:rsidRPr="00B743B8">
              <w:t>Fachspezifischer Bedarf</w:t>
            </w:r>
          </w:p>
        </w:tc>
        <w:tc>
          <w:tcPr>
            <w:tcW w:w="1908" w:type="pct"/>
            <w:tcBorders>
              <w:left w:val="single" w:sz="12" w:space="0" w:color="auto"/>
            </w:tcBorders>
          </w:tcPr>
          <w:p w14:paraId="793AA544" w14:textId="77777777" w:rsidR="00614BC6" w:rsidRPr="00B743B8" w:rsidRDefault="00614BC6" w:rsidP="00A27894">
            <w:pPr>
              <w:pStyle w:val="bersichtsraster"/>
            </w:pPr>
          </w:p>
        </w:tc>
        <w:tc>
          <w:tcPr>
            <w:tcW w:w="940" w:type="pct"/>
          </w:tcPr>
          <w:p w14:paraId="59E30B20" w14:textId="77777777" w:rsidR="00614BC6" w:rsidRPr="00B743B8" w:rsidRDefault="00614BC6" w:rsidP="00A27894">
            <w:pPr>
              <w:pStyle w:val="bersichtsraster"/>
            </w:pPr>
          </w:p>
        </w:tc>
        <w:tc>
          <w:tcPr>
            <w:tcW w:w="643" w:type="pct"/>
          </w:tcPr>
          <w:p w14:paraId="762EBA57" w14:textId="77777777" w:rsidR="00614BC6" w:rsidRPr="00B743B8" w:rsidRDefault="00614BC6" w:rsidP="00A27894">
            <w:pPr>
              <w:pStyle w:val="bersichtsraster"/>
            </w:pPr>
          </w:p>
        </w:tc>
      </w:tr>
      <w:tr w:rsidR="00614BC6" w:rsidRPr="00B743B8" w14:paraId="5613B3A6" w14:textId="77777777" w:rsidTr="00581A07">
        <w:trPr>
          <w:tblHeader/>
        </w:trPr>
        <w:tc>
          <w:tcPr>
            <w:tcW w:w="1509" w:type="pct"/>
            <w:gridSpan w:val="2"/>
            <w:tcBorders>
              <w:right w:val="single" w:sz="12" w:space="0" w:color="auto"/>
            </w:tcBorders>
            <w:shd w:val="clear" w:color="auto" w:fill="auto"/>
          </w:tcPr>
          <w:p w14:paraId="5FF95188" w14:textId="77777777" w:rsidR="00614BC6" w:rsidRPr="00B743B8" w:rsidRDefault="00614BC6" w:rsidP="00A27894">
            <w:pPr>
              <w:pStyle w:val="bersichtsraster"/>
            </w:pPr>
          </w:p>
        </w:tc>
        <w:tc>
          <w:tcPr>
            <w:tcW w:w="1908" w:type="pct"/>
            <w:tcBorders>
              <w:left w:val="single" w:sz="12" w:space="0" w:color="auto"/>
            </w:tcBorders>
          </w:tcPr>
          <w:p w14:paraId="7AB9A4F2" w14:textId="77777777" w:rsidR="00614BC6" w:rsidRPr="00B743B8" w:rsidRDefault="00614BC6" w:rsidP="00A27894">
            <w:pPr>
              <w:pStyle w:val="bersichtsraster"/>
            </w:pPr>
          </w:p>
        </w:tc>
        <w:tc>
          <w:tcPr>
            <w:tcW w:w="940" w:type="pct"/>
          </w:tcPr>
          <w:p w14:paraId="3EF9D040" w14:textId="77777777" w:rsidR="00614BC6" w:rsidRPr="00B743B8" w:rsidRDefault="00614BC6" w:rsidP="00A27894">
            <w:pPr>
              <w:pStyle w:val="bersichtsraster"/>
            </w:pPr>
          </w:p>
        </w:tc>
        <w:tc>
          <w:tcPr>
            <w:tcW w:w="643" w:type="pct"/>
          </w:tcPr>
          <w:p w14:paraId="10B6F64D" w14:textId="77777777" w:rsidR="00614BC6" w:rsidRPr="00B743B8" w:rsidRDefault="00614BC6" w:rsidP="00A27894">
            <w:pPr>
              <w:pStyle w:val="bersichtsraster"/>
            </w:pPr>
          </w:p>
        </w:tc>
      </w:tr>
      <w:tr w:rsidR="00614BC6" w:rsidRPr="00B743B8" w14:paraId="27DBBD41" w14:textId="77777777" w:rsidTr="00581A07">
        <w:trPr>
          <w:tblHeader/>
        </w:trPr>
        <w:tc>
          <w:tcPr>
            <w:tcW w:w="1509" w:type="pct"/>
            <w:gridSpan w:val="2"/>
            <w:tcBorders>
              <w:right w:val="single" w:sz="12" w:space="0" w:color="auto"/>
            </w:tcBorders>
            <w:shd w:val="clear" w:color="auto" w:fill="FFFFFF" w:themeFill="background1"/>
          </w:tcPr>
          <w:p w14:paraId="4CDFD2AD" w14:textId="77777777" w:rsidR="00614BC6" w:rsidRPr="00B743B8" w:rsidRDefault="00614BC6" w:rsidP="00A27894">
            <w:pPr>
              <w:pStyle w:val="berschrift7"/>
            </w:pPr>
            <w:r w:rsidRPr="00B743B8">
              <w:t>Fachübergreifender Bedarf</w:t>
            </w:r>
          </w:p>
        </w:tc>
        <w:tc>
          <w:tcPr>
            <w:tcW w:w="1908" w:type="pct"/>
            <w:tcBorders>
              <w:left w:val="single" w:sz="12" w:space="0" w:color="auto"/>
            </w:tcBorders>
          </w:tcPr>
          <w:p w14:paraId="41A21BDA" w14:textId="77777777" w:rsidR="00614BC6" w:rsidRPr="00B743B8" w:rsidRDefault="00614BC6" w:rsidP="00A27894">
            <w:pPr>
              <w:pStyle w:val="bersichtsraster"/>
            </w:pPr>
          </w:p>
        </w:tc>
        <w:tc>
          <w:tcPr>
            <w:tcW w:w="940" w:type="pct"/>
          </w:tcPr>
          <w:p w14:paraId="03134E58" w14:textId="77777777" w:rsidR="00614BC6" w:rsidRPr="00B743B8" w:rsidRDefault="00614BC6" w:rsidP="00A27894">
            <w:pPr>
              <w:pStyle w:val="bersichtsraster"/>
            </w:pPr>
          </w:p>
        </w:tc>
        <w:tc>
          <w:tcPr>
            <w:tcW w:w="643" w:type="pct"/>
          </w:tcPr>
          <w:p w14:paraId="16B138C6" w14:textId="77777777" w:rsidR="00614BC6" w:rsidRPr="00B743B8" w:rsidRDefault="00614BC6" w:rsidP="00A27894">
            <w:pPr>
              <w:pStyle w:val="bersichtsraster"/>
            </w:pPr>
          </w:p>
        </w:tc>
      </w:tr>
      <w:tr w:rsidR="00614BC6" w:rsidRPr="00B743B8" w14:paraId="312FC945" w14:textId="77777777" w:rsidTr="00581A07">
        <w:trPr>
          <w:tblHeader/>
        </w:trPr>
        <w:tc>
          <w:tcPr>
            <w:tcW w:w="1509" w:type="pct"/>
            <w:gridSpan w:val="2"/>
            <w:tcBorders>
              <w:right w:val="single" w:sz="12" w:space="0" w:color="auto"/>
            </w:tcBorders>
            <w:shd w:val="clear" w:color="auto" w:fill="auto"/>
          </w:tcPr>
          <w:p w14:paraId="33F82F5F" w14:textId="77777777" w:rsidR="00614BC6" w:rsidRPr="00B743B8" w:rsidRDefault="00614BC6" w:rsidP="00A27894">
            <w:pPr>
              <w:pStyle w:val="bersichtsraster"/>
            </w:pPr>
          </w:p>
        </w:tc>
        <w:tc>
          <w:tcPr>
            <w:tcW w:w="1908" w:type="pct"/>
            <w:tcBorders>
              <w:left w:val="single" w:sz="12" w:space="0" w:color="auto"/>
            </w:tcBorders>
          </w:tcPr>
          <w:p w14:paraId="533E114C" w14:textId="77777777" w:rsidR="00614BC6" w:rsidRPr="00B743B8" w:rsidRDefault="00614BC6" w:rsidP="00A27894">
            <w:pPr>
              <w:pStyle w:val="bersichtsraster"/>
            </w:pPr>
          </w:p>
        </w:tc>
        <w:tc>
          <w:tcPr>
            <w:tcW w:w="940" w:type="pct"/>
          </w:tcPr>
          <w:p w14:paraId="0F2A7CE2" w14:textId="77777777" w:rsidR="00614BC6" w:rsidRPr="00B743B8" w:rsidRDefault="00614BC6" w:rsidP="00A27894">
            <w:pPr>
              <w:pStyle w:val="bersichtsraster"/>
            </w:pPr>
          </w:p>
        </w:tc>
        <w:tc>
          <w:tcPr>
            <w:tcW w:w="643" w:type="pct"/>
          </w:tcPr>
          <w:p w14:paraId="6C05AFA2" w14:textId="77777777" w:rsidR="00614BC6" w:rsidRPr="00B743B8" w:rsidRDefault="00614BC6" w:rsidP="00A27894">
            <w:pPr>
              <w:pStyle w:val="bersichtsraster"/>
            </w:pPr>
          </w:p>
        </w:tc>
      </w:tr>
      <w:tr w:rsidR="00614BC6" w:rsidRPr="00B743B8" w14:paraId="7B75684A" w14:textId="77777777" w:rsidTr="00581A07">
        <w:trPr>
          <w:tblHeader/>
        </w:trPr>
        <w:tc>
          <w:tcPr>
            <w:tcW w:w="1509" w:type="pct"/>
            <w:gridSpan w:val="2"/>
            <w:tcBorders>
              <w:right w:val="single" w:sz="12" w:space="0" w:color="auto"/>
            </w:tcBorders>
            <w:shd w:val="clear" w:color="auto" w:fill="auto"/>
          </w:tcPr>
          <w:p w14:paraId="114939CE" w14:textId="77777777" w:rsidR="00614BC6" w:rsidRPr="00B743B8" w:rsidRDefault="00614BC6" w:rsidP="00A27894">
            <w:pPr>
              <w:pStyle w:val="bersichtsraster"/>
            </w:pPr>
          </w:p>
        </w:tc>
        <w:tc>
          <w:tcPr>
            <w:tcW w:w="1908" w:type="pct"/>
            <w:tcBorders>
              <w:left w:val="single" w:sz="12" w:space="0" w:color="auto"/>
            </w:tcBorders>
          </w:tcPr>
          <w:p w14:paraId="413B503A" w14:textId="77777777" w:rsidR="00614BC6" w:rsidRPr="00B743B8" w:rsidRDefault="00614BC6" w:rsidP="00A27894">
            <w:pPr>
              <w:pStyle w:val="bersichtsraster"/>
            </w:pPr>
          </w:p>
        </w:tc>
        <w:tc>
          <w:tcPr>
            <w:tcW w:w="940" w:type="pct"/>
          </w:tcPr>
          <w:p w14:paraId="1B81AA59" w14:textId="77777777" w:rsidR="00614BC6" w:rsidRPr="00B743B8" w:rsidRDefault="00614BC6" w:rsidP="00A27894">
            <w:pPr>
              <w:pStyle w:val="bersichtsraster"/>
            </w:pPr>
          </w:p>
        </w:tc>
        <w:tc>
          <w:tcPr>
            <w:tcW w:w="643" w:type="pct"/>
          </w:tcPr>
          <w:p w14:paraId="5870D3AD" w14:textId="77777777" w:rsidR="00614BC6" w:rsidRPr="00B743B8" w:rsidRDefault="00614BC6" w:rsidP="00A27894">
            <w:pPr>
              <w:pStyle w:val="bersichtsraster"/>
            </w:pPr>
          </w:p>
        </w:tc>
      </w:tr>
    </w:tbl>
    <w:p w14:paraId="622ED3EB" w14:textId="77777777" w:rsidR="003154BE" w:rsidRPr="00CA74B1" w:rsidRDefault="003154BE" w:rsidP="00B01369">
      <w:pPr>
        <w:spacing w:after="120" w:line="240" w:lineRule="auto"/>
        <w:rPr>
          <w:rFonts w:cs="Arial"/>
          <w:b/>
        </w:rPr>
      </w:pPr>
    </w:p>
    <w:sectPr w:rsidR="003154BE" w:rsidRPr="00CA74B1" w:rsidSect="004130FB">
      <w:pgSz w:w="11906" w:h="16838" w:code="9"/>
      <w:pgMar w:top="1418" w:right="709" w:bottom="1418" w:left="1418" w:header="709" w:footer="709" w:gutter="284"/>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32B17" w16cex:dateUtc="2021-10-02T17:01:00Z"/>
  <w16cex:commentExtensible w16cex:durableId="25032D20" w16cex:dateUtc="2021-10-02T17:10:00Z"/>
  <w16cex:commentExtensible w16cex:durableId="25032BE8" w16cex:dateUtc="2021-10-02T17:05:00Z"/>
  <w16cex:commentExtensible w16cex:durableId="25032C40" w16cex:dateUtc="2021-10-02T1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444063" w16cid:durableId="25032B17"/>
  <w16cid:commentId w16cid:paraId="64CC24C3" w16cid:durableId="25032D20"/>
  <w16cid:commentId w16cid:paraId="52F91F3B" w16cid:durableId="25032BE8"/>
  <w16cid:commentId w16cid:paraId="4F449EE8" w16cid:durableId="25032C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BFA64" w14:textId="77777777" w:rsidR="00115F62" w:rsidRDefault="00115F62" w:rsidP="008B5351">
      <w:pPr>
        <w:spacing w:after="0" w:line="240" w:lineRule="auto"/>
      </w:pPr>
      <w:r>
        <w:separator/>
      </w:r>
    </w:p>
  </w:endnote>
  <w:endnote w:type="continuationSeparator" w:id="0">
    <w:p w14:paraId="26108E7D" w14:textId="77777777" w:rsidR="00115F62" w:rsidRDefault="00115F62"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00000003" w:usb1="500079DB" w:usb2="0000001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MS PGothic">
    <w:panose1 w:val="020B0600070205080204"/>
    <w:charset w:val="80"/>
    <w:family w:val="swiss"/>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ingLiU">
    <w:altName w:val="Microsoft JhengHei UI"/>
    <w:panose1 w:val="02010609000101010101"/>
    <w:charset w:val="88"/>
    <w:family w:val="modern"/>
    <w:pitch w:val="fixed"/>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C51CE" w14:textId="62D030D6" w:rsidR="007E13B7" w:rsidRDefault="007E13B7">
    <w:pPr>
      <w:pStyle w:val="Fuzeile"/>
    </w:pPr>
    <w:r>
      <w:fldChar w:fldCharType="begin"/>
    </w:r>
    <w:r>
      <w:instrText xml:space="preserve"> PAGE   \* MERGEFORMAT </w:instrText>
    </w:r>
    <w:r>
      <w:fldChar w:fldCharType="separate"/>
    </w:r>
    <w:r w:rsidR="001A546A">
      <w:rPr>
        <w:noProof/>
      </w:rPr>
      <w:t>42</w:t>
    </w:r>
    <w:r>
      <w:fldChar w:fldCharType="end"/>
    </w:r>
    <w:r>
      <w:tab/>
    </w:r>
    <w:r>
      <w:ptab w:relativeTo="margin" w:alignment="center" w:leader="none"/>
    </w:r>
    <w:r>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6EAF" w14:textId="3F2F19D6" w:rsidR="007E13B7" w:rsidRDefault="007E13B7">
    <w:pPr>
      <w:pStyle w:val="Fuzeile"/>
    </w:pPr>
    <w:r>
      <w:ptab w:relativeTo="margin" w:alignment="center" w:leader="none"/>
    </w:r>
    <w:r>
      <w:t>QUA-LiS.NRW</w:t>
    </w:r>
    <w:r>
      <w:tab/>
    </w:r>
    <w:r>
      <w:ptab w:relativeTo="margin" w:alignment="right" w:leader="none"/>
    </w:r>
    <w:r>
      <w:fldChar w:fldCharType="begin"/>
    </w:r>
    <w:r>
      <w:instrText xml:space="preserve"> PAGE   \* MERGEFORMAT </w:instrText>
    </w:r>
    <w:r>
      <w:fldChar w:fldCharType="separate"/>
    </w:r>
    <w:r w:rsidR="001A546A">
      <w:rPr>
        <w:noProof/>
      </w:rPr>
      <w:t>43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C596" w14:textId="77777777" w:rsidR="007E13B7" w:rsidRDefault="007E13B7" w:rsidP="00F31F07">
    <w:pPr>
      <w:pStyle w:val="Fuzeile"/>
      <w:tabs>
        <w:tab w:val="clear" w:pos="4536"/>
        <w:tab w:val="clear" w:pos="9072"/>
        <w:tab w:val="left" w:pos="3514"/>
      </w:tabs>
    </w:pPr>
    <w:r>
      <w:ptab w:relativeTo="margin" w:alignment="center" w:leader="none"/>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367B" w14:textId="4E81A31C" w:rsidR="007E13B7" w:rsidRDefault="007E13B7" w:rsidP="004A326A">
    <w:pPr>
      <w:pStyle w:val="Fuzeile"/>
    </w:pPr>
    <w:r>
      <w:fldChar w:fldCharType="begin"/>
    </w:r>
    <w:r>
      <w:instrText xml:space="preserve"> PAGE   \* MERGEFORMAT </w:instrText>
    </w:r>
    <w:r>
      <w:fldChar w:fldCharType="separate"/>
    </w:r>
    <w:r w:rsidR="0003404D">
      <w:rPr>
        <w:noProof/>
      </w:rPr>
      <w:t>10</w:t>
    </w:r>
    <w:r>
      <w:fldChar w:fldCharType="end"/>
    </w:r>
    <w:r>
      <w:tab/>
    </w:r>
    <w:r>
      <w:ptab w:relativeTo="margin" w:alignment="center" w:leader="none"/>
    </w:r>
    <w:r>
      <w:t>QUA-LiS.NRW</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71895" w14:textId="77777777" w:rsidR="00115F62" w:rsidRDefault="00115F62" w:rsidP="008B5351">
      <w:pPr>
        <w:spacing w:after="0" w:line="240" w:lineRule="auto"/>
      </w:pPr>
      <w:r>
        <w:separator/>
      </w:r>
    </w:p>
  </w:footnote>
  <w:footnote w:type="continuationSeparator" w:id="0">
    <w:p w14:paraId="405244BB" w14:textId="77777777" w:rsidR="00115F62" w:rsidRDefault="00115F62"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6"/>
    <w:lvl w:ilvl="0">
      <w:start w:val="4"/>
      <w:numFmt w:val="bullet"/>
      <w:lvlText w:val=""/>
      <w:lvlJc w:val="left"/>
      <w:pPr>
        <w:tabs>
          <w:tab w:val="num" w:pos="360"/>
        </w:tabs>
        <w:ind w:left="360" w:hanging="360"/>
      </w:pPr>
      <w:rPr>
        <w:rFonts w:ascii="Symbol" w:hAnsi="Symbol" w:cs="Times New Roman" w:hint="default"/>
        <w:szCs w:val="24"/>
      </w:rPr>
    </w:lvl>
  </w:abstractNum>
  <w:abstractNum w:abstractNumId="1"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3"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430979"/>
    <w:multiLevelType w:val="hybridMultilevel"/>
    <w:tmpl w:val="46629460"/>
    <w:lvl w:ilvl="0" w:tplc="F21801E0">
      <w:numFmt w:val="bullet"/>
      <w:pStyle w:val="Hinweisspalte"/>
      <w:lvlText w:val="-"/>
      <w:lvlJc w:val="left"/>
      <w:pPr>
        <w:ind w:left="502"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12"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C861159"/>
    <w:multiLevelType w:val="hybridMultilevel"/>
    <w:tmpl w:val="0F707B54"/>
    <w:lvl w:ilvl="0" w:tplc="8B4EBD34">
      <w:numFmt w:val="bullet"/>
      <w:lvlText w:val=""/>
      <w:lvlJc w:val="left"/>
      <w:pPr>
        <w:ind w:left="720" w:hanging="360"/>
      </w:pPr>
      <w:rPr>
        <w:rFonts w:ascii="Wingdings" w:eastAsia="SimSu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3"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33E16CB"/>
    <w:multiLevelType w:val="hybridMultilevel"/>
    <w:tmpl w:val="4C04B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4"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34"/>
  </w:num>
  <w:num w:numId="2">
    <w:abstractNumId w:val="23"/>
  </w:num>
  <w:num w:numId="3">
    <w:abstractNumId w:val="44"/>
  </w:num>
  <w:num w:numId="4">
    <w:abstractNumId w:val="21"/>
  </w:num>
  <w:num w:numId="5">
    <w:abstractNumId w:val="29"/>
  </w:num>
  <w:num w:numId="6">
    <w:abstractNumId w:val="1"/>
  </w:num>
  <w:num w:numId="7">
    <w:abstractNumId w:val="2"/>
  </w:num>
  <w:num w:numId="8">
    <w:abstractNumId w:val="39"/>
  </w:num>
  <w:num w:numId="9">
    <w:abstractNumId w:val="16"/>
  </w:num>
  <w:num w:numId="10">
    <w:abstractNumId w:val="13"/>
  </w:num>
  <w:num w:numId="11">
    <w:abstractNumId w:val="25"/>
  </w:num>
  <w:num w:numId="12">
    <w:abstractNumId w:val="6"/>
  </w:num>
  <w:num w:numId="13">
    <w:abstractNumId w:val="43"/>
  </w:num>
  <w:num w:numId="14">
    <w:abstractNumId w:val="31"/>
  </w:num>
  <w:num w:numId="15">
    <w:abstractNumId w:val="18"/>
  </w:num>
  <w:num w:numId="16">
    <w:abstractNumId w:val="14"/>
  </w:num>
  <w:num w:numId="17">
    <w:abstractNumId w:val="3"/>
  </w:num>
  <w:num w:numId="18">
    <w:abstractNumId w:val="5"/>
  </w:num>
  <w:num w:numId="19">
    <w:abstractNumId w:val="12"/>
  </w:num>
  <w:num w:numId="20">
    <w:abstractNumId w:val="40"/>
  </w:num>
  <w:num w:numId="21">
    <w:abstractNumId w:val="7"/>
  </w:num>
  <w:num w:numId="22">
    <w:abstractNumId w:val="27"/>
  </w:num>
  <w:num w:numId="23">
    <w:abstractNumId w:val="30"/>
  </w:num>
  <w:num w:numId="24">
    <w:abstractNumId w:val="9"/>
  </w:num>
  <w:num w:numId="25">
    <w:abstractNumId w:val="20"/>
  </w:num>
  <w:num w:numId="26">
    <w:abstractNumId w:val="15"/>
  </w:num>
  <w:num w:numId="27">
    <w:abstractNumId w:val="38"/>
  </w:num>
  <w:num w:numId="28">
    <w:abstractNumId w:val="37"/>
  </w:num>
  <w:num w:numId="29">
    <w:abstractNumId w:val="22"/>
  </w:num>
  <w:num w:numId="30">
    <w:abstractNumId w:val="32"/>
  </w:num>
  <w:num w:numId="31">
    <w:abstractNumId w:val="24"/>
  </w:num>
  <w:num w:numId="32">
    <w:abstractNumId w:val="8"/>
  </w:num>
  <w:num w:numId="33">
    <w:abstractNumId w:val="19"/>
  </w:num>
  <w:num w:numId="34">
    <w:abstractNumId w:val="33"/>
  </w:num>
  <w:num w:numId="35">
    <w:abstractNumId w:val="41"/>
  </w:num>
  <w:num w:numId="36">
    <w:abstractNumId w:val="28"/>
  </w:num>
  <w:num w:numId="37">
    <w:abstractNumId w:val="17"/>
  </w:num>
  <w:num w:numId="38">
    <w:abstractNumId w:val="42"/>
  </w:num>
  <w:num w:numId="39">
    <w:abstractNumId w:val="26"/>
  </w:num>
  <w:num w:numId="40">
    <w:abstractNumId w:val="11"/>
  </w:num>
  <w:num w:numId="41">
    <w:abstractNumId w:val="36"/>
  </w:num>
  <w:num w:numId="42">
    <w:abstractNumId w:val="0"/>
  </w:num>
  <w:num w:numId="43">
    <w:abstractNumId w:val="10"/>
  </w:num>
  <w:num w:numId="44">
    <w:abstractNumId w:val="35"/>
  </w:num>
  <w:num w:numId="4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116C8"/>
    <w:rsid w:val="00011EC1"/>
    <w:rsid w:val="00014326"/>
    <w:rsid w:val="00023CD3"/>
    <w:rsid w:val="000253C6"/>
    <w:rsid w:val="000256E7"/>
    <w:rsid w:val="0003404D"/>
    <w:rsid w:val="00042C5B"/>
    <w:rsid w:val="0004605A"/>
    <w:rsid w:val="000709CF"/>
    <w:rsid w:val="0007117D"/>
    <w:rsid w:val="0007175A"/>
    <w:rsid w:val="00074A02"/>
    <w:rsid w:val="0007747C"/>
    <w:rsid w:val="000810CF"/>
    <w:rsid w:val="00084485"/>
    <w:rsid w:val="0008531C"/>
    <w:rsid w:val="00087EB7"/>
    <w:rsid w:val="00092ED3"/>
    <w:rsid w:val="0009550D"/>
    <w:rsid w:val="00095854"/>
    <w:rsid w:val="0009619E"/>
    <w:rsid w:val="00096C16"/>
    <w:rsid w:val="000A014F"/>
    <w:rsid w:val="000A2BBC"/>
    <w:rsid w:val="000B042C"/>
    <w:rsid w:val="000B0854"/>
    <w:rsid w:val="000B147A"/>
    <w:rsid w:val="000B2657"/>
    <w:rsid w:val="000B2B53"/>
    <w:rsid w:val="000B58B5"/>
    <w:rsid w:val="000C3E35"/>
    <w:rsid w:val="000C6658"/>
    <w:rsid w:val="000C6BD4"/>
    <w:rsid w:val="000E107F"/>
    <w:rsid w:val="000E496C"/>
    <w:rsid w:val="000F3936"/>
    <w:rsid w:val="000F41AB"/>
    <w:rsid w:val="000F5FB1"/>
    <w:rsid w:val="00106AB3"/>
    <w:rsid w:val="00110005"/>
    <w:rsid w:val="00110D98"/>
    <w:rsid w:val="0011114A"/>
    <w:rsid w:val="00112B2A"/>
    <w:rsid w:val="00115F62"/>
    <w:rsid w:val="0012565A"/>
    <w:rsid w:val="00133601"/>
    <w:rsid w:val="00137BC9"/>
    <w:rsid w:val="00141C44"/>
    <w:rsid w:val="001531F1"/>
    <w:rsid w:val="0016017E"/>
    <w:rsid w:val="001638A1"/>
    <w:rsid w:val="00164100"/>
    <w:rsid w:val="00167D09"/>
    <w:rsid w:val="00170A38"/>
    <w:rsid w:val="00173A3A"/>
    <w:rsid w:val="00176582"/>
    <w:rsid w:val="001848BC"/>
    <w:rsid w:val="00186701"/>
    <w:rsid w:val="001903D8"/>
    <w:rsid w:val="0019511F"/>
    <w:rsid w:val="001A37FC"/>
    <w:rsid w:val="001A3D53"/>
    <w:rsid w:val="001A546A"/>
    <w:rsid w:val="001A78C3"/>
    <w:rsid w:val="001C1649"/>
    <w:rsid w:val="001C1F04"/>
    <w:rsid w:val="001C2BCE"/>
    <w:rsid w:val="001C53DA"/>
    <w:rsid w:val="001C5F01"/>
    <w:rsid w:val="001C7CC2"/>
    <w:rsid w:val="001D1C77"/>
    <w:rsid w:val="001D28A6"/>
    <w:rsid w:val="001D3CAA"/>
    <w:rsid w:val="001D45A7"/>
    <w:rsid w:val="001D62C5"/>
    <w:rsid w:val="001D72C2"/>
    <w:rsid w:val="001D7D44"/>
    <w:rsid w:val="001E39FE"/>
    <w:rsid w:val="001F01F9"/>
    <w:rsid w:val="001F40D5"/>
    <w:rsid w:val="001F60D7"/>
    <w:rsid w:val="002032B0"/>
    <w:rsid w:val="00203993"/>
    <w:rsid w:val="00203D83"/>
    <w:rsid w:val="00212542"/>
    <w:rsid w:val="00215186"/>
    <w:rsid w:val="00230928"/>
    <w:rsid w:val="002319ED"/>
    <w:rsid w:val="002322DC"/>
    <w:rsid w:val="0023489B"/>
    <w:rsid w:val="00261D30"/>
    <w:rsid w:val="00261FA0"/>
    <w:rsid w:val="00264700"/>
    <w:rsid w:val="0027565B"/>
    <w:rsid w:val="00275A0F"/>
    <w:rsid w:val="00276647"/>
    <w:rsid w:val="00280C93"/>
    <w:rsid w:val="002866A5"/>
    <w:rsid w:val="00291B78"/>
    <w:rsid w:val="00293925"/>
    <w:rsid w:val="00296576"/>
    <w:rsid w:val="002967F7"/>
    <w:rsid w:val="002A0B6B"/>
    <w:rsid w:val="002A551B"/>
    <w:rsid w:val="002B074C"/>
    <w:rsid w:val="002B0C14"/>
    <w:rsid w:val="002B279D"/>
    <w:rsid w:val="002B5345"/>
    <w:rsid w:val="002B5518"/>
    <w:rsid w:val="002B564F"/>
    <w:rsid w:val="002B6AC8"/>
    <w:rsid w:val="002C1DAB"/>
    <w:rsid w:val="002C1FED"/>
    <w:rsid w:val="002C2BC4"/>
    <w:rsid w:val="002D4B3F"/>
    <w:rsid w:val="002D5B4E"/>
    <w:rsid w:val="002D7147"/>
    <w:rsid w:val="002E0453"/>
    <w:rsid w:val="002E0DF1"/>
    <w:rsid w:val="002E52BE"/>
    <w:rsid w:val="002E5A15"/>
    <w:rsid w:val="002F44C4"/>
    <w:rsid w:val="002F53FB"/>
    <w:rsid w:val="002F5507"/>
    <w:rsid w:val="002F7B47"/>
    <w:rsid w:val="003011CC"/>
    <w:rsid w:val="00301490"/>
    <w:rsid w:val="00301ADB"/>
    <w:rsid w:val="00307451"/>
    <w:rsid w:val="00307A71"/>
    <w:rsid w:val="003154BE"/>
    <w:rsid w:val="0031741B"/>
    <w:rsid w:val="00332A29"/>
    <w:rsid w:val="00334C4C"/>
    <w:rsid w:val="00337D34"/>
    <w:rsid w:val="003417F2"/>
    <w:rsid w:val="00355AB0"/>
    <w:rsid w:val="0035717B"/>
    <w:rsid w:val="0036793D"/>
    <w:rsid w:val="003742F9"/>
    <w:rsid w:val="00374BF4"/>
    <w:rsid w:val="00377E65"/>
    <w:rsid w:val="00380E56"/>
    <w:rsid w:val="00381722"/>
    <w:rsid w:val="00383B6C"/>
    <w:rsid w:val="0039196E"/>
    <w:rsid w:val="00393DAC"/>
    <w:rsid w:val="0039781B"/>
    <w:rsid w:val="00397A9E"/>
    <w:rsid w:val="003A1D94"/>
    <w:rsid w:val="003A6470"/>
    <w:rsid w:val="003A78F6"/>
    <w:rsid w:val="003A7CA0"/>
    <w:rsid w:val="003C15DE"/>
    <w:rsid w:val="003D1AA1"/>
    <w:rsid w:val="003D4ADC"/>
    <w:rsid w:val="003D4EC3"/>
    <w:rsid w:val="003D759B"/>
    <w:rsid w:val="003E1608"/>
    <w:rsid w:val="003F173E"/>
    <w:rsid w:val="003F32FE"/>
    <w:rsid w:val="003F4583"/>
    <w:rsid w:val="003F4713"/>
    <w:rsid w:val="00406A31"/>
    <w:rsid w:val="004123C5"/>
    <w:rsid w:val="00412A83"/>
    <w:rsid w:val="004130FB"/>
    <w:rsid w:val="00413F4A"/>
    <w:rsid w:val="00416CD5"/>
    <w:rsid w:val="00420A42"/>
    <w:rsid w:val="00426793"/>
    <w:rsid w:val="00426BB1"/>
    <w:rsid w:val="00431F6B"/>
    <w:rsid w:val="00442538"/>
    <w:rsid w:val="0046119D"/>
    <w:rsid w:val="00462BC5"/>
    <w:rsid w:val="004634EA"/>
    <w:rsid w:val="00463F2C"/>
    <w:rsid w:val="00470E4F"/>
    <w:rsid w:val="004743C8"/>
    <w:rsid w:val="00477869"/>
    <w:rsid w:val="00483CE4"/>
    <w:rsid w:val="00485BA1"/>
    <w:rsid w:val="00485CB7"/>
    <w:rsid w:val="00490596"/>
    <w:rsid w:val="004A326A"/>
    <w:rsid w:val="004A3703"/>
    <w:rsid w:val="004A77CF"/>
    <w:rsid w:val="004B282E"/>
    <w:rsid w:val="004B2F8E"/>
    <w:rsid w:val="004B779B"/>
    <w:rsid w:val="004C0B62"/>
    <w:rsid w:val="004C7ACC"/>
    <w:rsid w:val="004D253A"/>
    <w:rsid w:val="004D3686"/>
    <w:rsid w:val="004D5200"/>
    <w:rsid w:val="004E1543"/>
    <w:rsid w:val="004E2788"/>
    <w:rsid w:val="004E393C"/>
    <w:rsid w:val="004E7C3C"/>
    <w:rsid w:val="004F0159"/>
    <w:rsid w:val="004F6AA8"/>
    <w:rsid w:val="0050656C"/>
    <w:rsid w:val="00514466"/>
    <w:rsid w:val="00514C0D"/>
    <w:rsid w:val="0052334D"/>
    <w:rsid w:val="00526765"/>
    <w:rsid w:val="00526F16"/>
    <w:rsid w:val="00531ABF"/>
    <w:rsid w:val="00534ED0"/>
    <w:rsid w:val="00541792"/>
    <w:rsid w:val="005466A8"/>
    <w:rsid w:val="0055095E"/>
    <w:rsid w:val="00552380"/>
    <w:rsid w:val="0055330C"/>
    <w:rsid w:val="0055600A"/>
    <w:rsid w:val="00560D06"/>
    <w:rsid w:val="005614D6"/>
    <w:rsid w:val="0057049B"/>
    <w:rsid w:val="00570D70"/>
    <w:rsid w:val="005729F6"/>
    <w:rsid w:val="00572DFA"/>
    <w:rsid w:val="00574254"/>
    <w:rsid w:val="00575A95"/>
    <w:rsid w:val="00580D07"/>
    <w:rsid w:val="00581497"/>
    <w:rsid w:val="00581A07"/>
    <w:rsid w:val="00581F53"/>
    <w:rsid w:val="00583A27"/>
    <w:rsid w:val="00583C89"/>
    <w:rsid w:val="00584EA2"/>
    <w:rsid w:val="00585C67"/>
    <w:rsid w:val="00596BF1"/>
    <w:rsid w:val="005A08B4"/>
    <w:rsid w:val="005A0DBA"/>
    <w:rsid w:val="005A1A5F"/>
    <w:rsid w:val="005A79BF"/>
    <w:rsid w:val="005B4D9F"/>
    <w:rsid w:val="005B6499"/>
    <w:rsid w:val="005C3598"/>
    <w:rsid w:val="005C5C24"/>
    <w:rsid w:val="005D6F37"/>
    <w:rsid w:val="005D70C6"/>
    <w:rsid w:val="005D748A"/>
    <w:rsid w:val="005E232B"/>
    <w:rsid w:val="005E48F2"/>
    <w:rsid w:val="005F28ED"/>
    <w:rsid w:val="005F2B02"/>
    <w:rsid w:val="005F4672"/>
    <w:rsid w:val="005F4E97"/>
    <w:rsid w:val="0060559B"/>
    <w:rsid w:val="0061024D"/>
    <w:rsid w:val="006121AD"/>
    <w:rsid w:val="0061403F"/>
    <w:rsid w:val="00614BC6"/>
    <w:rsid w:val="00614C7C"/>
    <w:rsid w:val="00617FF9"/>
    <w:rsid w:val="006264B8"/>
    <w:rsid w:val="00627F36"/>
    <w:rsid w:val="00644816"/>
    <w:rsid w:val="006470F1"/>
    <w:rsid w:val="00654421"/>
    <w:rsid w:val="0065560D"/>
    <w:rsid w:val="0065635E"/>
    <w:rsid w:val="00660773"/>
    <w:rsid w:val="0066244B"/>
    <w:rsid w:val="00665331"/>
    <w:rsid w:val="00672DBC"/>
    <w:rsid w:val="00693656"/>
    <w:rsid w:val="006A1BE4"/>
    <w:rsid w:val="006A3B4C"/>
    <w:rsid w:val="006A55D9"/>
    <w:rsid w:val="006B0926"/>
    <w:rsid w:val="006B0CC1"/>
    <w:rsid w:val="006B50BD"/>
    <w:rsid w:val="006B60D0"/>
    <w:rsid w:val="006C5056"/>
    <w:rsid w:val="006C6019"/>
    <w:rsid w:val="006D3418"/>
    <w:rsid w:val="006E1BB2"/>
    <w:rsid w:val="006E3E3C"/>
    <w:rsid w:val="006E72FD"/>
    <w:rsid w:val="006F1362"/>
    <w:rsid w:val="006F2279"/>
    <w:rsid w:val="006F7213"/>
    <w:rsid w:val="0070475E"/>
    <w:rsid w:val="00705B72"/>
    <w:rsid w:val="00710EC3"/>
    <w:rsid w:val="00714607"/>
    <w:rsid w:val="0072039B"/>
    <w:rsid w:val="00720AF4"/>
    <w:rsid w:val="00723B07"/>
    <w:rsid w:val="00725507"/>
    <w:rsid w:val="0072774E"/>
    <w:rsid w:val="007314C6"/>
    <w:rsid w:val="00742295"/>
    <w:rsid w:val="00743315"/>
    <w:rsid w:val="007459B4"/>
    <w:rsid w:val="00747E3A"/>
    <w:rsid w:val="0075391D"/>
    <w:rsid w:val="00757E3D"/>
    <w:rsid w:val="007659EC"/>
    <w:rsid w:val="00773231"/>
    <w:rsid w:val="00774471"/>
    <w:rsid w:val="00775D1F"/>
    <w:rsid w:val="00777938"/>
    <w:rsid w:val="0078254F"/>
    <w:rsid w:val="0078431A"/>
    <w:rsid w:val="007874C5"/>
    <w:rsid w:val="007879ED"/>
    <w:rsid w:val="00792AB6"/>
    <w:rsid w:val="00793997"/>
    <w:rsid w:val="00796AC5"/>
    <w:rsid w:val="007973AD"/>
    <w:rsid w:val="007A2DD2"/>
    <w:rsid w:val="007A5A30"/>
    <w:rsid w:val="007A7C8E"/>
    <w:rsid w:val="007B7711"/>
    <w:rsid w:val="007C093B"/>
    <w:rsid w:val="007C22ED"/>
    <w:rsid w:val="007C3A86"/>
    <w:rsid w:val="007D2F38"/>
    <w:rsid w:val="007D366B"/>
    <w:rsid w:val="007E13B7"/>
    <w:rsid w:val="007E64A8"/>
    <w:rsid w:val="007F1131"/>
    <w:rsid w:val="007F24DD"/>
    <w:rsid w:val="007F42BD"/>
    <w:rsid w:val="007F4652"/>
    <w:rsid w:val="007F7BCF"/>
    <w:rsid w:val="007F7D85"/>
    <w:rsid w:val="00804AFA"/>
    <w:rsid w:val="00805473"/>
    <w:rsid w:val="00807B82"/>
    <w:rsid w:val="00813334"/>
    <w:rsid w:val="008271B4"/>
    <w:rsid w:val="008310E3"/>
    <w:rsid w:val="00843742"/>
    <w:rsid w:val="00844A22"/>
    <w:rsid w:val="00846C44"/>
    <w:rsid w:val="008474FE"/>
    <w:rsid w:val="00855E10"/>
    <w:rsid w:val="00856372"/>
    <w:rsid w:val="00860F25"/>
    <w:rsid w:val="00861574"/>
    <w:rsid w:val="00862873"/>
    <w:rsid w:val="008652F8"/>
    <w:rsid w:val="008805C9"/>
    <w:rsid w:val="00882803"/>
    <w:rsid w:val="00896D11"/>
    <w:rsid w:val="008A118D"/>
    <w:rsid w:val="008A14A6"/>
    <w:rsid w:val="008A2288"/>
    <w:rsid w:val="008A7EE2"/>
    <w:rsid w:val="008B3E1F"/>
    <w:rsid w:val="008B5351"/>
    <w:rsid w:val="008C6E73"/>
    <w:rsid w:val="008D039B"/>
    <w:rsid w:val="008D12B2"/>
    <w:rsid w:val="008D3AD1"/>
    <w:rsid w:val="008E0CF9"/>
    <w:rsid w:val="008E4415"/>
    <w:rsid w:val="008E49EE"/>
    <w:rsid w:val="008E5759"/>
    <w:rsid w:val="008F125A"/>
    <w:rsid w:val="008F3454"/>
    <w:rsid w:val="008F7775"/>
    <w:rsid w:val="009004BB"/>
    <w:rsid w:val="0090777F"/>
    <w:rsid w:val="00932273"/>
    <w:rsid w:val="009331EB"/>
    <w:rsid w:val="009405E7"/>
    <w:rsid w:val="009416E4"/>
    <w:rsid w:val="00941EED"/>
    <w:rsid w:val="00943DF6"/>
    <w:rsid w:val="009542EC"/>
    <w:rsid w:val="009551ED"/>
    <w:rsid w:val="009561A3"/>
    <w:rsid w:val="00956A3D"/>
    <w:rsid w:val="00963698"/>
    <w:rsid w:val="00963F15"/>
    <w:rsid w:val="0096410A"/>
    <w:rsid w:val="0096500E"/>
    <w:rsid w:val="00966A7B"/>
    <w:rsid w:val="00972162"/>
    <w:rsid w:val="009735CA"/>
    <w:rsid w:val="00981D29"/>
    <w:rsid w:val="00982EA7"/>
    <w:rsid w:val="00983FC3"/>
    <w:rsid w:val="009925C3"/>
    <w:rsid w:val="00997CE9"/>
    <w:rsid w:val="009A2AB2"/>
    <w:rsid w:val="009A6393"/>
    <w:rsid w:val="009B01B6"/>
    <w:rsid w:val="009B2C80"/>
    <w:rsid w:val="009B3A8F"/>
    <w:rsid w:val="009B526A"/>
    <w:rsid w:val="009B5C98"/>
    <w:rsid w:val="009C31E2"/>
    <w:rsid w:val="009D4CB5"/>
    <w:rsid w:val="009F5271"/>
    <w:rsid w:val="00A11078"/>
    <w:rsid w:val="00A12122"/>
    <w:rsid w:val="00A12206"/>
    <w:rsid w:val="00A122FE"/>
    <w:rsid w:val="00A1270E"/>
    <w:rsid w:val="00A1475E"/>
    <w:rsid w:val="00A15C0F"/>
    <w:rsid w:val="00A2466F"/>
    <w:rsid w:val="00A25083"/>
    <w:rsid w:val="00A27894"/>
    <w:rsid w:val="00A3593B"/>
    <w:rsid w:val="00A446B7"/>
    <w:rsid w:val="00A53020"/>
    <w:rsid w:val="00A60BC6"/>
    <w:rsid w:val="00A62D40"/>
    <w:rsid w:val="00A7076A"/>
    <w:rsid w:val="00A71704"/>
    <w:rsid w:val="00A82846"/>
    <w:rsid w:val="00A84D18"/>
    <w:rsid w:val="00A87271"/>
    <w:rsid w:val="00A914BF"/>
    <w:rsid w:val="00A92B31"/>
    <w:rsid w:val="00A95647"/>
    <w:rsid w:val="00A97EAA"/>
    <w:rsid w:val="00AA4349"/>
    <w:rsid w:val="00AB09BA"/>
    <w:rsid w:val="00AC3D96"/>
    <w:rsid w:val="00AC7EBC"/>
    <w:rsid w:val="00AD16CE"/>
    <w:rsid w:val="00AD7B18"/>
    <w:rsid w:val="00AE3A59"/>
    <w:rsid w:val="00AF4CAC"/>
    <w:rsid w:val="00B00138"/>
    <w:rsid w:val="00B01369"/>
    <w:rsid w:val="00B05BEC"/>
    <w:rsid w:val="00B11A30"/>
    <w:rsid w:val="00B15505"/>
    <w:rsid w:val="00B175CB"/>
    <w:rsid w:val="00B17E73"/>
    <w:rsid w:val="00B228A8"/>
    <w:rsid w:val="00B30DDB"/>
    <w:rsid w:val="00B30EDD"/>
    <w:rsid w:val="00B31BBE"/>
    <w:rsid w:val="00B344C5"/>
    <w:rsid w:val="00B417BC"/>
    <w:rsid w:val="00B4182D"/>
    <w:rsid w:val="00B435E3"/>
    <w:rsid w:val="00B449AC"/>
    <w:rsid w:val="00B50EB2"/>
    <w:rsid w:val="00B511A8"/>
    <w:rsid w:val="00B5454A"/>
    <w:rsid w:val="00B55149"/>
    <w:rsid w:val="00B56B1D"/>
    <w:rsid w:val="00B61C34"/>
    <w:rsid w:val="00B63D81"/>
    <w:rsid w:val="00B66A77"/>
    <w:rsid w:val="00B70431"/>
    <w:rsid w:val="00B76090"/>
    <w:rsid w:val="00B806BA"/>
    <w:rsid w:val="00B83DE5"/>
    <w:rsid w:val="00B850D8"/>
    <w:rsid w:val="00B90C64"/>
    <w:rsid w:val="00B9219F"/>
    <w:rsid w:val="00B92DD0"/>
    <w:rsid w:val="00B973EB"/>
    <w:rsid w:val="00BA1C53"/>
    <w:rsid w:val="00BA3819"/>
    <w:rsid w:val="00BA46C0"/>
    <w:rsid w:val="00BB2CB3"/>
    <w:rsid w:val="00BC5E70"/>
    <w:rsid w:val="00BC7B44"/>
    <w:rsid w:val="00BD1B5D"/>
    <w:rsid w:val="00BD390C"/>
    <w:rsid w:val="00BE5358"/>
    <w:rsid w:val="00BF328F"/>
    <w:rsid w:val="00BF6D78"/>
    <w:rsid w:val="00BF7DA7"/>
    <w:rsid w:val="00C00FB8"/>
    <w:rsid w:val="00C02939"/>
    <w:rsid w:val="00C03F41"/>
    <w:rsid w:val="00C045CF"/>
    <w:rsid w:val="00C14985"/>
    <w:rsid w:val="00C17FE5"/>
    <w:rsid w:val="00C207FC"/>
    <w:rsid w:val="00C25591"/>
    <w:rsid w:val="00C275D5"/>
    <w:rsid w:val="00C359A5"/>
    <w:rsid w:val="00C3704C"/>
    <w:rsid w:val="00C436D7"/>
    <w:rsid w:val="00C461EB"/>
    <w:rsid w:val="00C4628D"/>
    <w:rsid w:val="00C51067"/>
    <w:rsid w:val="00C51434"/>
    <w:rsid w:val="00C55E32"/>
    <w:rsid w:val="00C76981"/>
    <w:rsid w:val="00C823C1"/>
    <w:rsid w:val="00C85333"/>
    <w:rsid w:val="00C95EEF"/>
    <w:rsid w:val="00C972EF"/>
    <w:rsid w:val="00CA64D6"/>
    <w:rsid w:val="00CB0110"/>
    <w:rsid w:val="00CB3B94"/>
    <w:rsid w:val="00CC24B7"/>
    <w:rsid w:val="00CC329A"/>
    <w:rsid w:val="00CC4A97"/>
    <w:rsid w:val="00CC7A53"/>
    <w:rsid w:val="00CC7DB8"/>
    <w:rsid w:val="00CD0F50"/>
    <w:rsid w:val="00CD6B50"/>
    <w:rsid w:val="00CD7621"/>
    <w:rsid w:val="00CE6B63"/>
    <w:rsid w:val="00CF2D1C"/>
    <w:rsid w:val="00CF4696"/>
    <w:rsid w:val="00D00F84"/>
    <w:rsid w:val="00D017A1"/>
    <w:rsid w:val="00D11424"/>
    <w:rsid w:val="00D23D3E"/>
    <w:rsid w:val="00D26429"/>
    <w:rsid w:val="00D268B0"/>
    <w:rsid w:val="00D329BC"/>
    <w:rsid w:val="00D33E03"/>
    <w:rsid w:val="00D3671D"/>
    <w:rsid w:val="00D40E53"/>
    <w:rsid w:val="00D40FB5"/>
    <w:rsid w:val="00D437FC"/>
    <w:rsid w:val="00D46AC3"/>
    <w:rsid w:val="00D551A3"/>
    <w:rsid w:val="00D6227F"/>
    <w:rsid w:val="00D62F26"/>
    <w:rsid w:val="00D6518B"/>
    <w:rsid w:val="00D77B7A"/>
    <w:rsid w:val="00D852FA"/>
    <w:rsid w:val="00D91F78"/>
    <w:rsid w:val="00D922F9"/>
    <w:rsid w:val="00D94EE0"/>
    <w:rsid w:val="00DA1316"/>
    <w:rsid w:val="00DA4C67"/>
    <w:rsid w:val="00DB6B04"/>
    <w:rsid w:val="00DB6B0E"/>
    <w:rsid w:val="00DC5266"/>
    <w:rsid w:val="00DD1FFF"/>
    <w:rsid w:val="00DE14C9"/>
    <w:rsid w:val="00DE46C8"/>
    <w:rsid w:val="00DF44EC"/>
    <w:rsid w:val="00E0074A"/>
    <w:rsid w:val="00E032DF"/>
    <w:rsid w:val="00E03D44"/>
    <w:rsid w:val="00E0425B"/>
    <w:rsid w:val="00E063B9"/>
    <w:rsid w:val="00E064C2"/>
    <w:rsid w:val="00E07E40"/>
    <w:rsid w:val="00E1202C"/>
    <w:rsid w:val="00E1312B"/>
    <w:rsid w:val="00E16E76"/>
    <w:rsid w:val="00E25ED1"/>
    <w:rsid w:val="00E27668"/>
    <w:rsid w:val="00E3277A"/>
    <w:rsid w:val="00E3601F"/>
    <w:rsid w:val="00E3773E"/>
    <w:rsid w:val="00E414EF"/>
    <w:rsid w:val="00E44726"/>
    <w:rsid w:val="00E520E1"/>
    <w:rsid w:val="00E60B4C"/>
    <w:rsid w:val="00E65047"/>
    <w:rsid w:val="00E67F04"/>
    <w:rsid w:val="00E7141D"/>
    <w:rsid w:val="00E747DC"/>
    <w:rsid w:val="00E8603A"/>
    <w:rsid w:val="00E8760E"/>
    <w:rsid w:val="00E87A79"/>
    <w:rsid w:val="00E91BEF"/>
    <w:rsid w:val="00E94978"/>
    <w:rsid w:val="00E97299"/>
    <w:rsid w:val="00E97652"/>
    <w:rsid w:val="00EA7338"/>
    <w:rsid w:val="00EB5F9A"/>
    <w:rsid w:val="00EB71B7"/>
    <w:rsid w:val="00EC161E"/>
    <w:rsid w:val="00EC1AC5"/>
    <w:rsid w:val="00ED2E47"/>
    <w:rsid w:val="00ED3861"/>
    <w:rsid w:val="00EE1423"/>
    <w:rsid w:val="00EE6D84"/>
    <w:rsid w:val="00EE7B1F"/>
    <w:rsid w:val="00EF03B5"/>
    <w:rsid w:val="00EF1CE6"/>
    <w:rsid w:val="00EF3B24"/>
    <w:rsid w:val="00EF6C20"/>
    <w:rsid w:val="00EF74A0"/>
    <w:rsid w:val="00F0219D"/>
    <w:rsid w:val="00F1203A"/>
    <w:rsid w:val="00F139EB"/>
    <w:rsid w:val="00F168DE"/>
    <w:rsid w:val="00F27087"/>
    <w:rsid w:val="00F31F07"/>
    <w:rsid w:val="00F33248"/>
    <w:rsid w:val="00F40A96"/>
    <w:rsid w:val="00F412B3"/>
    <w:rsid w:val="00F41AD7"/>
    <w:rsid w:val="00F63985"/>
    <w:rsid w:val="00F64840"/>
    <w:rsid w:val="00F66C8A"/>
    <w:rsid w:val="00F6700A"/>
    <w:rsid w:val="00F72286"/>
    <w:rsid w:val="00F73BA6"/>
    <w:rsid w:val="00F74091"/>
    <w:rsid w:val="00F771BA"/>
    <w:rsid w:val="00F8346D"/>
    <w:rsid w:val="00F83E83"/>
    <w:rsid w:val="00F84776"/>
    <w:rsid w:val="00F9219E"/>
    <w:rsid w:val="00FA3597"/>
    <w:rsid w:val="00FB02AA"/>
    <w:rsid w:val="00FB349B"/>
    <w:rsid w:val="00FC0065"/>
    <w:rsid w:val="00FC0801"/>
    <w:rsid w:val="00FC70AA"/>
    <w:rsid w:val="00FD26AF"/>
    <w:rsid w:val="00FD4F65"/>
    <w:rsid w:val="00FD64CF"/>
    <w:rsid w:val="00FD6D13"/>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05F696"/>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3A78F6"/>
    <w:pPr>
      <w:tabs>
        <w:tab w:val="left" w:pos="880"/>
        <w:tab w:val="right" w:leader="dot" w:pos="9497"/>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paragraph" w:customStyle="1" w:styleId="Default">
    <w:name w:val="Default"/>
    <w:rsid w:val="0072039B"/>
    <w:pPr>
      <w:suppressAutoHyphens/>
      <w:autoSpaceDE w:val="0"/>
      <w:spacing w:after="0" w:line="240" w:lineRule="auto"/>
    </w:pPr>
    <w:rPr>
      <w:rFonts w:ascii="Arial" w:hAnsi="Arial" w:cs="Arial"/>
      <w:color w:val="000000"/>
      <w:sz w:val="24"/>
      <w:szCs w:val="24"/>
      <w:lang w:eastAsia="ar-SA"/>
    </w:rPr>
  </w:style>
  <w:style w:type="table" w:customStyle="1" w:styleId="TableNormal">
    <w:name w:val="Table Normal"/>
    <w:uiPriority w:val="2"/>
    <w:unhideWhenUsed/>
    <w:qFormat/>
    <w:rsid w:val="007203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2039B"/>
    <w:pPr>
      <w:widowControl w:val="0"/>
      <w:autoSpaceDE w:val="0"/>
      <w:autoSpaceDN w:val="0"/>
      <w:spacing w:after="0" w:line="240" w:lineRule="auto"/>
      <w:ind w:left="103"/>
      <w:jc w:val="left"/>
    </w:pPr>
    <w:rPr>
      <w:rFonts w:ascii="Arial Narrow" w:eastAsia="Arial Narrow" w:hAnsi="Arial Narrow" w:cs="Arial Narrow"/>
      <w:lang w:val="en-US"/>
    </w:rPr>
  </w:style>
  <w:style w:type="character" w:customStyle="1" w:styleId="markedcontent">
    <w:name w:val="markedcontent"/>
    <w:basedOn w:val="Absatz-Standardschriftart"/>
    <w:rsid w:val="0072039B"/>
  </w:style>
  <w:style w:type="paragraph" w:styleId="berarbeitung">
    <w:name w:val="Revision"/>
    <w:hidden/>
    <w:uiPriority w:val="99"/>
    <w:semiHidden/>
    <w:rsid w:val="00416CD5"/>
    <w:pPr>
      <w:spacing w:after="0" w:line="240" w:lineRule="auto"/>
    </w:pPr>
    <w:rPr>
      <w:rFonts w:ascii="Arial" w:hAnsi="Arial"/>
    </w:rPr>
  </w:style>
  <w:style w:type="paragraph" w:customStyle="1" w:styleId="Liste-KonkretisierteKompetenz">
    <w:name w:val="Liste-KonkretisierteKompetenz"/>
    <w:basedOn w:val="Standard"/>
    <w:qFormat/>
    <w:rsid w:val="003011CC"/>
    <w:pPr>
      <w:keepLines/>
      <w:numPr>
        <w:numId w:val="43"/>
      </w:numPr>
      <w:spacing w:after="120"/>
    </w:pPr>
    <w:rPr>
      <w:sz w:val="24"/>
    </w:rPr>
  </w:style>
  <w:style w:type="paragraph" w:customStyle="1" w:styleId="Liste-Indikator">
    <w:name w:val="Liste-Indikator"/>
    <w:basedOn w:val="Liste-KonkretisierteKompetenz"/>
    <w:qFormat/>
    <w:rsid w:val="003011CC"/>
    <w:pPr>
      <w:spacing w:line="240" w:lineRule="auto"/>
    </w:pPr>
  </w:style>
  <w:style w:type="paragraph" w:customStyle="1" w:styleId="Liste-Flie-Spiegelstrich">
    <w:name w:val="Liste-Fließ-Spiegelstrich"/>
    <w:basedOn w:val="Standard"/>
    <w:qFormat/>
    <w:locked/>
    <w:rsid w:val="003011CC"/>
    <w:pPr>
      <w:keepLines/>
      <w:numPr>
        <w:numId w:val="44"/>
      </w:numPr>
      <w:ind w:left="714" w:hanging="357"/>
      <w:contextualSpacing/>
    </w:pPr>
    <w:rPr>
      <w:rFonts w:eastAsiaTheme="minorHAnsi"/>
      <w:sz w:val="24"/>
    </w:rPr>
  </w:style>
  <w:style w:type="paragraph" w:customStyle="1" w:styleId="ListeFachlKonkretisierung">
    <w:name w:val="Liste Fachl. Konkretisierung"/>
    <w:basedOn w:val="Liste-Flie-Spiegelstrich"/>
    <w:qFormat/>
    <w:locked/>
    <w:rsid w:val="003011CC"/>
    <w:pPr>
      <w:spacing w:after="120" w:line="240" w:lineRule="auto"/>
      <w:ind w:left="357"/>
      <w:contextualSpacing w:val="0"/>
      <w:jc w:val="left"/>
    </w:pPr>
  </w:style>
  <w:style w:type="paragraph" w:customStyle="1" w:styleId="Hinweisspalte">
    <w:name w:val="Hinweisspalte"/>
    <w:basedOn w:val="Standard"/>
    <w:uiPriority w:val="99"/>
    <w:rsid w:val="003011CC"/>
    <w:pPr>
      <w:numPr>
        <w:numId w:val="45"/>
      </w:numPr>
      <w:spacing w:before="40" w:after="40" w:line="240" w:lineRule="auto"/>
      <w:ind w:left="113" w:right="57" w:hanging="113"/>
      <w:jc w:val="left"/>
    </w:pPr>
    <w:rPr>
      <w:rFonts w:eastAsia="Times New Roman" w:cs="Arial"/>
      <w:sz w:val="20"/>
      <w:szCs w:val="20"/>
      <w:lang w:eastAsia="de-DE"/>
    </w:rPr>
  </w:style>
  <w:style w:type="character" w:customStyle="1" w:styleId="UnresolvedMention">
    <w:name w:val="Unresolved Mention"/>
    <w:basedOn w:val="Absatz-Standardschriftart"/>
    <w:uiPriority w:val="99"/>
    <w:semiHidden/>
    <w:unhideWhenUsed/>
    <w:rsid w:val="00380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hyperlink" Target="https://medienkompetenzrahmen.nrw/unterrichtsmaterialien/detail/informationen-aus-dem-netz-einstieg-in-die-quellenanalys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umpad.zum.de/"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schulministerium.nrw.de/docs/Schulentwicklung/Referenzrahmen-Schulqualitaet-NRW/index.html" TargetMode="External"/><Relationship Id="rId17" Type="http://schemas.openxmlformats.org/officeDocument/2006/relationships/hyperlink" Target="https://www.schulentwicklung.nrw.de/lehrplaene/front_content.php?idcat=6197" TargetMode="External"/><Relationship Id="rId25" Type="http://schemas.openxmlformats.org/officeDocument/2006/relationships/hyperlink" Target="http://www.sefu-online.de)" TargetMode="External"/><Relationship Id="rId2" Type="http://schemas.openxmlformats.org/officeDocument/2006/relationships/numbering" Target="numbering.xml"/><Relationship Id="rId16" Type="http://schemas.openxmlformats.org/officeDocument/2006/relationships/hyperlink" Target="https://www.schulministerium.nrw.de/BiPo/VZL/lernmittel" TargetMode="External"/><Relationship Id="rId20" Type="http://schemas.openxmlformats.org/officeDocument/2006/relationships/hyperlink" Target="https://medienkompetenzrahmen.nrw/unterrichtsmaterialien/detail/das-mini-tonstudio-aufnehmen-schneiden-und-mischen-mit-audac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s://www.medienberatung.schulministerium.nrw.de/Medienberatung/Datenschutz-und-Datensicherheit/" TargetMode="External"/><Relationship Id="rId5" Type="http://schemas.openxmlformats.org/officeDocument/2006/relationships/webSettings" Target="webSettings.xml"/><Relationship Id="rId15" Type="http://schemas.openxmlformats.org/officeDocument/2006/relationships/hyperlink" Target="https://www.standardsicherung.schulministerium.nrw.de/cms/upload/angebote/muendliche_kompetenzen/docs/VVzAPO-SI_Anlage_55.pdf" TargetMode="External"/><Relationship Id="rId23" Type="http://schemas.openxmlformats.org/officeDocument/2006/relationships/hyperlink" Target="https://medienkompetenzrahmen.nrw/unterrichtsmaterialien/detail/creative-commons-lizenzen-was-ist-cc/" TargetMode="External"/><Relationship Id="rId10" Type="http://schemas.openxmlformats.org/officeDocument/2006/relationships/footer" Target="footer3.xml"/><Relationship Id="rId19" Type="http://schemas.openxmlformats.org/officeDocument/2006/relationships/hyperlink" Target="https://medienkompetenzrahmen.nrw/unterrichtsmaterialien/detail/erklaervideos-im-unterrich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hyperlink" Target="https://medienkompetenzrahmen.nrw/unterrichtsmaterialien/detail/urheberrecht-rechtliche-grundlagen-und-open-content/" TargetMode="External"/><Relationship Id="rId27" Type="http://schemas.openxmlformats.org/officeDocument/2006/relationships/theme" Target="theme/theme1.xml"/><Relationship Id="rId35"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4CCD1-A197-4EBF-8BA4-3FE00FBD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55</Pages>
  <Words>16133</Words>
  <Characters>101639</Characters>
  <Application>Microsoft Office Word</Application>
  <DocSecurity>0</DocSecurity>
  <Lines>846</Lines>
  <Paragraphs>235</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117537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17</cp:revision>
  <cp:lastPrinted>2019-12-17T14:18:00Z</cp:lastPrinted>
  <dcterms:created xsi:type="dcterms:W3CDTF">2022-01-20T14:47:00Z</dcterms:created>
  <dcterms:modified xsi:type="dcterms:W3CDTF">2022-01-28T09:42:00Z</dcterms:modified>
</cp:coreProperties>
</file>