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DD86" w14:textId="24E4FFB1" w:rsidR="006530ED" w:rsidRDefault="006530ED" w:rsidP="00895150">
      <w:pPr>
        <w:jc w:val="center"/>
        <w:rPr>
          <w:b/>
          <w:bCs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53"/>
        <w:gridCol w:w="4752"/>
        <w:gridCol w:w="4752"/>
      </w:tblGrid>
      <w:tr w:rsidR="00895150" w14:paraId="01BCB996" w14:textId="77777777" w:rsidTr="00895150">
        <w:tc>
          <w:tcPr>
            <w:tcW w:w="14257" w:type="dxa"/>
            <w:gridSpan w:val="3"/>
          </w:tcPr>
          <w:p w14:paraId="77DE10ED" w14:textId="2C81CC35" w:rsidR="00895150" w:rsidRPr="00895150" w:rsidRDefault="00895150" w:rsidP="00895150">
            <w:pPr>
              <w:jc w:val="center"/>
              <w:rPr>
                <w:b/>
                <w:bCs/>
                <w:smallCaps/>
              </w:rPr>
            </w:pPr>
            <w:r w:rsidRPr="00895150">
              <w:rPr>
                <w:b/>
                <w:bCs/>
                <w:smallCaps/>
              </w:rPr>
              <w:t>1: Sinn und Zweck</w:t>
            </w:r>
          </w:p>
          <w:p w14:paraId="3D01D6F5" w14:textId="4F664348" w:rsidR="00895150" w:rsidRPr="00895150" w:rsidRDefault="00895150" w:rsidP="00895150">
            <w:pPr>
              <w:jc w:val="center"/>
            </w:pPr>
            <w:r w:rsidRPr="00895150">
              <w:t>Warum findet der Arbeitsanlass statt?</w:t>
            </w:r>
          </w:p>
          <w:p w14:paraId="7ADEA816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0B58F3FD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5FF3A82E" w14:textId="119F8EBE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3133CF2A" w14:textId="77777777" w:rsidR="005F6A97" w:rsidRDefault="005F6A97" w:rsidP="00895150">
            <w:pPr>
              <w:jc w:val="center"/>
              <w:rPr>
                <w:b/>
                <w:bCs/>
              </w:rPr>
            </w:pPr>
          </w:p>
          <w:p w14:paraId="1F6F0919" w14:textId="2B9F4451" w:rsidR="005F6A97" w:rsidRDefault="005F6A97" w:rsidP="005F6A97">
            <w:pPr>
              <w:rPr>
                <w:b/>
                <w:bCs/>
              </w:rPr>
            </w:pPr>
          </w:p>
        </w:tc>
      </w:tr>
      <w:tr w:rsidR="00895150" w14:paraId="5109E2B4" w14:textId="77777777" w:rsidTr="00895150">
        <w:tc>
          <w:tcPr>
            <w:tcW w:w="4753" w:type="dxa"/>
          </w:tcPr>
          <w:p w14:paraId="10AB59F7" w14:textId="5F1E35CC" w:rsidR="00895150" w:rsidRDefault="00895150" w:rsidP="00895150">
            <w:pPr>
              <w:jc w:val="center"/>
              <w:rPr>
                <w:b/>
                <w:bCs/>
                <w:smallCaps/>
              </w:rPr>
            </w:pPr>
            <w:r w:rsidRPr="00895150">
              <w:rPr>
                <w:b/>
                <w:bCs/>
                <w:smallCaps/>
              </w:rPr>
              <w:t>3: Relevanter Input</w:t>
            </w:r>
          </w:p>
          <w:p w14:paraId="2502CCB8" w14:textId="2483D8FB" w:rsidR="00895150" w:rsidRPr="00895150" w:rsidRDefault="00895150" w:rsidP="00895150">
            <w:pPr>
              <w:jc w:val="center"/>
            </w:pPr>
            <w:r w:rsidRPr="00895150">
              <w:t>Welche Informationen</w:t>
            </w:r>
            <w:r w:rsidR="004512CB">
              <w:t>,</w:t>
            </w:r>
            <w:r w:rsidRPr="00895150">
              <w:t xml:space="preserve"> Materialien</w:t>
            </w:r>
            <w:r w:rsidR="004512CB">
              <w:t>, Konzepte liegen uns vor? Was benötigen wir noch?</w:t>
            </w:r>
          </w:p>
          <w:p w14:paraId="40285721" w14:textId="347F3F47" w:rsidR="00895150" w:rsidRPr="00895150" w:rsidRDefault="00895150" w:rsidP="00895150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4752" w:type="dxa"/>
          </w:tcPr>
          <w:p w14:paraId="2FFC0E64" w14:textId="704078BA" w:rsidR="00895150" w:rsidRPr="00895150" w:rsidRDefault="00895150" w:rsidP="00895150">
            <w:pPr>
              <w:jc w:val="center"/>
              <w:rPr>
                <w:b/>
                <w:bCs/>
                <w:smallCaps/>
              </w:rPr>
            </w:pPr>
            <w:r w:rsidRPr="00895150">
              <w:rPr>
                <w:b/>
                <w:bCs/>
                <w:smallCaps/>
              </w:rPr>
              <w:t>5: Agenda/Prozess</w:t>
            </w:r>
          </w:p>
          <w:p w14:paraId="3F8DEDB7" w14:textId="76C3486E" w:rsidR="00895150" w:rsidRPr="00895150" w:rsidRDefault="00895150" w:rsidP="00895150">
            <w:pPr>
              <w:jc w:val="center"/>
            </w:pPr>
            <w:r w:rsidRPr="00895150">
              <w:t>Wie soll der gemeinsame Arbeitsprozess gestaltet werden?</w:t>
            </w:r>
            <w:r w:rsidR="004512CB">
              <w:t xml:space="preserve"> – Wie gehen wir vor?</w:t>
            </w:r>
          </w:p>
          <w:p w14:paraId="733485BC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07C30F04" w14:textId="3904FA5E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0F05C690" w14:textId="77777777" w:rsidR="005F6A97" w:rsidRDefault="005F6A97" w:rsidP="00895150">
            <w:pPr>
              <w:jc w:val="center"/>
              <w:rPr>
                <w:b/>
                <w:bCs/>
              </w:rPr>
            </w:pPr>
          </w:p>
          <w:p w14:paraId="30DD9DC9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64540E27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01D195C7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1A997FE2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5EFA53F9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409E5CE8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3A355FAE" w14:textId="733DBA34" w:rsidR="00895150" w:rsidRDefault="00895150" w:rsidP="004512CB">
            <w:pPr>
              <w:rPr>
                <w:b/>
                <w:bCs/>
              </w:rPr>
            </w:pPr>
          </w:p>
          <w:p w14:paraId="66A36A33" w14:textId="1235EF98" w:rsidR="00895150" w:rsidRDefault="00895150" w:rsidP="00895150">
            <w:pPr>
              <w:jc w:val="center"/>
              <w:rPr>
                <w:b/>
                <w:bCs/>
              </w:rPr>
            </w:pPr>
          </w:p>
        </w:tc>
        <w:tc>
          <w:tcPr>
            <w:tcW w:w="4752" w:type="dxa"/>
          </w:tcPr>
          <w:p w14:paraId="72418DE4" w14:textId="77777777" w:rsidR="00895150" w:rsidRDefault="00895150" w:rsidP="00895150">
            <w:pPr>
              <w:jc w:val="center"/>
              <w:rPr>
                <w:b/>
                <w:bCs/>
                <w:smallCaps/>
              </w:rPr>
            </w:pPr>
            <w:r w:rsidRPr="00895150">
              <w:rPr>
                <w:b/>
                <w:bCs/>
                <w:smallCaps/>
              </w:rPr>
              <w:t>2: Gemeinsamer Output</w:t>
            </w:r>
          </w:p>
          <w:p w14:paraId="262E15DF" w14:textId="1A4206DA" w:rsidR="00895150" w:rsidRPr="00895150" w:rsidRDefault="00895150" w:rsidP="004512CB">
            <w:pPr>
              <w:jc w:val="center"/>
              <w:rPr>
                <w:smallCaps/>
              </w:rPr>
            </w:pPr>
            <w:r w:rsidRPr="00895150">
              <w:t xml:space="preserve">Was soll am Ende der Zusammenarbeit als konkretes </w:t>
            </w:r>
            <w:r w:rsidR="004512CB">
              <w:t xml:space="preserve">Ergebnis </w:t>
            </w:r>
            <w:r w:rsidRPr="00895150">
              <w:t>vorliegen?</w:t>
            </w:r>
          </w:p>
        </w:tc>
      </w:tr>
      <w:tr w:rsidR="00895150" w14:paraId="46C06D41" w14:textId="77777777" w:rsidTr="00895150">
        <w:tc>
          <w:tcPr>
            <w:tcW w:w="14257" w:type="dxa"/>
            <w:gridSpan w:val="3"/>
          </w:tcPr>
          <w:p w14:paraId="49E66E2A" w14:textId="62B961B8" w:rsidR="00895150" w:rsidRPr="00895150" w:rsidRDefault="00895150" w:rsidP="00895150">
            <w:pPr>
              <w:jc w:val="center"/>
              <w:rPr>
                <w:b/>
                <w:bCs/>
                <w:smallCaps/>
              </w:rPr>
            </w:pPr>
            <w:r w:rsidRPr="00895150">
              <w:rPr>
                <w:b/>
                <w:bCs/>
                <w:smallCaps/>
              </w:rPr>
              <w:t>4: Ressourcen</w:t>
            </w:r>
          </w:p>
          <w:p w14:paraId="73B7A7C5" w14:textId="4EABB5C3" w:rsidR="00895150" w:rsidRPr="00895150" w:rsidRDefault="004512CB" w:rsidP="00895150">
            <w:pPr>
              <w:jc w:val="center"/>
            </w:pPr>
            <w:r>
              <w:t>Welche Ressourcen benötigen wir (z.B. Raum, Zeit, Personen, Material)?</w:t>
            </w:r>
          </w:p>
          <w:p w14:paraId="7555AB31" w14:textId="469E545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431663B3" w14:textId="77777777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677F7BA9" w14:textId="02BA0250" w:rsidR="00895150" w:rsidRDefault="00895150" w:rsidP="00895150">
            <w:pPr>
              <w:jc w:val="center"/>
              <w:rPr>
                <w:b/>
                <w:bCs/>
              </w:rPr>
            </w:pPr>
          </w:p>
          <w:p w14:paraId="34F7630C" w14:textId="77777777" w:rsidR="005F6A97" w:rsidRDefault="005F6A97" w:rsidP="00895150">
            <w:pPr>
              <w:jc w:val="center"/>
              <w:rPr>
                <w:b/>
                <w:bCs/>
              </w:rPr>
            </w:pPr>
          </w:p>
          <w:p w14:paraId="4719E058" w14:textId="20B801B3" w:rsidR="00895150" w:rsidRDefault="00895150" w:rsidP="00895150">
            <w:pPr>
              <w:jc w:val="center"/>
              <w:rPr>
                <w:b/>
                <w:bCs/>
              </w:rPr>
            </w:pPr>
          </w:p>
        </w:tc>
      </w:tr>
    </w:tbl>
    <w:p w14:paraId="61DA2338" w14:textId="77777777" w:rsidR="00895150" w:rsidRPr="00895150" w:rsidRDefault="00895150" w:rsidP="006530ED">
      <w:pPr>
        <w:rPr>
          <w:b/>
          <w:bCs/>
        </w:rPr>
      </w:pPr>
    </w:p>
    <w:sectPr w:rsidR="00895150" w:rsidRPr="00895150" w:rsidSect="0089515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8090" w14:textId="77777777" w:rsidR="009C2320" w:rsidRDefault="009C2320" w:rsidP="00895150">
      <w:pPr>
        <w:spacing w:after="0" w:line="240" w:lineRule="auto"/>
      </w:pPr>
      <w:r>
        <w:separator/>
      </w:r>
    </w:p>
  </w:endnote>
  <w:endnote w:type="continuationSeparator" w:id="0">
    <w:p w14:paraId="32744C71" w14:textId="77777777" w:rsidR="009C2320" w:rsidRDefault="009C2320" w:rsidP="0089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0900" w14:textId="77777777" w:rsidR="009C2320" w:rsidRDefault="009C2320" w:rsidP="00895150">
      <w:pPr>
        <w:spacing w:after="0" w:line="240" w:lineRule="auto"/>
      </w:pPr>
      <w:r>
        <w:separator/>
      </w:r>
    </w:p>
  </w:footnote>
  <w:footnote w:type="continuationSeparator" w:id="0">
    <w:p w14:paraId="175FF80F" w14:textId="77777777" w:rsidR="009C2320" w:rsidRDefault="009C2320" w:rsidP="0089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FFB4" w14:textId="7A313AEA" w:rsidR="00895150" w:rsidRPr="00895150" w:rsidRDefault="00895150" w:rsidP="00895150">
    <w:pPr>
      <w:jc w:val="center"/>
      <w:rPr>
        <w:b/>
        <w:bCs/>
        <w:sz w:val="28"/>
        <w:szCs w:val="28"/>
      </w:rPr>
    </w:pPr>
    <w:r w:rsidRPr="00895150">
      <w:rPr>
        <w:b/>
        <w:bCs/>
        <w:sz w:val="28"/>
        <w:szCs w:val="28"/>
      </w:rPr>
      <w:t>Pentagenda</w:t>
    </w:r>
    <w:r w:rsidR="004512CB">
      <w:rPr>
        <w:b/>
        <w:bCs/>
        <w:sz w:val="28"/>
        <w:szCs w:val="28"/>
      </w:rPr>
      <w:t xml:space="preserve"> – Fünf zentrale Fragen zur Unterstützung eines schulinternen Prozessmanagements zur Umsetzung der Richtlinien und Unterrichtsvorgaben für den Förderschwerpunkt bzw. zieldifferenten Bildungsgang Geistige 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d24bf55-2005-4fe9-924a-fb052e8644fe}"/>
  </w:docVars>
  <w:rsids>
    <w:rsidRoot w:val="00895150"/>
    <w:rsid w:val="00023218"/>
    <w:rsid w:val="0023060B"/>
    <w:rsid w:val="0028154D"/>
    <w:rsid w:val="004512CB"/>
    <w:rsid w:val="005F6A97"/>
    <w:rsid w:val="006530ED"/>
    <w:rsid w:val="00706A16"/>
    <w:rsid w:val="00895150"/>
    <w:rsid w:val="008A2E59"/>
    <w:rsid w:val="009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589"/>
  <w15:chartTrackingRefBased/>
  <w15:docId w15:val="{46273B2C-79FA-4109-B95B-A360234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150"/>
  </w:style>
  <w:style w:type="paragraph" w:styleId="Fuzeile">
    <w:name w:val="footer"/>
    <w:basedOn w:val="Standard"/>
    <w:link w:val="FuzeileZchn"/>
    <w:uiPriority w:val="99"/>
    <w:unhideWhenUsed/>
    <w:rsid w:val="0089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150"/>
  </w:style>
  <w:style w:type="table" w:styleId="Tabellenraster">
    <w:name w:val="Table Grid"/>
    <w:basedOn w:val="NormaleTabelle"/>
    <w:uiPriority w:val="39"/>
    <w:rsid w:val="0089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</dc:creator>
  <cp:keywords/>
  <dc:description/>
  <cp:lastModifiedBy>Silke Walpuski</cp:lastModifiedBy>
  <cp:revision>5</cp:revision>
  <dcterms:created xsi:type="dcterms:W3CDTF">2022-06-13T06:29:00Z</dcterms:created>
  <dcterms:modified xsi:type="dcterms:W3CDTF">2022-07-26T07:34:00Z</dcterms:modified>
</cp:coreProperties>
</file>