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1020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02"/>
        <w:gridCol w:w="85"/>
        <w:gridCol w:w="3459"/>
        <w:gridCol w:w="3260"/>
      </w:tblGrid>
      <w:tr w:rsidR="006F2DBD" w14:paraId="35E9CA3A" w14:textId="77777777" w:rsidTr="000A400C">
        <w:trPr>
          <w:trHeight w:val="478"/>
        </w:trPr>
        <w:tc>
          <w:tcPr>
            <w:tcW w:w="10206" w:type="dxa"/>
            <w:gridSpan w:val="4"/>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tcPr>
          <w:p w14:paraId="40E80D6B" w14:textId="18337480" w:rsidR="006F2DBD" w:rsidRDefault="000A400C" w:rsidP="000A400C">
            <w:pPr>
              <w:pStyle w:val="StandardWeb"/>
              <w:shd w:val="clear" w:color="auto" w:fill="C2D69B" w:themeFill="accent3" w:themeFillTint="99"/>
              <w:spacing w:before="0" w:after="0"/>
              <w:jc w:val="center"/>
              <w:rPr>
                <w:rFonts w:ascii="Calibri" w:eastAsia="Calibri" w:hAnsi="Calibri" w:cs="Calibri"/>
                <w:b/>
                <w:bCs/>
              </w:rPr>
            </w:pPr>
            <w:bookmarkStart w:id="0" w:name="_GoBack"/>
            <w:bookmarkEnd w:id="0"/>
            <w:r w:rsidRPr="000A400C">
              <w:rPr>
                <w:rFonts w:ascii="Arial" w:hAnsi="Arial" w:cs="Arial"/>
                <w:b/>
                <w:bCs/>
                <w:color w:val="000000" w:themeColor="text1"/>
              </w:rPr>
              <w:t>UV 10.2-</w:t>
            </w:r>
            <w:r w:rsidR="005B1773">
              <w:rPr>
                <w:rFonts w:ascii="Arial" w:hAnsi="Arial" w:cs="Arial"/>
                <w:b/>
                <w:bCs/>
                <w:color w:val="000000" w:themeColor="text1"/>
              </w:rPr>
              <w:t>1</w:t>
            </w:r>
            <w:r w:rsidRPr="001D3F3B">
              <w:rPr>
                <w:rFonts w:cs="Arial"/>
                <w:b/>
                <w:bCs/>
                <w:color w:val="000000" w:themeColor="text1"/>
              </w:rPr>
              <w:t xml:space="preserve"> </w:t>
            </w:r>
            <w:r w:rsidRPr="001D3F3B">
              <w:rPr>
                <w:rFonts w:eastAsia="SimSun" w:cs="Arial"/>
                <w:b/>
                <w:color w:val="000000" w:themeColor="text1"/>
              </w:rPr>
              <w:t>你在哪儿买衣服</w:t>
            </w:r>
            <w:r w:rsidRPr="001D3F3B">
              <w:rPr>
                <w:rFonts w:cs="Arial"/>
                <w:b/>
                <w:color w:val="000000" w:themeColor="text1"/>
              </w:rPr>
              <w:t xml:space="preserve"> </w:t>
            </w:r>
            <w:r w:rsidRPr="000A400C">
              <w:rPr>
                <w:rFonts w:ascii="Arial" w:hAnsi="Arial" w:cs="Arial"/>
                <w:b/>
                <w:color w:val="000000" w:themeColor="text1"/>
              </w:rPr>
              <w:t>Nǐ zài nǎr mǎi yīfú</w:t>
            </w:r>
            <w:r w:rsidR="00CC33BB">
              <w:rPr>
                <w:rFonts w:ascii="Arial" w:hAnsi="Arial" w:cs="Arial"/>
                <w:b/>
                <w:color w:val="000000" w:themeColor="text1"/>
              </w:rPr>
              <w:t xml:space="preserve">? </w:t>
            </w:r>
            <w:r w:rsidRPr="000A400C">
              <w:rPr>
                <w:rFonts w:ascii="Arial" w:hAnsi="Arial" w:cs="Arial"/>
                <w:b/>
                <w:bCs/>
                <w:iCs/>
                <w:color w:val="000000" w:themeColor="text1"/>
              </w:rPr>
              <w:t>Konsumverhalten diskutieren</w:t>
            </w:r>
          </w:p>
          <w:p w14:paraId="2157872F" w14:textId="25CE29A9" w:rsidR="006F2DBD" w:rsidRPr="00CC33BB" w:rsidRDefault="000A400C" w:rsidP="000A400C">
            <w:pPr>
              <w:pStyle w:val="StandardWeb"/>
              <w:shd w:val="clear" w:color="auto" w:fill="C2D69B" w:themeFill="accent3" w:themeFillTint="99"/>
              <w:spacing w:before="0" w:after="0"/>
              <w:jc w:val="center"/>
            </w:pPr>
            <w:r w:rsidRPr="00CC33BB">
              <w:rPr>
                <w:rFonts w:ascii="Calibri" w:eastAsia="Calibri" w:hAnsi="Calibri" w:cs="Calibri"/>
                <w:sz w:val="16"/>
                <w:szCs w:val="16"/>
              </w:rPr>
              <w:t>Gesamtvolumen ca. 20</w:t>
            </w:r>
            <w:r w:rsidR="00145622" w:rsidRPr="00CC33BB">
              <w:rPr>
                <w:rFonts w:ascii="Calibri" w:eastAsia="Calibri" w:hAnsi="Calibri" w:cs="Calibri"/>
                <w:sz w:val="16"/>
                <w:szCs w:val="16"/>
              </w:rPr>
              <w:t xml:space="preserve"> UE (45 Minuten)</w:t>
            </w:r>
          </w:p>
        </w:tc>
      </w:tr>
      <w:tr w:rsidR="006F2DBD" w14:paraId="20112822" w14:textId="77777777" w:rsidTr="00A518B0">
        <w:trPr>
          <w:trHeight w:val="82"/>
        </w:trPr>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4FFD6BB" w14:textId="77777777" w:rsidR="006F2DBD" w:rsidRDefault="00145622">
            <w:pPr>
              <w:pStyle w:val="StandardWeb"/>
              <w:spacing w:before="0" w:after="0"/>
              <w:jc w:val="center"/>
            </w:pPr>
            <w:r>
              <w:rPr>
                <w:rFonts w:ascii="Calibri" w:eastAsia="Calibri" w:hAnsi="Calibri" w:cs="Calibri"/>
                <w:b/>
                <w:bCs/>
                <w:kern w:val="24"/>
                <w:sz w:val="16"/>
                <w:szCs w:val="16"/>
              </w:rPr>
              <w:t>Kompetenzerwartungen im Schwerpunkt</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80" w:type="dxa"/>
              <w:left w:w="80" w:type="dxa"/>
              <w:bottom w:w="80" w:type="dxa"/>
              <w:right w:w="80" w:type="dxa"/>
            </w:tcMar>
          </w:tcPr>
          <w:p w14:paraId="45DD9E99" w14:textId="77777777" w:rsidR="006F2DBD" w:rsidRDefault="00145622">
            <w:pPr>
              <w:pStyle w:val="StandardWeb"/>
              <w:spacing w:before="0" w:after="0"/>
              <w:jc w:val="center"/>
            </w:pPr>
            <w:r>
              <w:rPr>
                <w:rFonts w:ascii="Calibri" w:eastAsia="Calibri" w:hAnsi="Calibri" w:cs="Calibri"/>
                <w:b/>
                <w:bCs/>
                <w:kern w:val="24"/>
                <w:sz w:val="16"/>
                <w:szCs w:val="16"/>
              </w:rPr>
              <w:t>Auswahl fachlicher Konkretisierungen</w:t>
            </w:r>
          </w:p>
        </w:tc>
        <w:tc>
          <w:tcPr>
            <w:tcW w:w="3260"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tcPr>
          <w:p w14:paraId="621A252D" w14:textId="77777777" w:rsidR="006F2DBD" w:rsidRDefault="00145622">
            <w:pPr>
              <w:pStyle w:val="StandardWeb"/>
              <w:spacing w:before="0" w:after="0"/>
              <w:jc w:val="center"/>
            </w:pPr>
            <w:r>
              <w:rPr>
                <w:rFonts w:ascii="Calibri" w:eastAsia="Calibri" w:hAnsi="Calibri" w:cs="Calibri"/>
                <w:b/>
                <w:bCs/>
                <w:kern w:val="24"/>
                <w:sz w:val="16"/>
                <w:szCs w:val="16"/>
              </w:rPr>
              <w:t>Hinweise, Vereinbarungen und Absprachen</w:t>
            </w:r>
          </w:p>
        </w:tc>
      </w:tr>
      <w:tr w:rsidR="006F2DBD" w14:paraId="46403B0C" w14:textId="77777777" w:rsidTr="00A518B0">
        <w:trPr>
          <w:trHeight w:val="2037"/>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3D72B3" w14:textId="77777777" w:rsidR="006F2DBD" w:rsidRDefault="00145622">
            <w:pPr>
              <w:pStyle w:val="StandardWeb"/>
              <w:spacing w:before="0" w:after="0"/>
              <w:rPr>
                <w:rFonts w:ascii="Calibri" w:eastAsia="Calibri" w:hAnsi="Calibri" w:cs="Calibri"/>
                <w:b/>
                <w:bCs/>
                <w:kern w:val="24"/>
                <w:sz w:val="16"/>
                <w:szCs w:val="16"/>
              </w:rPr>
            </w:pPr>
            <w:r>
              <w:rPr>
                <w:rFonts w:ascii="Calibri" w:eastAsia="Calibri" w:hAnsi="Calibri" w:cs="Calibri"/>
                <w:b/>
                <w:bCs/>
                <w:kern w:val="24"/>
                <w:sz w:val="16"/>
                <w:szCs w:val="16"/>
              </w:rPr>
              <w:t>IKK</w:t>
            </w:r>
          </w:p>
          <w:p w14:paraId="186A9249" w14:textId="7FA936DF" w:rsidR="006F2DBD" w:rsidRDefault="00145622">
            <w:pPr>
              <w:pStyle w:val="StandardWeb"/>
              <w:spacing w:before="0" w:after="0"/>
              <w:rPr>
                <w:rFonts w:ascii="Calibri" w:eastAsia="Calibri" w:hAnsi="Calibri" w:cs="Calibri"/>
                <w:b/>
                <w:bCs/>
                <w:sz w:val="16"/>
                <w:szCs w:val="16"/>
                <w:u w:val="single"/>
              </w:rPr>
            </w:pPr>
            <w:r>
              <w:rPr>
                <w:rFonts w:ascii="Calibri" w:eastAsia="Calibri" w:hAnsi="Calibri" w:cs="Calibri"/>
                <w:b/>
                <w:bCs/>
                <w:sz w:val="16"/>
                <w:szCs w:val="16"/>
                <w:u w:val="single"/>
              </w:rPr>
              <w:t>Interkulturelles Verstehen und Handeln</w:t>
            </w:r>
          </w:p>
          <w:p w14:paraId="4B7AA6CD" w14:textId="77777777" w:rsidR="006F2DBD" w:rsidRPr="000A400C" w:rsidRDefault="000A400C">
            <w:pPr>
              <w:pStyle w:val="StandardWeb"/>
              <w:numPr>
                <w:ilvl w:val="0"/>
                <w:numId w:val="1"/>
              </w:numPr>
              <w:spacing w:before="0" w:after="0"/>
              <w:rPr>
                <w:rFonts w:ascii="Calibri" w:eastAsia="Calibri" w:hAnsi="Calibri" w:cs="Arial"/>
                <w:b/>
                <w:bCs/>
                <w:sz w:val="16"/>
                <w:szCs w:val="16"/>
              </w:rPr>
            </w:pPr>
            <w:r w:rsidRPr="000A400C">
              <w:rPr>
                <w:rFonts w:ascii="Calibri" w:hAnsi="Calibri" w:cs="Arial"/>
                <w:b/>
                <w:color w:val="000000" w:themeColor="text1"/>
                <w:sz w:val="16"/>
                <w:szCs w:val="16"/>
              </w:rPr>
              <w:t>in elementaren interkulturellen Handlungssituationen grundlegende Informationen und Meinungen zu Themen des soziokulturellen Orientierungswissens austauschen und daraus Handlungsoptionen ableiten</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80" w:type="dxa"/>
              <w:left w:w="80" w:type="dxa"/>
              <w:bottom w:w="80" w:type="dxa"/>
              <w:right w:w="80" w:type="dxa"/>
            </w:tcMar>
          </w:tcPr>
          <w:p w14:paraId="3B5DEDB9" w14:textId="77777777" w:rsidR="006F2DBD" w:rsidRDefault="00145622" w:rsidP="00A518B0">
            <w:pPr>
              <w:pStyle w:val="StandardWeb"/>
              <w:spacing w:before="0" w:after="0"/>
              <w:rPr>
                <w:rFonts w:ascii="Calibri" w:eastAsia="Calibri" w:hAnsi="Calibri" w:cs="Calibri"/>
                <w:b/>
                <w:bCs/>
                <w:kern w:val="24"/>
                <w:sz w:val="16"/>
                <w:szCs w:val="16"/>
              </w:rPr>
            </w:pPr>
            <w:r>
              <w:rPr>
                <w:rFonts w:ascii="Calibri" w:eastAsia="Calibri" w:hAnsi="Calibri" w:cs="Calibri"/>
                <w:b/>
                <w:bCs/>
                <w:kern w:val="24"/>
                <w:sz w:val="16"/>
                <w:szCs w:val="16"/>
              </w:rPr>
              <w:t>IKK</w:t>
            </w:r>
          </w:p>
          <w:p w14:paraId="4810C61D" w14:textId="73EBEB31" w:rsidR="006F2DBD" w:rsidRPr="004F560C" w:rsidRDefault="00E06EDE" w:rsidP="00CC33BB">
            <w:pPr>
              <w:pStyle w:val="Listenabsatz"/>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rPr>
                <w:rFonts w:ascii="Calibri" w:eastAsia="Calibri" w:hAnsi="Calibri" w:cs="Calibri"/>
                <w:b/>
                <w:bCs/>
                <w:sz w:val="16"/>
                <w:szCs w:val="16"/>
              </w:rPr>
            </w:pPr>
            <w:r w:rsidRPr="00E06EDE">
              <w:rPr>
                <w:rFonts w:ascii="Calibri" w:eastAsia="Calibri" w:hAnsi="Calibri" w:cs="Calibri"/>
                <w:b/>
                <w:bCs/>
                <w:sz w:val="16"/>
                <w:szCs w:val="16"/>
              </w:rPr>
              <w:t>Einblicke in die Lebenswirklichkeit von Kindern und Jugendlichen in chinesischsprachigen Regionen im Vergleich zur eigenen Lebenswelt:</w:t>
            </w:r>
            <w:r>
              <w:rPr>
                <w:rFonts w:ascii="Calibri" w:eastAsia="Calibri" w:hAnsi="Calibri" w:cs="Calibri"/>
                <w:b/>
                <w:bCs/>
                <w:sz w:val="16"/>
                <w:szCs w:val="16"/>
              </w:rPr>
              <w:t xml:space="preserve"> </w:t>
            </w:r>
            <w:r w:rsidRPr="00E06EDE">
              <w:rPr>
                <w:rFonts w:ascii="Calibri" w:eastAsia="Calibri" w:hAnsi="Calibri" w:cs="Calibri"/>
                <w:b/>
                <w:bCs/>
                <w:sz w:val="16"/>
                <w:szCs w:val="16"/>
              </w:rPr>
              <w:t>Freizeitge</w:t>
            </w:r>
            <w:r w:rsidR="00D177D8">
              <w:rPr>
                <w:rFonts w:ascii="Calibri" w:eastAsia="Calibri" w:hAnsi="Calibri" w:cs="Calibri"/>
                <w:b/>
                <w:bCs/>
                <w:sz w:val="16"/>
                <w:szCs w:val="16"/>
              </w:rPr>
              <w:t>staltung und Konsumgewohnheiten</w:t>
            </w:r>
            <w:r w:rsidRPr="00E06EDE">
              <w:rPr>
                <w:rFonts w:ascii="Calibri" w:eastAsia="Calibri" w:hAnsi="Calibri" w:cs="Calibri"/>
                <w:b/>
                <w:bCs/>
                <w:sz w:val="16"/>
                <w:szCs w:val="16"/>
              </w:rPr>
              <w:t xml:space="preserve">; </w:t>
            </w:r>
            <w:r w:rsidR="00D177D8">
              <w:rPr>
                <w:rFonts w:ascii="Calibri" w:eastAsia="Calibri" w:hAnsi="Calibri" w:cs="Calibri"/>
                <w:b/>
                <w:bCs/>
                <w:sz w:val="16"/>
                <w:szCs w:val="16"/>
              </w:rPr>
              <w:t xml:space="preserve">Nutzung </w:t>
            </w:r>
            <w:r w:rsidRPr="00E06EDE">
              <w:rPr>
                <w:rFonts w:ascii="Calibri" w:eastAsia="Calibri" w:hAnsi="Calibri" w:cs="Calibri"/>
                <w:b/>
                <w:bCs/>
                <w:sz w:val="16"/>
                <w:szCs w:val="16"/>
              </w:rPr>
              <w:t>digitaler Medien im Alltag von Jugendlichen (Online Shopping</w:t>
            </w:r>
            <w:r w:rsidR="009106EF">
              <w:rPr>
                <w:rFonts w:ascii="Calibri" w:eastAsia="Calibri" w:hAnsi="Calibri" w:cs="Calibri"/>
                <w:b/>
                <w:bCs/>
                <w:sz w:val="16"/>
                <w:szCs w:val="16"/>
              </w:rPr>
              <w:t xml:space="preserve">, </w:t>
            </w:r>
            <w:r w:rsidR="00CC33BB">
              <w:rPr>
                <w:rFonts w:ascii="Calibri" w:eastAsia="Calibri" w:hAnsi="Calibri" w:cs="Calibri"/>
                <w:b/>
                <w:bCs/>
                <w:sz w:val="16"/>
                <w:szCs w:val="16"/>
              </w:rPr>
              <w:t>f</w:t>
            </w:r>
            <w:r w:rsidR="009106EF">
              <w:rPr>
                <w:rFonts w:ascii="Calibri" w:eastAsia="Calibri" w:hAnsi="Calibri" w:cs="Calibri"/>
                <w:b/>
                <w:bCs/>
                <w:sz w:val="16"/>
                <w:szCs w:val="16"/>
              </w:rPr>
              <w:t>air</w:t>
            </w:r>
            <w:r w:rsidR="00CC33BB">
              <w:rPr>
                <w:rFonts w:ascii="Calibri" w:eastAsia="Calibri" w:hAnsi="Calibri" w:cs="Calibri"/>
                <w:b/>
                <w:bCs/>
                <w:sz w:val="16"/>
                <w:szCs w:val="16"/>
              </w:rPr>
              <w:t xml:space="preserve"> gehandelte </w:t>
            </w:r>
            <w:r w:rsidR="009106EF">
              <w:rPr>
                <w:rFonts w:ascii="Calibri" w:eastAsia="Calibri" w:hAnsi="Calibri" w:cs="Calibri"/>
                <w:b/>
                <w:bCs/>
                <w:sz w:val="16"/>
                <w:szCs w:val="16"/>
              </w:rPr>
              <w:t xml:space="preserve">Produkte </w:t>
            </w:r>
            <w:r w:rsidRPr="00E06EDE">
              <w:rPr>
                <w:rFonts w:ascii="Calibri" w:eastAsia="Calibri" w:hAnsi="Calibri" w:cs="Calibri"/>
                <w:b/>
                <w:bCs/>
                <w:sz w:val="16"/>
                <w:szCs w:val="16"/>
              </w:rPr>
              <w:t>etc.)</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tcPr>
          <w:p w14:paraId="468D3175" w14:textId="77777777" w:rsidR="006F2DBD" w:rsidRDefault="001369A3" w:rsidP="00A518B0">
            <w:pPr>
              <w:spacing w:after="0" w:line="240" w:lineRule="auto"/>
              <w:jc w:val="left"/>
              <w:rPr>
                <w:rFonts w:ascii="Calibri" w:eastAsia="Calibri" w:hAnsi="Calibri" w:cs="Calibri"/>
                <w:b/>
                <w:bCs/>
                <w:sz w:val="16"/>
                <w:szCs w:val="16"/>
              </w:rPr>
            </w:pPr>
            <w:r>
              <w:rPr>
                <w:rFonts w:ascii="Calibri" w:eastAsia="Calibri" w:hAnsi="Calibri" w:cs="Calibri"/>
                <w:b/>
                <w:bCs/>
                <w:sz w:val="16"/>
                <w:szCs w:val="16"/>
              </w:rPr>
              <w:t>Die SuS können unter Berücksichtigung nachhaltigen Konsumverhaltens zu den Vor- und Nachteile des Online-Shoppings in einem Forenbeitrag begründet Stellung nehmen</w:t>
            </w:r>
            <w:r w:rsidR="00145622">
              <w:rPr>
                <w:rFonts w:ascii="Calibri" w:eastAsia="Calibri" w:hAnsi="Calibri" w:cs="Calibri"/>
                <w:b/>
                <w:bCs/>
                <w:sz w:val="16"/>
                <w:szCs w:val="16"/>
              </w:rPr>
              <w:t xml:space="preserve">. </w:t>
            </w:r>
          </w:p>
          <w:p w14:paraId="31AF3710" w14:textId="77777777" w:rsidR="006F2DBD" w:rsidRDefault="006F2DBD" w:rsidP="00A518B0">
            <w:pPr>
              <w:pStyle w:val="StandardWeb"/>
              <w:spacing w:before="0" w:after="0"/>
              <w:rPr>
                <w:rFonts w:ascii="Calibri" w:eastAsia="Calibri" w:hAnsi="Calibri" w:cs="Calibri"/>
                <w:sz w:val="16"/>
                <w:szCs w:val="16"/>
              </w:rPr>
            </w:pPr>
          </w:p>
          <w:p w14:paraId="29E02752" w14:textId="77777777" w:rsidR="006F2DBD" w:rsidRDefault="00145622" w:rsidP="00A518B0">
            <w:pPr>
              <w:pStyle w:val="StandardWeb"/>
              <w:spacing w:before="0" w:after="0"/>
              <w:rPr>
                <w:rFonts w:ascii="Calibri" w:eastAsia="Calibri" w:hAnsi="Calibri" w:cs="Calibri"/>
                <w:b/>
                <w:bCs/>
                <w:kern w:val="24"/>
                <w:sz w:val="16"/>
                <w:szCs w:val="16"/>
              </w:rPr>
            </w:pPr>
            <w:r>
              <w:rPr>
                <w:rFonts w:ascii="Calibri" w:eastAsia="Calibri" w:hAnsi="Calibri" w:cs="Calibri"/>
                <w:b/>
                <w:bCs/>
                <w:kern w:val="24"/>
                <w:sz w:val="16"/>
                <w:szCs w:val="16"/>
              </w:rPr>
              <w:t>Lernaufgabe:</w:t>
            </w:r>
          </w:p>
          <w:p w14:paraId="17514BB5" w14:textId="0378A9DA" w:rsidR="006F2DBD" w:rsidRDefault="001369A3" w:rsidP="00A518B0">
            <w:pPr>
              <w:pStyle w:val="StandardWeb"/>
              <w:spacing w:before="0" w:after="0"/>
              <w:rPr>
                <w:rFonts w:ascii="Calibri" w:eastAsia="Calibri" w:hAnsi="Calibri" w:cs="Calibri"/>
                <w:kern w:val="24"/>
                <w:sz w:val="16"/>
                <w:szCs w:val="16"/>
              </w:rPr>
            </w:pPr>
            <w:r>
              <w:rPr>
                <w:rFonts w:ascii="Calibri" w:eastAsia="Calibri" w:hAnsi="Calibri" w:cs="Calibri"/>
                <w:kern w:val="24"/>
                <w:sz w:val="16"/>
                <w:szCs w:val="16"/>
              </w:rPr>
              <w:t xml:space="preserve">Forenbeitrag mit Stellungnahme zu Vor- und Nachteilen des Online-Shoppings </w:t>
            </w:r>
          </w:p>
          <w:p w14:paraId="24D22D35" w14:textId="77777777" w:rsidR="001369A3" w:rsidRPr="00AA75C5" w:rsidRDefault="001369A3" w:rsidP="00A518B0">
            <w:pPr>
              <w:pStyle w:val="StandardWeb"/>
              <w:numPr>
                <w:ilvl w:val="0"/>
                <w:numId w:val="3"/>
              </w:numPr>
              <w:spacing w:before="0" w:after="0"/>
              <w:rPr>
                <w:rFonts w:ascii="Calibri" w:eastAsia="Calibri" w:hAnsi="Calibri" w:cs="Calibri"/>
                <w:kern w:val="24"/>
                <w:sz w:val="16"/>
                <w:szCs w:val="16"/>
              </w:rPr>
            </w:pPr>
            <w:r>
              <w:rPr>
                <w:rFonts w:ascii="Calibri" w:eastAsia="Calibri" w:hAnsi="Calibri" w:cs="Calibri"/>
                <w:kern w:val="24"/>
                <w:sz w:val="16"/>
                <w:szCs w:val="16"/>
              </w:rPr>
              <w:t>Interview zu Kaufgewohnheiten:</w:t>
            </w:r>
            <w:r w:rsidR="00AA75C5">
              <w:rPr>
                <w:rFonts w:ascii="Calibri" w:eastAsia="Calibri" w:hAnsi="Calibri" w:cs="Calibri"/>
                <w:kern w:val="24"/>
                <w:sz w:val="16"/>
                <w:szCs w:val="16"/>
              </w:rPr>
              <w:t xml:space="preserve"> </w:t>
            </w:r>
            <w:r w:rsidR="00AA75C5" w:rsidRPr="00CC33BB">
              <w:rPr>
                <w:rFonts w:ascii="SimSun" w:eastAsia="SimSun" w:hAnsi="SimSun" w:cs="Calibri" w:hint="eastAsia"/>
                <w:kern w:val="24"/>
                <w:sz w:val="16"/>
                <w:szCs w:val="16"/>
              </w:rPr>
              <w:t>什么？在哪儿？为什么?</w:t>
            </w:r>
          </w:p>
          <w:p w14:paraId="2E1D048D" w14:textId="0A279FF7" w:rsidR="00AA75C5" w:rsidRDefault="00AA75C5" w:rsidP="00A518B0">
            <w:pPr>
              <w:pStyle w:val="StandardWeb"/>
              <w:numPr>
                <w:ilvl w:val="0"/>
                <w:numId w:val="3"/>
              </w:numPr>
              <w:spacing w:before="0" w:after="0"/>
              <w:rPr>
                <w:rFonts w:ascii="Calibri" w:eastAsia="Calibri" w:hAnsi="Calibri" w:cs="Calibri"/>
                <w:kern w:val="24"/>
                <w:sz w:val="16"/>
                <w:szCs w:val="16"/>
              </w:rPr>
            </w:pPr>
            <w:r>
              <w:rPr>
                <w:rFonts w:ascii="Calibri" w:eastAsia="SimSun" w:hAnsi="Calibri" w:cs="Calibri"/>
                <w:kern w:val="24"/>
                <w:sz w:val="16"/>
                <w:szCs w:val="16"/>
              </w:rPr>
              <w:t>Kaufgewohnheiten chin</w:t>
            </w:r>
            <w:r w:rsidR="00FB378C">
              <w:rPr>
                <w:rFonts w:ascii="Calibri" w:eastAsia="SimSun" w:hAnsi="Calibri" w:cs="Calibri"/>
                <w:kern w:val="24"/>
                <w:sz w:val="16"/>
                <w:szCs w:val="16"/>
              </w:rPr>
              <w:t>esischer</w:t>
            </w:r>
            <w:r>
              <w:rPr>
                <w:rFonts w:ascii="Calibri" w:eastAsia="SimSun" w:hAnsi="Calibri" w:cs="Calibri"/>
                <w:kern w:val="24"/>
                <w:sz w:val="16"/>
                <w:szCs w:val="16"/>
              </w:rPr>
              <w:t xml:space="preserve"> Jugendlicher recherchieren</w:t>
            </w:r>
            <w:r w:rsidR="00A518B0">
              <w:rPr>
                <w:rFonts w:ascii="Calibri" w:eastAsia="SimSun" w:hAnsi="Calibri" w:cs="Calibri"/>
                <w:kern w:val="24"/>
                <w:sz w:val="16"/>
                <w:szCs w:val="16"/>
              </w:rPr>
              <w:t xml:space="preserve"> </w:t>
            </w:r>
          </w:p>
          <w:p w14:paraId="1A7777C0" w14:textId="77777777" w:rsidR="001369A3" w:rsidRDefault="001369A3" w:rsidP="00A518B0">
            <w:pPr>
              <w:pStyle w:val="StandardWeb"/>
              <w:numPr>
                <w:ilvl w:val="0"/>
                <w:numId w:val="3"/>
              </w:numPr>
              <w:spacing w:before="0" w:after="0"/>
              <w:rPr>
                <w:rFonts w:ascii="Calibri" w:eastAsia="Calibri" w:hAnsi="Calibri" w:cs="Calibri"/>
                <w:kern w:val="24"/>
                <w:sz w:val="16"/>
                <w:szCs w:val="16"/>
              </w:rPr>
            </w:pPr>
            <w:r w:rsidRPr="001369A3">
              <w:rPr>
                <w:rFonts w:ascii="Calibri" w:eastAsia="Calibri" w:hAnsi="Calibri" w:cs="Calibri"/>
                <w:kern w:val="24"/>
                <w:sz w:val="16"/>
                <w:szCs w:val="16"/>
              </w:rPr>
              <w:t>Vor- und N</w:t>
            </w:r>
            <w:r w:rsidR="00AA75C5">
              <w:rPr>
                <w:rFonts w:ascii="Calibri" w:eastAsia="Calibri" w:hAnsi="Calibri" w:cs="Calibri"/>
                <w:kern w:val="24"/>
                <w:sz w:val="16"/>
                <w:szCs w:val="16"/>
              </w:rPr>
              <w:t xml:space="preserve">achteile </w:t>
            </w:r>
            <w:r>
              <w:rPr>
                <w:rFonts w:ascii="Calibri" w:eastAsia="Calibri" w:hAnsi="Calibri" w:cs="Calibri"/>
                <w:kern w:val="24"/>
                <w:sz w:val="16"/>
                <w:szCs w:val="16"/>
              </w:rPr>
              <w:t>des Online-Shoppings diskutieren</w:t>
            </w:r>
          </w:p>
          <w:p w14:paraId="7439CAB4" w14:textId="2D3070EB" w:rsidR="00AA75C5" w:rsidRDefault="00AA75C5" w:rsidP="00A518B0">
            <w:pPr>
              <w:pStyle w:val="StandardWeb"/>
              <w:numPr>
                <w:ilvl w:val="0"/>
                <w:numId w:val="3"/>
              </w:numPr>
              <w:spacing w:before="0" w:after="0"/>
              <w:rPr>
                <w:rFonts w:ascii="Calibri" w:eastAsia="Calibri" w:hAnsi="Calibri" w:cs="Calibri"/>
                <w:kern w:val="24"/>
                <w:sz w:val="16"/>
                <w:szCs w:val="16"/>
              </w:rPr>
            </w:pPr>
            <w:r>
              <w:rPr>
                <w:rFonts w:ascii="Calibri" w:eastAsia="Calibri" w:hAnsi="Calibri" w:cs="Calibri"/>
                <w:kern w:val="24"/>
                <w:sz w:val="16"/>
                <w:szCs w:val="16"/>
              </w:rPr>
              <w:t>Anhand von Sachtexten (Forenbeiträge; informierende Texte) Argumente für und gegen nachhaltiges Konsumverhalten sammeln</w:t>
            </w:r>
          </w:p>
          <w:p w14:paraId="68223FF1" w14:textId="77777777" w:rsidR="00AA75C5" w:rsidRDefault="00AA75C5" w:rsidP="00A518B0">
            <w:pPr>
              <w:pStyle w:val="StandardWeb"/>
              <w:numPr>
                <w:ilvl w:val="0"/>
                <w:numId w:val="3"/>
              </w:numPr>
              <w:spacing w:before="0" w:after="0"/>
              <w:rPr>
                <w:rFonts w:ascii="Calibri" w:eastAsia="Calibri" w:hAnsi="Calibri" w:cs="Calibri"/>
                <w:kern w:val="24"/>
                <w:sz w:val="16"/>
                <w:szCs w:val="16"/>
              </w:rPr>
            </w:pPr>
            <w:r w:rsidRPr="001369A3">
              <w:rPr>
                <w:rFonts w:ascii="Calibri" w:eastAsia="Calibri" w:hAnsi="Calibri" w:cs="Calibri"/>
                <w:kern w:val="24"/>
                <w:sz w:val="16"/>
                <w:szCs w:val="16"/>
              </w:rPr>
              <w:t>Vor- und N</w:t>
            </w:r>
            <w:r>
              <w:rPr>
                <w:rFonts w:ascii="Calibri" w:eastAsia="Calibri" w:hAnsi="Calibri" w:cs="Calibri"/>
                <w:kern w:val="24"/>
                <w:sz w:val="16"/>
                <w:szCs w:val="16"/>
              </w:rPr>
              <w:t>achteile des nachhaltigen Kaufverhaltens diskutieren</w:t>
            </w:r>
          </w:p>
          <w:p w14:paraId="04FBF7C4" w14:textId="77777777" w:rsidR="00AA75C5" w:rsidRDefault="00AA75C5" w:rsidP="00A518B0">
            <w:pPr>
              <w:pStyle w:val="StandardWeb"/>
              <w:numPr>
                <w:ilvl w:val="0"/>
                <w:numId w:val="3"/>
              </w:numPr>
              <w:spacing w:before="0" w:after="0"/>
              <w:rPr>
                <w:rFonts w:ascii="Calibri" w:eastAsia="Calibri" w:hAnsi="Calibri" w:cs="Calibri"/>
                <w:kern w:val="24"/>
                <w:sz w:val="16"/>
                <w:szCs w:val="16"/>
              </w:rPr>
            </w:pPr>
            <w:r>
              <w:rPr>
                <w:rFonts w:ascii="Calibri" w:eastAsia="Calibri" w:hAnsi="Calibri" w:cs="Calibri"/>
                <w:kern w:val="24"/>
                <w:sz w:val="16"/>
                <w:szCs w:val="16"/>
              </w:rPr>
              <w:t>Forenbeiträge zum Online-Shoppen lesen und wiedergeben</w:t>
            </w:r>
          </w:p>
          <w:p w14:paraId="515CCD4E" w14:textId="65C85F06" w:rsidR="006F2DBD" w:rsidRDefault="00663258" w:rsidP="00A518B0">
            <w:pPr>
              <w:pStyle w:val="StandardWeb"/>
              <w:numPr>
                <w:ilvl w:val="0"/>
                <w:numId w:val="3"/>
              </w:numPr>
              <w:spacing w:before="0" w:after="0"/>
              <w:rPr>
                <w:rFonts w:ascii="Calibri" w:eastAsia="Calibri" w:hAnsi="Calibri" w:cs="Calibri"/>
                <w:kern w:val="24"/>
                <w:sz w:val="16"/>
                <w:szCs w:val="16"/>
              </w:rPr>
            </w:pPr>
            <w:r>
              <w:rPr>
                <w:rFonts w:ascii="Calibri" w:eastAsia="Calibri" w:hAnsi="Calibri" w:cs="Calibri"/>
                <w:kern w:val="24"/>
                <w:sz w:val="16"/>
                <w:szCs w:val="16"/>
              </w:rPr>
              <w:t>a</w:t>
            </w:r>
            <w:r w:rsidR="00AA75C5">
              <w:rPr>
                <w:rFonts w:ascii="Calibri" w:eastAsia="Calibri" w:hAnsi="Calibri" w:cs="Calibri"/>
                <w:kern w:val="24"/>
                <w:sz w:val="16"/>
                <w:szCs w:val="16"/>
              </w:rPr>
              <w:t>nhand von Modelltexte</w:t>
            </w:r>
            <w:r w:rsidR="00FB378C">
              <w:rPr>
                <w:rFonts w:ascii="Calibri" w:eastAsia="Calibri" w:hAnsi="Calibri" w:cs="Calibri"/>
                <w:kern w:val="24"/>
                <w:sz w:val="16"/>
                <w:szCs w:val="16"/>
              </w:rPr>
              <w:t>n</w:t>
            </w:r>
            <w:r w:rsidR="00AA75C5">
              <w:rPr>
                <w:rFonts w:ascii="Calibri" w:eastAsia="Calibri" w:hAnsi="Calibri" w:cs="Calibri"/>
                <w:kern w:val="24"/>
                <w:sz w:val="16"/>
                <w:szCs w:val="16"/>
              </w:rPr>
              <w:t xml:space="preserve"> eigene Forenbeiträge zu</w:t>
            </w:r>
            <w:r w:rsidR="00547213">
              <w:rPr>
                <w:rFonts w:ascii="Calibri" w:eastAsia="Calibri" w:hAnsi="Calibri" w:cs="Calibri"/>
                <w:kern w:val="24"/>
                <w:sz w:val="16"/>
                <w:szCs w:val="16"/>
              </w:rPr>
              <w:t>m</w:t>
            </w:r>
            <w:r w:rsidR="00AA75C5">
              <w:rPr>
                <w:rFonts w:ascii="Calibri" w:eastAsia="Calibri" w:hAnsi="Calibri" w:cs="Calibri"/>
                <w:kern w:val="24"/>
                <w:sz w:val="16"/>
                <w:szCs w:val="16"/>
              </w:rPr>
              <w:t xml:space="preserve"> Online-Shoppen individuell und kollaborativ planen, verfassen, und – anhand</w:t>
            </w:r>
            <w:r w:rsidR="00FB378C">
              <w:rPr>
                <w:rFonts w:ascii="Calibri" w:eastAsia="Calibri" w:hAnsi="Calibri" w:cs="Calibri"/>
                <w:kern w:val="24"/>
                <w:sz w:val="16"/>
                <w:szCs w:val="16"/>
              </w:rPr>
              <w:t xml:space="preserve"> von</w:t>
            </w:r>
            <w:r w:rsidR="00AA75C5">
              <w:rPr>
                <w:rFonts w:ascii="Calibri" w:eastAsia="Calibri" w:hAnsi="Calibri" w:cs="Calibri"/>
                <w:kern w:val="24"/>
                <w:sz w:val="16"/>
                <w:szCs w:val="16"/>
              </w:rPr>
              <w:t xml:space="preserve"> kriteriengeleitetem Feedback - überarbeiten</w:t>
            </w:r>
          </w:p>
          <w:p w14:paraId="703CFE87" w14:textId="77777777" w:rsidR="006F2DBD" w:rsidRDefault="006F2DBD" w:rsidP="00A518B0">
            <w:pPr>
              <w:pStyle w:val="StandardWeb"/>
              <w:spacing w:before="0" w:after="0"/>
              <w:rPr>
                <w:rFonts w:ascii="Calibri" w:eastAsia="Calibri" w:hAnsi="Calibri" w:cs="Calibri"/>
                <w:b/>
                <w:bCs/>
                <w:kern w:val="24"/>
                <w:sz w:val="16"/>
                <w:szCs w:val="16"/>
              </w:rPr>
            </w:pPr>
          </w:p>
          <w:p w14:paraId="6EFD6F09" w14:textId="77777777" w:rsidR="006F2DBD" w:rsidRDefault="00145622" w:rsidP="00A518B0">
            <w:pPr>
              <w:pStyle w:val="StandardWeb"/>
              <w:spacing w:before="0" w:after="0"/>
              <w:rPr>
                <w:rFonts w:ascii="Calibri" w:eastAsia="Calibri" w:hAnsi="Calibri" w:cs="Calibri"/>
                <w:b/>
                <w:bCs/>
                <w:kern w:val="24"/>
                <w:sz w:val="16"/>
                <w:szCs w:val="16"/>
              </w:rPr>
            </w:pPr>
            <w:r>
              <w:rPr>
                <w:rFonts w:ascii="Calibri" w:eastAsia="Calibri" w:hAnsi="Calibri" w:cs="Calibri"/>
                <w:b/>
                <w:bCs/>
                <w:kern w:val="24"/>
                <w:sz w:val="16"/>
                <w:szCs w:val="16"/>
              </w:rPr>
              <w:t xml:space="preserve">Verfügen über sprachliche Mittel und kommunikative Strategien: </w:t>
            </w:r>
          </w:p>
          <w:p w14:paraId="0B999EFD" w14:textId="3EB7043F" w:rsidR="001369A3" w:rsidRPr="001369A3" w:rsidRDefault="00145622" w:rsidP="00A518B0">
            <w:pPr>
              <w:widowControl w:val="0"/>
              <w:spacing w:after="0" w:line="240" w:lineRule="auto"/>
              <w:jc w:val="left"/>
              <w:rPr>
                <w:rFonts w:ascii="Calibri" w:eastAsia="Arial" w:hAnsi="Calibri" w:cs="Arial"/>
                <w:color w:val="000000" w:themeColor="text1"/>
                <w:sz w:val="16"/>
                <w:szCs w:val="16"/>
              </w:rPr>
            </w:pPr>
            <w:r w:rsidRPr="001369A3">
              <w:rPr>
                <w:rFonts w:ascii="Calibri" w:eastAsia="Calibri" w:hAnsi="Calibri" w:cs="Calibri"/>
                <w:kern w:val="24"/>
                <w:sz w:val="16"/>
                <w:szCs w:val="16"/>
                <w:u w:val="single"/>
              </w:rPr>
              <w:t>Wort- und Zeichen</w:t>
            </w:r>
            <w:r w:rsidR="00663258">
              <w:rPr>
                <w:rFonts w:ascii="Calibri" w:eastAsia="Calibri" w:hAnsi="Calibri" w:cs="Calibri"/>
                <w:kern w:val="24"/>
                <w:sz w:val="16"/>
                <w:szCs w:val="16"/>
                <w:u w:val="single"/>
              </w:rPr>
              <w:t>schatz</w:t>
            </w:r>
            <w:r w:rsidRPr="001369A3">
              <w:rPr>
                <w:rFonts w:ascii="Calibri" w:eastAsia="Calibri" w:hAnsi="Calibri" w:cs="Calibri"/>
                <w:kern w:val="24"/>
                <w:sz w:val="16"/>
                <w:szCs w:val="16"/>
                <w:u w:val="single"/>
              </w:rPr>
              <w:t>:</w:t>
            </w:r>
            <w:r w:rsidRPr="001369A3">
              <w:rPr>
                <w:rFonts w:ascii="Calibri" w:eastAsia="Calibri" w:hAnsi="Calibri" w:cs="Calibri"/>
                <w:kern w:val="24"/>
                <w:sz w:val="16"/>
                <w:szCs w:val="16"/>
              </w:rPr>
              <w:t xml:space="preserve"> </w:t>
            </w:r>
            <w:r w:rsidR="00AA75C5">
              <w:rPr>
                <w:rFonts w:ascii="Calibri" w:eastAsia="Calibri" w:hAnsi="Calibri" w:cs="Calibri"/>
                <w:kern w:val="24"/>
                <w:sz w:val="16"/>
                <w:szCs w:val="16"/>
              </w:rPr>
              <w:t xml:space="preserve">Themenfeld: </w:t>
            </w:r>
            <w:r w:rsidR="001369A3" w:rsidRPr="001369A3">
              <w:rPr>
                <w:rFonts w:ascii="Calibri" w:eastAsia="Calibri" w:hAnsi="Calibri" w:cs="Calibri"/>
                <w:kern w:val="24"/>
                <w:sz w:val="16"/>
                <w:szCs w:val="16"/>
              </w:rPr>
              <w:t xml:space="preserve">Einkaufen insbes. </w:t>
            </w:r>
            <w:r w:rsidR="001369A3">
              <w:rPr>
                <w:rFonts w:ascii="Calibri" w:hAnsi="Calibri" w:cs="Arial"/>
                <w:color w:val="000000" w:themeColor="text1"/>
                <w:sz w:val="16"/>
                <w:szCs w:val="16"/>
              </w:rPr>
              <w:t>einschl. Online-Shopping</w:t>
            </w:r>
            <w:r w:rsidR="00130662">
              <w:rPr>
                <w:rFonts w:ascii="Calibri" w:eastAsia="Calibri" w:hAnsi="Calibri" w:cs="Calibri"/>
                <w:kern w:val="24"/>
                <w:sz w:val="16"/>
                <w:szCs w:val="16"/>
              </w:rPr>
              <w:t>,</w:t>
            </w:r>
            <w:r w:rsidR="001369A3" w:rsidRPr="001369A3">
              <w:rPr>
                <w:rFonts w:ascii="Calibri" w:eastAsia="Calibri" w:hAnsi="Calibri" w:cs="Calibri"/>
                <w:kern w:val="24"/>
                <w:sz w:val="16"/>
                <w:szCs w:val="16"/>
              </w:rPr>
              <w:t xml:space="preserve"> Vor- und Nachteile </w:t>
            </w:r>
            <w:r w:rsidR="001369A3" w:rsidRPr="001369A3">
              <w:rPr>
                <w:rFonts w:ascii="Calibri" w:hAnsi="Calibri" w:cs="Arial"/>
                <w:color w:val="000000" w:themeColor="text1"/>
                <w:sz w:val="16"/>
                <w:szCs w:val="16"/>
              </w:rPr>
              <w:t>des Online-Shoppings</w:t>
            </w:r>
            <w:r w:rsidR="00130662">
              <w:rPr>
                <w:rFonts w:ascii="Calibri" w:hAnsi="Calibri" w:cs="Arial"/>
                <w:color w:val="000000" w:themeColor="text1"/>
                <w:sz w:val="16"/>
                <w:szCs w:val="16"/>
              </w:rPr>
              <w:t>,</w:t>
            </w:r>
            <w:r w:rsidR="001369A3" w:rsidRPr="001369A3">
              <w:rPr>
                <w:rFonts w:ascii="Calibri" w:hAnsi="Calibri" w:cs="Arial"/>
                <w:color w:val="000000" w:themeColor="text1"/>
                <w:sz w:val="16"/>
                <w:szCs w:val="16"/>
              </w:rPr>
              <w:t xml:space="preserve"> u.a. auch mit Fokus </w:t>
            </w:r>
            <w:r w:rsidR="00FB378C">
              <w:rPr>
                <w:rFonts w:ascii="Calibri" w:hAnsi="Calibri" w:cs="Arial"/>
                <w:color w:val="000000" w:themeColor="text1"/>
                <w:sz w:val="16"/>
                <w:szCs w:val="16"/>
              </w:rPr>
              <w:t>„</w:t>
            </w:r>
            <w:r w:rsidR="001369A3" w:rsidRPr="001369A3">
              <w:rPr>
                <w:rFonts w:ascii="Calibri" w:hAnsi="Calibri" w:cs="Arial"/>
                <w:color w:val="000000" w:themeColor="text1"/>
                <w:sz w:val="16"/>
                <w:szCs w:val="16"/>
              </w:rPr>
              <w:t>nachhaltiges Konsumverhalten</w:t>
            </w:r>
            <w:r w:rsidR="00FB378C">
              <w:rPr>
                <w:rFonts w:ascii="Calibri" w:hAnsi="Calibri" w:cs="Arial"/>
                <w:color w:val="000000" w:themeColor="text1"/>
                <w:sz w:val="16"/>
                <w:szCs w:val="16"/>
              </w:rPr>
              <w:t>“</w:t>
            </w:r>
            <w:r w:rsidR="00BE2822">
              <w:rPr>
                <w:rFonts w:ascii="Calibri" w:hAnsi="Calibri" w:cs="Arial"/>
                <w:color w:val="000000" w:themeColor="text1"/>
                <w:sz w:val="16"/>
                <w:szCs w:val="16"/>
              </w:rPr>
              <w:t xml:space="preserve">, Adjektive zur Beschreibung von Qualität, Preis, Aussehen, </w:t>
            </w:r>
            <w:r w:rsidR="00BE2822" w:rsidRPr="00C9483E">
              <w:rPr>
                <w:rFonts w:ascii="SimSun" w:eastAsia="SimSun" w:hAnsi="SimSun" w:cs="MS Gothic" w:hint="eastAsia"/>
                <w:color w:val="000000" w:themeColor="text1"/>
                <w:sz w:val="16"/>
                <w:szCs w:val="16"/>
              </w:rPr>
              <w:t>在</w:t>
            </w:r>
            <w:r w:rsidR="00BE2822">
              <w:rPr>
                <w:rFonts w:ascii="MS Gothic" w:eastAsia="SimSun" w:hAnsi="MS Gothic" w:cs="MS Gothic" w:hint="eastAsia"/>
                <w:color w:val="000000" w:themeColor="text1"/>
                <w:sz w:val="16"/>
                <w:szCs w:val="16"/>
              </w:rPr>
              <w:t xml:space="preserve"> +</w:t>
            </w:r>
            <w:r w:rsidR="00BE2822">
              <w:rPr>
                <w:rFonts w:ascii="MS Gothic" w:eastAsia="SimSun" w:hAnsi="MS Gothic" w:cs="MS Gothic"/>
                <w:color w:val="000000" w:themeColor="text1"/>
                <w:sz w:val="16"/>
                <w:szCs w:val="16"/>
              </w:rPr>
              <w:t xml:space="preserve"> </w:t>
            </w:r>
            <w:r w:rsidR="00BE2822" w:rsidRPr="00C9483E">
              <w:rPr>
                <w:rFonts w:ascii="Calibri" w:hAnsi="Calibri" w:cs="Arial"/>
                <w:color w:val="000000" w:themeColor="text1"/>
                <w:sz w:val="16"/>
                <w:szCs w:val="16"/>
              </w:rPr>
              <w:t>Ortsangabe etc.</w:t>
            </w:r>
            <w:r w:rsidR="001369A3" w:rsidRPr="001369A3">
              <w:rPr>
                <w:rFonts w:ascii="Calibri" w:hAnsi="Calibri" w:cs="Arial"/>
                <w:color w:val="000000" w:themeColor="text1"/>
                <w:sz w:val="16"/>
                <w:szCs w:val="16"/>
              </w:rPr>
              <w:t xml:space="preserve">; </w:t>
            </w:r>
            <w:r w:rsidR="00AA75C5">
              <w:rPr>
                <w:rFonts w:ascii="Calibri" w:hAnsi="Calibri" w:cs="Arial"/>
                <w:b/>
                <w:bCs/>
                <w:color w:val="000000" w:themeColor="text1"/>
                <w:sz w:val="16"/>
                <w:szCs w:val="16"/>
              </w:rPr>
              <w:t>Diskurs</w:t>
            </w:r>
            <w:r w:rsidR="001369A3" w:rsidRPr="001369A3">
              <w:rPr>
                <w:rFonts w:ascii="Calibri" w:hAnsi="Calibri" w:cs="Arial"/>
                <w:b/>
                <w:bCs/>
                <w:color w:val="000000" w:themeColor="text1"/>
                <w:sz w:val="16"/>
                <w:szCs w:val="16"/>
              </w:rPr>
              <w:t>mittel</w:t>
            </w:r>
            <w:r w:rsidR="001369A3" w:rsidRPr="001369A3">
              <w:rPr>
                <w:rFonts w:ascii="Calibri" w:hAnsi="Calibri" w:cs="Arial"/>
                <w:color w:val="000000" w:themeColor="text1"/>
                <w:sz w:val="16"/>
                <w:szCs w:val="16"/>
              </w:rPr>
              <w:t>:</w:t>
            </w:r>
            <w:r w:rsidR="001369A3">
              <w:rPr>
                <w:rFonts w:ascii="Calibri" w:hAnsi="Calibri" w:cs="Arial"/>
                <w:color w:val="000000" w:themeColor="text1"/>
                <w:sz w:val="16"/>
                <w:szCs w:val="16"/>
              </w:rPr>
              <w:t xml:space="preserve"> erster Diskussionswortschatz</w:t>
            </w:r>
            <w:r w:rsidR="00BE2822">
              <w:rPr>
                <w:rFonts w:ascii="Calibri" w:hAnsi="Calibri" w:cs="Arial"/>
                <w:color w:val="000000" w:themeColor="text1"/>
                <w:sz w:val="16"/>
                <w:szCs w:val="16"/>
              </w:rPr>
              <w:t>, angemessen widersprechen</w:t>
            </w:r>
            <w:r w:rsidR="00BE2822" w:rsidRPr="00C9483E">
              <w:rPr>
                <w:rFonts w:ascii="SimSun" w:eastAsia="SimSun" w:hAnsi="SimSun" w:cs="Arial"/>
                <w:color w:val="000000" w:themeColor="text1"/>
                <w:sz w:val="16"/>
                <w:szCs w:val="16"/>
              </w:rPr>
              <w:t xml:space="preserve">: </w:t>
            </w:r>
            <w:r w:rsidR="00BE2822" w:rsidRPr="00C9483E">
              <w:rPr>
                <w:rFonts w:ascii="SimSun" w:eastAsia="SimSun" w:hAnsi="SimSun" w:cs="MS Gothic" w:hint="eastAsia"/>
                <w:color w:val="000000" w:themeColor="text1"/>
                <w:sz w:val="16"/>
                <w:szCs w:val="16"/>
              </w:rPr>
              <w:t>不同意</w:t>
            </w:r>
            <w:r w:rsidR="00130662">
              <w:rPr>
                <w:rFonts w:ascii="Calibri" w:hAnsi="Calibri" w:cs="Arial"/>
                <w:color w:val="000000" w:themeColor="text1"/>
                <w:sz w:val="16"/>
                <w:szCs w:val="16"/>
              </w:rPr>
              <w:t>,</w:t>
            </w:r>
            <w:r w:rsidR="00AA75C5">
              <w:rPr>
                <w:rFonts w:ascii="Calibri" w:hAnsi="Calibri" w:cs="Arial"/>
                <w:color w:val="000000" w:themeColor="text1"/>
                <w:sz w:val="16"/>
                <w:szCs w:val="16"/>
              </w:rPr>
              <w:t xml:space="preserve"> Forenbeitrag verfassen</w:t>
            </w:r>
            <w:r w:rsidR="001369A3">
              <w:rPr>
                <w:rFonts w:ascii="Calibri" w:hAnsi="Calibri" w:cs="Arial"/>
                <w:color w:val="000000" w:themeColor="text1"/>
                <w:sz w:val="16"/>
                <w:szCs w:val="16"/>
              </w:rPr>
              <w:t xml:space="preserve">; </w:t>
            </w:r>
            <w:r w:rsidRPr="001369A3">
              <w:rPr>
                <w:rFonts w:ascii="Calibri" w:eastAsia="Calibri" w:hAnsi="Calibri" w:cs="Calibri"/>
                <w:kern w:val="24"/>
                <w:sz w:val="16"/>
                <w:szCs w:val="16"/>
                <w:u w:val="single"/>
              </w:rPr>
              <w:t>Grammatik:</w:t>
            </w:r>
            <w:r w:rsidRPr="001369A3">
              <w:rPr>
                <w:rFonts w:ascii="Calibri" w:eastAsia="Calibri" w:hAnsi="Calibri" w:cs="Calibri"/>
                <w:kern w:val="24"/>
                <w:sz w:val="16"/>
                <w:szCs w:val="16"/>
              </w:rPr>
              <w:t xml:space="preserve"> </w:t>
            </w:r>
            <w:r w:rsidR="00663258">
              <w:rPr>
                <w:rFonts w:ascii="Calibri" w:eastAsia="Calibri" w:hAnsi="Calibri" w:cs="Calibri"/>
                <w:kern w:val="24"/>
                <w:sz w:val="16"/>
                <w:szCs w:val="16"/>
              </w:rPr>
              <w:t>v</w:t>
            </w:r>
            <w:r w:rsidR="001369A3" w:rsidRPr="001369A3">
              <w:rPr>
                <w:rFonts w:ascii="Calibri" w:eastAsia="Calibri" w:hAnsi="Calibri" w:cs="Calibri"/>
                <w:bCs/>
                <w:sz w:val="16"/>
                <w:szCs w:val="16"/>
              </w:rPr>
              <w:t xml:space="preserve">erbale Zähleinheitswörter </w:t>
            </w:r>
            <w:r w:rsidR="001369A3" w:rsidRPr="001369A3">
              <w:rPr>
                <w:rFonts w:ascii="Calibri" w:eastAsia="Calibri" w:hAnsi="Calibri" w:cs="Calibri"/>
                <w:b/>
                <w:bCs/>
                <w:sz w:val="16"/>
                <w:szCs w:val="16"/>
              </w:rPr>
              <w:t>(</w:t>
            </w:r>
            <w:r w:rsidR="001369A3" w:rsidRPr="00C9483E">
              <w:rPr>
                <w:rFonts w:ascii="SimSun" w:eastAsia="SimSun" w:hAnsi="SimSun" w:cs="Microsoft JhengHei" w:hint="eastAsia"/>
                <w:bCs/>
                <w:kern w:val="24"/>
                <w:sz w:val="16"/>
                <w:szCs w:val="16"/>
              </w:rPr>
              <w:t>次</w:t>
            </w:r>
            <w:r w:rsidR="001369A3" w:rsidRPr="001369A3">
              <w:rPr>
                <w:rFonts w:ascii="Calibri" w:eastAsia="SimSun" w:hAnsi="Calibri" w:cs="Calibri"/>
                <w:b/>
                <w:bCs/>
                <w:sz w:val="16"/>
                <w:szCs w:val="16"/>
              </w:rPr>
              <w:t>)</w:t>
            </w:r>
          </w:p>
          <w:p w14:paraId="1F7506FC" w14:textId="77777777" w:rsidR="006F2DBD" w:rsidRDefault="006F2DBD" w:rsidP="00A518B0">
            <w:pPr>
              <w:pStyle w:val="StandardWeb"/>
              <w:spacing w:before="0" w:after="0"/>
              <w:rPr>
                <w:rFonts w:ascii="Calibri" w:eastAsia="Calibri" w:hAnsi="Calibri" w:cs="Calibri"/>
                <w:b/>
                <w:bCs/>
                <w:kern w:val="24"/>
                <w:sz w:val="16"/>
                <w:szCs w:val="16"/>
              </w:rPr>
            </w:pPr>
          </w:p>
          <w:p w14:paraId="6799B86D" w14:textId="77777777" w:rsidR="006F2DBD" w:rsidRDefault="00145622" w:rsidP="00A518B0">
            <w:pPr>
              <w:pStyle w:val="StandardWeb"/>
              <w:spacing w:before="0" w:after="0"/>
              <w:rPr>
                <w:rFonts w:ascii="Calibri" w:eastAsia="Calibri" w:hAnsi="Calibri" w:cs="Calibri"/>
                <w:b/>
                <w:bCs/>
                <w:kern w:val="24"/>
                <w:sz w:val="16"/>
                <w:szCs w:val="16"/>
              </w:rPr>
            </w:pPr>
            <w:r>
              <w:rPr>
                <w:rFonts w:ascii="Calibri" w:eastAsia="Calibri" w:hAnsi="Calibri" w:cs="Calibri"/>
                <w:b/>
                <w:bCs/>
                <w:kern w:val="24"/>
                <w:sz w:val="16"/>
                <w:szCs w:val="16"/>
              </w:rPr>
              <w:t>Texte und Medien:</w:t>
            </w:r>
          </w:p>
          <w:p w14:paraId="0F45275C" w14:textId="77777777" w:rsidR="006F2DBD" w:rsidRDefault="00145622" w:rsidP="00A518B0">
            <w:pPr>
              <w:pStyle w:val="StandardWeb"/>
              <w:spacing w:before="0" w:after="0"/>
              <w:rPr>
                <w:rFonts w:ascii="Calibri" w:eastAsia="Calibri" w:hAnsi="Calibri" w:cs="Calibri"/>
                <w:kern w:val="24"/>
                <w:sz w:val="16"/>
                <w:szCs w:val="16"/>
                <w:u w:val="single"/>
              </w:rPr>
            </w:pPr>
            <w:r>
              <w:rPr>
                <w:rFonts w:ascii="Calibri" w:eastAsia="Calibri" w:hAnsi="Calibri" w:cs="Calibri"/>
                <w:kern w:val="24"/>
                <w:sz w:val="16"/>
                <w:szCs w:val="16"/>
                <w:u w:val="single"/>
              </w:rPr>
              <w:t>Ausgangstexte:</w:t>
            </w:r>
          </w:p>
          <w:p w14:paraId="6B03AE44" w14:textId="0BB33F65" w:rsidR="006F2DBD" w:rsidRDefault="00AA75C5" w:rsidP="00A518B0">
            <w:pPr>
              <w:pStyle w:val="StandardWeb"/>
              <w:spacing w:before="0" w:after="0"/>
              <w:rPr>
                <w:rFonts w:ascii="Calibri" w:eastAsia="Calibri" w:hAnsi="Calibri" w:cs="Calibri"/>
                <w:kern w:val="24"/>
                <w:sz w:val="16"/>
                <w:szCs w:val="16"/>
              </w:rPr>
            </w:pPr>
            <w:r>
              <w:rPr>
                <w:rFonts w:ascii="Calibri" w:eastAsia="Calibri" w:hAnsi="Calibri" w:cs="Calibri"/>
                <w:kern w:val="24"/>
                <w:sz w:val="16"/>
                <w:szCs w:val="16"/>
              </w:rPr>
              <w:t>Infografiken zum Kaufverhalten chin</w:t>
            </w:r>
            <w:r w:rsidR="00BE2822">
              <w:rPr>
                <w:rFonts w:ascii="Calibri" w:eastAsia="Calibri" w:hAnsi="Calibri" w:cs="Calibri"/>
                <w:kern w:val="24"/>
                <w:sz w:val="16"/>
                <w:szCs w:val="16"/>
              </w:rPr>
              <w:t>esischer und deutscher</w:t>
            </w:r>
            <w:r>
              <w:rPr>
                <w:rFonts w:ascii="Calibri" w:eastAsia="Calibri" w:hAnsi="Calibri" w:cs="Calibri"/>
                <w:kern w:val="24"/>
                <w:sz w:val="16"/>
                <w:szCs w:val="16"/>
              </w:rPr>
              <w:t xml:space="preserve"> Jugendlicher</w:t>
            </w:r>
            <w:r w:rsidR="00130662">
              <w:rPr>
                <w:rFonts w:ascii="Calibri" w:eastAsia="Calibri" w:hAnsi="Calibri" w:cs="Calibri"/>
                <w:kern w:val="24"/>
                <w:sz w:val="16"/>
                <w:szCs w:val="16"/>
              </w:rPr>
              <w:t>,</w:t>
            </w:r>
            <w:r>
              <w:rPr>
                <w:rFonts w:ascii="Calibri" w:eastAsia="Calibri" w:hAnsi="Calibri" w:cs="Calibri"/>
                <w:kern w:val="24"/>
                <w:sz w:val="16"/>
                <w:szCs w:val="16"/>
              </w:rPr>
              <w:t xml:space="preserve"> </w:t>
            </w:r>
            <w:r w:rsidR="00BE2822">
              <w:rPr>
                <w:rFonts w:ascii="Calibri" w:eastAsia="Calibri" w:hAnsi="Calibri" w:cs="Calibri"/>
                <w:kern w:val="24"/>
                <w:sz w:val="16"/>
                <w:szCs w:val="16"/>
              </w:rPr>
              <w:t>i</w:t>
            </w:r>
            <w:r>
              <w:rPr>
                <w:rFonts w:ascii="Calibri" w:eastAsia="Calibri" w:hAnsi="Calibri" w:cs="Calibri"/>
                <w:kern w:val="24"/>
                <w:sz w:val="16"/>
                <w:szCs w:val="16"/>
              </w:rPr>
              <w:t xml:space="preserve">nformierende Texte und Forenbeiträge zu Pro-Contra Online-Shopping und nachhaltigem Kaufverhalten </w:t>
            </w:r>
          </w:p>
          <w:p w14:paraId="0741493D" w14:textId="77777777" w:rsidR="006F2DBD" w:rsidRDefault="00145622" w:rsidP="00A518B0">
            <w:pPr>
              <w:pStyle w:val="StandardWeb"/>
              <w:spacing w:before="0" w:after="0"/>
              <w:rPr>
                <w:rFonts w:ascii="Calibri" w:eastAsia="Calibri" w:hAnsi="Calibri" w:cs="Calibri"/>
                <w:kern w:val="24"/>
                <w:sz w:val="16"/>
                <w:szCs w:val="16"/>
                <w:u w:val="single"/>
              </w:rPr>
            </w:pPr>
            <w:r>
              <w:rPr>
                <w:rFonts w:ascii="Calibri" w:eastAsia="Calibri" w:hAnsi="Calibri" w:cs="Calibri"/>
                <w:kern w:val="24"/>
                <w:sz w:val="16"/>
                <w:szCs w:val="16"/>
                <w:u w:val="single"/>
              </w:rPr>
              <w:t>Zieltexte:</w:t>
            </w:r>
          </w:p>
          <w:p w14:paraId="53AE3D4D" w14:textId="50AF2E59" w:rsidR="00A84F92" w:rsidRDefault="00AA75C5" w:rsidP="00A84F92">
            <w:pPr>
              <w:pStyle w:val="StandardWeb"/>
              <w:spacing w:before="0" w:after="0"/>
              <w:rPr>
                <w:rFonts w:ascii="Calibri" w:eastAsia="Calibri" w:hAnsi="Calibri" w:cs="Calibri"/>
                <w:kern w:val="24"/>
                <w:sz w:val="16"/>
                <w:szCs w:val="16"/>
              </w:rPr>
            </w:pPr>
            <w:r>
              <w:rPr>
                <w:rFonts w:ascii="Calibri" w:eastAsia="Calibri" w:hAnsi="Calibri" w:cs="Calibri"/>
                <w:kern w:val="24"/>
                <w:sz w:val="16"/>
                <w:szCs w:val="16"/>
              </w:rPr>
              <w:t>Interview zum Kaufverhalten</w:t>
            </w:r>
            <w:r w:rsidR="00130662">
              <w:rPr>
                <w:rFonts w:ascii="Calibri" w:eastAsia="Calibri" w:hAnsi="Calibri" w:cs="Calibri"/>
                <w:kern w:val="24"/>
                <w:sz w:val="16"/>
                <w:szCs w:val="16"/>
              </w:rPr>
              <w:t>,</w:t>
            </w:r>
            <w:r>
              <w:rPr>
                <w:rFonts w:ascii="Calibri" w:eastAsia="Calibri" w:hAnsi="Calibri" w:cs="Calibri"/>
                <w:kern w:val="24"/>
                <w:sz w:val="16"/>
                <w:szCs w:val="16"/>
              </w:rPr>
              <w:t xml:space="preserve"> Pro-Contra-Diskussion zum Online-Shoppen und nachhaltigem Kaufverhalten</w:t>
            </w:r>
            <w:r w:rsidR="00130662">
              <w:rPr>
                <w:rFonts w:ascii="Calibri" w:eastAsia="Calibri" w:hAnsi="Calibri" w:cs="Calibri"/>
                <w:kern w:val="24"/>
                <w:sz w:val="16"/>
                <w:szCs w:val="16"/>
              </w:rPr>
              <w:t>,</w:t>
            </w:r>
            <w:r>
              <w:rPr>
                <w:rFonts w:ascii="Calibri" w:eastAsia="Calibri" w:hAnsi="Calibri" w:cs="Calibri"/>
                <w:kern w:val="24"/>
                <w:sz w:val="16"/>
                <w:szCs w:val="16"/>
              </w:rPr>
              <w:t xml:space="preserve"> Forenbeitrag</w:t>
            </w:r>
            <w:r w:rsidR="00130662">
              <w:rPr>
                <w:rFonts w:ascii="Calibri" w:eastAsia="Calibri" w:hAnsi="Calibri" w:cs="Calibri"/>
                <w:kern w:val="24"/>
                <w:sz w:val="16"/>
                <w:szCs w:val="16"/>
              </w:rPr>
              <w:t>,</w:t>
            </w:r>
            <w:r w:rsidR="00547213">
              <w:rPr>
                <w:rFonts w:ascii="Calibri" w:eastAsia="Calibri" w:hAnsi="Calibri" w:cs="Calibri"/>
                <w:kern w:val="24"/>
                <w:sz w:val="16"/>
                <w:szCs w:val="16"/>
              </w:rPr>
              <w:t xml:space="preserve"> </w:t>
            </w:r>
            <w:r w:rsidR="00145622">
              <w:rPr>
                <w:rFonts w:ascii="Calibri" w:eastAsia="Calibri" w:hAnsi="Calibri" w:cs="Calibri"/>
                <w:kern w:val="24"/>
                <w:sz w:val="16"/>
                <w:szCs w:val="16"/>
              </w:rPr>
              <w:t>Bildbeschreibung (Grundriss einer Wohnung)</w:t>
            </w:r>
            <w:r w:rsidR="00130662">
              <w:rPr>
                <w:rFonts w:ascii="Calibri" w:eastAsia="Calibri" w:hAnsi="Calibri" w:cs="Calibri"/>
                <w:kern w:val="24"/>
                <w:sz w:val="16"/>
                <w:szCs w:val="16"/>
              </w:rPr>
              <w:t>,</w:t>
            </w:r>
            <w:r w:rsidR="00145622">
              <w:rPr>
                <w:rFonts w:ascii="Calibri" w:eastAsia="Calibri" w:hAnsi="Calibri" w:cs="Calibri"/>
                <w:kern w:val="24"/>
                <w:sz w:val="16"/>
                <w:szCs w:val="16"/>
              </w:rPr>
              <w:t xml:space="preserve"> Berichte</w:t>
            </w:r>
            <w:r w:rsidR="00130662">
              <w:rPr>
                <w:rFonts w:ascii="Calibri" w:eastAsia="Calibri" w:hAnsi="Calibri" w:cs="Calibri"/>
                <w:kern w:val="24"/>
                <w:sz w:val="16"/>
                <w:szCs w:val="16"/>
              </w:rPr>
              <w:t>,</w:t>
            </w:r>
            <w:r w:rsidR="00145622">
              <w:rPr>
                <w:rFonts w:ascii="Calibri" w:eastAsia="Calibri" w:hAnsi="Calibri" w:cs="Calibri"/>
                <w:kern w:val="24"/>
                <w:sz w:val="16"/>
                <w:szCs w:val="16"/>
              </w:rPr>
              <w:t xml:space="preserve"> Stellungnahmen</w:t>
            </w:r>
          </w:p>
          <w:p w14:paraId="184BD7E1" w14:textId="31C0FCC7" w:rsidR="00A518B0" w:rsidRPr="00A518B0" w:rsidRDefault="00A518B0" w:rsidP="00A84F92">
            <w:pPr>
              <w:pStyle w:val="StandardWeb"/>
              <w:spacing w:before="0" w:after="0"/>
              <w:rPr>
                <w:rFonts w:ascii="Calibri" w:eastAsia="Arial" w:hAnsi="Calibri" w:cs="Arial"/>
                <w:color w:val="000000" w:themeColor="text1"/>
                <w:sz w:val="16"/>
                <w:szCs w:val="16"/>
              </w:rPr>
            </w:pPr>
            <w:r w:rsidRPr="00A518B0">
              <w:rPr>
                <w:rFonts w:ascii="Calibri" w:hAnsi="Calibri" w:cs="Arial"/>
                <w:b/>
                <w:bCs/>
                <w:color w:val="000000" w:themeColor="text1"/>
                <w:sz w:val="16"/>
                <w:szCs w:val="16"/>
              </w:rPr>
              <w:t xml:space="preserve"> </w:t>
            </w:r>
          </w:p>
          <w:p w14:paraId="30A593ED" w14:textId="77777777" w:rsidR="00A518B0" w:rsidRPr="00A518B0" w:rsidRDefault="00A518B0" w:rsidP="00A518B0">
            <w:pPr>
              <w:tabs>
                <w:tab w:val="left" w:pos="708"/>
                <w:tab w:val="left" w:pos="1416"/>
                <w:tab w:val="left" w:pos="2124"/>
                <w:tab w:val="left" w:pos="2832"/>
                <w:tab w:val="left" w:pos="3540"/>
                <w:tab w:val="left" w:pos="4248"/>
              </w:tabs>
              <w:spacing w:before="40"/>
              <w:jc w:val="left"/>
              <w:rPr>
                <w:rFonts w:ascii="Calibri" w:eastAsia="Arial" w:hAnsi="Calibri" w:cs="Arial"/>
                <w:color w:val="000000" w:themeColor="text1"/>
                <w:sz w:val="16"/>
                <w:szCs w:val="16"/>
              </w:rPr>
            </w:pPr>
            <w:r w:rsidRPr="00A518B0">
              <w:rPr>
                <w:rFonts w:ascii="Calibri" w:hAnsi="Calibri" w:cs="Arial"/>
                <w:b/>
                <w:bCs/>
                <w:color w:val="000000" w:themeColor="text1"/>
                <w:sz w:val="16"/>
                <w:szCs w:val="16"/>
              </w:rPr>
              <w:t xml:space="preserve">Medienbildung: </w:t>
            </w:r>
            <w:r w:rsidRPr="00A518B0">
              <w:rPr>
                <w:rFonts w:ascii="Calibri" w:hAnsi="Calibri" w:cs="Arial"/>
                <w:color w:val="000000" w:themeColor="text1"/>
                <w:sz w:val="16"/>
                <w:szCs w:val="16"/>
              </w:rPr>
              <w:t>Medienbildung: Medien und ihre Wirkungen beschreiben, kritisch reflektieren und deren Nutzung selbstverantwortlich regulieren; andere bei ihrer Mediennutzung unterstützen (MKR 5.4)</w:t>
            </w:r>
          </w:p>
          <w:p w14:paraId="5B28C5FC" w14:textId="5E729919" w:rsidR="006F2DBD" w:rsidRDefault="00A518B0" w:rsidP="00A518B0">
            <w:pPr>
              <w:tabs>
                <w:tab w:val="left" w:pos="708"/>
                <w:tab w:val="left" w:pos="1416"/>
                <w:tab w:val="left" w:pos="2124"/>
                <w:tab w:val="left" w:pos="2832"/>
                <w:tab w:val="left" w:pos="3540"/>
                <w:tab w:val="left" w:pos="4248"/>
              </w:tabs>
              <w:spacing w:before="40"/>
              <w:jc w:val="left"/>
            </w:pPr>
            <w:r w:rsidRPr="00A518B0">
              <w:rPr>
                <w:rFonts w:ascii="Calibri" w:hAnsi="Calibri" w:cs="Arial"/>
                <w:b/>
                <w:bCs/>
                <w:color w:val="000000" w:themeColor="text1"/>
                <w:sz w:val="16"/>
                <w:szCs w:val="16"/>
              </w:rPr>
              <w:t>Verbraucherbildung:</w:t>
            </w:r>
            <w:r w:rsidR="00A84F92">
              <w:rPr>
                <w:rFonts w:ascii="Calibri" w:hAnsi="Calibri" w:cs="Arial"/>
                <w:b/>
                <w:bCs/>
                <w:color w:val="000000" w:themeColor="text1"/>
                <w:sz w:val="16"/>
                <w:szCs w:val="16"/>
              </w:rPr>
              <w:t xml:space="preserve"> </w:t>
            </w:r>
            <w:r w:rsidRPr="00A518B0">
              <w:rPr>
                <w:rFonts w:ascii="Calibri" w:hAnsi="Calibri" w:cs="Arial"/>
                <w:color w:val="000000" w:themeColor="text1"/>
                <w:sz w:val="16"/>
                <w:szCs w:val="16"/>
              </w:rPr>
              <w:t>Reflexion von Kriterien für Konsumentscheidungen (Rahmenvorgabe Bereich D)</w:t>
            </w:r>
            <w:r w:rsidRPr="00A518B0">
              <w:rPr>
                <w:rFonts w:ascii="Calibri" w:hAnsi="Calibri" w:cs="Arial"/>
                <w:color w:val="000000" w:themeColor="text1"/>
                <w:sz w:val="16"/>
                <w:szCs w:val="16"/>
              </w:rPr>
              <w:br/>
            </w:r>
          </w:p>
        </w:tc>
      </w:tr>
      <w:tr w:rsidR="006F2DBD" w14:paraId="12AB6CE4" w14:textId="77777777" w:rsidTr="00A518B0">
        <w:trPr>
          <w:trHeight w:val="3088"/>
        </w:trPr>
        <w:tc>
          <w:tcPr>
            <w:tcW w:w="694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2627C8" w14:textId="77777777" w:rsidR="006F2DBD" w:rsidRPr="00B06EB1" w:rsidRDefault="00145622">
            <w:pPr>
              <w:pStyle w:val="StandardWeb"/>
              <w:spacing w:before="0" w:after="0"/>
              <w:rPr>
                <w:rFonts w:ascii="Calibri" w:eastAsia="Calibri" w:hAnsi="Calibri" w:cs="Calibri"/>
                <w:b/>
                <w:kern w:val="24"/>
                <w:sz w:val="16"/>
                <w:szCs w:val="16"/>
              </w:rPr>
            </w:pPr>
            <w:r w:rsidRPr="00B06EB1">
              <w:rPr>
                <w:rFonts w:ascii="Calibri" w:eastAsia="Calibri" w:hAnsi="Calibri" w:cs="Calibri"/>
                <w:b/>
                <w:kern w:val="24"/>
                <w:sz w:val="16"/>
                <w:szCs w:val="16"/>
              </w:rPr>
              <w:t>FKK</w:t>
            </w:r>
          </w:p>
          <w:p w14:paraId="37D0F721" w14:textId="77777777" w:rsidR="00D50CD6" w:rsidRPr="00D50CD6" w:rsidRDefault="00D50CD6" w:rsidP="00D50CD6">
            <w:pPr>
              <w:spacing w:after="0" w:line="240" w:lineRule="auto"/>
              <w:jc w:val="left"/>
              <w:rPr>
                <w:rFonts w:ascii="Calibri" w:eastAsia="Calibri" w:hAnsi="Calibri" w:cs="Calibri"/>
                <w:bCs/>
                <w:sz w:val="16"/>
                <w:szCs w:val="16"/>
                <w:u w:val="single"/>
              </w:rPr>
            </w:pPr>
            <w:r w:rsidRPr="00D50CD6">
              <w:rPr>
                <w:rFonts w:ascii="Calibri" w:eastAsia="Calibri" w:hAnsi="Calibri" w:cs="Calibri"/>
                <w:bCs/>
                <w:sz w:val="16"/>
                <w:szCs w:val="16"/>
                <w:u w:val="single"/>
              </w:rPr>
              <w:t>Hörverstehen</w:t>
            </w:r>
          </w:p>
          <w:p w14:paraId="66A56DCD" w14:textId="49D815CE" w:rsidR="00D50CD6" w:rsidRPr="00D50CD6" w:rsidRDefault="00407B24" w:rsidP="00D50CD6">
            <w:pPr>
              <w:pStyle w:val="Listenabsatz"/>
              <w:widowControl w:val="0"/>
              <w:numPr>
                <w:ilvl w:val="0"/>
                <w:numId w:val="4"/>
              </w:numPr>
              <w:spacing w:after="0" w:line="240" w:lineRule="auto"/>
              <w:jc w:val="left"/>
              <w:rPr>
                <w:rFonts w:ascii="Calibri" w:eastAsia="Calibri" w:hAnsi="Calibri" w:cs="Calibri"/>
                <w:bCs/>
                <w:sz w:val="16"/>
                <w:szCs w:val="16"/>
              </w:rPr>
            </w:pPr>
            <w:r>
              <w:rPr>
                <w:rFonts w:ascii="Calibri" w:eastAsia="Calibri" w:hAnsi="Calibri" w:cs="Calibri"/>
                <w:bCs/>
                <w:sz w:val="16"/>
                <w:szCs w:val="16"/>
              </w:rPr>
              <w:t xml:space="preserve">einfachen </w:t>
            </w:r>
            <w:r w:rsidR="00D50CD6" w:rsidRPr="00D50CD6">
              <w:rPr>
                <w:rFonts w:ascii="Calibri" w:eastAsia="Calibri" w:hAnsi="Calibri" w:cs="Calibri"/>
                <w:bCs/>
                <w:sz w:val="16"/>
                <w:szCs w:val="16"/>
              </w:rPr>
              <w:t>Gesprächen zu alltäglichen wie auch vertrauten Sachverhalten und Themen die Gesamtaussage, Hauptaussagen und wichtige Einzelinformationen entnehmen</w:t>
            </w:r>
          </w:p>
          <w:p w14:paraId="73722FE1" w14:textId="77777777" w:rsidR="006F2DBD" w:rsidRDefault="00145622">
            <w:pPr>
              <w:spacing w:after="0" w:line="240" w:lineRule="auto"/>
              <w:jc w:val="left"/>
              <w:rPr>
                <w:rFonts w:ascii="Calibri" w:eastAsia="Calibri" w:hAnsi="Calibri" w:cs="Calibri"/>
                <w:b/>
                <w:bCs/>
                <w:sz w:val="16"/>
                <w:szCs w:val="16"/>
                <w:u w:val="single"/>
              </w:rPr>
            </w:pPr>
            <w:r>
              <w:rPr>
                <w:rFonts w:ascii="Calibri" w:eastAsia="Calibri" w:hAnsi="Calibri" w:cs="Calibri"/>
                <w:b/>
                <w:bCs/>
                <w:sz w:val="16"/>
                <w:szCs w:val="16"/>
                <w:u w:val="single"/>
              </w:rPr>
              <w:t>Leseverstehen</w:t>
            </w:r>
          </w:p>
          <w:p w14:paraId="7EA3C5D8" w14:textId="7DC11C72" w:rsidR="00B06EB1" w:rsidRPr="00B06EB1" w:rsidRDefault="00B06EB1" w:rsidP="00D50CD6">
            <w:pPr>
              <w:pStyle w:val="Listenabsatz"/>
              <w:widowControl w:val="0"/>
              <w:numPr>
                <w:ilvl w:val="0"/>
                <w:numId w:val="4"/>
              </w:numPr>
              <w:spacing w:after="0" w:line="240" w:lineRule="auto"/>
              <w:jc w:val="left"/>
              <w:rPr>
                <w:rFonts w:ascii="Calibri" w:eastAsia="Calibri" w:hAnsi="Calibri" w:cs="Calibri"/>
                <w:b/>
                <w:bCs/>
                <w:sz w:val="16"/>
                <w:szCs w:val="16"/>
              </w:rPr>
            </w:pPr>
            <w:r w:rsidRPr="00B06EB1">
              <w:rPr>
                <w:rFonts w:ascii="Calibri" w:eastAsia="Calibri" w:hAnsi="Calibri" w:cs="Calibri"/>
                <w:b/>
                <w:bCs/>
                <w:sz w:val="16"/>
                <w:szCs w:val="16"/>
              </w:rPr>
              <w:t xml:space="preserve">einfachen, klar strukturierten </w:t>
            </w:r>
            <w:r w:rsidR="00D177D8">
              <w:rPr>
                <w:rFonts w:ascii="Calibri" w:eastAsia="Calibri" w:hAnsi="Calibri" w:cs="Calibri"/>
                <w:b/>
                <w:bCs/>
                <w:sz w:val="16"/>
                <w:szCs w:val="16"/>
              </w:rPr>
              <w:t>Lesetexten</w:t>
            </w:r>
            <w:r w:rsidR="00D50CD6">
              <w:rPr>
                <w:rFonts w:ascii="Calibri" w:eastAsia="Calibri" w:hAnsi="Calibri" w:cs="Calibri"/>
                <w:b/>
                <w:bCs/>
                <w:sz w:val="16"/>
                <w:szCs w:val="16"/>
              </w:rPr>
              <w:t xml:space="preserve"> </w:t>
            </w:r>
            <w:r w:rsidRPr="00B06EB1">
              <w:rPr>
                <w:rFonts w:ascii="Calibri" w:eastAsia="Calibri" w:hAnsi="Calibri" w:cs="Calibri"/>
                <w:b/>
                <w:bCs/>
                <w:sz w:val="16"/>
                <w:szCs w:val="16"/>
              </w:rPr>
              <w:t>Gesamtaussage, Hauptaussagen und wichtige Einzelinformationen entnehmen</w:t>
            </w:r>
          </w:p>
          <w:p w14:paraId="0560907B" w14:textId="77777777" w:rsidR="006F2DBD" w:rsidRDefault="00145622">
            <w:pPr>
              <w:spacing w:after="0" w:line="240" w:lineRule="auto"/>
              <w:jc w:val="left"/>
              <w:rPr>
                <w:rFonts w:ascii="Calibri" w:eastAsia="Calibri" w:hAnsi="Calibri" w:cs="Calibri"/>
                <w:sz w:val="16"/>
                <w:szCs w:val="16"/>
                <w:u w:val="single"/>
              </w:rPr>
            </w:pPr>
            <w:r>
              <w:rPr>
                <w:rFonts w:ascii="Calibri" w:eastAsia="Calibri" w:hAnsi="Calibri" w:cs="Calibri"/>
                <w:sz w:val="16"/>
                <w:szCs w:val="16"/>
                <w:u w:val="single"/>
              </w:rPr>
              <w:t>Sprechen – an Gesprächen teilnehmen</w:t>
            </w:r>
          </w:p>
          <w:p w14:paraId="6493765A" w14:textId="22E5DC71" w:rsidR="00D50CD6" w:rsidRDefault="00407B24" w:rsidP="00407B24">
            <w:pPr>
              <w:pStyle w:val="Listenabsatz"/>
              <w:widowControl w:val="0"/>
              <w:numPr>
                <w:ilvl w:val="0"/>
                <w:numId w:val="4"/>
              </w:numPr>
              <w:spacing w:after="0" w:line="240" w:lineRule="auto"/>
              <w:jc w:val="left"/>
              <w:rPr>
                <w:rFonts w:ascii="Calibri" w:eastAsia="Calibri" w:hAnsi="Calibri" w:cs="Calibri"/>
                <w:bCs/>
                <w:sz w:val="16"/>
                <w:szCs w:val="16"/>
              </w:rPr>
            </w:pPr>
            <w:r w:rsidRPr="00407B24">
              <w:rPr>
                <w:rFonts w:ascii="Calibri" w:eastAsia="Calibri" w:hAnsi="Calibri" w:cs="Calibri" w:hint="eastAsia"/>
                <w:bCs/>
                <w:sz w:val="16"/>
                <w:szCs w:val="16"/>
              </w:rPr>
              <w:t>sich in klar definierten und vertrauten Rollen in informellen sowie begrenzt in formalisierten Gesprächssituationen an Gesprächen beteiligen</w:t>
            </w:r>
          </w:p>
          <w:p w14:paraId="08305954" w14:textId="223D6DA5" w:rsidR="006F2DBD" w:rsidRDefault="00145622">
            <w:pPr>
              <w:widowControl w:val="0"/>
              <w:spacing w:after="0" w:line="240" w:lineRule="auto"/>
              <w:jc w:val="left"/>
              <w:rPr>
                <w:rFonts w:ascii="Calibri" w:eastAsia="Calibri" w:hAnsi="Calibri" w:cs="Calibri"/>
                <w:sz w:val="16"/>
                <w:szCs w:val="16"/>
                <w:u w:val="single"/>
              </w:rPr>
            </w:pPr>
            <w:r>
              <w:rPr>
                <w:rFonts w:ascii="Calibri" w:eastAsia="Calibri" w:hAnsi="Calibri" w:cs="Calibri"/>
                <w:sz w:val="16"/>
                <w:szCs w:val="16"/>
                <w:u w:val="single"/>
              </w:rPr>
              <w:t>Sprechen – zusammenhängendes Sprechen</w:t>
            </w:r>
          </w:p>
          <w:p w14:paraId="41DF9DF1" w14:textId="7579922C" w:rsidR="00D50CD6" w:rsidRPr="00CC33BB" w:rsidRDefault="00D50CD6" w:rsidP="00CC33BB">
            <w:pPr>
              <w:pStyle w:val="Listenabsatz"/>
              <w:numPr>
                <w:ilvl w:val="0"/>
                <w:numId w:val="19"/>
              </w:numPr>
              <w:spacing w:after="0" w:line="240" w:lineRule="auto"/>
              <w:ind w:left="204" w:hanging="204"/>
              <w:jc w:val="left"/>
              <w:rPr>
                <w:rFonts w:ascii="Calibri" w:eastAsia="Calibri" w:hAnsi="Calibri" w:cs="Calibri"/>
                <w:bCs/>
                <w:sz w:val="16"/>
                <w:szCs w:val="16"/>
              </w:rPr>
            </w:pPr>
            <w:r w:rsidRPr="00CC33BB">
              <w:rPr>
                <w:rFonts w:ascii="Calibri" w:eastAsia="Calibri" w:hAnsi="Calibri" w:cs="Calibri"/>
                <w:bCs/>
                <w:sz w:val="16"/>
                <w:szCs w:val="16"/>
              </w:rPr>
              <w:t xml:space="preserve">zu Inhalten von im Unterricht behandelten Texten und Themen in einfacher Form </w:t>
            </w:r>
            <w:r w:rsidR="00407B24" w:rsidRPr="00CC33BB">
              <w:rPr>
                <w:rFonts w:ascii="Calibri" w:eastAsia="Calibri" w:hAnsi="Calibri" w:cs="Calibri"/>
                <w:bCs/>
                <w:sz w:val="16"/>
                <w:szCs w:val="16"/>
              </w:rPr>
              <w:t>Stellung nehmen</w:t>
            </w:r>
          </w:p>
          <w:p w14:paraId="3ABB09C2" w14:textId="41092AE9" w:rsidR="006F2DBD" w:rsidRDefault="00145622">
            <w:pPr>
              <w:spacing w:after="0" w:line="240" w:lineRule="auto"/>
              <w:jc w:val="left"/>
              <w:rPr>
                <w:rFonts w:ascii="Calibri" w:eastAsia="Calibri" w:hAnsi="Calibri" w:cs="Calibri"/>
                <w:b/>
                <w:bCs/>
                <w:sz w:val="16"/>
                <w:szCs w:val="16"/>
                <w:u w:val="single"/>
              </w:rPr>
            </w:pPr>
            <w:r>
              <w:rPr>
                <w:rFonts w:ascii="Calibri" w:eastAsia="Calibri" w:hAnsi="Calibri" w:cs="Calibri"/>
                <w:b/>
                <w:bCs/>
                <w:sz w:val="16"/>
                <w:szCs w:val="16"/>
                <w:u w:val="single"/>
              </w:rPr>
              <w:t>Schreiben</w:t>
            </w:r>
          </w:p>
          <w:p w14:paraId="34721DD6" w14:textId="77777777" w:rsidR="00B06EB1" w:rsidRPr="00B06EB1" w:rsidRDefault="00B06EB1" w:rsidP="00D50CD6">
            <w:pPr>
              <w:pStyle w:val="Listenabsatz"/>
              <w:widowControl w:val="0"/>
              <w:numPr>
                <w:ilvl w:val="0"/>
                <w:numId w:val="4"/>
              </w:numPr>
              <w:spacing w:after="0" w:line="240" w:lineRule="auto"/>
              <w:jc w:val="left"/>
              <w:rPr>
                <w:rFonts w:ascii="Calibri" w:eastAsia="Calibri" w:hAnsi="Calibri" w:cs="Calibri"/>
                <w:b/>
                <w:bCs/>
                <w:sz w:val="16"/>
                <w:szCs w:val="16"/>
              </w:rPr>
            </w:pPr>
            <w:r w:rsidRPr="00B06EB1">
              <w:rPr>
                <w:rFonts w:ascii="Calibri" w:eastAsia="Calibri" w:hAnsi="Calibri" w:cs="Calibri"/>
                <w:b/>
                <w:bCs/>
                <w:sz w:val="16"/>
                <w:szCs w:val="16"/>
              </w:rPr>
              <w:t>ihre Lebenswelt beschreiben, von Ereignissen berichten sowie Interessen und Absichten darstellen</w:t>
            </w:r>
          </w:p>
          <w:p w14:paraId="32D186E6" w14:textId="6B91EB30" w:rsidR="006F2DBD" w:rsidRPr="00D50CD6" w:rsidRDefault="009106EF" w:rsidP="00FB378C">
            <w:pPr>
              <w:pStyle w:val="Listenabsatz"/>
              <w:widowControl w:val="0"/>
              <w:numPr>
                <w:ilvl w:val="0"/>
                <w:numId w:val="4"/>
              </w:numPr>
              <w:spacing w:after="0" w:line="240" w:lineRule="auto"/>
              <w:jc w:val="left"/>
              <w:rPr>
                <w:rFonts w:ascii="Calibri" w:eastAsia="Calibri" w:hAnsi="Calibri" w:cs="Calibri"/>
                <w:bCs/>
                <w:sz w:val="16"/>
                <w:szCs w:val="16"/>
              </w:rPr>
            </w:pPr>
            <w:r w:rsidRPr="009106EF">
              <w:rPr>
                <w:rFonts w:ascii="Calibri" w:eastAsia="Calibri" w:hAnsi="Calibri" w:cs="Calibri"/>
                <w:bCs/>
                <w:sz w:val="16"/>
                <w:szCs w:val="16"/>
              </w:rPr>
              <w:t xml:space="preserve">digitale Werkzeuge auch für das individuelle und kollaborative Schreibens einsetzen </w:t>
            </w:r>
          </w:p>
        </w:tc>
        <w:tc>
          <w:tcPr>
            <w:tcW w:w="3260" w:type="dxa"/>
            <w:vMerge/>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14:paraId="2B310577" w14:textId="77777777" w:rsidR="006F2DBD" w:rsidRDefault="006F2DBD"/>
        </w:tc>
      </w:tr>
      <w:tr w:rsidR="006F2DBD" w14:paraId="25F5F0EE" w14:textId="77777777" w:rsidTr="00A518B0">
        <w:trPr>
          <w:trHeight w:val="2402"/>
        </w:trPr>
        <w:tc>
          <w:tcPr>
            <w:tcW w:w="34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7D2551" w14:textId="77777777" w:rsidR="006F2DBD" w:rsidRPr="00CC33BB" w:rsidRDefault="00145622">
            <w:pPr>
              <w:pStyle w:val="StandardWeb"/>
              <w:spacing w:before="0" w:after="0"/>
              <w:rPr>
                <w:rFonts w:ascii="Calibri" w:eastAsia="Calibri" w:hAnsi="Calibri" w:cs="Calibri"/>
                <w:b/>
                <w:kern w:val="24"/>
                <w:sz w:val="16"/>
                <w:szCs w:val="16"/>
              </w:rPr>
            </w:pPr>
            <w:r w:rsidRPr="00CC33BB">
              <w:rPr>
                <w:rFonts w:ascii="Calibri" w:eastAsia="Calibri" w:hAnsi="Calibri" w:cs="Calibri"/>
                <w:b/>
                <w:kern w:val="24"/>
                <w:sz w:val="16"/>
                <w:szCs w:val="16"/>
              </w:rPr>
              <w:t>VSM</w:t>
            </w:r>
          </w:p>
          <w:p w14:paraId="3D0D80FF" w14:textId="4BC91180" w:rsidR="00D50CD6" w:rsidRPr="00CC33BB" w:rsidRDefault="00D50CD6" w:rsidP="00D50CD6">
            <w:pPr>
              <w:pStyle w:val="StandardWeb"/>
              <w:spacing w:before="0" w:after="0"/>
              <w:rPr>
                <w:rFonts w:ascii="Calibri" w:eastAsia="Calibri" w:hAnsi="Calibri" w:cs="Calibri"/>
                <w:b/>
                <w:kern w:val="24"/>
                <w:sz w:val="16"/>
                <w:szCs w:val="16"/>
                <w:u w:val="single"/>
              </w:rPr>
            </w:pPr>
            <w:r w:rsidRPr="00CC33BB">
              <w:rPr>
                <w:rFonts w:ascii="Calibri" w:eastAsia="Calibri" w:hAnsi="Calibri" w:cs="Calibri"/>
                <w:b/>
                <w:kern w:val="24"/>
                <w:sz w:val="16"/>
                <w:szCs w:val="16"/>
                <w:u w:val="single"/>
              </w:rPr>
              <w:t xml:space="preserve">Wort- und Zeichenschatz </w:t>
            </w:r>
          </w:p>
          <w:p w14:paraId="4A1A980B" w14:textId="7592782B" w:rsidR="00D50CD6" w:rsidRPr="00CC33BB" w:rsidRDefault="00CA7DA6" w:rsidP="00CA7DA6">
            <w:pPr>
              <w:pStyle w:val="Listenabsatz"/>
              <w:widowControl w:val="0"/>
              <w:numPr>
                <w:ilvl w:val="0"/>
                <w:numId w:val="7"/>
              </w:numPr>
              <w:spacing w:after="0" w:line="240" w:lineRule="auto"/>
              <w:jc w:val="left"/>
              <w:rPr>
                <w:rFonts w:ascii="Calibri" w:eastAsia="Calibri" w:hAnsi="Calibri" w:cs="Calibri"/>
                <w:b/>
                <w:bCs/>
                <w:kern w:val="24"/>
                <w:sz w:val="16"/>
                <w:szCs w:val="16"/>
                <w:u w:val="single"/>
              </w:rPr>
            </w:pPr>
            <w:r w:rsidRPr="00CC33BB">
              <w:rPr>
                <w:rFonts w:ascii="Calibri" w:hAnsi="Calibri" w:cs="Arial"/>
                <w:color w:val="000000" w:themeColor="text1"/>
                <w:sz w:val="16"/>
                <w:szCs w:val="16"/>
              </w:rPr>
              <w:t>einen grundlegenden allgemeinen und auf das soziokulturelle Orientierungswissen bezogenen thematischen Wortschatz produktiv und rezeptiv sowie einen ausgewählten allgemeinen und auf das soziokulturelle Orientierungswissen bezogenen thematischen Zeichenschatz rezeptiv und bedingt produktiv anwenden</w:t>
            </w:r>
          </w:p>
          <w:p w14:paraId="7947BCED" w14:textId="77777777" w:rsidR="006F2DBD" w:rsidRPr="00CC33BB" w:rsidRDefault="00145622" w:rsidP="00D50CD6">
            <w:pPr>
              <w:widowControl w:val="0"/>
              <w:spacing w:after="0" w:line="240" w:lineRule="auto"/>
              <w:jc w:val="left"/>
              <w:rPr>
                <w:rFonts w:ascii="Calibri" w:eastAsia="Calibri" w:hAnsi="Calibri" w:cs="Calibri"/>
                <w:b/>
                <w:bCs/>
                <w:kern w:val="24"/>
                <w:sz w:val="16"/>
                <w:szCs w:val="16"/>
                <w:u w:val="single"/>
              </w:rPr>
            </w:pPr>
            <w:r w:rsidRPr="00CC33BB">
              <w:rPr>
                <w:rFonts w:ascii="Calibri" w:eastAsia="Calibri" w:hAnsi="Calibri" w:cs="Calibri"/>
                <w:b/>
                <w:bCs/>
                <w:kern w:val="24"/>
                <w:sz w:val="16"/>
                <w:szCs w:val="16"/>
                <w:u w:val="single"/>
              </w:rPr>
              <w:t>Grammatik</w:t>
            </w:r>
          </w:p>
          <w:p w14:paraId="5027D59F" w14:textId="1AE4761F" w:rsidR="00B06EB1" w:rsidRPr="00CC33BB" w:rsidRDefault="00B06EB1" w:rsidP="00B06EB1">
            <w:pPr>
              <w:pStyle w:val="Listenabsatz"/>
              <w:widowControl w:val="0"/>
              <w:numPr>
                <w:ilvl w:val="0"/>
                <w:numId w:val="15"/>
              </w:numPr>
              <w:spacing w:after="0" w:line="240" w:lineRule="auto"/>
              <w:jc w:val="left"/>
              <w:rPr>
                <w:rFonts w:ascii="Calibri" w:eastAsia="Calibri" w:hAnsi="Calibri" w:cs="Calibri"/>
                <w:b/>
                <w:bCs/>
                <w:sz w:val="16"/>
                <w:szCs w:val="16"/>
              </w:rPr>
            </w:pPr>
            <w:r w:rsidRPr="00CC33BB">
              <w:rPr>
                <w:rFonts w:ascii="Calibri" w:eastAsia="Calibri" w:hAnsi="Calibri" w:cs="Calibri"/>
                <w:b/>
                <w:bCs/>
                <w:sz w:val="16"/>
                <w:szCs w:val="16"/>
              </w:rPr>
              <w:t xml:space="preserve">Texte und mündliche Äußerungen strukturieren und räumliche, zeitliche und logische Bezüge </w:t>
            </w:r>
            <w:r w:rsidR="00D177D8" w:rsidRPr="00CC33BB">
              <w:rPr>
                <w:rFonts w:ascii="Calibri" w:eastAsia="Calibri" w:hAnsi="Calibri" w:cs="Calibri"/>
                <w:b/>
                <w:bCs/>
                <w:sz w:val="16"/>
                <w:szCs w:val="16"/>
              </w:rPr>
              <w:t xml:space="preserve">in einfacher Form </w:t>
            </w:r>
            <w:r w:rsidRPr="00CC33BB">
              <w:rPr>
                <w:rFonts w:ascii="Calibri" w:eastAsia="Calibri" w:hAnsi="Calibri" w:cs="Calibri"/>
                <w:b/>
                <w:bCs/>
                <w:sz w:val="16"/>
                <w:szCs w:val="16"/>
              </w:rPr>
              <w:t>darstellen</w:t>
            </w:r>
          </w:p>
          <w:p w14:paraId="233B029D" w14:textId="77777777" w:rsidR="009106EF" w:rsidRPr="00CC33BB" w:rsidRDefault="009106EF" w:rsidP="00B06EB1">
            <w:pPr>
              <w:pStyle w:val="Listenabsatz"/>
              <w:widowControl w:val="0"/>
              <w:numPr>
                <w:ilvl w:val="0"/>
                <w:numId w:val="15"/>
              </w:numPr>
              <w:spacing w:after="0" w:line="240" w:lineRule="auto"/>
              <w:jc w:val="left"/>
              <w:rPr>
                <w:rFonts w:ascii="Calibri" w:eastAsia="Calibri" w:hAnsi="Calibri" w:cs="Calibri"/>
                <w:b/>
                <w:bCs/>
                <w:sz w:val="16"/>
                <w:szCs w:val="16"/>
              </w:rPr>
            </w:pPr>
            <w:r w:rsidRPr="00CC33BB">
              <w:rPr>
                <w:rFonts w:ascii="Calibri" w:hAnsi="Calibri"/>
                <w:sz w:val="16"/>
                <w:szCs w:val="16"/>
              </w:rPr>
              <w:t>in einfacher Form Begründungen geben und Stellung nehmen</w:t>
            </w:r>
          </w:p>
          <w:p w14:paraId="29E01050" w14:textId="7BB14479" w:rsidR="006F2DBD" w:rsidRPr="00CC33BB" w:rsidRDefault="00145622">
            <w:pPr>
              <w:widowControl w:val="0"/>
              <w:spacing w:after="0" w:line="240" w:lineRule="auto"/>
              <w:jc w:val="left"/>
              <w:rPr>
                <w:rFonts w:ascii="Calibri" w:eastAsia="Calibri" w:hAnsi="Calibri" w:cs="Calibri"/>
                <w:b/>
                <w:bCs/>
                <w:kern w:val="24"/>
                <w:sz w:val="16"/>
                <w:szCs w:val="16"/>
                <w:u w:val="single"/>
              </w:rPr>
            </w:pPr>
            <w:r w:rsidRPr="00CC33BB">
              <w:rPr>
                <w:rFonts w:ascii="Calibri" w:eastAsia="Calibri" w:hAnsi="Calibri" w:cs="Calibri"/>
                <w:b/>
                <w:bCs/>
                <w:kern w:val="24"/>
                <w:sz w:val="16"/>
                <w:szCs w:val="16"/>
                <w:u w:val="single"/>
              </w:rPr>
              <w:t>Orthografie</w:t>
            </w:r>
          </w:p>
          <w:p w14:paraId="13DE8749" w14:textId="77777777" w:rsidR="00B06EB1" w:rsidRPr="00CC33BB" w:rsidRDefault="00B06EB1" w:rsidP="00B06EB1">
            <w:pPr>
              <w:pStyle w:val="Listenabsatz"/>
              <w:widowControl w:val="0"/>
              <w:numPr>
                <w:ilvl w:val="0"/>
                <w:numId w:val="16"/>
              </w:numPr>
              <w:spacing w:after="0" w:line="240" w:lineRule="auto"/>
              <w:jc w:val="left"/>
              <w:rPr>
                <w:rFonts w:ascii="Calibri" w:eastAsia="Calibri" w:hAnsi="Calibri" w:cs="Calibri"/>
                <w:b/>
                <w:bCs/>
                <w:sz w:val="16"/>
                <w:szCs w:val="16"/>
              </w:rPr>
            </w:pPr>
            <w:r w:rsidRPr="00CC33BB">
              <w:rPr>
                <w:rFonts w:ascii="Calibri" w:eastAsia="Calibri" w:hAnsi="Calibri" w:cs="Calibri"/>
                <w:b/>
                <w:bCs/>
                <w:sz w:val="16"/>
                <w:szCs w:val="16"/>
              </w:rPr>
              <w:t>Kenntnisse der Grundstriche und elementare Strichfolge-Regeln anwenden</w:t>
            </w:r>
          </w:p>
          <w:p w14:paraId="5AF8B42A" w14:textId="5A9CC227" w:rsidR="006F2DBD" w:rsidRPr="00CC33BB" w:rsidRDefault="00145622">
            <w:pPr>
              <w:widowControl w:val="0"/>
              <w:spacing w:after="0" w:line="240" w:lineRule="auto"/>
              <w:jc w:val="left"/>
              <w:rPr>
                <w:rFonts w:ascii="Calibri" w:eastAsia="Calibri" w:hAnsi="Calibri" w:cs="Calibri"/>
                <w:sz w:val="16"/>
                <w:szCs w:val="16"/>
              </w:rPr>
            </w:pPr>
            <w:r w:rsidRPr="00CC33BB">
              <w:rPr>
                <w:rFonts w:ascii="Calibri" w:eastAsia="Calibri" w:hAnsi="Calibri" w:cs="Calibri"/>
                <w:kern w:val="24"/>
                <w:sz w:val="16"/>
                <w:szCs w:val="16"/>
                <w:u w:val="single"/>
              </w:rPr>
              <w:t>Aussprache und Intonation</w:t>
            </w:r>
          </w:p>
          <w:p w14:paraId="12249563" w14:textId="1000DD21" w:rsidR="006F2DBD" w:rsidRPr="00CC33BB" w:rsidRDefault="002528EC" w:rsidP="00CA7DA6">
            <w:pPr>
              <w:pStyle w:val="Listenabsatz"/>
              <w:widowControl w:val="0"/>
              <w:numPr>
                <w:ilvl w:val="0"/>
                <w:numId w:val="15"/>
              </w:numPr>
              <w:spacing w:after="0" w:line="240" w:lineRule="auto"/>
              <w:jc w:val="left"/>
              <w:rPr>
                <w:rFonts w:ascii="Calibri" w:eastAsia="Calibri" w:hAnsi="Calibri" w:cs="Calibri"/>
                <w:b/>
                <w:bCs/>
                <w:sz w:val="16"/>
                <w:szCs w:val="16"/>
              </w:rPr>
            </w:pPr>
            <w:r w:rsidRPr="00CC33BB">
              <w:rPr>
                <w:rFonts w:ascii="Calibri" w:hAnsi="Calibri"/>
                <w:sz w:val="16"/>
                <w:szCs w:val="16"/>
              </w:rPr>
              <w:t xml:space="preserve">in </w:t>
            </w:r>
            <w:r w:rsidR="00CA7DA6" w:rsidRPr="00CC33BB">
              <w:rPr>
                <w:rFonts w:ascii="Calibri" w:hAnsi="Calibri"/>
                <w:sz w:val="16"/>
                <w:szCs w:val="16"/>
              </w:rPr>
              <w:t>sprachlich einfach strukturierten</w:t>
            </w:r>
            <w:r w:rsidRPr="00CC33BB">
              <w:rPr>
                <w:rFonts w:ascii="Calibri" w:hAnsi="Calibri"/>
                <w:sz w:val="16"/>
                <w:szCs w:val="16"/>
              </w:rPr>
              <w:t xml:space="preserve"> Gesprächssituationen und </w:t>
            </w:r>
            <w:r w:rsidR="00CA7DA6" w:rsidRPr="00CC33BB">
              <w:rPr>
                <w:rFonts w:ascii="Calibri" w:hAnsi="Calibri"/>
                <w:sz w:val="16"/>
                <w:szCs w:val="16"/>
              </w:rPr>
              <w:t xml:space="preserve">kurzen </w:t>
            </w:r>
            <w:r w:rsidRPr="00CC33BB">
              <w:rPr>
                <w:rFonts w:ascii="Calibri" w:hAnsi="Calibri"/>
                <w:sz w:val="16"/>
                <w:szCs w:val="16"/>
              </w:rPr>
              <w:t>Redebeiträgen Aussprache und Intonation weitgehend angemessen anwenden</w:t>
            </w:r>
          </w:p>
        </w:tc>
        <w:tc>
          <w:tcPr>
            <w:tcW w:w="345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80" w:type="dxa"/>
              <w:left w:w="80" w:type="dxa"/>
              <w:bottom w:w="80" w:type="dxa"/>
              <w:right w:w="80" w:type="dxa"/>
            </w:tcMar>
          </w:tcPr>
          <w:p w14:paraId="2083C08C" w14:textId="77777777" w:rsidR="006F2DBD" w:rsidRPr="00CC33BB" w:rsidRDefault="00145622">
            <w:pPr>
              <w:pStyle w:val="StandardWeb"/>
              <w:spacing w:before="0" w:after="0"/>
              <w:rPr>
                <w:rFonts w:ascii="Calibri" w:eastAsia="Calibri" w:hAnsi="Calibri" w:cs="Calibri"/>
                <w:b/>
                <w:kern w:val="24"/>
                <w:sz w:val="16"/>
                <w:szCs w:val="16"/>
              </w:rPr>
            </w:pPr>
            <w:r w:rsidRPr="00CC33BB">
              <w:rPr>
                <w:rFonts w:ascii="Calibri" w:eastAsia="Calibri" w:hAnsi="Calibri" w:cs="Calibri"/>
                <w:b/>
                <w:kern w:val="24"/>
                <w:sz w:val="16"/>
                <w:szCs w:val="16"/>
              </w:rPr>
              <w:t xml:space="preserve">VSM </w:t>
            </w:r>
          </w:p>
          <w:p w14:paraId="69FB439F" w14:textId="1647B812" w:rsidR="006F2DBD" w:rsidRPr="00CC33BB" w:rsidRDefault="00145622">
            <w:pPr>
              <w:pStyle w:val="StandardWeb"/>
              <w:spacing w:before="0" w:after="0"/>
              <w:rPr>
                <w:rFonts w:ascii="Calibri" w:eastAsia="Calibri" w:hAnsi="Calibri" w:cs="Calibri"/>
                <w:b/>
                <w:bCs/>
                <w:kern w:val="24"/>
                <w:sz w:val="16"/>
                <w:szCs w:val="16"/>
                <w:u w:val="single"/>
              </w:rPr>
            </w:pPr>
            <w:r w:rsidRPr="00CC33BB">
              <w:rPr>
                <w:rFonts w:ascii="Calibri" w:eastAsia="Calibri" w:hAnsi="Calibri" w:cs="Calibri"/>
                <w:b/>
                <w:bCs/>
                <w:kern w:val="24"/>
                <w:sz w:val="16"/>
                <w:szCs w:val="16"/>
                <w:u w:val="single"/>
              </w:rPr>
              <w:t>Grammatik</w:t>
            </w:r>
          </w:p>
          <w:p w14:paraId="675E19CE" w14:textId="19A16EB6" w:rsidR="00D50CD6" w:rsidRPr="00CC33BB" w:rsidRDefault="00663258" w:rsidP="00D50CD6">
            <w:pPr>
              <w:pStyle w:val="Listenabsatz"/>
              <w:numPr>
                <w:ilvl w:val="0"/>
                <w:numId w:val="7"/>
              </w:numPr>
              <w:tabs>
                <w:tab w:val="left" w:pos="708"/>
                <w:tab w:val="left" w:pos="1416"/>
                <w:tab w:val="left" w:pos="2124"/>
                <w:tab w:val="left" w:pos="2832"/>
                <w:tab w:val="left" w:pos="3540"/>
                <w:tab w:val="left" w:pos="4248"/>
              </w:tabs>
              <w:snapToGrid w:val="0"/>
              <w:spacing w:after="0" w:line="240" w:lineRule="auto"/>
              <w:rPr>
                <w:rFonts w:ascii="Calibri" w:eastAsia="Arial" w:hAnsi="Calibri" w:cs="Arial"/>
                <w:color w:val="000000" w:themeColor="text1"/>
                <w:sz w:val="16"/>
                <w:szCs w:val="16"/>
              </w:rPr>
            </w:pPr>
            <w:r>
              <w:rPr>
                <w:rFonts w:ascii="Calibri" w:eastAsia="Calibri" w:hAnsi="Calibri" w:cs="Calibri"/>
                <w:b/>
                <w:bCs/>
                <w:sz w:val="16"/>
                <w:szCs w:val="16"/>
              </w:rPr>
              <w:t>w</w:t>
            </w:r>
            <w:r w:rsidR="00E06EDE" w:rsidRPr="00CC33BB">
              <w:rPr>
                <w:rFonts w:ascii="Calibri" w:eastAsia="Calibri" w:hAnsi="Calibri" w:cs="Calibri"/>
                <w:b/>
                <w:bCs/>
                <w:sz w:val="16"/>
                <w:szCs w:val="16"/>
              </w:rPr>
              <w:t xml:space="preserve">eitere </w:t>
            </w:r>
            <w:r w:rsidR="00145622" w:rsidRPr="00CC33BB">
              <w:rPr>
                <w:rFonts w:ascii="Calibri" w:eastAsia="Calibri" w:hAnsi="Calibri" w:cs="Calibri"/>
                <w:b/>
                <w:bCs/>
                <w:sz w:val="16"/>
                <w:szCs w:val="16"/>
              </w:rPr>
              <w:t>Modalverben</w:t>
            </w:r>
            <w:r w:rsidR="00E06EDE" w:rsidRPr="00CC33BB">
              <w:rPr>
                <w:rFonts w:ascii="Calibri" w:eastAsia="Calibri" w:hAnsi="Calibri" w:cs="Calibri"/>
                <w:b/>
                <w:bCs/>
                <w:sz w:val="16"/>
                <w:szCs w:val="16"/>
              </w:rPr>
              <w:t xml:space="preserve"> </w:t>
            </w:r>
            <w:r w:rsidR="00E06EDE" w:rsidRPr="00CC33BB">
              <w:rPr>
                <w:rFonts w:ascii="Calibri" w:eastAsia="Calibri" w:hAnsi="Calibri" w:cs="Calibri"/>
                <w:bCs/>
                <w:sz w:val="16"/>
                <w:szCs w:val="16"/>
              </w:rPr>
              <w:t>(</w:t>
            </w:r>
            <w:r w:rsidR="00E06EDE" w:rsidRPr="00CC33BB">
              <w:rPr>
                <w:rFonts w:ascii="SimSun" w:eastAsia="SimSun" w:hAnsi="SimSun" w:cs="SimSun"/>
                <w:color w:val="000000" w:themeColor="text1"/>
                <w:sz w:val="16"/>
                <w:szCs w:val="16"/>
              </w:rPr>
              <w:t>要,</w:t>
            </w:r>
            <w:r w:rsidR="00E06EDE" w:rsidRPr="00CC33BB">
              <w:rPr>
                <w:rFonts w:ascii="SimSun" w:eastAsia="SimSun" w:hAnsi="SimSun" w:cs="Arial"/>
                <w:color w:val="000000" w:themeColor="text1"/>
                <w:sz w:val="16"/>
                <w:szCs w:val="16"/>
                <w:lang w:eastAsia="zh-TW"/>
              </w:rPr>
              <w:t xml:space="preserve"> </w:t>
            </w:r>
            <w:r w:rsidR="00E06EDE" w:rsidRPr="00CC33BB">
              <w:rPr>
                <w:rFonts w:ascii="SimSun" w:eastAsia="SimSun" w:hAnsi="SimSun" w:cs="SimSun"/>
                <w:color w:val="000000" w:themeColor="text1"/>
                <w:sz w:val="16"/>
                <w:szCs w:val="16"/>
              </w:rPr>
              <w:t>应该</w:t>
            </w:r>
            <w:r w:rsidR="00E06EDE" w:rsidRPr="00CC33BB">
              <w:rPr>
                <w:rFonts w:ascii="Calibri" w:hAnsi="Calibri" w:cs="Arial"/>
                <w:color w:val="000000" w:themeColor="text1"/>
                <w:sz w:val="16"/>
                <w:szCs w:val="16"/>
              </w:rPr>
              <w:t>)</w:t>
            </w:r>
          </w:p>
          <w:p w14:paraId="2010D505" w14:textId="77777777" w:rsidR="006F2DBD" w:rsidRPr="00CC33BB" w:rsidRDefault="00D50CD6" w:rsidP="00D50CD6">
            <w:pPr>
              <w:pStyle w:val="Listenabsatz"/>
              <w:numPr>
                <w:ilvl w:val="0"/>
                <w:numId w:val="7"/>
              </w:numPr>
              <w:tabs>
                <w:tab w:val="left" w:pos="708"/>
                <w:tab w:val="left" w:pos="1416"/>
                <w:tab w:val="left" w:pos="2124"/>
                <w:tab w:val="left" w:pos="2832"/>
                <w:tab w:val="left" w:pos="3540"/>
                <w:tab w:val="left" w:pos="4248"/>
              </w:tabs>
              <w:snapToGrid w:val="0"/>
              <w:spacing w:after="0" w:line="240" w:lineRule="auto"/>
              <w:rPr>
                <w:rFonts w:ascii="Calibri" w:eastAsia="Arial" w:hAnsi="Calibri" w:cs="Arial"/>
                <w:color w:val="000000" w:themeColor="text1"/>
                <w:sz w:val="16"/>
                <w:szCs w:val="16"/>
              </w:rPr>
            </w:pPr>
            <w:r w:rsidRPr="00CC33BB">
              <w:rPr>
                <w:rFonts w:ascii="Calibri" w:hAnsi="Calibri" w:cs="Arial"/>
                <w:color w:val="000000" w:themeColor="text1"/>
                <w:sz w:val="16"/>
                <w:szCs w:val="16"/>
              </w:rPr>
              <w:t xml:space="preserve">(Gewohnheit </w:t>
            </w:r>
            <w:r w:rsidR="00E06EDE" w:rsidRPr="00CC33BB">
              <w:rPr>
                <w:rFonts w:ascii="Calibri" w:hAnsi="Calibri" w:cs="Arial"/>
                <w:color w:val="000000" w:themeColor="text1"/>
                <w:sz w:val="16"/>
                <w:szCs w:val="16"/>
              </w:rPr>
              <w:t xml:space="preserve">ausdrücken mit </w:t>
            </w:r>
            <w:r w:rsidR="00E06EDE" w:rsidRPr="00CC33BB">
              <w:rPr>
                <w:rFonts w:ascii="SimSun" w:eastAsia="SimSun" w:hAnsi="SimSun" w:cs="Arial"/>
                <w:color w:val="000000" w:themeColor="text1"/>
                <w:sz w:val="16"/>
                <w:szCs w:val="16"/>
              </w:rPr>
              <w:t>一般</w:t>
            </w:r>
            <w:r w:rsidR="00E06EDE" w:rsidRPr="00CC33BB">
              <w:rPr>
                <w:rFonts w:ascii="Calibri" w:hAnsi="Calibri" w:cs="Arial"/>
                <w:color w:val="000000" w:themeColor="text1"/>
                <w:sz w:val="16"/>
                <w:szCs w:val="16"/>
              </w:rPr>
              <w:t>)</w:t>
            </w:r>
          </w:p>
          <w:p w14:paraId="40C8EAD9" w14:textId="4AD13719" w:rsidR="007666E4" w:rsidRPr="00CC33BB" w:rsidRDefault="007666E4" w:rsidP="007666E4">
            <w:pPr>
              <w:widowControl w:val="0"/>
              <w:spacing w:after="0" w:line="240" w:lineRule="auto"/>
              <w:jc w:val="left"/>
              <w:rPr>
                <w:rFonts w:ascii="Calibri" w:eastAsia="Calibri" w:hAnsi="Calibri" w:cs="Calibri"/>
                <w:sz w:val="16"/>
                <w:szCs w:val="16"/>
              </w:rPr>
            </w:pPr>
            <w:r w:rsidRPr="00CC33BB">
              <w:rPr>
                <w:rFonts w:ascii="Calibri" w:eastAsia="Calibri" w:hAnsi="Calibri" w:cs="Calibri"/>
                <w:kern w:val="24"/>
                <w:sz w:val="16"/>
                <w:szCs w:val="16"/>
                <w:u w:val="single"/>
              </w:rPr>
              <w:t>Aussprache und Intonation</w:t>
            </w:r>
          </w:p>
          <w:p w14:paraId="76E64BFD" w14:textId="455D95B5" w:rsidR="006F2DBD" w:rsidRPr="00CC33BB" w:rsidRDefault="007666E4" w:rsidP="007666E4">
            <w:pPr>
              <w:pStyle w:val="Listenabsatz"/>
              <w:numPr>
                <w:ilvl w:val="0"/>
                <w:numId w:val="7"/>
              </w:numPr>
              <w:tabs>
                <w:tab w:val="left" w:pos="708"/>
                <w:tab w:val="left" w:pos="1416"/>
                <w:tab w:val="left" w:pos="2124"/>
                <w:tab w:val="left" w:pos="2832"/>
                <w:tab w:val="left" w:pos="3540"/>
                <w:tab w:val="left" w:pos="4248"/>
              </w:tabs>
              <w:snapToGrid w:val="0"/>
              <w:spacing w:after="0" w:line="240" w:lineRule="auto"/>
            </w:pPr>
            <w:r w:rsidRPr="00CC33BB">
              <w:rPr>
                <w:rFonts w:ascii="Calibri" w:eastAsia="Calibri" w:hAnsi="Calibri" w:cs="Calibri"/>
                <w:bCs/>
                <w:sz w:val="16"/>
                <w:szCs w:val="16"/>
              </w:rPr>
              <w:t>Aussprache von Aussagesätzen, Fragen und Aufforderungen</w:t>
            </w:r>
          </w:p>
          <w:p w14:paraId="7BFE1BD9" w14:textId="573B8742" w:rsidR="007666E4" w:rsidRPr="00CC33BB" w:rsidRDefault="007666E4" w:rsidP="007666E4">
            <w:pPr>
              <w:widowControl w:val="0"/>
              <w:spacing w:after="0" w:line="240" w:lineRule="auto"/>
              <w:jc w:val="left"/>
              <w:rPr>
                <w:rFonts w:ascii="Calibri" w:eastAsia="Calibri" w:hAnsi="Calibri" w:cs="Calibri"/>
                <w:bCs/>
                <w:kern w:val="24"/>
                <w:sz w:val="16"/>
                <w:szCs w:val="16"/>
                <w:u w:val="single"/>
              </w:rPr>
            </w:pPr>
            <w:r w:rsidRPr="00CC33BB">
              <w:rPr>
                <w:rFonts w:ascii="Calibri" w:eastAsia="Calibri" w:hAnsi="Calibri" w:cs="Calibri"/>
                <w:bCs/>
                <w:kern w:val="24"/>
                <w:sz w:val="16"/>
                <w:szCs w:val="16"/>
                <w:u w:val="single"/>
              </w:rPr>
              <w:t>Orthografie</w:t>
            </w:r>
          </w:p>
          <w:p w14:paraId="5E7F463F" w14:textId="46FEF29E" w:rsidR="007666E4" w:rsidRPr="00CC33BB" w:rsidRDefault="00663258" w:rsidP="00663258">
            <w:pPr>
              <w:pStyle w:val="Listenabsatz"/>
              <w:numPr>
                <w:ilvl w:val="0"/>
                <w:numId w:val="7"/>
              </w:numPr>
              <w:tabs>
                <w:tab w:val="left" w:pos="708"/>
                <w:tab w:val="left" w:pos="1416"/>
                <w:tab w:val="left" w:pos="2124"/>
                <w:tab w:val="left" w:pos="2832"/>
                <w:tab w:val="left" w:pos="3540"/>
                <w:tab w:val="left" w:pos="4248"/>
              </w:tabs>
              <w:snapToGrid w:val="0"/>
              <w:spacing w:after="0" w:line="240" w:lineRule="auto"/>
            </w:pPr>
            <w:r>
              <w:rPr>
                <w:rFonts w:ascii="Calibri" w:eastAsia="Calibri" w:hAnsi="Calibri" w:cs="Calibri"/>
                <w:bCs/>
                <w:sz w:val="16"/>
                <w:szCs w:val="16"/>
              </w:rPr>
              <w:t>e</w:t>
            </w:r>
            <w:r w:rsidR="007666E4" w:rsidRPr="00CC33BB">
              <w:rPr>
                <w:rFonts w:ascii="Calibri" w:eastAsia="Calibri" w:hAnsi="Calibri" w:cs="Calibri"/>
                <w:bCs/>
                <w:sz w:val="16"/>
                <w:szCs w:val="16"/>
              </w:rPr>
              <w:t xml:space="preserve">lementare Satzzeichen: </w:t>
            </w:r>
            <w:r w:rsidR="007666E4" w:rsidRPr="00CC33BB">
              <w:rPr>
                <w:rFonts w:ascii="Microsoft JhengHei" w:eastAsia="Microsoft JhengHei" w:hAnsi="Microsoft JhengHei" w:cs="Microsoft JhengHei"/>
                <w:bCs/>
                <w:sz w:val="16"/>
                <w:szCs w:val="16"/>
              </w:rPr>
              <w:t>、</w:t>
            </w:r>
            <w:r w:rsidR="007666E4" w:rsidRPr="00CC33BB">
              <w:rPr>
                <w:rFonts w:ascii="Calibri" w:eastAsia="Calibri" w:hAnsi="Calibri" w:cs="Calibri"/>
                <w:bCs/>
                <w:sz w:val="16"/>
                <w:szCs w:val="16"/>
              </w:rPr>
              <w:t xml:space="preserve"> </w:t>
            </w:r>
            <w:r w:rsidR="007666E4" w:rsidRPr="00CC33BB">
              <w:rPr>
                <w:rFonts w:ascii="Microsoft JhengHei" w:eastAsia="Microsoft JhengHei" w:hAnsi="Microsoft JhengHei" w:cs="Microsoft JhengHei"/>
                <w:bCs/>
                <w:sz w:val="16"/>
                <w:szCs w:val="16"/>
              </w:rPr>
              <w:t>，。</w:t>
            </w:r>
          </w:p>
        </w:tc>
        <w:tc>
          <w:tcPr>
            <w:tcW w:w="3260" w:type="dxa"/>
            <w:vMerge/>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14:paraId="53B6C6D0" w14:textId="77777777" w:rsidR="006F2DBD" w:rsidRDefault="006F2DBD"/>
        </w:tc>
      </w:tr>
      <w:tr w:rsidR="006F2DBD" w14:paraId="59759799" w14:textId="77777777" w:rsidTr="00A518B0">
        <w:trPr>
          <w:trHeight w:val="1928"/>
        </w:trPr>
        <w:tc>
          <w:tcPr>
            <w:tcW w:w="34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28AC5B" w14:textId="77777777" w:rsidR="006F2DBD" w:rsidRDefault="00145622">
            <w:pPr>
              <w:pStyle w:val="StandardWeb"/>
              <w:spacing w:before="0" w:after="0"/>
              <w:rPr>
                <w:rFonts w:ascii="Calibri" w:eastAsia="Calibri" w:hAnsi="Calibri" w:cs="Calibri"/>
                <w:b/>
                <w:bCs/>
                <w:kern w:val="24"/>
                <w:sz w:val="16"/>
                <w:szCs w:val="16"/>
              </w:rPr>
            </w:pPr>
            <w:r>
              <w:rPr>
                <w:rFonts w:ascii="Calibri" w:eastAsia="Calibri" w:hAnsi="Calibri" w:cs="Calibri"/>
                <w:b/>
                <w:bCs/>
                <w:kern w:val="24"/>
                <w:sz w:val="16"/>
                <w:szCs w:val="16"/>
              </w:rPr>
              <w:t>TMK</w:t>
            </w:r>
          </w:p>
          <w:p w14:paraId="3C4E53C2" w14:textId="46FD0BF9" w:rsidR="004F560C" w:rsidRPr="004F560C" w:rsidRDefault="004F560C" w:rsidP="004F560C">
            <w:pPr>
              <w:pStyle w:val="Listenabsatz"/>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rPr>
                <w:rFonts w:ascii="Calibri" w:hAnsi="Calibri"/>
                <w:sz w:val="16"/>
                <w:szCs w:val="16"/>
              </w:rPr>
            </w:pPr>
            <w:r w:rsidRPr="004F560C">
              <w:rPr>
                <w:rFonts w:ascii="Calibri" w:eastAsia="Calibri" w:hAnsi="Calibri" w:cs="Calibri" w:hint="eastAsia"/>
                <w:b/>
                <w:bCs/>
                <w:sz w:val="16"/>
                <w:szCs w:val="16"/>
              </w:rPr>
              <w:t>zu Textaussagen eigene, sp</w:t>
            </w:r>
            <w:r>
              <w:rPr>
                <w:rFonts w:ascii="Calibri" w:eastAsia="Calibri" w:hAnsi="Calibri" w:cs="Calibri" w:hint="eastAsia"/>
                <w:b/>
                <w:bCs/>
                <w:sz w:val="16"/>
                <w:szCs w:val="16"/>
              </w:rPr>
              <w:t xml:space="preserve">rachlich einfach strukturierte </w:t>
            </w:r>
            <w:r w:rsidR="00C9483E">
              <w:rPr>
                <w:rFonts w:ascii="Calibri" w:eastAsia="Calibri" w:hAnsi="Calibri" w:cs="Calibri"/>
                <w:b/>
                <w:bCs/>
                <w:sz w:val="16"/>
                <w:szCs w:val="16"/>
              </w:rPr>
              <w:t>p</w:t>
            </w:r>
            <w:r w:rsidRPr="004F560C">
              <w:rPr>
                <w:rFonts w:ascii="Calibri" w:eastAsia="Calibri" w:hAnsi="Calibri" w:cs="Calibri" w:hint="eastAsia"/>
                <w:b/>
                <w:bCs/>
                <w:sz w:val="16"/>
                <w:szCs w:val="16"/>
              </w:rPr>
              <w:t xml:space="preserve">ersönliche Stellungnahmen </w:t>
            </w:r>
            <w:r>
              <w:rPr>
                <w:rFonts w:ascii="Calibri" w:eastAsia="Calibri" w:hAnsi="Calibri" w:cs="Calibri"/>
                <w:b/>
                <w:bCs/>
                <w:sz w:val="16"/>
                <w:szCs w:val="16"/>
              </w:rPr>
              <w:t xml:space="preserve">mündlich </w:t>
            </w:r>
            <w:r w:rsidRPr="004F560C">
              <w:rPr>
                <w:rFonts w:ascii="Calibri" w:eastAsia="Calibri" w:hAnsi="Calibri" w:cs="Calibri" w:hint="eastAsia"/>
                <w:b/>
                <w:bCs/>
                <w:sz w:val="16"/>
                <w:szCs w:val="16"/>
              </w:rPr>
              <w:t>und schriftlich formulieren</w:t>
            </w:r>
            <w:r w:rsidRPr="004F560C">
              <w:rPr>
                <w:rFonts w:ascii="Calibri" w:eastAsia="Calibri" w:hAnsi="Calibri" w:cs="Calibri"/>
                <w:b/>
                <w:bCs/>
                <w:sz w:val="16"/>
                <w:szCs w:val="16"/>
              </w:rPr>
              <w:t xml:space="preserve"> </w:t>
            </w:r>
          </w:p>
          <w:p w14:paraId="3F321DEC" w14:textId="7112CE4D" w:rsidR="00A341A9" w:rsidRPr="00A341A9" w:rsidRDefault="00A341A9" w:rsidP="004F560C">
            <w:pPr>
              <w:pStyle w:val="Listenabsatz"/>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rPr>
                <w:rFonts w:ascii="Calibri" w:hAnsi="Calibri"/>
                <w:sz w:val="16"/>
                <w:szCs w:val="16"/>
              </w:rPr>
            </w:pPr>
            <w:r w:rsidRPr="00A341A9">
              <w:rPr>
                <w:rFonts w:ascii="Calibri" w:hAnsi="Calibri"/>
                <w:sz w:val="16"/>
                <w:szCs w:val="16"/>
              </w:rPr>
              <w:t xml:space="preserve">unterschiedliche mediale Quellen für eigene Informationsrecherchen nutzen sowie gewonnene Informationen und Daten kritisch </w:t>
            </w:r>
            <w:r w:rsidR="004F560C">
              <w:rPr>
                <w:rFonts w:ascii="Calibri" w:hAnsi="Calibri"/>
                <w:sz w:val="16"/>
                <w:szCs w:val="16"/>
              </w:rPr>
              <w:t>und zielentsprechend auswerten</w:t>
            </w:r>
          </w:p>
        </w:tc>
        <w:tc>
          <w:tcPr>
            <w:tcW w:w="345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80" w:type="dxa"/>
              <w:left w:w="80" w:type="dxa"/>
              <w:bottom w:w="80" w:type="dxa"/>
              <w:right w:w="80" w:type="dxa"/>
            </w:tcMar>
          </w:tcPr>
          <w:p w14:paraId="00B2B39D" w14:textId="77777777" w:rsidR="006F2DBD" w:rsidRDefault="00145622">
            <w:pPr>
              <w:spacing w:after="0" w:line="240" w:lineRule="auto"/>
              <w:jc w:val="left"/>
              <w:rPr>
                <w:rFonts w:ascii="Calibri" w:eastAsia="Calibri" w:hAnsi="Calibri" w:cs="Calibri"/>
                <w:b/>
                <w:bCs/>
                <w:sz w:val="16"/>
                <w:szCs w:val="16"/>
              </w:rPr>
            </w:pPr>
            <w:r>
              <w:rPr>
                <w:rFonts w:ascii="Calibri" w:eastAsia="Calibri" w:hAnsi="Calibri" w:cs="Calibri"/>
                <w:b/>
                <w:bCs/>
                <w:sz w:val="16"/>
                <w:szCs w:val="16"/>
              </w:rPr>
              <w:t>TMK</w:t>
            </w:r>
          </w:p>
          <w:p w14:paraId="62A14F72" w14:textId="21C0CC44" w:rsidR="006F2DBD" w:rsidRPr="00415F90" w:rsidRDefault="00145622">
            <w:pPr>
              <w:spacing w:after="0" w:line="240" w:lineRule="auto"/>
              <w:jc w:val="left"/>
              <w:rPr>
                <w:rFonts w:ascii="Calibri" w:eastAsia="Calibri" w:hAnsi="Calibri" w:cs="Calibri"/>
                <w:b/>
                <w:sz w:val="16"/>
                <w:szCs w:val="16"/>
                <w:u w:val="single"/>
              </w:rPr>
            </w:pPr>
            <w:r>
              <w:rPr>
                <w:rFonts w:ascii="Calibri" w:eastAsia="Calibri" w:hAnsi="Calibri" w:cs="Calibri"/>
                <w:sz w:val="16"/>
                <w:szCs w:val="16"/>
                <w:u w:val="single"/>
              </w:rPr>
              <w:t xml:space="preserve">Ausgangstexte: </w:t>
            </w:r>
            <w:r w:rsidRPr="00415F90">
              <w:rPr>
                <w:rFonts w:ascii="Calibri" w:eastAsia="Calibri" w:hAnsi="Calibri" w:cs="Calibri"/>
                <w:b/>
                <w:sz w:val="16"/>
                <w:szCs w:val="16"/>
                <w:u w:val="single"/>
              </w:rPr>
              <w:t>Sach- und Gebrauchstexte</w:t>
            </w:r>
          </w:p>
          <w:p w14:paraId="6171B835" w14:textId="41FA581D" w:rsidR="00415F90" w:rsidRDefault="00A341A9" w:rsidP="00415F90">
            <w:pPr>
              <w:pStyle w:val="Listenabsatz"/>
              <w:numPr>
                <w:ilvl w:val="0"/>
                <w:numId w:val="10"/>
              </w:numPr>
              <w:tabs>
                <w:tab w:val="left" w:pos="708"/>
                <w:tab w:val="left" w:pos="1416"/>
                <w:tab w:val="left" w:pos="2124"/>
                <w:tab w:val="left" w:pos="2832"/>
                <w:tab w:val="left" w:pos="3540"/>
                <w:tab w:val="left" w:pos="4248"/>
              </w:tabs>
              <w:snapToGrid w:val="0"/>
              <w:spacing w:after="0" w:line="240" w:lineRule="auto"/>
              <w:rPr>
                <w:rFonts w:ascii="Calibri" w:eastAsia="Calibri" w:hAnsi="Calibri" w:cs="Calibri"/>
                <w:bCs/>
                <w:sz w:val="16"/>
                <w:szCs w:val="16"/>
              </w:rPr>
            </w:pPr>
            <w:r w:rsidRPr="00415F90">
              <w:rPr>
                <w:rFonts w:ascii="Calibri" w:eastAsia="Calibri" w:hAnsi="Calibri" w:cs="Calibri"/>
                <w:b/>
                <w:bCs/>
                <w:sz w:val="16"/>
                <w:szCs w:val="16"/>
              </w:rPr>
              <w:t>(persönliche) Nachrichten und Berichte</w:t>
            </w:r>
            <w:r w:rsidRPr="00A341A9">
              <w:rPr>
                <w:rFonts w:ascii="Calibri" w:eastAsia="Calibri" w:hAnsi="Calibri" w:cs="Calibri"/>
                <w:bCs/>
                <w:sz w:val="16"/>
                <w:szCs w:val="16"/>
              </w:rPr>
              <w:t xml:space="preserve"> (zu Konsum und Umweltschutz)</w:t>
            </w:r>
          </w:p>
          <w:p w14:paraId="62B4AEDB" w14:textId="55FE37FD" w:rsidR="00A341A9" w:rsidRPr="00A341A9" w:rsidRDefault="00C9483E" w:rsidP="00415F90">
            <w:pPr>
              <w:pStyle w:val="Listenabsatz"/>
              <w:numPr>
                <w:ilvl w:val="0"/>
                <w:numId w:val="10"/>
              </w:numPr>
              <w:tabs>
                <w:tab w:val="left" w:pos="708"/>
                <w:tab w:val="left" w:pos="1416"/>
                <w:tab w:val="left" w:pos="2124"/>
                <w:tab w:val="left" w:pos="2832"/>
                <w:tab w:val="left" w:pos="3540"/>
                <w:tab w:val="left" w:pos="4248"/>
              </w:tabs>
              <w:snapToGrid w:val="0"/>
              <w:spacing w:after="0" w:line="240" w:lineRule="auto"/>
              <w:rPr>
                <w:rFonts w:ascii="Calibri" w:eastAsia="Calibri" w:hAnsi="Calibri" w:cs="Calibri"/>
                <w:bCs/>
                <w:sz w:val="16"/>
                <w:szCs w:val="16"/>
              </w:rPr>
            </w:pPr>
            <w:r>
              <w:rPr>
                <w:rFonts w:ascii="Calibri" w:eastAsia="Calibri" w:hAnsi="Calibri" w:cs="Calibri"/>
                <w:b/>
                <w:bCs/>
                <w:sz w:val="16"/>
                <w:szCs w:val="16"/>
              </w:rPr>
              <w:t>Werbe- und Informationstexte aus dem öffentlichen Raum</w:t>
            </w:r>
            <w:r w:rsidR="00A341A9">
              <w:rPr>
                <w:rFonts w:ascii="Calibri" w:eastAsia="Calibri" w:hAnsi="Calibri" w:cs="Calibri"/>
                <w:bCs/>
                <w:sz w:val="16"/>
                <w:szCs w:val="16"/>
              </w:rPr>
              <w:t xml:space="preserve"> </w:t>
            </w:r>
            <w:r w:rsidR="00415F90">
              <w:rPr>
                <w:rFonts w:ascii="Calibri" w:eastAsia="Calibri" w:hAnsi="Calibri" w:cs="Calibri"/>
                <w:bCs/>
                <w:sz w:val="16"/>
                <w:szCs w:val="16"/>
              </w:rPr>
              <w:t>(</w:t>
            </w:r>
            <w:r w:rsidR="00A341A9">
              <w:rPr>
                <w:rFonts w:ascii="Calibri" w:eastAsia="Calibri" w:hAnsi="Calibri" w:cs="Calibri"/>
                <w:bCs/>
                <w:sz w:val="16"/>
                <w:szCs w:val="16"/>
              </w:rPr>
              <w:t xml:space="preserve">Infografik, </w:t>
            </w:r>
            <w:r w:rsidR="00A341A9" w:rsidRPr="00A341A9">
              <w:rPr>
                <w:rFonts w:ascii="Calibri" w:eastAsia="Calibri" w:hAnsi="Calibri" w:cs="Calibri"/>
                <w:b/>
                <w:bCs/>
                <w:sz w:val="16"/>
                <w:szCs w:val="16"/>
              </w:rPr>
              <w:t>Forenbeiträge</w:t>
            </w:r>
            <w:r w:rsidR="00A341A9" w:rsidRPr="00A341A9">
              <w:rPr>
                <w:rFonts w:ascii="Calibri" w:eastAsia="Calibri" w:hAnsi="Calibri" w:cs="Calibri"/>
                <w:bCs/>
                <w:sz w:val="16"/>
                <w:szCs w:val="16"/>
              </w:rPr>
              <w:t>)</w:t>
            </w:r>
          </w:p>
          <w:p w14:paraId="48A4ED16" w14:textId="7C6905A5" w:rsidR="006F2DBD" w:rsidRDefault="00145622">
            <w:pPr>
              <w:widowControl w:val="0"/>
              <w:spacing w:after="0" w:line="240" w:lineRule="auto"/>
              <w:jc w:val="left"/>
              <w:rPr>
                <w:rFonts w:ascii="Calibri" w:eastAsia="Calibri" w:hAnsi="Calibri" w:cs="Calibri"/>
                <w:sz w:val="16"/>
                <w:szCs w:val="16"/>
              </w:rPr>
            </w:pPr>
            <w:r>
              <w:rPr>
                <w:rFonts w:ascii="Calibri" w:eastAsia="Calibri" w:hAnsi="Calibri" w:cs="Calibri"/>
                <w:sz w:val="16"/>
                <w:szCs w:val="16"/>
                <w:u w:val="single"/>
              </w:rPr>
              <w:t>Zieltexte</w:t>
            </w:r>
          </w:p>
          <w:p w14:paraId="7A28438C" w14:textId="77777777" w:rsidR="006F2DBD" w:rsidRPr="00415F90" w:rsidRDefault="00415F90" w:rsidP="00415F90">
            <w:pPr>
              <w:numPr>
                <w:ilvl w:val="0"/>
                <w:numId w:val="10"/>
              </w:numPr>
              <w:spacing w:after="0" w:line="240" w:lineRule="auto"/>
              <w:jc w:val="left"/>
              <w:rPr>
                <w:rFonts w:ascii="Calibri" w:eastAsia="Calibri" w:hAnsi="Calibri" w:cs="Calibri"/>
                <w:b/>
                <w:sz w:val="16"/>
                <w:szCs w:val="16"/>
              </w:rPr>
            </w:pPr>
            <w:r w:rsidRPr="00415F90">
              <w:rPr>
                <w:rFonts w:ascii="Calibri" w:eastAsia="Calibri" w:hAnsi="Calibri" w:cs="Calibri"/>
                <w:b/>
                <w:sz w:val="16"/>
                <w:szCs w:val="16"/>
              </w:rPr>
              <w:t>kurze Zusammenfassungen</w:t>
            </w:r>
          </w:p>
          <w:p w14:paraId="75B45AE6" w14:textId="77777777" w:rsidR="00415F90" w:rsidRPr="00415F90" w:rsidRDefault="00415F90" w:rsidP="00415F90">
            <w:pPr>
              <w:pStyle w:val="Listenabsatz"/>
              <w:numPr>
                <w:ilvl w:val="0"/>
                <w:numId w:val="10"/>
              </w:numPr>
              <w:tabs>
                <w:tab w:val="left" w:pos="708"/>
                <w:tab w:val="left" w:pos="1416"/>
                <w:tab w:val="left" w:pos="2124"/>
                <w:tab w:val="left" w:pos="2832"/>
                <w:tab w:val="left" w:pos="3540"/>
                <w:tab w:val="left" w:pos="4248"/>
              </w:tabs>
              <w:spacing w:after="0" w:line="240" w:lineRule="auto"/>
              <w:rPr>
                <w:rFonts w:ascii="Calibri" w:eastAsia="Calibri" w:hAnsi="Calibri" w:cs="Calibri"/>
                <w:sz w:val="16"/>
                <w:szCs w:val="16"/>
              </w:rPr>
            </w:pPr>
            <w:r w:rsidRPr="00415F90">
              <w:rPr>
                <w:rFonts w:ascii="Calibri" w:hAnsi="Calibri"/>
                <w:b/>
                <w:color w:val="000000" w:themeColor="text1"/>
                <w:sz w:val="16"/>
                <w:szCs w:val="16"/>
              </w:rPr>
              <w:t>kurze Stellungnahmen</w:t>
            </w:r>
            <w:r w:rsidRPr="00415F90">
              <w:rPr>
                <w:rFonts w:ascii="Calibri" w:hAnsi="Calibri"/>
                <w:color w:val="000000" w:themeColor="text1"/>
                <w:sz w:val="16"/>
                <w:szCs w:val="16"/>
              </w:rPr>
              <w:t xml:space="preserve"> </w:t>
            </w:r>
          </w:p>
          <w:p w14:paraId="2310324D" w14:textId="77777777" w:rsidR="006F2DBD" w:rsidRDefault="00145622" w:rsidP="00415F90">
            <w:pPr>
              <w:pStyle w:val="Listenabsatz"/>
              <w:numPr>
                <w:ilvl w:val="0"/>
                <w:numId w:val="10"/>
              </w:numPr>
              <w:tabs>
                <w:tab w:val="left" w:pos="708"/>
                <w:tab w:val="left" w:pos="1416"/>
                <w:tab w:val="left" w:pos="2124"/>
                <w:tab w:val="left" w:pos="2832"/>
                <w:tab w:val="left" w:pos="3540"/>
                <w:tab w:val="left" w:pos="4248"/>
              </w:tabs>
              <w:spacing w:after="0" w:line="240" w:lineRule="auto"/>
              <w:rPr>
                <w:rFonts w:ascii="Calibri" w:eastAsia="Calibri" w:hAnsi="Calibri" w:cs="Calibri"/>
                <w:sz w:val="16"/>
                <w:szCs w:val="16"/>
              </w:rPr>
            </w:pPr>
            <w:r>
              <w:rPr>
                <w:rFonts w:ascii="Calibri" w:eastAsia="Calibri" w:hAnsi="Calibri" w:cs="Calibri"/>
                <w:sz w:val="16"/>
                <w:szCs w:val="16"/>
              </w:rPr>
              <w:t>ausgewählte Formate der sozialen Medien und Netzwerke</w:t>
            </w:r>
            <w:r w:rsidR="00415F90">
              <w:rPr>
                <w:rFonts w:ascii="Calibri" w:eastAsia="Calibri" w:hAnsi="Calibri" w:cs="Calibri"/>
                <w:sz w:val="16"/>
                <w:szCs w:val="16"/>
              </w:rPr>
              <w:t xml:space="preserve"> </w:t>
            </w:r>
            <w:r w:rsidR="00415F90" w:rsidRPr="00415F90">
              <w:rPr>
                <w:rFonts w:ascii="Calibri" w:hAnsi="Calibri"/>
                <w:color w:val="000000" w:themeColor="text1"/>
                <w:sz w:val="16"/>
                <w:szCs w:val="16"/>
              </w:rPr>
              <w:t>(</w:t>
            </w:r>
            <w:r w:rsidR="00415F90" w:rsidRPr="00415F90">
              <w:rPr>
                <w:rFonts w:ascii="Calibri" w:hAnsi="Calibri"/>
                <w:b/>
                <w:color w:val="000000" w:themeColor="text1"/>
                <w:sz w:val="16"/>
                <w:szCs w:val="16"/>
              </w:rPr>
              <w:t>Forenbeiträge</w:t>
            </w:r>
            <w:r w:rsidR="00415F90">
              <w:rPr>
                <w:rFonts w:ascii="Calibri" w:hAnsi="Calibri"/>
                <w:color w:val="000000" w:themeColor="text1"/>
                <w:sz w:val="16"/>
                <w:szCs w:val="16"/>
              </w:rPr>
              <w:t>)</w:t>
            </w:r>
          </w:p>
        </w:tc>
        <w:tc>
          <w:tcPr>
            <w:tcW w:w="3260" w:type="dxa"/>
            <w:vMerge/>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14:paraId="3F667A7B" w14:textId="77777777" w:rsidR="006F2DBD" w:rsidRDefault="006F2DBD"/>
        </w:tc>
      </w:tr>
      <w:tr w:rsidR="006F2DBD" w14:paraId="641A5A9D" w14:textId="77777777" w:rsidTr="00A518B0">
        <w:trPr>
          <w:trHeight w:val="768"/>
        </w:trPr>
        <w:tc>
          <w:tcPr>
            <w:tcW w:w="34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45BD66" w14:textId="77777777" w:rsidR="006F2DBD" w:rsidRDefault="00145622">
            <w:pPr>
              <w:pStyle w:val="StandardWeb"/>
              <w:spacing w:before="0" w:after="0"/>
              <w:rPr>
                <w:rFonts w:ascii="Calibri" w:eastAsia="Calibri" w:hAnsi="Calibri" w:cs="Calibri"/>
                <w:b/>
                <w:bCs/>
                <w:kern w:val="24"/>
                <w:sz w:val="16"/>
                <w:szCs w:val="16"/>
              </w:rPr>
            </w:pPr>
            <w:r>
              <w:rPr>
                <w:rFonts w:ascii="Calibri" w:eastAsia="Calibri" w:hAnsi="Calibri" w:cs="Calibri"/>
                <w:b/>
                <w:bCs/>
                <w:kern w:val="24"/>
                <w:sz w:val="16"/>
                <w:szCs w:val="16"/>
              </w:rPr>
              <w:t>SLK</w:t>
            </w:r>
          </w:p>
          <w:p w14:paraId="017FAC5A" w14:textId="298968AA" w:rsidR="006F2DBD" w:rsidRPr="00415F90" w:rsidRDefault="00B06EB1" w:rsidP="00C9483E">
            <w:pPr>
              <w:pStyle w:val="Listenabsatz"/>
              <w:widowControl w:val="0"/>
              <w:numPr>
                <w:ilvl w:val="0"/>
                <w:numId w:val="11"/>
              </w:numPr>
              <w:spacing w:after="0" w:line="240" w:lineRule="auto"/>
              <w:jc w:val="left"/>
              <w:rPr>
                <w:rFonts w:ascii="Calibri" w:eastAsia="Calibri" w:hAnsi="Calibri" w:cs="Calibri"/>
                <w:b/>
                <w:sz w:val="16"/>
                <w:szCs w:val="16"/>
              </w:rPr>
            </w:pPr>
            <w:r w:rsidRPr="00B06EB1">
              <w:rPr>
                <w:rFonts w:ascii="Calibri" w:eastAsia="Calibri" w:hAnsi="Calibri" w:cs="Calibri"/>
                <w:b/>
                <w:sz w:val="16"/>
                <w:szCs w:val="16"/>
              </w:rPr>
              <w:t>Übungs- und Testaufgaben zum selbstgesteuerten systematischen Sprachtraining auch unter Verwendu</w:t>
            </w:r>
            <w:r w:rsidR="00C9483E">
              <w:rPr>
                <w:rFonts w:ascii="Calibri" w:eastAsia="Calibri" w:hAnsi="Calibri" w:cs="Calibri"/>
                <w:b/>
                <w:sz w:val="16"/>
                <w:szCs w:val="16"/>
              </w:rPr>
              <w:t>ng digitaler Angebote einsetzen</w:t>
            </w:r>
          </w:p>
        </w:tc>
        <w:tc>
          <w:tcPr>
            <w:tcW w:w="345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80" w:type="dxa"/>
              <w:left w:w="80" w:type="dxa"/>
              <w:bottom w:w="80" w:type="dxa"/>
              <w:right w:w="80" w:type="dxa"/>
            </w:tcMar>
          </w:tcPr>
          <w:p w14:paraId="1A03B850" w14:textId="77777777" w:rsidR="006F2DBD" w:rsidRDefault="00145622">
            <w:pPr>
              <w:pStyle w:val="StandardWeb"/>
              <w:spacing w:before="0" w:after="0"/>
              <w:rPr>
                <w:rFonts w:ascii="Calibri" w:eastAsia="Calibri" w:hAnsi="Calibri" w:cs="Calibri"/>
                <w:b/>
                <w:bCs/>
                <w:kern w:val="24"/>
                <w:sz w:val="16"/>
                <w:szCs w:val="16"/>
              </w:rPr>
            </w:pPr>
            <w:r>
              <w:rPr>
                <w:rFonts w:ascii="Calibri" w:eastAsia="Calibri" w:hAnsi="Calibri" w:cs="Calibri"/>
                <w:b/>
                <w:bCs/>
                <w:kern w:val="24"/>
                <w:sz w:val="16"/>
                <w:szCs w:val="16"/>
              </w:rPr>
              <w:t>SLK</w:t>
            </w:r>
          </w:p>
          <w:p w14:paraId="1BC290B6" w14:textId="77777777" w:rsidR="006F2DBD" w:rsidRDefault="00145622">
            <w:pPr>
              <w:pStyle w:val="Listenabsatz"/>
              <w:widowControl w:val="0"/>
              <w:numPr>
                <w:ilvl w:val="0"/>
                <w:numId w:val="12"/>
              </w:numPr>
              <w:spacing w:after="0" w:line="240" w:lineRule="auto"/>
              <w:jc w:val="left"/>
              <w:rPr>
                <w:rFonts w:ascii="Calibri" w:eastAsia="Calibri" w:hAnsi="Calibri" w:cs="Calibri"/>
                <w:b/>
                <w:bCs/>
                <w:sz w:val="16"/>
                <w:szCs w:val="16"/>
              </w:rPr>
            </w:pPr>
            <w:r>
              <w:rPr>
                <w:rFonts w:ascii="Calibri" w:eastAsia="Calibri" w:hAnsi="Calibri" w:cs="Calibri"/>
                <w:b/>
                <w:bCs/>
                <w:sz w:val="16"/>
                <w:szCs w:val="16"/>
              </w:rPr>
              <w:t>zur Nutzung digitaler Werkzeuge zur Wort- und Zeichenerschließung</w:t>
            </w:r>
          </w:p>
          <w:p w14:paraId="12364536" w14:textId="77777777" w:rsidR="006F2DBD" w:rsidRPr="00415F90" w:rsidRDefault="00415F90" w:rsidP="00415F90">
            <w:pPr>
              <w:pStyle w:val="Listenabsatz"/>
              <w:widowControl w:val="0"/>
              <w:numPr>
                <w:ilvl w:val="0"/>
                <w:numId w:val="12"/>
              </w:numPr>
              <w:spacing w:after="0" w:line="240" w:lineRule="auto"/>
              <w:jc w:val="left"/>
              <w:rPr>
                <w:rFonts w:ascii="Calibri" w:eastAsia="Calibri" w:hAnsi="Calibri" w:cs="Calibri"/>
                <w:b/>
                <w:bCs/>
                <w:sz w:val="16"/>
                <w:szCs w:val="16"/>
              </w:rPr>
            </w:pPr>
            <w:r w:rsidRPr="00415F90">
              <w:rPr>
                <w:rFonts w:ascii="Calibri" w:eastAsia="Calibri" w:hAnsi="Calibri" w:cs="Calibri"/>
                <w:b/>
                <w:bCs/>
                <w:sz w:val="16"/>
                <w:szCs w:val="16"/>
              </w:rPr>
              <w:t>Strategien zur Produktion von Schriftzeichentexten mit digitalen Medien</w:t>
            </w:r>
          </w:p>
        </w:tc>
        <w:tc>
          <w:tcPr>
            <w:tcW w:w="3260" w:type="dxa"/>
            <w:vMerge/>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14:paraId="4709F575" w14:textId="77777777" w:rsidR="006F2DBD" w:rsidRDefault="006F2DBD"/>
        </w:tc>
      </w:tr>
    </w:tbl>
    <w:p w14:paraId="621317BE" w14:textId="77777777" w:rsidR="006F2DBD" w:rsidRDefault="006F2DBD" w:rsidP="00415F90">
      <w:pPr>
        <w:widowControl w:val="0"/>
        <w:spacing w:after="0" w:line="240" w:lineRule="auto"/>
      </w:pPr>
    </w:p>
    <w:sectPr w:rsidR="006F2DBD" w:rsidSect="009E196A">
      <w:pgSz w:w="11900" w:h="16840"/>
      <w:pgMar w:top="567" w:right="851" w:bottom="794" w:left="851"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99552" w14:textId="77777777" w:rsidR="003A5F1F" w:rsidRDefault="003A5F1F">
      <w:pPr>
        <w:spacing w:after="0" w:line="240" w:lineRule="auto"/>
      </w:pPr>
      <w:r>
        <w:separator/>
      </w:r>
    </w:p>
  </w:endnote>
  <w:endnote w:type="continuationSeparator" w:id="0">
    <w:p w14:paraId="579E47BA" w14:textId="77777777" w:rsidR="003A5F1F" w:rsidRDefault="003A5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0DB80" w14:textId="77777777" w:rsidR="003A5F1F" w:rsidRDefault="003A5F1F">
      <w:pPr>
        <w:spacing w:after="0" w:line="240" w:lineRule="auto"/>
      </w:pPr>
      <w:r>
        <w:separator/>
      </w:r>
    </w:p>
  </w:footnote>
  <w:footnote w:type="continuationSeparator" w:id="0">
    <w:p w14:paraId="3FDB934F" w14:textId="77777777" w:rsidR="003A5F1F" w:rsidRDefault="003A5F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7E"/>
    <w:multiLevelType w:val="hybridMultilevel"/>
    <w:tmpl w:val="84400104"/>
    <w:lvl w:ilvl="0" w:tplc="2E0AB41E">
      <w:start w:val="1"/>
      <w:numFmt w:val="bullet"/>
      <w:lvlText w:val="·"/>
      <w:lvlJc w:val="left"/>
      <w:pPr>
        <w:ind w:left="170" w:hanging="17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72CA0F0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B0D0C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0A2E48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CECAEB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4B0C9E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6EEA1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9949B0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0722FE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23975D8"/>
    <w:multiLevelType w:val="hybridMultilevel"/>
    <w:tmpl w:val="61080848"/>
    <w:lvl w:ilvl="0" w:tplc="ECC27514">
      <w:start w:val="1"/>
      <w:numFmt w:val="bullet"/>
      <w:lvlText w:val="-"/>
      <w:lvlJc w:val="left"/>
      <w:pPr>
        <w:ind w:left="213" w:hanging="213"/>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F27C4910">
      <w:start w:val="1"/>
      <w:numFmt w:val="bullet"/>
      <w:lvlText w:val="o"/>
      <w:lvlJc w:val="left"/>
      <w:pPr>
        <w:ind w:left="117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0EA2B92">
      <w:start w:val="1"/>
      <w:numFmt w:val="bullet"/>
      <w:lvlText w:val="▪"/>
      <w:lvlJc w:val="left"/>
      <w:pPr>
        <w:ind w:left="189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CEE0F272">
      <w:start w:val="1"/>
      <w:numFmt w:val="bullet"/>
      <w:lvlText w:val="·"/>
      <w:lvlJc w:val="left"/>
      <w:pPr>
        <w:ind w:left="261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7E68FF0C">
      <w:start w:val="1"/>
      <w:numFmt w:val="bullet"/>
      <w:lvlText w:val="o"/>
      <w:lvlJc w:val="left"/>
      <w:pPr>
        <w:ind w:left="333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B767B32">
      <w:start w:val="1"/>
      <w:numFmt w:val="bullet"/>
      <w:lvlText w:val="▪"/>
      <w:lvlJc w:val="left"/>
      <w:pPr>
        <w:ind w:left="405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BC3CF5B2">
      <w:start w:val="1"/>
      <w:numFmt w:val="bullet"/>
      <w:lvlText w:val="·"/>
      <w:lvlJc w:val="left"/>
      <w:pPr>
        <w:ind w:left="477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49AA52A4">
      <w:start w:val="1"/>
      <w:numFmt w:val="bullet"/>
      <w:lvlText w:val="o"/>
      <w:lvlJc w:val="left"/>
      <w:pPr>
        <w:ind w:left="549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BCD01C64">
      <w:start w:val="1"/>
      <w:numFmt w:val="bullet"/>
      <w:lvlText w:val="▪"/>
      <w:lvlJc w:val="left"/>
      <w:pPr>
        <w:ind w:left="621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15:restartNumberingAfterBreak="0">
    <w:nsid w:val="10431374"/>
    <w:multiLevelType w:val="hybridMultilevel"/>
    <w:tmpl w:val="0B3EA3F8"/>
    <w:lvl w:ilvl="0" w:tplc="3664E6F6">
      <w:start w:val="1"/>
      <w:numFmt w:val="bullet"/>
      <w:lvlText w:val="-"/>
      <w:lvlJc w:val="left"/>
      <w:pPr>
        <w:ind w:left="170" w:hanging="17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7678633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486675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50F99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D7AA1A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96827D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F8E1C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AC02C5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970FCD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7F95D6D"/>
    <w:multiLevelType w:val="hybridMultilevel"/>
    <w:tmpl w:val="D50816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113A5E"/>
    <w:multiLevelType w:val="hybridMultilevel"/>
    <w:tmpl w:val="D24C416C"/>
    <w:lvl w:ilvl="0" w:tplc="5596EBD2">
      <w:start w:val="1"/>
      <w:numFmt w:val="bullet"/>
      <w:lvlText w:val="·"/>
      <w:lvlJc w:val="left"/>
      <w:pPr>
        <w:ind w:left="234" w:hanging="234"/>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93CA5AE4">
      <w:start w:val="1"/>
      <w:numFmt w:val="bullet"/>
      <w:lvlText w:val="o"/>
      <w:lvlJc w:val="left"/>
      <w:pPr>
        <w:ind w:left="1215" w:hanging="4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4B1E0BB6">
      <w:start w:val="1"/>
      <w:numFmt w:val="bullet"/>
      <w:lvlText w:val="▪"/>
      <w:lvlJc w:val="left"/>
      <w:pPr>
        <w:ind w:left="1935" w:hanging="4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95C41F64">
      <w:start w:val="1"/>
      <w:numFmt w:val="bullet"/>
      <w:lvlText w:val="·"/>
      <w:lvlJc w:val="left"/>
      <w:pPr>
        <w:ind w:left="2655" w:hanging="495"/>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AA7E5140">
      <w:start w:val="1"/>
      <w:numFmt w:val="bullet"/>
      <w:lvlText w:val="o"/>
      <w:lvlJc w:val="left"/>
      <w:pPr>
        <w:ind w:left="3375" w:hanging="4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8E246C36">
      <w:start w:val="1"/>
      <w:numFmt w:val="bullet"/>
      <w:lvlText w:val="▪"/>
      <w:lvlJc w:val="left"/>
      <w:pPr>
        <w:ind w:left="4095" w:hanging="4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CBB21574">
      <w:start w:val="1"/>
      <w:numFmt w:val="bullet"/>
      <w:lvlText w:val="·"/>
      <w:lvlJc w:val="left"/>
      <w:pPr>
        <w:ind w:left="4815" w:hanging="495"/>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67A6BD42">
      <w:start w:val="1"/>
      <w:numFmt w:val="bullet"/>
      <w:lvlText w:val="o"/>
      <w:lvlJc w:val="left"/>
      <w:pPr>
        <w:ind w:left="5535" w:hanging="4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2162ED8A">
      <w:start w:val="1"/>
      <w:numFmt w:val="bullet"/>
      <w:lvlText w:val="▪"/>
      <w:lvlJc w:val="left"/>
      <w:pPr>
        <w:ind w:left="6255" w:hanging="4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5" w15:restartNumberingAfterBreak="0">
    <w:nsid w:val="223514DA"/>
    <w:multiLevelType w:val="hybridMultilevel"/>
    <w:tmpl w:val="694E4492"/>
    <w:lvl w:ilvl="0" w:tplc="F522AC9C">
      <w:start w:val="1"/>
      <w:numFmt w:val="bullet"/>
      <w:lvlText w:val="-"/>
      <w:lvlJc w:val="left"/>
      <w:pPr>
        <w:ind w:left="170" w:hanging="1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2AEC3E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E032D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BD279E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B8CFA3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ABE7F3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AAAB2E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96044F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62C486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5266AE0"/>
    <w:multiLevelType w:val="hybridMultilevel"/>
    <w:tmpl w:val="BC5234EE"/>
    <w:lvl w:ilvl="0" w:tplc="D4E050DE">
      <w:start w:val="1"/>
      <w:numFmt w:val="bullet"/>
      <w:lvlText w:val="-"/>
      <w:lvlJc w:val="left"/>
      <w:pPr>
        <w:ind w:left="170" w:hanging="1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CA21E3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ABEBC8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0129F1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02CEA1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DA0946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78434A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0BA6D2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606FD4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5E16591"/>
    <w:multiLevelType w:val="hybridMultilevel"/>
    <w:tmpl w:val="77185128"/>
    <w:lvl w:ilvl="0" w:tplc="CF9C479C">
      <w:start w:val="1"/>
      <w:numFmt w:val="bullet"/>
      <w:lvlText w:val="·"/>
      <w:lvlJc w:val="left"/>
      <w:pPr>
        <w:ind w:left="170" w:hanging="17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8BF0F3D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97036B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10E36C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5620E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FD8B51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64A2B9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DC64FC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EEBB5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78301F6"/>
    <w:multiLevelType w:val="hybridMultilevel"/>
    <w:tmpl w:val="F3DE4AE0"/>
    <w:lvl w:ilvl="0" w:tplc="934C5102">
      <w:start w:val="1"/>
      <w:numFmt w:val="bullet"/>
      <w:pStyle w:val="Liste-KonkretisierteKompetenz"/>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A286FE1"/>
    <w:multiLevelType w:val="hybridMultilevel"/>
    <w:tmpl w:val="9F342A68"/>
    <w:lvl w:ilvl="0" w:tplc="217AA968">
      <w:start w:val="1"/>
      <w:numFmt w:val="bullet"/>
      <w:lvlText w:val="·"/>
      <w:lvlJc w:val="left"/>
      <w:pPr>
        <w:ind w:left="170" w:hanging="17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7678633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486675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50F99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D7AA1A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96827D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F8E1C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AC02C5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970FCD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F3828F5"/>
    <w:multiLevelType w:val="hybridMultilevel"/>
    <w:tmpl w:val="E0F82A0A"/>
    <w:lvl w:ilvl="0" w:tplc="3664E6F6">
      <w:start w:val="1"/>
      <w:numFmt w:val="bullet"/>
      <w:lvlText w:val="-"/>
      <w:lvlJc w:val="left"/>
      <w:pPr>
        <w:ind w:left="170" w:hanging="1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E04E89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9F6EAB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64495E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39CAAF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87E823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114EC7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8E0825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D5C902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9A23D75"/>
    <w:multiLevelType w:val="hybridMultilevel"/>
    <w:tmpl w:val="F72C1C9C"/>
    <w:lvl w:ilvl="0" w:tplc="0A8C0EB8">
      <w:start w:val="1"/>
      <w:numFmt w:val="bullet"/>
      <w:lvlText w:val="-"/>
      <w:lvlJc w:val="left"/>
      <w:pPr>
        <w:ind w:left="170" w:hanging="1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tplc="1C4876A8">
      <w:start w:val="1"/>
      <w:numFmt w:val="bullet"/>
      <w:lvlText w:val="o"/>
      <w:lvlJc w:val="left"/>
      <w:pPr>
        <w:ind w:left="890" w:hanging="1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95A75D0">
      <w:start w:val="1"/>
      <w:numFmt w:val="bullet"/>
      <w:lvlText w:val="▪"/>
      <w:lvlJc w:val="left"/>
      <w:pPr>
        <w:ind w:left="1610" w:hanging="1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D30854A">
      <w:start w:val="1"/>
      <w:numFmt w:val="bullet"/>
      <w:lvlText w:val="•"/>
      <w:lvlJc w:val="left"/>
      <w:pPr>
        <w:ind w:left="2330" w:hanging="1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4C8BD18">
      <w:start w:val="1"/>
      <w:numFmt w:val="bullet"/>
      <w:lvlText w:val="o"/>
      <w:lvlJc w:val="left"/>
      <w:pPr>
        <w:ind w:left="3050" w:hanging="1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4668B1E">
      <w:start w:val="1"/>
      <w:numFmt w:val="bullet"/>
      <w:lvlText w:val="▪"/>
      <w:lvlJc w:val="left"/>
      <w:pPr>
        <w:ind w:left="3770" w:hanging="1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54EDF1C">
      <w:start w:val="1"/>
      <w:numFmt w:val="bullet"/>
      <w:lvlText w:val="•"/>
      <w:lvlJc w:val="left"/>
      <w:pPr>
        <w:ind w:left="4490" w:hanging="1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7885E8E">
      <w:start w:val="1"/>
      <w:numFmt w:val="bullet"/>
      <w:lvlText w:val="o"/>
      <w:lvlJc w:val="left"/>
      <w:pPr>
        <w:ind w:left="5210" w:hanging="1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D7E8658">
      <w:start w:val="1"/>
      <w:numFmt w:val="bullet"/>
      <w:lvlText w:val="▪"/>
      <w:lvlJc w:val="left"/>
      <w:pPr>
        <w:ind w:left="5930" w:hanging="1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3BB24973"/>
    <w:multiLevelType w:val="hybridMultilevel"/>
    <w:tmpl w:val="0E646820"/>
    <w:lvl w:ilvl="0" w:tplc="FB92B97A">
      <w:start w:val="1"/>
      <w:numFmt w:val="bullet"/>
      <w:lvlText w:val="·"/>
      <w:lvlJc w:val="left"/>
      <w:pPr>
        <w:ind w:left="170" w:hanging="1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36405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42652B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848D9D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F9E86B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B64D5C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1811F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FDC2D6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C7473F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7717B1E"/>
    <w:multiLevelType w:val="hybridMultilevel"/>
    <w:tmpl w:val="24007F04"/>
    <w:lvl w:ilvl="0" w:tplc="3C2230CE">
      <w:start w:val="1"/>
      <w:numFmt w:val="bullet"/>
      <w:lvlText w:val="·"/>
      <w:lvlJc w:val="left"/>
      <w:pPr>
        <w:ind w:left="170" w:hanging="17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C328764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36F41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9BE201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5E6839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3B052C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7E291D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8420BD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06C9FC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0B677F9"/>
    <w:multiLevelType w:val="hybridMultilevel"/>
    <w:tmpl w:val="CC1CD404"/>
    <w:lvl w:ilvl="0" w:tplc="04070001">
      <w:start w:val="1"/>
      <w:numFmt w:val="bullet"/>
      <w:lvlText w:val=""/>
      <w:lvlJc w:val="left"/>
      <w:pPr>
        <w:ind w:left="170" w:hanging="170"/>
      </w:pPr>
      <w:rPr>
        <w:rFonts w:ascii="Symbol" w:hAnsi="Symbol" w:hint="default"/>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7678633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486675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50F99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D7AA1A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96827D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F8E1C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AC02C5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970FCD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0A25337"/>
    <w:multiLevelType w:val="hybridMultilevel"/>
    <w:tmpl w:val="40487248"/>
    <w:lvl w:ilvl="0" w:tplc="0407000F">
      <w:start w:val="1"/>
      <w:numFmt w:val="decimal"/>
      <w:lvlText w:val="%1."/>
      <w:lvlJc w:val="left"/>
      <w:pPr>
        <w:ind w:left="170" w:hanging="170"/>
      </w:pPr>
      <w:rPr>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7678633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486675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50F99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D7AA1A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96827D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F8E1C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AC02C5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970FCD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0E00BBF"/>
    <w:multiLevelType w:val="hybridMultilevel"/>
    <w:tmpl w:val="7E70ECB6"/>
    <w:lvl w:ilvl="0" w:tplc="97786D48">
      <w:start w:val="1"/>
      <w:numFmt w:val="bullet"/>
      <w:lvlText w:val="·"/>
      <w:lvlJc w:val="left"/>
      <w:pPr>
        <w:ind w:left="170" w:hanging="1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AE28BB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94E663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B14D60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6567EA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4FEFE4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349CD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40412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2D8323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45F2B1A"/>
    <w:multiLevelType w:val="hybridMultilevel"/>
    <w:tmpl w:val="6B201136"/>
    <w:lvl w:ilvl="0" w:tplc="3664E6F6">
      <w:start w:val="1"/>
      <w:numFmt w:val="bullet"/>
      <w:lvlText w:val="-"/>
      <w:lvlJc w:val="left"/>
      <w:pPr>
        <w:ind w:left="170" w:hanging="17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7678633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486675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50F99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D7AA1A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96827D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F8E1C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AC02C5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970FCD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2"/>
  </w:num>
  <w:num w:numId="2">
    <w:abstractNumId w:val="10"/>
  </w:num>
  <w:num w:numId="3">
    <w:abstractNumId w:val="11"/>
  </w:num>
  <w:num w:numId="4">
    <w:abstractNumId w:val="9"/>
  </w:num>
  <w:num w:numId="5">
    <w:abstractNumId w:val="4"/>
  </w:num>
  <w:num w:numId="6">
    <w:abstractNumId w:val="6"/>
  </w:num>
  <w:num w:numId="7">
    <w:abstractNumId w:val="5"/>
  </w:num>
  <w:num w:numId="8">
    <w:abstractNumId w:val="0"/>
  </w:num>
  <w:num w:numId="9">
    <w:abstractNumId w:val="1"/>
  </w:num>
  <w:num w:numId="10">
    <w:abstractNumId w:val="1"/>
    <w:lvlOverride w:ilvl="0">
      <w:lvl w:ilvl="0" w:tplc="ECC27514">
        <w:start w:val="1"/>
        <w:numFmt w:val="bullet"/>
        <w:lvlText w:val="-"/>
        <w:lvlJc w:val="left"/>
        <w:pPr>
          <w:ind w:left="170" w:hanging="1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27C491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0EA2B9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EE0F27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E68FF0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B767B3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C3CF5B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9AA52A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CD01C6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13"/>
  </w:num>
  <w:num w:numId="12">
    <w:abstractNumId w:val="7"/>
  </w:num>
  <w:num w:numId="13">
    <w:abstractNumId w:val="16"/>
  </w:num>
  <w:num w:numId="14">
    <w:abstractNumId w:val="15"/>
  </w:num>
  <w:num w:numId="15">
    <w:abstractNumId w:val="2"/>
  </w:num>
  <w:num w:numId="16">
    <w:abstractNumId w:val="17"/>
  </w:num>
  <w:num w:numId="17">
    <w:abstractNumId w:val="14"/>
  </w:num>
  <w:num w:numId="18">
    <w:abstractNumId w:va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de-DE" w:vendorID="64" w:dllVersion="131078" w:nlCheck="1" w:checkStyle="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DBD"/>
    <w:rsid w:val="0002065D"/>
    <w:rsid w:val="000A400C"/>
    <w:rsid w:val="00130662"/>
    <w:rsid w:val="001369A3"/>
    <w:rsid w:val="00145622"/>
    <w:rsid w:val="002528EC"/>
    <w:rsid w:val="003A5F1F"/>
    <w:rsid w:val="003E2FAE"/>
    <w:rsid w:val="00407B24"/>
    <w:rsid w:val="00415F90"/>
    <w:rsid w:val="00443D05"/>
    <w:rsid w:val="00475FE1"/>
    <w:rsid w:val="004F2814"/>
    <w:rsid w:val="004F560C"/>
    <w:rsid w:val="00547213"/>
    <w:rsid w:val="005672EE"/>
    <w:rsid w:val="005B1773"/>
    <w:rsid w:val="00663258"/>
    <w:rsid w:val="006F2DBD"/>
    <w:rsid w:val="007666E4"/>
    <w:rsid w:val="00857010"/>
    <w:rsid w:val="008E1D5A"/>
    <w:rsid w:val="009106EF"/>
    <w:rsid w:val="009E196A"/>
    <w:rsid w:val="00A341A9"/>
    <w:rsid w:val="00A518B0"/>
    <w:rsid w:val="00A84F92"/>
    <w:rsid w:val="00AA75C5"/>
    <w:rsid w:val="00B06EB1"/>
    <w:rsid w:val="00BC3510"/>
    <w:rsid w:val="00BE2822"/>
    <w:rsid w:val="00C34EFA"/>
    <w:rsid w:val="00C9483E"/>
    <w:rsid w:val="00CA7DA6"/>
    <w:rsid w:val="00CC1D3D"/>
    <w:rsid w:val="00CC33BB"/>
    <w:rsid w:val="00D177D8"/>
    <w:rsid w:val="00D50CD6"/>
    <w:rsid w:val="00D80CF6"/>
    <w:rsid w:val="00E06EDE"/>
    <w:rsid w:val="00E61E35"/>
    <w:rsid w:val="00EF7CB4"/>
    <w:rsid w:val="00F51C1C"/>
    <w:rsid w:val="00FB378C"/>
    <w:rsid w:val="00FF6E5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9B99D"/>
  <w15:docId w15:val="{5ACB6A6F-1DEF-4D5D-93A3-2DFC24CB5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pacing w:after="200" w:line="276" w:lineRule="auto"/>
      <w:jc w:val="both"/>
    </w:pPr>
    <w:rPr>
      <w:rFonts w:ascii="Arial" w:hAnsi="Arial" w:cs="Arial Unicode MS"/>
      <w:color w:val="000000"/>
      <w:sz w:val="22"/>
      <w:szCs w:val="22"/>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tandardWeb">
    <w:name w:val="Normal (Web)"/>
    <w:pPr>
      <w:spacing w:before="100" w:after="100"/>
    </w:pPr>
    <w:rPr>
      <w:rFonts w:cs="Arial Unicode MS"/>
      <w:color w:val="000000"/>
      <w:sz w:val="24"/>
      <w:szCs w:val="24"/>
      <w:u w:color="000000"/>
    </w:rPr>
  </w:style>
  <w:style w:type="paragraph" w:styleId="Listenabsatz">
    <w:name w:val="List Paragraph"/>
    <w:pPr>
      <w:spacing w:after="200" w:line="276" w:lineRule="auto"/>
      <w:jc w:val="both"/>
    </w:pPr>
    <w:rPr>
      <w:rFonts w:ascii="Arial" w:hAnsi="Arial" w:cs="Arial Unicode MS"/>
      <w:color w:val="000000"/>
      <w:sz w:val="22"/>
      <w:szCs w:val="22"/>
      <w:u w:color="000000"/>
    </w:rPr>
  </w:style>
  <w:style w:type="paragraph" w:styleId="Kopfzeile">
    <w:name w:val="header"/>
    <w:basedOn w:val="Standard"/>
    <w:link w:val="KopfzeileZchn"/>
    <w:uiPriority w:val="99"/>
    <w:unhideWhenUsed/>
    <w:rsid w:val="009E196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E196A"/>
    <w:rPr>
      <w:rFonts w:ascii="Arial" w:hAnsi="Arial" w:cs="Arial Unicode MS"/>
      <w:color w:val="000000"/>
      <w:sz w:val="22"/>
      <w:szCs w:val="22"/>
      <w:u w:color="000000"/>
      <w14:textOutline w14:w="0" w14:cap="flat" w14:cmpd="sng" w14:algn="ctr">
        <w14:noFill/>
        <w14:prstDash w14:val="solid"/>
        <w14:bevel/>
      </w14:textOutline>
    </w:rPr>
  </w:style>
  <w:style w:type="paragraph" w:styleId="Fuzeile">
    <w:name w:val="footer"/>
    <w:basedOn w:val="Standard"/>
    <w:link w:val="FuzeileZchn"/>
    <w:uiPriority w:val="99"/>
    <w:unhideWhenUsed/>
    <w:rsid w:val="009E196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E196A"/>
    <w:rPr>
      <w:rFonts w:ascii="Arial" w:hAnsi="Arial" w:cs="Arial Unicode MS"/>
      <w:color w:val="000000"/>
      <w:sz w:val="22"/>
      <w:szCs w:val="22"/>
      <w:u w:color="000000"/>
      <w14:textOutline w14:w="0" w14:cap="flat" w14:cmpd="sng" w14:algn="ctr">
        <w14:noFill/>
        <w14:prstDash w14:val="solid"/>
        <w14:bevel/>
      </w14:textOutline>
    </w:rPr>
  </w:style>
  <w:style w:type="character" w:styleId="Kommentarzeichen">
    <w:name w:val="annotation reference"/>
    <w:uiPriority w:val="99"/>
    <w:rsid w:val="00E06EDE"/>
    <w:rPr>
      <w:sz w:val="16"/>
      <w:szCs w:val="16"/>
    </w:rPr>
  </w:style>
  <w:style w:type="paragraph" w:styleId="Kommentartext">
    <w:name w:val="annotation text"/>
    <w:basedOn w:val="Standard"/>
    <w:link w:val="KommentartextZchn"/>
    <w:rsid w:val="00E06ED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eastAsia="Times New Roman" w:cs="Times New Roman"/>
      <w:color w:val="auto"/>
      <w:sz w:val="20"/>
      <w:szCs w:val="20"/>
      <w:bdr w:val="none" w:sz="0" w:space="0" w:color="auto"/>
      <w:lang w:eastAsia="de-DE"/>
      <w14:textOutline w14:w="0" w14:cap="rnd" w14:cmpd="sng" w14:algn="ctr">
        <w14:noFill/>
        <w14:prstDash w14:val="solid"/>
        <w14:bevel/>
      </w14:textOutline>
    </w:rPr>
  </w:style>
  <w:style w:type="character" w:customStyle="1" w:styleId="KommentartextZchn">
    <w:name w:val="Kommentartext Zchn"/>
    <w:basedOn w:val="Absatz-Standardschriftart"/>
    <w:link w:val="Kommentartext"/>
    <w:uiPriority w:val="99"/>
    <w:rsid w:val="00E06EDE"/>
    <w:rPr>
      <w:rFonts w:ascii="Arial" w:eastAsia="Times New Roman" w:hAnsi="Arial"/>
      <w:bdr w:val="none" w:sz="0" w:space="0" w:color="auto"/>
      <w:lang w:eastAsia="de-DE"/>
    </w:rPr>
  </w:style>
  <w:style w:type="paragraph" w:customStyle="1" w:styleId="SieknnenTabellenflietext">
    <w:name w:val="Sie können + Tabellenfließtext"/>
    <w:basedOn w:val="Standard"/>
    <w:qFormat/>
    <w:rsid w:val="00E06EDE"/>
    <w:pPr>
      <w:pBdr>
        <w:top w:val="none" w:sz="0" w:space="0" w:color="auto"/>
        <w:left w:val="none" w:sz="0" w:space="0" w:color="auto"/>
        <w:bottom w:val="none" w:sz="0" w:space="0" w:color="auto"/>
        <w:right w:val="none" w:sz="0" w:space="0" w:color="auto"/>
        <w:between w:val="none" w:sz="0" w:space="0" w:color="auto"/>
        <w:bar w:val="none" w:sz="0" w:color="auto"/>
      </w:pBdr>
      <w:tabs>
        <w:tab w:val="left" w:pos="2562"/>
      </w:tabs>
      <w:spacing w:before="120" w:after="120"/>
      <w:jc w:val="left"/>
    </w:pPr>
    <w:rPr>
      <w:rFonts w:eastAsia="SimSun" w:cstheme="minorBidi"/>
      <w:color w:val="auto"/>
      <w:sz w:val="24"/>
      <w:bdr w:val="none" w:sz="0" w:space="0" w:color="auto"/>
      <w:lang w:eastAsia="en-US"/>
      <w14:textOutline w14:w="0" w14:cap="rnd" w14:cmpd="sng" w14:algn="ctr">
        <w14:noFill/>
        <w14:prstDash w14:val="solid"/>
        <w14:bevel/>
      </w14:textOutline>
    </w:rPr>
  </w:style>
  <w:style w:type="paragraph" w:styleId="Sprechblasentext">
    <w:name w:val="Balloon Text"/>
    <w:basedOn w:val="Standard"/>
    <w:link w:val="SprechblasentextZchn"/>
    <w:uiPriority w:val="99"/>
    <w:semiHidden/>
    <w:unhideWhenUsed/>
    <w:rsid w:val="00E06ED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06EDE"/>
    <w:rPr>
      <w:rFonts w:ascii="Segoe UI" w:hAnsi="Segoe UI" w:cs="Segoe UI"/>
      <w:color w:val="000000"/>
      <w:sz w:val="18"/>
      <w:szCs w:val="18"/>
      <w:u w:color="000000"/>
      <w14:textOutline w14:w="0" w14:cap="flat" w14:cmpd="sng" w14:algn="ctr">
        <w14:noFill/>
        <w14:prstDash w14:val="solid"/>
        <w14:bevel/>
      </w14:textOutline>
    </w:rPr>
  </w:style>
  <w:style w:type="character" w:styleId="Hervorhebung">
    <w:name w:val="Emphasis"/>
    <w:basedOn w:val="Absatz-Standardschriftart"/>
    <w:uiPriority w:val="20"/>
    <w:qFormat/>
    <w:rsid w:val="009106EF"/>
    <w:rPr>
      <w:i/>
      <w:iCs/>
    </w:rPr>
  </w:style>
  <w:style w:type="paragraph" w:customStyle="1" w:styleId="Liste-KonkretisierteKompetenz">
    <w:name w:val="Liste-KonkretisierteKompetenz"/>
    <w:basedOn w:val="Standard"/>
    <w:link w:val="Liste-KonkretisierteKompetenzZchn"/>
    <w:qFormat/>
    <w:rsid w:val="00D50CD6"/>
    <w:pPr>
      <w:keepLines/>
      <w:numPr>
        <w:numId w:val="18"/>
      </w:num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SimSun" w:cstheme="minorBidi"/>
      <w:color w:val="auto"/>
      <w:sz w:val="24"/>
      <w:bdr w:val="none" w:sz="0" w:space="0" w:color="auto"/>
      <w:lang w:eastAsia="en-US"/>
      <w14:textOutline w14:w="0" w14:cap="rnd" w14:cmpd="sng" w14:algn="ctr">
        <w14:noFill/>
        <w14:prstDash w14:val="solid"/>
        <w14:bevel/>
      </w14:textOutline>
    </w:rPr>
  </w:style>
  <w:style w:type="paragraph" w:customStyle="1" w:styleId="Liste-Indikator">
    <w:name w:val="Liste-Indikator"/>
    <w:basedOn w:val="Liste-KonkretisierteKompetenz"/>
    <w:qFormat/>
    <w:rsid w:val="00D50CD6"/>
    <w:pPr>
      <w:spacing w:line="240" w:lineRule="auto"/>
      <w:ind w:left="357"/>
    </w:pPr>
  </w:style>
  <w:style w:type="character" w:customStyle="1" w:styleId="Liste-KonkretisierteKompetenzZchn">
    <w:name w:val="Liste-KonkretisierteKompetenz Zchn"/>
    <w:basedOn w:val="Absatz-Standardschriftart"/>
    <w:link w:val="Liste-KonkretisierteKompetenz"/>
    <w:rsid w:val="00A341A9"/>
    <w:rPr>
      <w:rFonts w:ascii="Arial" w:eastAsia="SimSun" w:hAnsi="Arial" w:cstheme="minorBidi"/>
      <w:sz w:val="24"/>
      <w:szCs w:val="22"/>
      <w:bdr w:val="none" w:sz="0" w:space="0" w:color="auto"/>
      <w:lang w:eastAsia="en-US"/>
    </w:rPr>
  </w:style>
  <w:style w:type="paragraph" w:styleId="Kommentarthema">
    <w:name w:val="annotation subject"/>
    <w:basedOn w:val="Kommentartext"/>
    <w:next w:val="Kommentartext"/>
    <w:link w:val="KommentarthemaZchn"/>
    <w:uiPriority w:val="99"/>
    <w:semiHidden/>
    <w:unhideWhenUsed/>
    <w:rsid w:val="00FF6E57"/>
    <w:pPr>
      <w:pBdr>
        <w:top w:val="nil"/>
        <w:left w:val="nil"/>
        <w:bottom w:val="nil"/>
        <w:right w:val="nil"/>
        <w:between w:val="nil"/>
        <w:bar w:val="nil"/>
      </w:pBdr>
      <w:spacing w:after="200"/>
    </w:pPr>
    <w:rPr>
      <w:rFonts w:eastAsia="Arial Unicode MS" w:cs="Arial Unicode MS"/>
      <w:b/>
      <w:bCs/>
      <w:color w:val="000000"/>
      <w:bdr w:val="nil"/>
      <w:lang w:eastAsia="zh-CN"/>
      <w14:textOutline w14:w="0" w14:cap="flat" w14:cmpd="sng" w14:algn="ctr">
        <w14:noFill/>
        <w14:prstDash w14:val="solid"/>
        <w14:bevel/>
      </w14:textOutline>
    </w:rPr>
  </w:style>
  <w:style w:type="character" w:customStyle="1" w:styleId="KommentarthemaZchn">
    <w:name w:val="Kommentarthema Zchn"/>
    <w:basedOn w:val="KommentartextZchn"/>
    <w:link w:val="Kommentarthema"/>
    <w:uiPriority w:val="99"/>
    <w:semiHidden/>
    <w:rsid w:val="00FF6E57"/>
    <w:rPr>
      <w:rFonts w:ascii="Arial" w:eastAsia="Times New Roman" w:hAnsi="Arial" w:cs="Arial Unicode MS"/>
      <w:b/>
      <w:bCs/>
      <w:color w:val="000000"/>
      <w:u w:color="000000"/>
      <w:bdr w:val="none" w:sz="0" w:space="0" w:color="auto"/>
      <w:lang w:eastAsia="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Design">
      <a:majorFont>
        <a:latin typeface="Helvetica Neue"/>
        <a:ea typeface="Helvetica Neue"/>
        <a:cs typeface="Helvetica Neue"/>
      </a:majorFont>
      <a:minorFont>
        <a:latin typeface="Helvetica Neue"/>
        <a:ea typeface="Helvetica Neue"/>
        <a:cs typeface="Helvetica Neue"/>
      </a:minorFont>
    </a:fontScheme>
    <a:fmtScheme name="Larissa-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734</Words>
  <Characters>4631</Characters>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2020-06-15T09:23:00Z</dcterms:created>
  <dcterms:modified xsi:type="dcterms:W3CDTF">2020-06-15T09:23:00Z</dcterms:modified>
</cp:coreProperties>
</file>