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4F6D" w14:textId="77777777" w:rsidR="001737A7" w:rsidRDefault="001737A7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  <w:r w:rsidRPr="003D1E3E">
        <w:rPr>
          <w:rFonts w:ascii="Arial" w:hAnsi="Arial" w:cs="Arial"/>
          <w:b/>
        </w:rPr>
        <w:t>Vorhabenb</w:t>
      </w:r>
      <w:r>
        <w:rPr>
          <w:rFonts w:ascii="Arial" w:hAnsi="Arial" w:cs="Arial"/>
          <w:b/>
        </w:rPr>
        <w:t>ezogene Konkretisierung zu UV: 2</w:t>
      </w:r>
      <w:r>
        <w:rPr>
          <w:rFonts w:ascii="Arial" w:hAnsi="Arial" w:cs="Arial"/>
          <w:b/>
        </w:rPr>
        <w:tab/>
        <w:t xml:space="preserve">Thema: </w:t>
      </w:r>
      <w:r w:rsidRPr="00E96D37">
        <w:rPr>
          <w:rFonts w:ascii="Arial" w:hAnsi="Arial" w:cs="Arial"/>
          <w:b/>
        </w:rPr>
        <w:t>Wer hat´s erfunden: die Griechen? Kenntnisse und demokratische Strukturen für das Zusammenleben</w:t>
      </w: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3785"/>
        <w:gridCol w:w="2879"/>
        <w:gridCol w:w="12"/>
        <w:gridCol w:w="4486"/>
        <w:gridCol w:w="6"/>
        <w:gridCol w:w="2352"/>
      </w:tblGrid>
      <w:tr w:rsidR="001737A7" w:rsidRPr="00F7571D" w14:paraId="518BD502" w14:textId="77777777" w:rsidTr="00912531">
        <w:tc>
          <w:tcPr>
            <w:tcW w:w="1973" w:type="dxa"/>
            <w:tcBorders>
              <w:bottom w:val="single" w:sz="4" w:space="0" w:color="auto"/>
            </w:tcBorders>
          </w:tcPr>
          <w:p w14:paraId="27A3BFBF" w14:textId="77777777" w:rsidR="001737A7" w:rsidRPr="003A376C" w:rsidRDefault="001737A7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14:paraId="4FFFD03D" w14:textId="77777777" w:rsidR="001737A7" w:rsidRPr="003A376C" w:rsidRDefault="001737A7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</w:tcPr>
          <w:p w14:paraId="23E48370" w14:textId="77777777" w:rsidR="001737A7" w:rsidRPr="003A376C" w:rsidRDefault="001737A7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Ausgangslage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>Lernevaluation</w:t>
            </w:r>
          </w:p>
        </w:tc>
        <w:tc>
          <w:tcPr>
            <w:tcW w:w="4492" w:type="dxa"/>
            <w:gridSpan w:val="2"/>
            <w:tcBorders>
              <w:bottom w:val="single" w:sz="4" w:space="0" w:color="auto"/>
            </w:tcBorders>
          </w:tcPr>
          <w:p w14:paraId="109319E9" w14:textId="77777777" w:rsidR="001737A7" w:rsidRPr="003A376C" w:rsidRDefault="001737A7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7655B84A" w14:textId="77777777" w:rsidR="001737A7" w:rsidRPr="003A376C" w:rsidRDefault="001737A7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912531" w:rsidRPr="00F7571D" w14:paraId="0FF7F781" w14:textId="77777777" w:rsidTr="00912531">
        <w:tc>
          <w:tcPr>
            <w:tcW w:w="86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C779DBE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Was ist eine Polis?</w:t>
            </w:r>
          </w:p>
        </w:tc>
        <w:tc>
          <w:tcPr>
            <w:tcW w:w="4498" w:type="dxa"/>
            <w:gridSpan w:val="2"/>
            <w:vMerge w:val="restart"/>
            <w:shd w:val="clear" w:color="auto" w:fill="auto"/>
          </w:tcPr>
          <w:p w14:paraId="13EB7112" w14:textId="77777777" w:rsidR="00912531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A5D7A82" w14:textId="77777777" w:rsidR="00912531" w:rsidRPr="006215DD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5DD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7F31A530" w14:textId="77777777" w:rsidR="00912531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9B2C15" w14:textId="77777777" w:rsidR="00912531" w:rsidRPr="000E6CC8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CC8">
              <w:rPr>
                <w:rFonts w:ascii="Arial" w:hAnsi="Arial" w:cs="Arial"/>
                <w:sz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</w:rPr>
              <w:t>SK</w:t>
            </w:r>
            <w:r w:rsidRPr="000E6CC8">
              <w:rPr>
                <w:rFonts w:ascii="Arial" w:hAnsi="Arial" w:cs="Arial"/>
                <w:sz w:val="22"/>
              </w:rPr>
              <w:t>:</w:t>
            </w:r>
          </w:p>
          <w:p w14:paraId="11F6EF08" w14:textId="77777777" w:rsidR="00912531" w:rsidRPr="000E6CC8" w:rsidRDefault="00912531" w:rsidP="009125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E6CC8">
              <w:rPr>
                <w:rFonts w:ascii="Arial" w:hAnsi="Arial" w:cs="Arial"/>
                <w:bCs/>
                <w:sz w:val="22"/>
                <w:szCs w:val="22"/>
              </w:rPr>
              <w:t>beschreiben grundlegende Verfahrensweisen, Zugriffe und Kategorien des Berufsfels historischen und archäologischen Arbeitens</w:t>
            </w:r>
          </w:p>
          <w:p w14:paraId="493CD1BC" w14:textId="77777777" w:rsidR="00912531" w:rsidRPr="000E6CC8" w:rsidRDefault="00912531" w:rsidP="009125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E6CC8">
              <w:rPr>
                <w:rFonts w:ascii="Arial" w:hAnsi="Arial" w:cs="Arial"/>
                <w:bCs/>
                <w:sz w:val="22"/>
                <w:szCs w:val="22"/>
              </w:rPr>
              <w:t>beschreiben die athenische Demokratie als neues Gesellschaftsmodell</w:t>
            </w:r>
          </w:p>
          <w:p w14:paraId="3D46EC3E" w14:textId="77777777" w:rsidR="00912531" w:rsidRDefault="00912531" w:rsidP="00912531">
            <w:pPr>
              <w:spacing w:before="60" w:after="60"/>
              <w:rPr>
                <w:color w:val="0070C0"/>
              </w:rPr>
            </w:pPr>
          </w:p>
          <w:p w14:paraId="64E1E348" w14:textId="77777777" w:rsidR="00912531" w:rsidRPr="000E6CC8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0E6CC8">
              <w:rPr>
                <w:rFonts w:ascii="Arial" w:hAnsi="Arial" w:cs="Arial"/>
                <w:sz w:val="22"/>
              </w:rPr>
              <w:t>Konkretisierte UK</w:t>
            </w:r>
          </w:p>
          <w:p w14:paraId="48D93C6A" w14:textId="77777777" w:rsidR="00912531" w:rsidRPr="000E6CC8" w:rsidRDefault="00912531" w:rsidP="00912531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</w:rPr>
              <w:t>b</w:t>
            </w:r>
            <w:r w:rsidRPr="000E6CC8">
              <w:rPr>
                <w:rFonts w:eastAsiaTheme="minorEastAsia" w:cs="Arial"/>
                <w:bCs/>
                <w:sz w:val="22"/>
                <w:lang w:eastAsia="de-DE"/>
              </w:rPr>
              <w:t>eurteilen demokratische Mitwirkungsmöglichkeiten verschiedener Bevölkerungsgruppen in Vergangenheit (griechische Polis) und Gegenwart (Deutschland)</w:t>
            </w:r>
          </w:p>
          <w:p w14:paraId="50EF80A1" w14:textId="77777777" w:rsidR="00912531" w:rsidRDefault="00912531" w:rsidP="00912531">
            <w:pPr>
              <w:pStyle w:val="Liste-KonkretisierteKompetenz"/>
              <w:spacing w:before="60" w:after="60" w:line="240" w:lineRule="auto"/>
              <w:ind w:left="360"/>
              <w:rPr>
                <w:color w:val="0070C0"/>
                <w:sz w:val="22"/>
                <w:u w:val="single"/>
              </w:rPr>
            </w:pPr>
          </w:p>
          <w:p w14:paraId="0F267D54" w14:textId="77777777" w:rsidR="00912531" w:rsidRPr="006215DD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52A2B503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Sachkompetenz</w:t>
            </w:r>
          </w:p>
          <w:p w14:paraId="47072874" w14:textId="77777777" w:rsidR="00912531" w:rsidRPr="000E6CC8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78A7C759" w14:textId="77777777" w:rsidR="00912531" w:rsidRPr="000E6CC8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</w:p>
          <w:p w14:paraId="5797A009" w14:textId="77777777" w:rsidR="00912531" w:rsidRPr="000E6CC8" w:rsidRDefault="00912531" w:rsidP="00912531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eastAsiaTheme="minorEastAsia" w:cs="Arial"/>
                <w:bCs/>
                <w:sz w:val="22"/>
                <w:lang w:eastAsia="de-DE"/>
              </w:rPr>
            </w:pPr>
            <w:r w:rsidRPr="000E6CC8">
              <w:rPr>
                <w:rFonts w:eastAsiaTheme="minorEastAsia" w:cs="Arial"/>
                <w:bCs/>
                <w:sz w:val="22"/>
                <w:lang w:eastAsia="de-DE"/>
              </w:rPr>
              <w:lastRenderedPageBreak/>
              <w:t>identifizieren Ereignisse, Prozesse, Umbrüche, kulturelle Errungenschaften sowie Herrschaftsformen in historischen Räumen und ihrer zeitlichen Dimension (SK 6)</w:t>
            </w:r>
          </w:p>
          <w:p w14:paraId="6EE3591A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color w:val="0070C0"/>
                <w:sz w:val="22"/>
              </w:rPr>
            </w:pPr>
          </w:p>
          <w:p w14:paraId="22DE2080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Methodenkompetenz</w:t>
            </w:r>
          </w:p>
          <w:p w14:paraId="3E919143" w14:textId="77777777" w:rsidR="00912531" w:rsidRPr="000E6CC8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717E8B1B" w14:textId="77777777" w:rsidR="00912531" w:rsidRPr="000E6CC8" w:rsidRDefault="00912531" w:rsidP="00912531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eastAsiaTheme="minorEastAsia" w:cs="Arial"/>
                <w:bCs/>
                <w:sz w:val="22"/>
                <w:lang w:eastAsia="de-DE"/>
              </w:rPr>
            </w:pPr>
            <w:r w:rsidRPr="000E6CC8">
              <w:rPr>
                <w:rFonts w:eastAsiaTheme="minorEastAsia" w:cs="Arial"/>
                <w:bCs/>
                <w:sz w:val="22"/>
                <w:lang w:eastAsia="de-DE"/>
              </w:rPr>
              <w:t>ermitteln zielgerichtet Informationen und Daten in Geschichtsbüchern, digitalen Medienangeboten und in ihrem schulischen Umfeld zu ausgewählten Fragestellungen (MK 1)</w:t>
            </w:r>
          </w:p>
          <w:p w14:paraId="1EAB8DDC" w14:textId="77777777" w:rsidR="00912531" w:rsidRPr="000E6CC8" w:rsidRDefault="00912531" w:rsidP="00912531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eastAsiaTheme="minorEastAsia" w:cs="Arial"/>
                <w:bCs/>
                <w:sz w:val="22"/>
                <w:lang w:eastAsia="de-DE"/>
              </w:rPr>
            </w:pPr>
            <w:r w:rsidRPr="000E6CC8">
              <w:rPr>
                <w:rFonts w:eastAsiaTheme="minorEastAsia" w:cs="Arial"/>
                <w:bCs/>
                <w:sz w:val="22"/>
                <w:lang w:eastAsia="de-DE"/>
              </w:rPr>
              <w:t>unterscheiden zwischen Quellen und Darstellungen und stellen Verbindungen zwischen ihnen her (MK 3)</w:t>
            </w:r>
          </w:p>
          <w:p w14:paraId="366DFEEC" w14:textId="77777777" w:rsidR="00912531" w:rsidRPr="000E6CC8" w:rsidRDefault="00912531" w:rsidP="00912531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eastAsiaTheme="minorEastAsia" w:cs="Arial"/>
                <w:bCs/>
                <w:sz w:val="22"/>
                <w:lang w:eastAsia="de-DE"/>
              </w:rPr>
            </w:pPr>
            <w:r w:rsidRPr="000E6CC8">
              <w:rPr>
                <w:rFonts w:eastAsiaTheme="minorEastAsia" w:cs="Arial"/>
                <w:bCs/>
                <w:sz w:val="22"/>
                <w:lang w:eastAsia="de-DE"/>
              </w:rPr>
              <w:t>wenden grundlegende Schritte der Interpretation von Quellen unterschiedlicher Gattungen auch unter Einbeziehung digitaler Medien aufgabenbezogen an (MK 4)</w:t>
            </w:r>
          </w:p>
          <w:p w14:paraId="34D980F2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color w:val="0070C0"/>
                <w:sz w:val="22"/>
              </w:rPr>
            </w:pPr>
          </w:p>
          <w:p w14:paraId="17349C42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Urteilskompetenz</w:t>
            </w:r>
          </w:p>
          <w:p w14:paraId="585B495F" w14:textId="77777777" w:rsidR="00912531" w:rsidRPr="000E6CC8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11AA099" w14:textId="77777777" w:rsidR="00912531" w:rsidRPr="000E6CC8" w:rsidRDefault="00912531" w:rsidP="00912531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eastAsiaTheme="minorEastAsia" w:cs="Arial"/>
                <w:bCs/>
                <w:sz w:val="22"/>
                <w:lang w:eastAsia="de-DE"/>
              </w:rPr>
            </w:pPr>
            <w:r w:rsidRPr="000E6CC8">
              <w:rPr>
                <w:rFonts w:eastAsiaTheme="minorEastAsia" w:cs="Arial"/>
                <w:bCs/>
                <w:sz w:val="22"/>
                <w:lang w:eastAsia="de-DE"/>
              </w:rPr>
              <w:t>bewerten das Handeln von Menschen in der Vergangenheit anhand eines Beispiels (UK 4)</w:t>
            </w:r>
          </w:p>
          <w:p w14:paraId="358FD451" w14:textId="77777777" w:rsidR="00912531" w:rsidRPr="000E6CC8" w:rsidRDefault="00912531" w:rsidP="00912531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eastAsiaTheme="minorEastAsia" w:cs="Arial"/>
                <w:bCs/>
                <w:sz w:val="22"/>
                <w:lang w:eastAsia="de-DE"/>
              </w:rPr>
            </w:pPr>
            <w:r w:rsidRPr="000E6CC8">
              <w:rPr>
                <w:rFonts w:eastAsiaTheme="minorEastAsia" w:cs="Arial"/>
                <w:bCs/>
                <w:sz w:val="22"/>
                <w:lang w:eastAsia="de-DE"/>
              </w:rPr>
              <w:lastRenderedPageBreak/>
              <w:t>erkennen die (mögliche) Vielfalt von Sach- und Werturteilen zur Beantwortung einer historischen Fragestellung</w:t>
            </w:r>
          </w:p>
          <w:p w14:paraId="69D0ECE2" w14:textId="77777777" w:rsidR="00912531" w:rsidRPr="003A0C6F" w:rsidRDefault="00912531" w:rsidP="00912531">
            <w:pPr>
              <w:pStyle w:val="Liste-KonkretisierteKompetenz"/>
              <w:spacing w:before="60" w:after="60" w:line="240" w:lineRule="auto"/>
              <w:rPr>
                <w:strike/>
                <w:color w:val="FF0000"/>
                <w:sz w:val="22"/>
              </w:rPr>
            </w:pPr>
          </w:p>
          <w:p w14:paraId="0F1C828E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A205CF">
              <w:rPr>
                <w:sz w:val="22"/>
                <w:u w:val="single"/>
              </w:rPr>
              <w:t>Handlungskompetenz</w:t>
            </w:r>
          </w:p>
          <w:p w14:paraId="53C93D01" w14:textId="77777777" w:rsidR="00912531" w:rsidRPr="00A205CF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6A362AC6" w14:textId="77777777" w:rsidR="00912531" w:rsidRPr="00A205CF" w:rsidRDefault="00912531" w:rsidP="00912531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eastAsiaTheme="minorEastAsia" w:cs="Arial"/>
                <w:bCs/>
                <w:sz w:val="22"/>
                <w:lang w:eastAsia="de-DE"/>
              </w:rPr>
            </w:pPr>
            <w:r w:rsidRPr="00A205CF">
              <w:rPr>
                <w:rFonts w:eastAsiaTheme="minorEastAsia" w:cs="Arial"/>
                <w:bCs/>
                <w:sz w:val="22"/>
                <w:lang w:eastAsia="de-DE"/>
              </w:rPr>
              <w:t>stellen die Unterschiedlichkeit zwischen vergangenen und gegenwärtigen Wertmaßstäben dar (HK 3)</w:t>
            </w:r>
          </w:p>
          <w:p w14:paraId="3B13DED9" w14:textId="77777777" w:rsidR="00912531" w:rsidRPr="00494510" w:rsidRDefault="00912531" w:rsidP="00912531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Cs/>
                <w:i/>
                <w:iCs/>
                <w:sz w:val="22"/>
              </w:rPr>
            </w:pPr>
            <w:r w:rsidRPr="00A205CF">
              <w:rPr>
                <w:rFonts w:eastAsiaTheme="minorEastAsia" w:cs="Arial"/>
                <w:bCs/>
                <w:sz w:val="22"/>
                <w:lang w:eastAsia="de-DE"/>
              </w:rPr>
              <w:t>erfragen die in ihrer Lebenswelt analog und digital auftretenden Geschichtsbilder (HK 4)</w:t>
            </w:r>
          </w:p>
        </w:tc>
        <w:tc>
          <w:tcPr>
            <w:tcW w:w="2358" w:type="dxa"/>
            <w:gridSpan w:val="2"/>
            <w:vMerge w:val="restart"/>
            <w:shd w:val="clear" w:color="auto" w:fill="auto"/>
          </w:tcPr>
          <w:p w14:paraId="0458FA69" w14:textId="77777777" w:rsidR="00912531" w:rsidRDefault="00912531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648B3DDF" w14:textId="77777777" w:rsidR="00912531" w:rsidRDefault="00912531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CD188E6" w14:textId="77777777" w:rsidR="00912531" w:rsidRPr="00A205CF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A205CF">
              <w:rPr>
                <w:rFonts w:ascii="Arial" w:hAnsi="Arial" w:cs="Arial"/>
                <w:sz w:val="22"/>
              </w:rPr>
              <w:t>Eingeführtes Schulbuch mit zugehörigem Lehrerband, Zusatzmaterialien und zugehörigem Sprachförderband, so dass ein differenzierter Unterricht, in dem aber in der Klasse an einem gemeinsamen Thema gearbeitet werden kann, möglich ist.</w:t>
            </w:r>
          </w:p>
          <w:p w14:paraId="1D7DC72F" w14:textId="77777777" w:rsidR="00912531" w:rsidRPr="00A205CF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</w:p>
          <w:p w14:paraId="7D4F1190" w14:textId="77777777" w:rsidR="00912531" w:rsidRPr="00A205CF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A205CF">
              <w:rPr>
                <w:rFonts w:ascii="Arial" w:hAnsi="Arial" w:cs="Arial"/>
                <w:sz w:val="22"/>
              </w:rPr>
              <w:t>Weitere Differenzierung: Portfolioarbeit, vgl. Lernevaluation</w:t>
            </w:r>
          </w:p>
          <w:p w14:paraId="5D61CA0E" w14:textId="77777777" w:rsidR="00912531" w:rsidRPr="00A205CF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5CF">
              <w:rPr>
                <w:rFonts w:ascii="Arial" w:hAnsi="Arial" w:cs="Arial"/>
                <w:sz w:val="22"/>
                <w:szCs w:val="22"/>
              </w:rPr>
              <w:t>Alternative: Lernaufgaben für Lernzeiten oder im Onlineunterricht.</w:t>
            </w:r>
          </w:p>
          <w:p w14:paraId="0B9167F6" w14:textId="77777777" w:rsidR="00912531" w:rsidRPr="00A205CF" w:rsidRDefault="00912531" w:rsidP="00912531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644DF8EB" w14:textId="77777777" w:rsidR="00912531" w:rsidRPr="00A205CF" w:rsidRDefault="00593788" w:rsidP="00912531">
            <w:pPr>
              <w:spacing w:before="60"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5" w:history="1">
              <w:r w:rsidR="00912531" w:rsidRPr="00A205CF">
                <w:rPr>
                  <w:rStyle w:val="Hyperlink"/>
                  <w:rFonts w:ascii="Arial" w:hAnsi="Arial" w:cs="Arial"/>
                  <w:sz w:val="22"/>
                  <w:szCs w:val="22"/>
                </w:rPr>
                <w:t>www.segu-geschichte.de</w:t>
              </w:r>
            </w:hyperlink>
            <w:r w:rsidR="00912531" w:rsidRPr="00A205CF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(Zugriff am 22.03.2020</w:t>
            </w:r>
          </w:p>
          <w:p w14:paraId="1E534430" w14:textId="77777777" w:rsidR="00912531" w:rsidRPr="00A205CF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5CF">
              <w:rPr>
                <w:rFonts w:ascii="Arial" w:hAnsi="Arial" w:cs="Arial"/>
                <w:sz w:val="22"/>
                <w:szCs w:val="22"/>
              </w:rPr>
              <w:t xml:space="preserve">Hier gibt es zu den verschiedensten Themen der griechischen Geschichte Aufgaben zur Arbeit mit Quellen, Darstellungen und Vorschläge für handlungsorientierte Erarbeitungen </w:t>
            </w:r>
          </w:p>
          <w:p w14:paraId="7B6B9FBA" w14:textId="77777777" w:rsidR="00912531" w:rsidRPr="00A205CF" w:rsidRDefault="00912531" w:rsidP="00912531">
            <w:pPr>
              <w:spacing w:before="60"/>
              <w:rPr>
                <w:rFonts w:ascii="Arial" w:eastAsia="Times New Roman" w:hAnsi="Arial" w:cs="Arial"/>
                <w:color w:val="0000FF"/>
                <w:sz w:val="22"/>
                <w:szCs w:val="22"/>
                <w:u w:val="single"/>
              </w:rPr>
            </w:pPr>
          </w:p>
          <w:p w14:paraId="6ADBAEE9" w14:textId="77777777" w:rsidR="00912531" w:rsidRPr="00A205CF" w:rsidRDefault="00912531" w:rsidP="00912531">
            <w:pPr>
              <w:spacing w:before="60" w:after="120"/>
              <w:rPr>
                <w:rFonts w:ascii="Arial" w:eastAsia="Times New Roman" w:hAnsi="Arial" w:cs="Arial"/>
                <w:color w:val="0000FF"/>
                <w:sz w:val="22"/>
                <w:szCs w:val="22"/>
                <w:u w:val="single"/>
              </w:rPr>
            </w:pPr>
            <w:r w:rsidRPr="00A205CF">
              <w:rPr>
                <w:rFonts w:ascii="Arial" w:eastAsia="Times New Roman" w:hAnsi="Arial" w:cs="Arial"/>
                <w:iCs/>
                <w:color w:val="0000FF"/>
                <w:sz w:val="22"/>
                <w:szCs w:val="22"/>
                <w:u w:val="single"/>
              </w:rPr>
              <w:t xml:space="preserve">www.aufgabenfuchs.de › </w:t>
            </w:r>
            <w:proofErr w:type="spellStart"/>
            <w:r w:rsidRPr="00A205CF">
              <w:rPr>
                <w:rFonts w:ascii="Arial" w:eastAsia="Times New Roman" w:hAnsi="Arial" w:cs="Arial"/>
                <w:iCs/>
                <w:color w:val="0000FF"/>
                <w:sz w:val="22"/>
                <w:szCs w:val="22"/>
                <w:u w:val="single"/>
              </w:rPr>
              <w:t>geschichte</w:t>
            </w:r>
            <w:proofErr w:type="spellEnd"/>
            <w:r w:rsidRPr="00A205CF">
              <w:rPr>
                <w:rFonts w:ascii="Arial" w:eastAsia="Times New Roman" w:hAnsi="Arial" w:cs="Arial"/>
                <w:iCs/>
                <w:color w:val="0000FF"/>
                <w:sz w:val="22"/>
                <w:szCs w:val="22"/>
                <w:u w:val="single"/>
              </w:rPr>
              <w:t xml:space="preserve"> › antikes-griechenland (Zugriff am 22.03.2020</w:t>
            </w:r>
          </w:p>
          <w:p w14:paraId="08D202BB" w14:textId="77777777" w:rsidR="00912531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5CF">
              <w:rPr>
                <w:rFonts w:ascii="Arial" w:hAnsi="Arial" w:cs="Arial"/>
                <w:sz w:val="22"/>
                <w:szCs w:val="22"/>
              </w:rPr>
              <w:t>Aufgaben zum Anwenden und Üben.</w:t>
            </w:r>
          </w:p>
          <w:p w14:paraId="7BBF6A91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682413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3CE038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728CCC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9060C1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DC7C25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935B7A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292E77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E84839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278701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72F21A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BEA6E2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152B54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2C1FD6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CE4B47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2ACA45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9E8CFD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38A2B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287FAB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B69A1D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431FF4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2DB02E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CC94B4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17583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B5FE4D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E9B667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074C82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0EEED1" w14:textId="77777777" w:rsidR="004E3076" w:rsidRDefault="004E3076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ECAEBB" w14:textId="77777777" w:rsidR="00912531" w:rsidRPr="004E3076" w:rsidRDefault="004E3076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076">
              <w:rPr>
                <w:rFonts w:ascii="Arial" w:hAnsi="Arial" w:cs="Arial"/>
                <w:sz w:val="22"/>
                <w:szCs w:val="22"/>
              </w:rPr>
              <w:t xml:space="preserve">Lohnend: Kontaktaufnahme mit dem Jugendparlament, wenn </w:t>
            </w:r>
            <w:r w:rsidRPr="004E3076">
              <w:rPr>
                <w:rFonts w:ascii="Arial" w:hAnsi="Arial" w:cs="Arial"/>
                <w:sz w:val="22"/>
                <w:szCs w:val="22"/>
              </w:rPr>
              <w:lastRenderedPageBreak/>
              <w:t>in der Kommune vorhanden</w:t>
            </w:r>
          </w:p>
        </w:tc>
      </w:tr>
      <w:tr w:rsidR="00912531" w:rsidRPr="00F7571D" w14:paraId="37CD85C1" w14:textId="77777777" w:rsidTr="004E3076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36DED2DA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96D37">
              <w:rPr>
                <w:rFonts w:ascii="Arial" w:hAnsi="Arial" w:cs="Arial"/>
                <w:bCs/>
                <w:sz w:val="22"/>
                <w:szCs w:val="22"/>
              </w:rPr>
              <w:t>Was ist eine Polis? - Entstehung und Merkmale griechischer Poleis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1D4BB782" w14:textId="77777777" w:rsidR="00912531" w:rsidRPr="00E96D37" w:rsidRDefault="00912531" w:rsidP="009125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6D37">
              <w:rPr>
                <w:rFonts w:ascii="Arial" w:hAnsi="Arial" w:cs="Arial"/>
                <w:bCs/>
                <w:sz w:val="22"/>
                <w:szCs w:val="22"/>
              </w:rPr>
              <w:t>Standortfaktoren prägten die Entstehung der Poleis</w:t>
            </w:r>
          </w:p>
          <w:p w14:paraId="7CCBC68C" w14:textId="77777777" w:rsidR="00912531" w:rsidRPr="00E96D37" w:rsidRDefault="00912531" w:rsidP="009125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6D37">
              <w:rPr>
                <w:rFonts w:ascii="Arial" w:hAnsi="Arial" w:cs="Arial"/>
                <w:bCs/>
                <w:sz w:val="22"/>
                <w:szCs w:val="22"/>
              </w:rPr>
              <w:t xml:space="preserve">Unser Wissen über das antike Griechenland: </w:t>
            </w:r>
          </w:p>
          <w:p w14:paraId="308CDE46" w14:textId="77777777" w:rsidR="00912531" w:rsidRPr="00E96D37" w:rsidRDefault="00912531" w:rsidP="0091253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before="60" w:afterLines="60" w:after="144"/>
              <w:ind w:left="619" w:hanging="284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6D37">
              <w:rPr>
                <w:rFonts w:ascii="Arial" w:hAnsi="Arial" w:cs="Arial"/>
                <w:bCs/>
                <w:sz w:val="22"/>
                <w:szCs w:val="22"/>
              </w:rPr>
              <w:t>Quellen werden zum Erzählen gebracht: die Arbeit der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96D37">
              <w:rPr>
                <w:rFonts w:ascii="Arial" w:hAnsi="Arial" w:cs="Arial"/>
                <w:bCs/>
                <w:sz w:val="22"/>
                <w:szCs w:val="22"/>
              </w:rPr>
              <w:t>Archäologen (Beispiele von Abbi</w:t>
            </w: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E96D37">
              <w:rPr>
                <w:rFonts w:ascii="Arial" w:hAnsi="Arial" w:cs="Arial"/>
                <w:bCs/>
                <w:sz w:val="22"/>
                <w:szCs w:val="22"/>
              </w:rPr>
              <w:t>dungen auf Keramik,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96D37">
              <w:rPr>
                <w:rFonts w:ascii="Arial" w:hAnsi="Arial" w:cs="Arial"/>
                <w:bCs/>
                <w:sz w:val="22"/>
                <w:szCs w:val="22"/>
              </w:rPr>
              <w:t>Münzen)</w:t>
            </w:r>
          </w:p>
          <w:p w14:paraId="2737EF2F" w14:textId="77777777" w:rsidR="00912531" w:rsidRPr="00494510" w:rsidRDefault="00912531" w:rsidP="0091253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before="60" w:afterLines="60" w:after="144"/>
              <w:ind w:left="619" w:hanging="284"/>
              <w:contextualSpacing w:val="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96D37">
              <w:rPr>
                <w:rFonts w:ascii="Arial" w:hAnsi="Arial" w:cs="Arial"/>
                <w:bCs/>
                <w:sz w:val="22"/>
                <w:szCs w:val="22"/>
              </w:rPr>
              <w:t>Was erzählt der denn da? Überprüfung einer historischen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96D37">
              <w:rPr>
                <w:rFonts w:ascii="Arial" w:hAnsi="Arial" w:cs="Arial"/>
                <w:bCs/>
                <w:sz w:val="22"/>
                <w:szCs w:val="22"/>
              </w:rPr>
              <w:t xml:space="preserve">schriftsprachlichen Überlieferung am Beispiel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E96D37">
              <w:rPr>
                <w:rFonts w:ascii="Arial" w:hAnsi="Arial" w:cs="Arial"/>
                <w:bCs/>
                <w:sz w:val="22"/>
                <w:szCs w:val="22"/>
              </w:rPr>
              <w:t xml:space="preserve">Platon über die Poleis „wie Frösche um einen Teich“; Herodot über die Polis-Gründung von </w:t>
            </w:r>
            <w:proofErr w:type="spellStart"/>
            <w:r w:rsidRPr="00E96D37">
              <w:rPr>
                <w:rFonts w:ascii="Arial" w:hAnsi="Arial" w:cs="Arial"/>
                <w:bCs/>
                <w:sz w:val="22"/>
                <w:szCs w:val="22"/>
              </w:rPr>
              <w:t>Kyrene</w:t>
            </w:r>
            <w:proofErr w:type="spellEnd"/>
            <w:r w:rsidRPr="00E96D37">
              <w:rPr>
                <w:rFonts w:ascii="Arial" w:hAnsi="Arial" w:cs="Arial"/>
                <w:bCs/>
                <w:sz w:val="22"/>
                <w:szCs w:val="22"/>
              </w:rPr>
              <w:t>; Rückbezug bzgl. Herodot zu Ägypten möglich)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27DFAA0E" w14:textId="77777777" w:rsidR="00912531" w:rsidRPr="00E96D37" w:rsidRDefault="00912531" w:rsidP="00912531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96D37">
              <w:rPr>
                <w:rFonts w:ascii="Arial" w:hAnsi="Arial" w:cs="Arial"/>
                <w:sz w:val="22"/>
                <w:szCs w:val="22"/>
              </w:rPr>
              <w:t>Zu erwartende Ausgangslage:</w:t>
            </w:r>
          </w:p>
          <w:p w14:paraId="4A8B959B" w14:textId="77777777" w:rsidR="00912531" w:rsidRPr="00E96D37" w:rsidRDefault="00912531" w:rsidP="00912531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7F72FD3" w14:textId="77777777" w:rsidR="00912531" w:rsidRPr="00E96D37" w:rsidRDefault="00912531" w:rsidP="00912531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96D37">
              <w:rPr>
                <w:rFonts w:ascii="Arial" w:hAnsi="Arial" w:cs="Arial"/>
                <w:sz w:val="22"/>
                <w:szCs w:val="22"/>
              </w:rPr>
              <w:t>Schüler*innen sind oftmals Expert*innen für das Thema „griechische Antike“, sie haben Voreinstellungen durch die Geschichtskultur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96D37">
              <w:rPr>
                <w:rFonts w:ascii="Arial" w:hAnsi="Arial" w:cs="Arial"/>
                <w:sz w:val="22"/>
                <w:szCs w:val="22"/>
              </w:rPr>
              <w:t xml:space="preserve"> z.B. durch Filme, (Computer-)Spiele, Mythen (Thema im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96D37">
              <w:rPr>
                <w:rFonts w:ascii="Arial" w:hAnsi="Arial" w:cs="Arial"/>
                <w:sz w:val="22"/>
                <w:szCs w:val="22"/>
              </w:rPr>
              <w:t>eutsch-Schulbuch)</w:t>
            </w:r>
          </w:p>
          <w:p w14:paraId="10F2ADA9" w14:textId="77777777" w:rsidR="00912531" w:rsidRPr="00E96D37" w:rsidRDefault="00912531" w:rsidP="00912531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8FCF779" w14:textId="77777777" w:rsidR="00912531" w:rsidRPr="00E96D37" w:rsidRDefault="00912531" w:rsidP="00912531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96D37">
              <w:rPr>
                <w:rFonts w:ascii="Arial" w:hAnsi="Arial" w:cs="Arial"/>
                <w:sz w:val="22"/>
                <w:szCs w:val="22"/>
              </w:rPr>
              <w:t xml:space="preserve">Lernevaluation / </w:t>
            </w:r>
          </w:p>
          <w:p w14:paraId="2BAEB6F3" w14:textId="77777777" w:rsidR="00912531" w:rsidRPr="00E96D37" w:rsidRDefault="00912531" w:rsidP="00912531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96D37">
              <w:rPr>
                <w:rFonts w:ascii="Arial" w:hAnsi="Arial" w:cs="Arial"/>
                <w:sz w:val="22"/>
                <w:szCs w:val="22"/>
              </w:rPr>
              <w:t>Leistungsbewertung:</w:t>
            </w:r>
          </w:p>
          <w:p w14:paraId="68AD4185" w14:textId="77777777" w:rsidR="00912531" w:rsidRPr="00E96D37" w:rsidRDefault="00912531" w:rsidP="00912531">
            <w:pPr>
              <w:pStyle w:val="Listenabsatz"/>
              <w:spacing w:before="60" w:afterLines="60" w:after="144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9B782D3" w14:textId="77777777" w:rsidR="00912531" w:rsidRPr="00912531" w:rsidRDefault="00912531" w:rsidP="00912531">
            <w:pPr>
              <w:spacing w:before="120" w:after="12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96D37">
              <w:rPr>
                <w:rFonts w:ascii="Arial" w:hAnsi="Arial" w:cs="Arial"/>
                <w:sz w:val="22"/>
                <w:szCs w:val="22"/>
              </w:rPr>
              <w:t>Erstellung eines Portfolios mit Pflichtteilen und einem selbstgewählten Thema als Kür (vgl. KLP, S. 32)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7022CDFD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02454DFD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912531" w:rsidRPr="00F7571D" w14:paraId="2B84231D" w14:textId="77777777" w:rsidTr="004E3076">
        <w:tc>
          <w:tcPr>
            <w:tcW w:w="86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2910259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4E3076" w:rsidRPr="004E307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Was verband die vielen Poleis?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7013FAE1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498C6ED1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912531" w:rsidRPr="00F7571D" w14:paraId="3F4C972D" w14:textId="77777777" w:rsidTr="00DF1BE3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743EB8D" w14:textId="77777777" w:rsidR="00912531" w:rsidRPr="004E3076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3076">
              <w:rPr>
                <w:rFonts w:ascii="Arial" w:hAnsi="Arial" w:cs="Arial"/>
                <w:bCs/>
                <w:sz w:val="22"/>
                <w:szCs w:val="22"/>
              </w:rPr>
              <w:lastRenderedPageBreak/>
              <w:t>Was verband die vielen Poleis?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53B035CC" w14:textId="77777777" w:rsidR="004E3076" w:rsidRPr="004E3076" w:rsidRDefault="004E3076" w:rsidP="004E307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3076">
              <w:rPr>
                <w:rFonts w:ascii="Arial" w:hAnsi="Arial" w:cs="Arial"/>
                <w:bCs/>
                <w:sz w:val="22"/>
                <w:szCs w:val="22"/>
              </w:rPr>
              <w:t>Entfaltung gemeinsamer kultureller, religiöser, traditioneller Bezüge wie die Aufnahme und Entwicklung einer Schriftsprache; Entwicklung von der mündlichen zur schriftlichen Erzählung; Entstehung von einer Kultur der Komödien und Tragödien im Theater; der Rolle der Religion; die Bedeutung der Wissenschaften wie Mathematik, Philosophie; Leistungen in der Architektur</w:t>
            </w:r>
          </w:p>
          <w:p w14:paraId="2A0CA814" w14:textId="77777777" w:rsidR="00912531" w:rsidRPr="004E3076" w:rsidRDefault="004E3076" w:rsidP="004E307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3076">
              <w:rPr>
                <w:rFonts w:ascii="Arial" w:hAnsi="Arial" w:cs="Arial"/>
                <w:bCs/>
                <w:sz w:val="22"/>
                <w:szCs w:val="22"/>
              </w:rPr>
              <w:t>Rückbezug zur Bedeutung der Sachquellen in Sequenz 1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4298E05B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7DE3DBC5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2973172B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F7571D" w14:paraId="7678EFA0" w14:textId="77777777" w:rsidTr="00DF1BE3">
        <w:tc>
          <w:tcPr>
            <w:tcW w:w="86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85068EB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4E307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Olympische Spiele – zu Ehren der Götter?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3FD5FBD4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0F2AC29E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F7571D" w14:paraId="59EB2A46" w14:textId="77777777" w:rsidTr="00DF1BE3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188DD13A" w14:textId="77777777" w:rsidR="004E3076" w:rsidRPr="004E3076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3076">
              <w:rPr>
                <w:rFonts w:ascii="Arial" w:hAnsi="Arial" w:cs="Arial"/>
                <w:bCs/>
                <w:sz w:val="22"/>
                <w:szCs w:val="22"/>
              </w:rPr>
              <w:t>Olympische Spiele – zu Ehren der Götter?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13A05A8A" w14:textId="77777777" w:rsidR="004E3076" w:rsidRPr="004E3076" w:rsidRDefault="004E3076" w:rsidP="004E307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3076">
              <w:rPr>
                <w:rFonts w:ascii="Arial" w:hAnsi="Arial" w:cs="Arial"/>
                <w:bCs/>
                <w:sz w:val="22"/>
                <w:szCs w:val="22"/>
              </w:rPr>
              <w:t>Fallbeispiel Olympia: die religiöse, politische und kriegerisch/sportliche Dimension der Feste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09BE2A04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5F5E92AC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4A2DCBAB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F7571D" w14:paraId="43E3E536" w14:textId="77777777" w:rsidTr="00DF1BE3">
        <w:tc>
          <w:tcPr>
            <w:tcW w:w="86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2DC1A063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307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lebten die Griechen im antiken Athen?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7832D173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509A20A9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F7571D" w14:paraId="2DEF0488" w14:textId="77777777" w:rsidTr="00DF1BE3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18DD1F16" w14:textId="77777777" w:rsidR="004E3076" w:rsidRPr="004E3076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3076">
              <w:rPr>
                <w:rFonts w:ascii="Arial" w:hAnsi="Arial" w:cs="Arial"/>
                <w:bCs/>
                <w:sz w:val="22"/>
                <w:szCs w:val="22"/>
              </w:rPr>
              <w:t>Wie lebten die Griechen im antiken Athen?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75FE59FE" w14:textId="02DD48B4" w:rsidR="004E3076" w:rsidRPr="004E3076" w:rsidRDefault="004E3076" w:rsidP="00174CC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4E3076">
              <w:rPr>
                <w:rFonts w:ascii="Arial" w:hAnsi="Arial" w:cs="Arial"/>
                <w:bCs/>
                <w:sz w:val="22"/>
                <w:szCs w:val="22"/>
              </w:rPr>
              <w:t>ie Gestaltung des öffentlichen und privaten Lebens in Athen, Bevölkerungsgruppen und ihre Rechte, Berufe, ihre Lebensgrundlagen und der Handel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39CF5EA8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636F36C2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3C94A79D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F7571D" w14:paraId="30B1AE6A" w14:textId="77777777" w:rsidTr="00DF1BE3">
        <w:tc>
          <w:tcPr>
            <w:tcW w:w="86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458DAEB9" w14:textId="77777777" w:rsidR="004E3076" w:rsidRPr="004E3076" w:rsidRDefault="004E3076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307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Wer soll in einer Gemeinschaft Entscheidungen treffen?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6774B676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0388C31C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F7571D" w14:paraId="23DC6AD7" w14:textId="77777777" w:rsidTr="00DF1BE3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2B7CD68D" w14:textId="77777777" w:rsidR="004E3076" w:rsidRPr="004E3076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3076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Wer soll in einer Gemeinschaft Entscheidungen treffen?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4E3076">
              <w:rPr>
                <w:rFonts w:ascii="Arial" w:hAnsi="Arial" w:cs="Arial"/>
                <w:bCs/>
                <w:sz w:val="22"/>
                <w:szCs w:val="22"/>
              </w:rPr>
              <w:t xml:space="preserve"> Demokratie in Athen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6F3FA1FB" w14:textId="7E3AE473" w:rsidR="004E3076" w:rsidRPr="00DF1BE3" w:rsidRDefault="00DF1BE3" w:rsidP="00174CC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1BE3">
              <w:rPr>
                <w:rFonts w:ascii="Arial" w:hAnsi="Arial" w:cs="Arial"/>
                <w:bCs/>
                <w:sz w:val="22"/>
                <w:szCs w:val="22"/>
              </w:rPr>
              <w:t>Verantwortung und Mitbestimmung: Partizipation und Herrschaftssicherung in Athen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77361450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0B64442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B659A48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F7571D" w14:paraId="653FC857" w14:textId="77777777" w:rsidTr="00DF1BE3">
        <w:tc>
          <w:tcPr>
            <w:tcW w:w="86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9FB73CD" w14:textId="77777777" w:rsidR="004E3076" w:rsidRPr="004E3076" w:rsidRDefault="004E3076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307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Demokratie in der BRD heute</w:t>
            </w:r>
          </w:p>
        </w:tc>
        <w:tc>
          <w:tcPr>
            <w:tcW w:w="44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E965412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823ECCA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912531" w:rsidRPr="00F7571D" w14:paraId="014DC8B6" w14:textId="77777777" w:rsidTr="0091253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AF58BF8" w14:textId="345AFF6D" w:rsidR="00912531" w:rsidRPr="004E3076" w:rsidRDefault="004E3076" w:rsidP="00062CFA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3076">
              <w:rPr>
                <w:rFonts w:ascii="Arial" w:hAnsi="Arial" w:cs="Arial"/>
                <w:bCs/>
                <w:sz w:val="22"/>
                <w:szCs w:val="22"/>
              </w:rPr>
              <w:t xml:space="preserve">Wer soll in einer Gemeinschaft Entscheidungen treffen?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4E3076">
              <w:rPr>
                <w:rFonts w:ascii="Arial" w:hAnsi="Arial" w:cs="Arial"/>
                <w:bCs/>
                <w:sz w:val="22"/>
                <w:szCs w:val="22"/>
              </w:rPr>
              <w:t xml:space="preserve"> Demokratie in der B</w:t>
            </w:r>
            <w:r w:rsidR="00062CFA">
              <w:rPr>
                <w:rFonts w:ascii="Arial" w:hAnsi="Arial" w:cs="Arial"/>
                <w:bCs/>
                <w:sz w:val="22"/>
                <w:szCs w:val="22"/>
              </w:rPr>
              <w:t>RD h</w:t>
            </w:r>
            <w:r w:rsidRPr="004E3076">
              <w:rPr>
                <w:rFonts w:ascii="Arial" w:hAnsi="Arial" w:cs="Arial"/>
                <w:bCs/>
                <w:sz w:val="22"/>
                <w:szCs w:val="22"/>
              </w:rPr>
              <w:t>eute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1907852F" w14:textId="77777777" w:rsidR="004E3076" w:rsidRPr="004E3076" w:rsidRDefault="004E3076" w:rsidP="004E307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3076">
              <w:rPr>
                <w:rFonts w:ascii="Arial" w:hAnsi="Arial" w:cs="Arial"/>
                <w:bCs/>
                <w:sz w:val="22"/>
                <w:szCs w:val="22"/>
              </w:rPr>
              <w:t>… und in der eigenen Stadt, NRW und der heutigen Bundesrepublik Deutschland</w:t>
            </w:r>
          </w:p>
          <w:p w14:paraId="508D189E" w14:textId="77777777" w:rsidR="004E3076" w:rsidRPr="004E3076" w:rsidRDefault="004E3076" w:rsidP="004E307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3076">
              <w:rPr>
                <w:rFonts w:ascii="Arial" w:hAnsi="Arial" w:cs="Arial"/>
                <w:bCs/>
                <w:sz w:val="22"/>
                <w:szCs w:val="22"/>
              </w:rPr>
              <w:t>…und in der Klasse / der Schule?</w:t>
            </w:r>
          </w:p>
          <w:p w14:paraId="4FF6363F" w14:textId="77777777" w:rsidR="00912531" w:rsidRPr="00A205CF" w:rsidRDefault="00912531" w:rsidP="004E3076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8BE85A" w14:textId="77777777" w:rsidR="00912531" w:rsidRPr="00494510" w:rsidRDefault="00912531" w:rsidP="004E307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195D99E4" w14:textId="77777777" w:rsidR="004E3076" w:rsidRPr="004E3076" w:rsidRDefault="004E3076" w:rsidP="004E307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3076">
              <w:rPr>
                <w:rFonts w:ascii="Arial" w:hAnsi="Arial" w:cs="Arial"/>
                <w:b/>
                <w:bCs/>
                <w:sz w:val="22"/>
                <w:szCs w:val="22"/>
              </w:rPr>
              <w:t>Projektvorschlag/fächerverbindendes Arbeiten:</w:t>
            </w:r>
          </w:p>
          <w:p w14:paraId="36E58776" w14:textId="77777777" w:rsidR="004E3076" w:rsidRPr="004E3076" w:rsidRDefault="004E3076" w:rsidP="004E3076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8A8639" w14:textId="77777777" w:rsidR="004E3076" w:rsidRPr="004E3076" w:rsidRDefault="004E3076" w:rsidP="004E3076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076">
              <w:rPr>
                <w:rFonts w:ascii="Arial" w:hAnsi="Arial" w:cs="Arial"/>
                <w:sz w:val="22"/>
                <w:szCs w:val="22"/>
              </w:rPr>
              <w:t xml:space="preserve">Fächerverbindend: </w:t>
            </w:r>
          </w:p>
          <w:p w14:paraId="434BEFB4" w14:textId="50115647" w:rsidR="004E3076" w:rsidRPr="004E3076" w:rsidRDefault="004E3076" w:rsidP="004E3076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076">
              <w:rPr>
                <w:rFonts w:ascii="Arial" w:hAnsi="Arial" w:cs="Arial"/>
                <w:sz w:val="22"/>
                <w:szCs w:val="22"/>
              </w:rPr>
              <w:t>Wirtschaft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E3076">
              <w:rPr>
                <w:rFonts w:ascii="Arial" w:hAnsi="Arial" w:cs="Arial"/>
                <w:sz w:val="22"/>
                <w:szCs w:val="22"/>
              </w:rPr>
              <w:t>Politik (Refle</w:t>
            </w:r>
            <w:r w:rsidR="00B41210">
              <w:rPr>
                <w:rFonts w:ascii="Arial" w:hAnsi="Arial" w:cs="Arial"/>
                <w:sz w:val="22"/>
                <w:szCs w:val="22"/>
              </w:rPr>
              <w:t>x</w:t>
            </w:r>
            <w:r w:rsidRPr="004E3076">
              <w:rPr>
                <w:rFonts w:ascii="Arial" w:hAnsi="Arial" w:cs="Arial"/>
                <w:sz w:val="22"/>
                <w:szCs w:val="22"/>
              </w:rPr>
              <w:t>ion der Partizipation in der Schule durch Klassensprecher/in, SV, Klassenämter, Klassenrat: Übernahme von Verantwortung und Mitbestimmung)</w:t>
            </w:r>
          </w:p>
          <w:p w14:paraId="5337B2AB" w14:textId="77777777" w:rsidR="004E3076" w:rsidRPr="004E3076" w:rsidRDefault="004E3076" w:rsidP="004E3076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CE21A4" w14:textId="77777777" w:rsidR="004E3076" w:rsidRPr="004E3076" w:rsidRDefault="004E3076" w:rsidP="004E3076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076">
              <w:rPr>
                <w:rFonts w:ascii="Arial" w:hAnsi="Arial" w:cs="Arial"/>
                <w:sz w:val="22"/>
                <w:szCs w:val="22"/>
              </w:rPr>
              <w:t xml:space="preserve">Fächerverbindendes Projekt mit dem Fach Deutsch: </w:t>
            </w:r>
          </w:p>
          <w:p w14:paraId="70ED4A0C" w14:textId="77777777" w:rsidR="004E3076" w:rsidRPr="004E3076" w:rsidRDefault="004E3076" w:rsidP="004E3076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076">
              <w:rPr>
                <w:rFonts w:ascii="Arial" w:hAnsi="Arial" w:cs="Arial"/>
                <w:sz w:val="22"/>
                <w:szCs w:val="22"/>
              </w:rPr>
              <w:t xml:space="preserve">z.B. filmische szenische Darstellung durch die Schüler*innen zu einer griechischen Sage </w:t>
            </w:r>
          </w:p>
          <w:p w14:paraId="5A3E9469" w14:textId="77777777" w:rsidR="004E3076" w:rsidRPr="004E3076" w:rsidRDefault="004E3076" w:rsidP="004E3076">
            <w:pPr>
              <w:snapToGrid w:val="0"/>
              <w:spacing w:before="60" w:after="6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2DD06945" w14:textId="77777777" w:rsidR="004E3076" w:rsidRPr="004E3076" w:rsidRDefault="004E3076" w:rsidP="004E3076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076">
              <w:rPr>
                <w:rFonts w:ascii="Arial" w:hAnsi="Arial" w:cs="Arial"/>
                <w:sz w:val="22"/>
                <w:szCs w:val="22"/>
              </w:rPr>
              <w:t xml:space="preserve">Exkursion: </w:t>
            </w:r>
          </w:p>
          <w:p w14:paraId="2F634FD6" w14:textId="77777777" w:rsidR="00912531" w:rsidRPr="004E3076" w:rsidRDefault="004E3076" w:rsidP="004E3076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076">
              <w:rPr>
                <w:rFonts w:ascii="Arial" w:hAnsi="Arial" w:cs="Arial"/>
                <w:sz w:val="22"/>
                <w:szCs w:val="22"/>
              </w:rPr>
              <w:t xml:space="preserve">Besuch des lokalen Rathauses, Besuch eine*r/s gewählten Vertreter/in/s im </w:t>
            </w:r>
            <w:r w:rsidRPr="004E3076">
              <w:rPr>
                <w:rFonts w:ascii="Arial" w:hAnsi="Arial" w:cs="Arial"/>
                <w:sz w:val="22"/>
                <w:szCs w:val="22"/>
              </w:rPr>
              <w:lastRenderedPageBreak/>
              <w:t>Stadtrat, Teilnahme an einer Ausschusssitzung</w:t>
            </w:r>
          </w:p>
        </w:tc>
        <w:tc>
          <w:tcPr>
            <w:tcW w:w="44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FFAA16F" w14:textId="77777777" w:rsidR="00912531" w:rsidRPr="00494510" w:rsidRDefault="00912531" w:rsidP="004E307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D0FC6E4" w14:textId="77777777" w:rsidR="00912531" w:rsidRPr="00494510" w:rsidRDefault="00912531" w:rsidP="004E307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2019A438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A7"/>
    <w:rsid w:val="00010C61"/>
    <w:rsid w:val="00045FC8"/>
    <w:rsid w:val="0005369E"/>
    <w:rsid w:val="00055F31"/>
    <w:rsid w:val="00062CFA"/>
    <w:rsid w:val="00072CF8"/>
    <w:rsid w:val="000734C1"/>
    <w:rsid w:val="00077E7D"/>
    <w:rsid w:val="00083527"/>
    <w:rsid w:val="000A6FB9"/>
    <w:rsid w:val="000C7E7E"/>
    <w:rsid w:val="000D6D42"/>
    <w:rsid w:val="001010BD"/>
    <w:rsid w:val="00115010"/>
    <w:rsid w:val="00120ACF"/>
    <w:rsid w:val="00124F96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37A7"/>
    <w:rsid w:val="00174CC3"/>
    <w:rsid w:val="001826FA"/>
    <w:rsid w:val="001A2EFB"/>
    <w:rsid w:val="001A5749"/>
    <w:rsid w:val="001A5DFA"/>
    <w:rsid w:val="001B5778"/>
    <w:rsid w:val="001D1216"/>
    <w:rsid w:val="001D4CAE"/>
    <w:rsid w:val="00205225"/>
    <w:rsid w:val="00225524"/>
    <w:rsid w:val="0023768C"/>
    <w:rsid w:val="00247ED2"/>
    <w:rsid w:val="00250C35"/>
    <w:rsid w:val="0025141E"/>
    <w:rsid w:val="0025331D"/>
    <w:rsid w:val="00264389"/>
    <w:rsid w:val="0026664E"/>
    <w:rsid w:val="00267349"/>
    <w:rsid w:val="002778DF"/>
    <w:rsid w:val="002821B5"/>
    <w:rsid w:val="002B341A"/>
    <w:rsid w:val="002D0271"/>
    <w:rsid w:val="002D0D23"/>
    <w:rsid w:val="002F7640"/>
    <w:rsid w:val="003072A3"/>
    <w:rsid w:val="00334140"/>
    <w:rsid w:val="0033740F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A0315"/>
    <w:rsid w:val="003C4FB1"/>
    <w:rsid w:val="00403759"/>
    <w:rsid w:val="00415DE4"/>
    <w:rsid w:val="0043284E"/>
    <w:rsid w:val="004350BD"/>
    <w:rsid w:val="00436DE7"/>
    <w:rsid w:val="00454032"/>
    <w:rsid w:val="00454343"/>
    <w:rsid w:val="00457072"/>
    <w:rsid w:val="00461C7C"/>
    <w:rsid w:val="00470BDE"/>
    <w:rsid w:val="004B1F3D"/>
    <w:rsid w:val="004B381B"/>
    <w:rsid w:val="004B3C53"/>
    <w:rsid w:val="004B48E3"/>
    <w:rsid w:val="004C6DFE"/>
    <w:rsid w:val="004C7D6D"/>
    <w:rsid w:val="004E3076"/>
    <w:rsid w:val="0050278E"/>
    <w:rsid w:val="00540BAA"/>
    <w:rsid w:val="00556AD9"/>
    <w:rsid w:val="005571AC"/>
    <w:rsid w:val="00566D40"/>
    <w:rsid w:val="005739B7"/>
    <w:rsid w:val="00587895"/>
    <w:rsid w:val="00593788"/>
    <w:rsid w:val="005B1911"/>
    <w:rsid w:val="005C10DA"/>
    <w:rsid w:val="005C5CEC"/>
    <w:rsid w:val="005C6CE8"/>
    <w:rsid w:val="005D22D1"/>
    <w:rsid w:val="005D2B57"/>
    <w:rsid w:val="005D5A7A"/>
    <w:rsid w:val="00624997"/>
    <w:rsid w:val="00637B3D"/>
    <w:rsid w:val="00653936"/>
    <w:rsid w:val="006540E6"/>
    <w:rsid w:val="00660472"/>
    <w:rsid w:val="00685EEA"/>
    <w:rsid w:val="006A6F67"/>
    <w:rsid w:val="006B130A"/>
    <w:rsid w:val="006B231C"/>
    <w:rsid w:val="006D062C"/>
    <w:rsid w:val="006D2312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C5F16"/>
    <w:rsid w:val="007D5BB4"/>
    <w:rsid w:val="007D634D"/>
    <w:rsid w:val="007F003C"/>
    <w:rsid w:val="0081409B"/>
    <w:rsid w:val="00815779"/>
    <w:rsid w:val="0081739B"/>
    <w:rsid w:val="00817DAF"/>
    <w:rsid w:val="008356E0"/>
    <w:rsid w:val="00841811"/>
    <w:rsid w:val="008425B7"/>
    <w:rsid w:val="00844EB1"/>
    <w:rsid w:val="00862630"/>
    <w:rsid w:val="008632FA"/>
    <w:rsid w:val="00865D90"/>
    <w:rsid w:val="008868BA"/>
    <w:rsid w:val="008917CD"/>
    <w:rsid w:val="00895F17"/>
    <w:rsid w:val="00896274"/>
    <w:rsid w:val="008A7F8A"/>
    <w:rsid w:val="008B366E"/>
    <w:rsid w:val="008D046E"/>
    <w:rsid w:val="008E1BBD"/>
    <w:rsid w:val="008E2886"/>
    <w:rsid w:val="008E6527"/>
    <w:rsid w:val="008F1558"/>
    <w:rsid w:val="008F2C8D"/>
    <w:rsid w:val="008F578D"/>
    <w:rsid w:val="00910FB3"/>
    <w:rsid w:val="00912531"/>
    <w:rsid w:val="00916029"/>
    <w:rsid w:val="00933EB8"/>
    <w:rsid w:val="00934CFA"/>
    <w:rsid w:val="009445F8"/>
    <w:rsid w:val="00975212"/>
    <w:rsid w:val="00983873"/>
    <w:rsid w:val="00995F27"/>
    <w:rsid w:val="009A6DD2"/>
    <w:rsid w:val="009B3566"/>
    <w:rsid w:val="009E0784"/>
    <w:rsid w:val="00A013D3"/>
    <w:rsid w:val="00A11CC2"/>
    <w:rsid w:val="00A1647D"/>
    <w:rsid w:val="00A23D80"/>
    <w:rsid w:val="00A33B3A"/>
    <w:rsid w:val="00A41D6B"/>
    <w:rsid w:val="00A43CC2"/>
    <w:rsid w:val="00A80BB6"/>
    <w:rsid w:val="00A8749E"/>
    <w:rsid w:val="00A91589"/>
    <w:rsid w:val="00AA127F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30397"/>
    <w:rsid w:val="00B34739"/>
    <w:rsid w:val="00B3604D"/>
    <w:rsid w:val="00B371F9"/>
    <w:rsid w:val="00B41210"/>
    <w:rsid w:val="00B51150"/>
    <w:rsid w:val="00B526F0"/>
    <w:rsid w:val="00B56459"/>
    <w:rsid w:val="00B56C10"/>
    <w:rsid w:val="00B80AA5"/>
    <w:rsid w:val="00B97B13"/>
    <w:rsid w:val="00BA3078"/>
    <w:rsid w:val="00BE6067"/>
    <w:rsid w:val="00BE7EFC"/>
    <w:rsid w:val="00BF2784"/>
    <w:rsid w:val="00C07E45"/>
    <w:rsid w:val="00C14586"/>
    <w:rsid w:val="00C3083E"/>
    <w:rsid w:val="00C314D0"/>
    <w:rsid w:val="00C35198"/>
    <w:rsid w:val="00C53094"/>
    <w:rsid w:val="00C7209F"/>
    <w:rsid w:val="00C76C83"/>
    <w:rsid w:val="00C77FD7"/>
    <w:rsid w:val="00C82E53"/>
    <w:rsid w:val="00C87587"/>
    <w:rsid w:val="00C9691B"/>
    <w:rsid w:val="00C9691E"/>
    <w:rsid w:val="00CA2902"/>
    <w:rsid w:val="00CA34DE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70EA5"/>
    <w:rsid w:val="00D76422"/>
    <w:rsid w:val="00D77707"/>
    <w:rsid w:val="00D803BC"/>
    <w:rsid w:val="00D90958"/>
    <w:rsid w:val="00DB0545"/>
    <w:rsid w:val="00DD5537"/>
    <w:rsid w:val="00DE7E0A"/>
    <w:rsid w:val="00DF1BE3"/>
    <w:rsid w:val="00DF7E8C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B0A72"/>
    <w:rsid w:val="00FB6123"/>
    <w:rsid w:val="00FC026C"/>
    <w:rsid w:val="00FC32EB"/>
    <w:rsid w:val="00FC381E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2AE5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C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CC3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gu-geschicht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4808</Characters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2021-01-21T15:27:00Z</dcterms:created>
  <dcterms:modified xsi:type="dcterms:W3CDTF">2021-01-21T15:27:00Z</dcterms:modified>
</cp:coreProperties>
</file>