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297"/>
        <w:tblW w:w="1459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48"/>
        <w:gridCol w:w="3649"/>
        <w:gridCol w:w="3649"/>
        <w:gridCol w:w="3649"/>
      </w:tblGrid>
      <w:tr w:rsidR="005F6778" w14:paraId="4CF646A4" w14:textId="77777777" w:rsidTr="00A33340">
        <w:tc>
          <w:tcPr>
            <w:tcW w:w="1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94A1" w14:textId="77777777" w:rsidR="005F6778" w:rsidRDefault="00DD5696" w:rsidP="00A33340">
            <w:pPr>
              <w:pStyle w:val="Kopfzeile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120" w:after="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Jahrgangsstufe 7</w:t>
            </w:r>
            <w:r w:rsidR="005F6778">
              <w:rPr>
                <w:rFonts w:cs="Arial"/>
                <w:b/>
                <w:sz w:val="32"/>
                <w:szCs w:val="32"/>
              </w:rPr>
              <w:t>:</w:t>
            </w:r>
          </w:p>
          <w:p w14:paraId="26FCBFD4" w14:textId="77777777" w:rsidR="0014195F" w:rsidRPr="0014195F" w:rsidRDefault="0014195F" w:rsidP="00A33340">
            <w:pPr>
              <w:pStyle w:val="Kopfzeile"/>
              <w:widowControl w:val="0"/>
              <w:tabs>
                <w:tab w:val="center" w:pos="7088"/>
                <w:tab w:val="right" w:pos="14287"/>
              </w:tabs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UV 6: </w:t>
            </w:r>
            <w:r w:rsidRPr="0014195F">
              <w:rPr>
                <w:rFonts w:cs="Arial"/>
                <w:sz w:val="32"/>
                <w:szCs w:val="32"/>
              </w:rPr>
              <w:t xml:space="preserve">„Überall nur </w:t>
            </w:r>
            <w:proofErr w:type="spellStart"/>
            <w:r w:rsidRPr="0014195F">
              <w:rPr>
                <w:rFonts w:cs="Arial"/>
                <w:sz w:val="32"/>
                <w:szCs w:val="32"/>
              </w:rPr>
              <w:t>friendly</w:t>
            </w:r>
            <w:proofErr w:type="spellEnd"/>
            <w:r w:rsidRPr="0014195F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14195F">
              <w:rPr>
                <w:rFonts w:cs="Arial"/>
                <w:sz w:val="32"/>
                <w:szCs w:val="32"/>
              </w:rPr>
              <w:t>faces</w:t>
            </w:r>
            <w:proofErr w:type="spellEnd"/>
            <w:r w:rsidRPr="0014195F">
              <w:rPr>
                <w:rFonts w:cs="Arial"/>
                <w:sz w:val="32"/>
                <w:szCs w:val="32"/>
              </w:rPr>
              <w:t>? Soziale Netzwerke reflektiert betrachten – Auf der Grundlage selbst recherchierter Informationen einen Ratgeber zum Umgang mit digitaler Kommunikation erstellen“</w:t>
            </w:r>
          </w:p>
          <w:p w14:paraId="4957EB9A" w14:textId="77777777" w:rsidR="005F6778" w:rsidRDefault="005F6778" w:rsidP="00A33340">
            <w:pPr>
              <w:pStyle w:val="Kopfzeile"/>
              <w:widowControl w:val="0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(</w:t>
            </w:r>
            <w:r w:rsidR="0014195F">
              <w:rPr>
                <w:rFonts w:cs="Arial"/>
                <w:b/>
                <w:sz w:val="32"/>
                <w:szCs w:val="32"/>
              </w:rPr>
              <w:t>ca. 2</w:t>
            </w:r>
            <w:r>
              <w:rPr>
                <w:rFonts w:cs="Arial"/>
                <w:b/>
                <w:sz w:val="32"/>
                <w:szCs w:val="32"/>
              </w:rPr>
              <w:t>5 U-Stunden)</w:t>
            </w:r>
          </w:p>
        </w:tc>
      </w:tr>
      <w:tr w:rsidR="005F6778" w14:paraId="7E5050A7" w14:textId="77777777" w:rsidTr="00A33340">
        <w:tc>
          <w:tcPr>
            <w:tcW w:w="145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00D74C" w14:textId="77777777" w:rsidR="005F6778" w:rsidRDefault="005F6778" w:rsidP="00A33340">
            <w:pPr>
              <w:spacing w:before="120" w:after="60" w:line="240" w:lineRule="auto"/>
              <w:ind w:left="714" w:hanging="35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Inhaltliche Schwerpunkte</w:t>
            </w:r>
          </w:p>
        </w:tc>
      </w:tr>
      <w:tr w:rsidR="005F6778" w14:paraId="3CE9BD9B" w14:textId="77777777" w:rsidTr="00A33340">
        <w:trPr>
          <w:trHeight w:val="114"/>
        </w:trPr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12E6" w14:textId="77777777" w:rsidR="005F6778" w:rsidRDefault="005F6778" w:rsidP="00A3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Inhaltsfeld Sprache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E1B0" w14:textId="77777777" w:rsidR="005F6778" w:rsidRPr="0014195F" w:rsidRDefault="005F6778" w:rsidP="00A3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195F">
              <w:rPr>
                <w:rFonts w:cs="Arial"/>
                <w:sz w:val="20"/>
                <w:szCs w:val="20"/>
              </w:rPr>
              <w:t>Inhaltsfeld Texte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F881" w14:textId="77777777" w:rsidR="005F6778" w:rsidRPr="0014195F" w:rsidRDefault="005F6778" w:rsidP="00A3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4195F">
              <w:rPr>
                <w:rFonts w:cs="Arial"/>
                <w:b/>
                <w:sz w:val="20"/>
                <w:szCs w:val="20"/>
              </w:rPr>
              <w:t>Inhaltsfeld Kommunikation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1EFD" w14:textId="77777777" w:rsidR="005F6778" w:rsidRDefault="005F6778" w:rsidP="00A3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Inhaltsfeld Medien</w:t>
            </w:r>
          </w:p>
        </w:tc>
      </w:tr>
      <w:tr w:rsidR="005F6778" w14:paraId="63D5B4A4" w14:textId="77777777" w:rsidTr="00A33340">
        <w:trPr>
          <w:trHeight w:val="114"/>
        </w:trPr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BA26" w14:textId="77777777" w:rsidR="0014195F" w:rsidRDefault="0014195F" w:rsidP="00A33340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Satzebene: Satzglieder, </w:t>
            </w:r>
            <w:r>
              <w:rPr>
                <w:b/>
                <w:sz w:val="20"/>
                <w:szCs w:val="20"/>
              </w:rPr>
              <w:t>Satzbaupläne</w:t>
            </w:r>
          </w:p>
          <w:p w14:paraId="38C131A6" w14:textId="77777777" w:rsidR="0014195F" w:rsidRPr="0014195F" w:rsidRDefault="0014195F" w:rsidP="00A33340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Textebene: </w:t>
            </w:r>
            <w:r>
              <w:rPr>
                <w:b/>
                <w:sz w:val="20"/>
                <w:szCs w:val="20"/>
              </w:rPr>
              <w:t>Kohärenz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Aufbau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sprachliche Mittel</w:t>
            </w:r>
          </w:p>
          <w:p w14:paraId="669A923B" w14:textId="77777777" w:rsidR="005F6778" w:rsidRPr="0014195F" w:rsidRDefault="005F6778" w:rsidP="00A333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4F9" w14:textId="77777777" w:rsidR="0014195F" w:rsidRDefault="0014195F" w:rsidP="00A33340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Sachtexte: </w:t>
            </w:r>
            <w:r>
              <w:rPr>
                <w:b/>
                <w:sz w:val="20"/>
                <w:szCs w:val="20"/>
              </w:rPr>
              <w:t>kontinuierliche</w:t>
            </w:r>
            <w:r>
              <w:rPr>
                <w:sz w:val="20"/>
                <w:szCs w:val="20"/>
              </w:rPr>
              <w:t xml:space="preserve"> und </w:t>
            </w:r>
            <w:r>
              <w:rPr>
                <w:b/>
                <w:sz w:val="20"/>
                <w:szCs w:val="20"/>
              </w:rPr>
              <w:t>diskontinuierliche</w:t>
            </w:r>
            <w:r>
              <w:rPr>
                <w:sz w:val="20"/>
                <w:szCs w:val="20"/>
              </w:rPr>
              <w:t xml:space="preserve"> Texte</w:t>
            </w:r>
          </w:p>
          <w:p w14:paraId="493F31BE" w14:textId="77777777" w:rsidR="005F6778" w:rsidRPr="0014195F" w:rsidRDefault="0014195F" w:rsidP="00A33340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Schreibprozess: </w:t>
            </w:r>
            <w:r>
              <w:rPr>
                <w:b/>
                <w:sz w:val="20"/>
                <w:szCs w:val="20"/>
              </w:rPr>
              <w:t>typische grammatische Konstruktionen, lexikalische Wendungen, satzübergreifende Muster der Textorganisation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556" w14:textId="77777777" w:rsidR="0014195F" w:rsidRDefault="0014195F" w:rsidP="00A33340">
            <w:pPr>
              <w:pStyle w:val="Listenabsatz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Kommunikationsformen: </w:t>
            </w:r>
            <w:r>
              <w:rPr>
                <w:b/>
                <w:sz w:val="20"/>
                <w:szCs w:val="20"/>
              </w:rPr>
              <w:t>analoge</w:t>
            </w:r>
            <w:r>
              <w:rPr>
                <w:sz w:val="20"/>
                <w:szCs w:val="20"/>
              </w:rPr>
              <w:t xml:space="preserve"> und </w:t>
            </w:r>
            <w:r>
              <w:rPr>
                <w:b/>
                <w:sz w:val="20"/>
                <w:szCs w:val="20"/>
              </w:rPr>
              <w:t>digitale</w:t>
            </w:r>
            <w:r>
              <w:rPr>
                <w:sz w:val="20"/>
                <w:szCs w:val="20"/>
              </w:rPr>
              <w:t xml:space="preserve"> Kommunikation</w:t>
            </w:r>
          </w:p>
          <w:p w14:paraId="54F90984" w14:textId="77777777" w:rsidR="005F6778" w:rsidRPr="0014195F" w:rsidRDefault="0014195F" w:rsidP="00A33340">
            <w:pPr>
              <w:pStyle w:val="Listenabsatz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Kommunikationsrollen: </w:t>
            </w:r>
            <w:r>
              <w:rPr>
                <w:b/>
                <w:sz w:val="20"/>
                <w:szCs w:val="20"/>
              </w:rPr>
              <w:t>Produzent/in und Rezipient/in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unterschiedlichen Sprechsituationen, Sprechabsichten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EC69" w14:textId="77777777" w:rsidR="0014195F" w:rsidRDefault="0014195F" w:rsidP="00A33340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Unterschiede zwischen medialen Präsentationsformen: </w:t>
            </w:r>
            <w:r>
              <w:rPr>
                <w:b/>
                <w:sz w:val="20"/>
                <w:szCs w:val="20"/>
              </w:rPr>
              <w:t>Printmedien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digitale Medien</w:t>
            </w:r>
          </w:p>
          <w:p w14:paraId="18F061B9" w14:textId="77777777" w:rsidR="0014195F" w:rsidRDefault="0014195F" w:rsidP="00A33340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Medien als Hilfsmittel: </w:t>
            </w:r>
            <w:r>
              <w:rPr>
                <w:b/>
                <w:sz w:val="20"/>
                <w:szCs w:val="20"/>
              </w:rPr>
              <w:t>Textverarbeitung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Präsentationsprogramme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Kommunikationsmedien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Nachschlagewerke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Suchmaschinen</w:t>
            </w:r>
            <w:r>
              <w:rPr>
                <w:sz w:val="20"/>
                <w:szCs w:val="20"/>
              </w:rPr>
              <w:t xml:space="preserve"> </w:t>
            </w:r>
          </w:p>
          <w:p w14:paraId="58E1A722" w14:textId="77777777" w:rsidR="005F6778" w:rsidRPr="0014195F" w:rsidRDefault="0014195F" w:rsidP="00A33340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Qualität und Darstellung von Informationen:</w:t>
            </w:r>
            <w:r>
              <w:rPr>
                <w:b/>
                <w:sz w:val="20"/>
                <w:szCs w:val="20"/>
              </w:rPr>
              <w:t xml:space="preserve"> themengleiche Informationen aus unterschiedlichen Quellen</w:t>
            </w:r>
          </w:p>
        </w:tc>
      </w:tr>
      <w:tr w:rsidR="005F6778" w14:paraId="76E724F4" w14:textId="77777777" w:rsidTr="00A33340">
        <w:tc>
          <w:tcPr>
            <w:tcW w:w="1459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37A9" w14:textId="77777777" w:rsidR="00747E98" w:rsidRPr="00447D61" w:rsidRDefault="00747E98" w:rsidP="00A33340">
            <w:pPr>
              <w:rPr>
                <w:b/>
                <w:bCs/>
              </w:rPr>
            </w:pPr>
            <w:r w:rsidRPr="00447D61">
              <w:rPr>
                <w:b/>
                <w:bCs/>
              </w:rPr>
              <w:t>mögliche alternative Formen der Leistungsüberprüfung:</w:t>
            </w:r>
          </w:p>
          <w:p w14:paraId="18E4450E" w14:textId="15D16053" w:rsidR="00747E98" w:rsidRPr="00447D61" w:rsidRDefault="00747E98" w:rsidP="00A33340">
            <w:pPr>
              <w:pStyle w:val="Listenabsatz"/>
              <w:numPr>
                <w:ilvl w:val="0"/>
                <w:numId w:val="21"/>
              </w:numPr>
              <w:jc w:val="left"/>
            </w:pPr>
            <w:proofErr w:type="spellStart"/>
            <w:r w:rsidRPr="00447D61">
              <w:t>kollaborative</w:t>
            </w:r>
            <w:proofErr w:type="spellEnd"/>
            <w:r w:rsidRPr="00447D61">
              <w:t xml:space="preserve"> Schreibaufträge</w:t>
            </w:r>
            <w:r>
              <w:t>, z.B. Schreiben eines Informationstextes</w:t>
            </w:r>
          </w:p>
          <w:p w14:paraId="5233D37C" w14:textId="77777777" w:rsidR="00747E98" w:rsidRPr="00747E98" w:rsidRDefault="00747E98" w:rsidP="00A33340">
            <w:pPr>
              <w:pStyle w:val="Listenabsatz"/>
              <w:numPr>
                <w:ilvl w:val="0"/>
                <w:numId w:val="21"/>
              </w:numPr>
              <w:jc w:val="left"/>
            </w:pPr>
            <w:r w:rsidRPr="00747E98">
              <w:t xml:space="preserve">Erstellen eines Ratgebers zum Umgang mit sozialen Medien z.B. als PowerPoint-Präsentation oder </w:t>
            </w:r>
            <w:proofErr w:type="spellStart"/>
            <w:r w:rsidRPr="00747E98">
              <w:t>Erklärvideo</w:t>
            </w:r>
            <w:proofErr w:type="spellEnd"/>
            <w:r w:rsidRPr="00747E98">
              <w:t xml:space="preserve"> [In diesem Fall müsste die letzte Sequenz des hier konzipierten Unterrichtsvorhabens im Hinblick auf den Komplexitätsanspruch der zu erbringenden Eigenleistung verändert werden.] </w:t>
            </w:r>
          </w:p>
          <w:p w14:paraId="30F837D6" w14:textId="07D35A17" w:rsidR="00747E98" w:rsidRPr="00447D61" w:rsidRDefault="00747E98" w:rsidP="00A33340">
            <w:pPr>
              <w:pStyle w:val="Listenabsatz"/>
              <w:numPr>
                <w:ilvl w:val="0"/>
                <w:numId w:val="21"/>
              </w:numPr>
              <w:jc w:val="left"/>
            </w:pPr>
            <w:r w:rsidRPr="00447D61">
              <w:t>Präsentation von Arbeitsergebnissen, auch in Form von Audiofiles oder Videosequenzen</w:t>
            </w:r>
            <w:r>
              <w:t>, z.B. Gedichtvortrag</w:t>
            </w:r>
          </w:p>
          <w:p w14:paraId="187FE9FF" w14:textId="607323B5" w:rsidR="005F6778" w:rsidRDefault="005F6778" w:rsidP="00A33340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Aufgabentyp für Klassenarbeiten: </w:t>
            </w:r>
            <w:r w:rsidR="0014195F">
              <w:rPr>
                <w:sz w:val="20"/>
                <w:szCs w:val="20"/>
              </w:rPr>
              <w:t>Typ 2</w:t>
            </w:r>
            <w:r w:rsidR="00B12C3A">
              <w:rPr>
                <w:sz w:val="20"/>
                <w:szCs w:val="20"/>
              </w:rPr>
              <w:t xml:space="preserve"> </w:t>
            </w:r>
          </w:p>
          <w:p w14:paraId="7E409D1F" w14:textId="77777777" w:rsidR="00B12C3A" w:rsidRDefault="00B12C3A" w:rsidP="00A33340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Z.B.: Auf der Grundlage von Texten und unter Einbeziehung des Unterrichtswissens eine</w:t>
            </w:r>
            <w:r w:rsidR="00545707">
              <w:rPr>
                <w:sz w:val="20"/>
                <w:szCs w:val="20"/>
              </w:rPr>
              <w:t>n Beitrag</w:t>
            </w:r>
            <w:r>
              <w:rPr>
                <w:sz w:val="20"/>
                <w:szCs w:val="20"/>
              </w:rPr>
              <w:t xml:space="preserve"> für den Schulplaner (</w:t>
            </w:r>
            <w:r w:rsidR="001109E0">
              <w:rPr>
                <w:sz w:val="20"/>
                <w:szCs w:val="20"/>
              </w:rPr>
              <w:t>Jahreskale</w:t>
            </w:r>
            <w:r w:rsidR="005B365E">
              <w:rPr>
                <w:sz w:val="20"/>
                <w:szCs w:val="20"/>
              </w:rPr>
              <w:t>nder im Taschenbuchformat mit auch</w:t>
            </w:r>
            <w:r>
              <w:rPr>
                <w:sz w:val="20"/>
                <w:szCs w:val="20"/>
              </w:rPr>
              <w:t xml:space="preserve"> </w:t>
            </w:r>
            <w:r w:rsidR="005B365E">
              <w:rPr>
                <w:sz w:val="20"/>
                <w:szCs w:val="20"/>
              </w:rPr>
              <w:t>schul</w:t>
            </w:r>
            <w:r>
              <w:rPr>
                <w:sz w:val="20"/>
                <w:szCs w:val="20"/>
              </w:rPr>
              <w:t>eigene</w:t>
            </w:r>
            <w:r w:rsidR="005B365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redak</w:t>
            </w:r>
            <w:r w:rsidR="005B365E">
              <w:rPr>
                <w:sz w:val="20"/>
                <w:szCs w:val="20"/>
              </w:rPr>
              <w:t>tionelle Beiträgen</w:t>
            </w:r>
            <w:r>
              <w:rPr>
                <w:sz w:val="20"/>
                <w:szCs w:val="20"/>
              </w:rPr>
              <w:t>) zu der Frage</w:t>
            </w:r>
            <w:r w:rsidR="005B365E">
              <w:rPr>
                <w:sz w:val="20"/>
                <w:szCs w:val="20"/>
              </w:rPr>
              <w:t xml:space="preserve"> konzipieren</w:t>
            </w:r>
            <w:r>
              <w:rPr>
                <w:sz w:val="20"/>
                <w:szCs w:val="20"/>
              </w:rPr>
              <w:t>, was Jugendliche im Umgang mit sozialen Netzwerken unbedingt beachten sollten</w:t>
            </w:r>
          </w:p>
          <w:p w14:paraId="053FAD47" w14:textId="29451F8E" w:rsidR="00B12C3A" w:rsidRPr="005B4024" w:rsidRDefault="005B4024" w:rsidP="00A33340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A69ACED" w14:textId="77777777" w:rsidR="001B560D" w:rsidRDefault="001B560D">
      <w:pPr>
        <w:spacing w:before="60" w:after="60" w:line="240" w:lineRule="auto"/>
        <w:mirrorIndents/>
        <w:rPr>
          <w:rFonts w:eastAsia="Times New Roman" w:cs="Arial"/>
          <w:b/>
          <w:i/>
          <w:sz w:val="24"/>
          <w:lang w:eastAsia="de-DE"/>
        </w:rPr>
        <w:sectPr w:rsidR="001B560D" w:rsidSect="00802D91">
          <w:headerReference w:type="default" r:id="rId7"/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0" w:name="_Hlk88870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6"/>
        <w:gridCol w:w="3075"/>
        <w:gridCol w:w="5486"/>
        <w:gridCol w:w="3733"/>
      </w:tblGrid>
      <w:tr w:rsidR="0002158B" w:rsidRPr="00E24F59" w14:paraId="2473B196" w14:textId="246F6F4A" w:rsidTr="00FC16C3">
        <w:trPr>
          <w:tblHeader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818C45" w14:textId="46FBF16D" w:rsidR="0002158B" w:rsidRPr="00E24F59" w:rsidRDefault="0002158B" w:rsidP="00FC16C3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bookmarkStart w:id="1" w:name="_GoBack" w:colFirst="0" w:colLast="3"/>
            <w:r w:rsidRPr="00E24F59">
              <w:rPr>
                <w:rFonts w:eastAsia="Times New Roman" w:cs="Arial"/>
                <w:b/>
                <w:i/>
                <w:sz w:val="24"/>
                <w:lang w:eastAsia="de-DE"/>
              </w:rPr>
              <w:lastRenderedPageBreak/>
              <w:br w:type="page"/>
            </w:r>
            <w:r w:rsidRPr="00E24F59">
              <w:rPr>
                <w:rFonts w:cs="Arial"/>
                <w:b/>
              </w:rPr>
              <w:t>Sequenzierung:</w:t>
            </w:r>
          </w:p>
          <w:p w14:paraId="30EEEEA3" w14:textId="77777777" w:rsidR="0002158B" w:rsidRPr="00E24F59" w:rsidRDefault="0002158B" w:rsidP="00FC16C3">
            <w:pPr>
              <w:spacing w:before="120" w:after="60" w:line="240" w:lineRule="auto"/>
              <w:mirrorIndents/>
              <w:rPr>
                <w:rFonts w:cs="Arial"/>
              </w:rPr>
            </w:pPr>
            <w:r w:rsidRPr="00E24F59">
              <w:rPr>
                <w:rFonts w:cs="Arial"/>
              </w:rPr>
              <w:t>inhaltliche Aspekte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45A633" w14:textId="77777777" w:rsidR="0002158B" w:rsidRPr="00E24F59" w:rsidRDefault="0002158B" w:rsidP="00FC16C3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r w:rsidRPr="00E24F59">
              <w:rPr>
                <w:rFonts w:cs="Arial"/>
                <w:b/>
              </w:rPr>
              <w:t>Konkretisierte Kompetenzerwartungen des Kernlehrplans</w:t>
            </w:r>
          </w:p>
          <w:p w14:paraId="6005DB33" w14:textId="77777777" w:rsidR="0002158B" w:rsidRPr="00E24F59" w:rsidRDefault="0002158B" w:rsidP="00FC16C3">
            <w:pPr>
              <w:spacing w:before="240" w:after="60" w:line="240" w:lineRule="auto"/>
              <w:mirrorIndents/>
              <w:rPr>
                <w:rFonts w:cs="Arial"/>
                <w:i/>
              </w:rPr>
            </w:pPr>
            <w:r w:rsidRPr="00E24F59">
              <w:rPr>
                <w:rFonts w:cs="Arial"/>
              </w:rPr>
              <w:t>Schülerinnen und Schüler können...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72A36" w14:textId="77777777" w:rsidR="0002158B" w:rsidRPr="00E24F59" w:rsidRDefault="0002158B" w:rsidP="00FC16C3">
            <w:pPr>
              <w:spacing w:before="60" w:after="60" w:line="240" w:lineRule="auto"/>
              <w:mirrorIndents/>
              <w:rPr>
                <w:rFonts w:eastAsia="Droid Sans Fallback" w:cs="Arial"/>
                <w:b/>
              </w:rPr>
            </w:pPr>
            <w:r w:rsidRPr="00E24F59">
              <w:rPr>
                <w:rFonts w:eastAsia="Droid Sans Fallback" w:cs="Arial"/>
                <w:b/>
              </w:rPr>
              <w:t>Didaktisch-methodische Anmerkungen und Empfehlungen</w:t>
            </w:r>
          </w:p>
          <w:p w14:paraId="1CDB4F08" w14:textId="77777777" w:rsidR="0002158B" w:rsidRPr="00E24F59" w:rsidRDefault="0002158B" w:rsidP="00FC16C3">
            <w:pPr>
              <w:spacing w:before="120" w:after="60" w:line="240" w:lineRule="auto"/>
              <w:mirrorIndents/>
              <w:rPr>
                <w:rFonts w:cs="Arial"/>
                <w:i/>
                <w:iCs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D3A81" w14:textId="01A5892D" w:rsidR="0002158B" w:rsidRPr="00E24F59" w:rsidRDefault="0002158B" w:rsidP="00FC16C3">
            <w:pPr>
              <w:spacing w:before="60" w:after="60" w:line="240" w:lineRule="auto"/>
              <w:mirrorIndents/>
              <w:rPr>
                <w:rFonts w:eastAsia="Droid Sans Fallback" w:cs="Arial"/>
                <w:b/>
              </w:rPr>
            </w:pPr>
            <w:r w:rsidRPr="00E24F59">
              <w:rPr>
                <w:rFonts w:eastAsia="Droid Sans Fallback" w:cs="Arial"/>
                <w:b/>
              </w:rPr>
              <w:t>Anmerkungen zum Präsenz- und Distanzunterricht</w:t>
            </w:r>
          </w:p>
        </w:tc>
      </w:tr>
      <w:bookmarkEnd w:id="0"/>
      <w:bookmarkEnd w:id="1"/>
      <w:tr w:rsidR="0002158B" w:rsidRPr="00E24F59" w14:paraId="7A4780AD" w14:textId="308A51CA" w:rsidTr="002A71BD">
        <w:trPr>
          <w:trHeight w:val="1272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708C81" w14:textId="77777777" w:rsidR="0002158B" w:rsidRPr="00E24F59" w:rsidRDefault="0002158B" w:rsidP="00E24F5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24F59">
              <w:rPr>
                <w:rFonts w:eastAsia="Times New Roman" w:cs="Arial"/>
                <w:sz w:val="20"/>
                <w:szCs w:val="20"/>
                <w:lang w:eastAsia="de-DE"/>
              </w:rPr>
              <w:t>Einstieg</w:t>
            </w:r>
          </w:p>
          <w:p w14:paraId="49CAEF81" w14:textId="77777777" w:rsidR="0002158B" w:rsidRPr="00E24F59" w:rsidRDefault="0002158B" w:rsidP="00E24F5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24F59">
              <w:rPr>
                <w:rFonts w:eastAsia="Times New Roman" w:cs="Arial"/>
                <w:sz w:val="20"/>
                <w:szCs w:val="20"/>
                <w:lang w:eastAsia="de-DE"/>
              </w:rPr>
              <w:t>Vorwissen über das Web 2.0 und eigene Erfahrungen mit sozialen Netzwerken austauschen und diskutieren</w:t>
            </w:r>
          </w:p>
          <w:p w14:paraId="0952FC03" w14:textId="77777777" w:rsidR="0002158B" w:rsidRPr="00E24F59" w:rsidRDefault="0002158B" w:rsidP="00E24F5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24F59">
              <w:rPr>
                <w:rFonts w:eastAsia="Times New Roman" w:cs="Arial"/>
                <w:sz w:val="20"/>
                <w:szCs w:val="20"/>
                <w:lang w:eastAsia="de-DE"/>
              </w:rPr>
              <w:t>(ca. 2 Std.)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D514B5" w14:textId="206CF870" w:rsidR="0002158B" w:rsidRPr="00E24F59" w:rsidRDefault="0002158B" w:rsidP="00604755">
            <w:pPr>
              <w:pStyle w:val="Aufzhlung"/>
            </w:pPr>
            <w:r w:rsidRPr="00E24F59">
              <w:t>Absichten und Interessen anderer Gesprächsteilnehmender identifizieren und</w:t>
            </w:r>
            <w:r w:rsidR="00E24F59">
              <w:t xml:space="preserve"> </w:t>
            </w:r>
            <w:r w:rsidRPr="00E24F59">
              <w:t>erläutern, (K-R)</w:t>
            </w:r>
          </w:p>
          <w:p w14:paraId="5270DBC1" w14:textId="77777777" w:rsidR="0002158B" w:rsidRPr="00E24F59" w:rsidRDefault="0002158B" w:rsidP="00E24F59">
            <w:pPr>
              <w:pStyle w:val="Aufzhlung"/>
            </w:pPr>
            <w:r w:rsidRPr="00E24F59">
              <w:t>eigene Standpunkte begründen und dabei auch die Beiträge anderer einbeziehen, (K-P)</w:t>
            </w:r>
          </w:p>
          <w:p w14:paraId="4EAB6716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09E8705" w14:textId="77777777" w:rsidR="0002158B" w:rsidRPr="00E24F59" w:rsidRDefault="0002158B" w:rsidP="00E24F5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24F59">
              <w:rPr>
                <w:rFonts w:cs="Arial"/>
                <w:b/>
                <w:sz w:val="20"/>
                <w:szCs w:val="20"/>
              </w:rPr>
              <w:t>Leitfragen der Sequenz:</w:t>
            </w:r>
          </w:p>
          <w:p w14:paraId="7CAE7DFD" w14:textId="77777777" w:rsidR="0002158B" w:rsidRPr="00E24F59" w:rsidRDefault="0002158B" w:rsidP="00E24F5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24F59">
              <w:rPr>
                <w:rFonts w:cs="Arial"/>
                <w:b/>
                <w:sz w:val="20"/>
                <w:szCs w:val="20"/>
              </w:rPr>
              <w:t>Was weiß ich über das Web 2.0?</w:t>
            </w:r>
          </w:p>
          <w:p w14:paraId="4D24556F" w14:textId="77777777" w:rsidR="0002158B" w:rsidRPr="00E24F59" w:rsidRDefault="0002158B" w:rsidP="00E24F59">
            <w:pPr>
              <w:pStyle w:val="Textkrper3"/>
              <w:spacing w:line="276" w:lineRule="auto"/>
            </w:pPr>
            <w:r w:rsidRPr="00E24F59">
              <w:t>Welche Erfahrungen habe ich mit sozialen Netzwerken?</w:t>
            </w:r>
          </w:p>
          <w:p w14:paraId="05EE6D5A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6E5C9FF" w14:textId="43B8622F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Einstiegsimpuls über ein 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Erklärvideo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 xml:space="preserve"> (z.B. mit einem Videoclip zum Web.2.0)</w:t>
            </w:r>
          </w:p>
          <w:p w14:paraId="58830D3C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69F8938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Einsatz eines Fragebogens (Präferenzen für ein Netzwerk, Gründe für die Nutzung, Tendenzen des Nutzungsverhaltens, Einschätzung der sozialen Netzwerke, Erfahrungen mit Problemsituationen)</w:t>
            </w:r>
          </w:p>
          <w:p w14:paraId="215FFBB1" w14:textId="77777777" w:rsidR="0002158B" w:rsidRPr="00E24F59" w:rsidRDefault="0002158B" w:rsidP="00E24F59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Auswertung des Fragebogens und Festlegen von Arbeitsschwerpunkten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785E2F" w14:textId="62F154B1" w:rsidR="001E39EA" w:rsidRPr="00E24F59" w:rsidRDefault="001E39EA" w:rsidP="00E24F59">
            <w:pPr>
              <w:pStyle w:val="Listenabsatz"/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Sicherstellen, dass alle Lernenden Zugang zu digitalen Endgeräten haben und ggfs. Lerntandems bilden;</w:t>
            </w:r>
          </w:p>
          <w:p w14:paraId="38E18F8F" w14:textId="10A5FA19" w:rsidR="0002158B" w:rsidRPr="00E24F59" w:rsidRDefault="0002158B" w:rsidP="00E24F59">
            <w:pPr>
              <w:pStyle w:val="Listenabsatz"/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Einführung 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kollaborativer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 xml:space="preserve"> Plattformen im Präsenzunterricht (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Padlet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 xml:space="preserve"> oder 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Etherpads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 xml:space="preserve"> wie 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BoardNet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 xml:space="preserve">, ZUM-pad oder 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EduPad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>);</w:t>
            </w:r>
          </w:p>
          <w:p w14:paraId="3C738283" w14:textId="74F20B0B" w:rsidR="0002158B" w:rsidRPr="00E24F59" w:rsidRDefault="0002158B" w:rsidP="00E24F59">
            <w:pPr>
              <w:pStyle w:val="Listenabsatz"/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Erstellen von Übersichten oder Auswertung des 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Erklärvideos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 xml:space="preserve"> im Klassenraum oder asynchron im 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kollaborativen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 xml:space="preserve"> Distanzlernen;</w:t>
            </w:r>
          </w:p>
          <w:p w14:paraId="40BB182B" w14:textId="77777777" w:rsidR="0002158B" w:rsidRPr="00E24F59" w:rsidRDefault="0002158B" w:rsidP="00E24F59">
            <w:pPr>
              <w:pStyle w:val="Listenabsatz"/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Digitalisierte anonyme Umfrage zur Mediennutzu</w:t>
            </w:r>
            <w:r w:rsidR="00EC7663" w:rsidRPr="00E24F59">
              <w:rPr>
                <w:rFonts w:cs="Arial"/>
                <w:sz w:val="20"/>
                <w:szCs w:val="20"/>
              </w:rPr>
              <w:t>ng z. B. mittels mentimeter.com.</w:t>
            </w:r>
          </w:p>
          <w:p w14:paraId="45706D93" w14:textId="4662BE8D" w:rsidR="00EC7663" w:rsidRPr="00E24F59" w:rsidRDefault="00EC7663" w:rsidP="00E24F59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</w:tr>
      <w:tr w:rsidR="0002158B" w:rsidRPr="00E24F59" w14:paraId="61724859" w14:textId="05288D47" w:rsidTr="002A71BD">
        <w:trPr>
          <w:trHeight w:val="818"/>
        </w:trPr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42062B6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Optionen von Netzwerkoberflächen untersuchen und Funktionen sozialer Netzwerke reflektieren</w:t>
            </w:r>
          </w:p>
          <w:p w14:paraId="0977AF52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(ca. 3 Std.)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F8D900A" w14:textId="77777777" w:rsidR="0002158B" w:rsidRPr="00E24F59" w:rsidRDefault="0002158B" w:rsidP="00E24F59">
            <w:pPr>
              <w:pStyle w:val="Aufzhlung"/>
            </w:pPr>
            <w:r w:rsidRPr="00E24F59">
              <w:t>den Grad der Öffentlichkeit in Formen der Internet-Kommunikation abschätzen und Handlungskonsequenzen aufzeigen (Persönlichkeitsrechte, Datenschutz, Altersbeschränkungen), (M-R)</w:t>
            </w:r>
          </w:p>
          <w:p w14:paraId="7B65C897" w14:textId="77777777" w:rsidR="0002158B" w:rsidRPr="00E24F59" w:rsidRDefault="0002158B" w:rsidP="00E24F59">
            <w:pPr>
              <w:pStyle w:val="Aufzhlung"/>
            </w:pPr>
            <w:r w:rsidRPr="00E24F59">
              <w:t xml:space="preserve">beabsichtigte und unbeabsichtigte Wirkungen </w:t>
            </w:r>
            <w:r w:rsidRPr="00E24F59">
              <w:lastRenderedPageBreak/>
              <w:t>des eigenen und fremden kommunikativen Handelns – auch in digitaler Kommunikation – reflektieren und Konsequenzen daraus ableiten, (K-R)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ACD3C53" w14:textId="77777777" w:rsidR="0002158B" w:rsidRPr="00E24F59" w:rsidRDefault="0002158B" w:rsidP="00E24F5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24F59">
              <w:rPr>
                <w:rFonts w:cs="Arial"/>
                <w:b/>
                <w:sz w:val="20"/>
                <w:szCs w:val="20"/>
              </w:rPr>
              <w:lastRenderedPageBreak/>
              <w:t xml:space="preserve">Leitfragen: </w:t>
            </w:r>
          </w:p>
          <w:p w14:paraId="7E8FEC2E" w14:textId="77777777" w:rsidR="0002158B" w:rsidRPr="00E24F59" w:rsidRDefault="0002158B" w:rsidP="00E24F5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24F59">
              <w:rPr>
                <w:rFonts w:cs="Arial"/>
                <w:b/>
                <w:sz w:val="20"/>
                <w:szCs w:val="20"/>
              </w:rPr>
              <w:t>Was sind soziale Netzwerke? /</w:t>
            </w:r>
          </w:p>
          <w:p w14:paraId="72648B1B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b/>
                <w:sz w:val="20"/>
                <w:szCs w:val="20"/>
              </w:rPr>
              <w:t>Welche Möglichkeiten bieten uns soziale Netzwerke?</w:t>
            </w:r>
          </w:p>
          <w:p w14:paraId="16398851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82F487E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Startseite bzw. Anleitung für die Handhabung von Facebook oder Instagram:</w:t>
            </w:r>
          </w:p>
          <w:p w14:paraId="08FCE50A" w14:textId="77777777" w:rsidR="0002158B" w:rsidRPr="00E24F59" w:rsidRDefault="0002158B" w:rsidP="00E24F5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Erschließung der Strukturen von sozialen Netzwerken; Klärung von Funktionen („Liken“, „Followen“, „Teilen“)</w:t>
            </w:r>
          </w:p>
          <w:p w14:paraId="68EB6D3F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ACB0811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Arbeitsblatt: „Utensilien aus der Offline-Zeit“ (Zeitung, Tagebuch, Fotoalbum, Festnetztelefon usw.) </w:t>
            </w:r>
          </w:p>
          <w:p w14:paraId="4A014985" w14:textId="77777777" w:rsidR="0002158B" w:rsidRPr="00E24F59" w:rsidRDefault="0002158B" w:rsidP="00E24F5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lastRenderedPageBreak/>
              <w:t>Erarbeitung der Funktionen, die soziale Netzwerke übernehmen</w:t>
            </w:r>
          </w:p>
          <w:p w14:paraId="2E6E48E3" w14:textId="77777777" w:rsidR="0002158B" w:rsidRPr="00E24F59" w:rsidRDefault="0002158B" w:rsidP="00E24F59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Vergleichende Reflexion (Online-/Offline-Kultur) im Hinblick auf z.B. Kommunikationsformen, Erreichbarkeit, Geschwindigkeit, Freundschaftsbegriff, Feedbacksituationen</w:t>
            </w:r>
          </w:p>
          <w:p w14:paraId="57EEF093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4901584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Weitere Arbeitsmöglichkeiten:</w:t>
            </w:r>
          </w:p>
          <w:p w14:paraId="269621D3" w14:textId="77777777" w:rsidR="0002158B" w:rsidRPr="00E24F59" w:rsidRDefault="0002158B" w:rsidP="00E24F59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Ggf.: Schreibauftrag: Einem Menschen aus der Offline-Zeit erklären, wie und wozu soziale Netzwerke genutzt werden können.</w:t>
            </w:r>
          </w:p>
          <w:p w14:paraId="689C7052" w14:textId="77777777" w:rsidR="0002158B" w:rsidRPr="00E24F59" w:rsidRDefault="0002158B" w:rsidP="00E24F59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Ggf.: Vorzüge und Probleme sozialer Netzwerke schriftlich oder mündlich diskutieren</w:t>
            </w:r>
          </w:p>
          <w:p w14:paraId="548DDD5E" w14:textId="77777777" w:rsidR="0002158B" w:rsidRPr="00E24F59" w:rsidRDefault="0002158B" w:rsidP="00E24F59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Ggf.: Ein kleines Wörterbuch der Netzwerksprache erstellen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06B339" w14:textId="77777777" w:rsidR="0002158B" w:rsidRPr="00E24F59" w:rsidRDefault="00EC7663" w:rsidP="00E24F59">
            <w:pPr>
              <w:pStyle w:val="Listenabsatz"/>
              <w:numPr>
                <w:ilvl w:val="0"/>
                <w:numId w:val="13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lastRenderedPageBreak/>
              <w:t>Im Präsenz- oder Distanzunterricht Übersichten zu rechtlichen Fragen und Wirkungen eigenen und fremden kommunikativen Handelns als (digitale oder handschriftliche) Tabelle erstellen;</w:t>
            </w:r>
          </w:p>
          <w:p w14:paraId="1F2AF2F1" w14:textId="77777777" w:rsidR="00EC7663" w:rsidRPr="00E24F59" w:rsidRDefault="00EC7663" w:rsidP="00E24F59">
            <w:pPr>
              <w:pStyle w:val="Listenabsatz"/>
              <w:numPr>
                <w:ilvl w:val="0"/>
                <w:numId w:val="13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Kurzzusammenfassungen zu Themen wie „Liken“, „Followen“, oder „Teilen“ als Learning Snacks (</w:t>
            </w:r>
            <w:hyperlink r:id="rId9" w:history="1">
              <w:r w:rsidRPr="00E24F59">
                <w:rPr>
                  <w:rStyle w:val="Hyperlink"/>
                  <w:rFonts w:cs="Arial"/>
                  <w:sz w:val="20"/>
                  <w:szCs w:val="20"/>
                </w:rPr>
                <w:t>www.learningsnacks.de</w:t>
              </w:r>
            </w:hyperlink>
            <w:r w:rsidRPr="00E24F59">
              <w:rPr>
                <w:rFonts w:cs="Arial"/>
                <w:sz w:val="20"/>
                <w:szCs w:val="20"/>
              </w:rPr>
              <w:t xml:space="preserve">) oder als Kurz-Tutorial mittels </w:t>
            </w:r>
            <w:r w:rsidRPr="00E24F59">
              <w:rPr>
                <w:rFonts w:cs="Arial"/>
                <w:sz w:val="20"/>
                <w:szCs w:val="20"/>
              </w:rPr>
              <w:lastRenderedPageBreak/>
              <w:t>Bildschirmaufnahme und eigener Erklärungen;</w:t>
            </w:r>
          </w:p>
          <w:p w14:paraId="6F9E7BA7" w14:textId="78FCFBAD" w:rsidR="00EC7663" w:rsidRPr="00E24F59" w:rsidRDefault="00EC7663" w:rsidP="00E24F59">
            <w:pPr>
              <w:pStyle w:val="Listenabsatz"/>
              <w:numPr>
                <w:ilvl w:val="0"/>
                <w:numId w:val="13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Online- und Offline-Kultur 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kollaborati</w:t>
            </w:r>
            <w:r w:rsidR="00E17B38" w:rsidRPr="00E24F59">
              <w:rPr>
                <w:rFonts w:cs="Arial"/>
                <w:sz w:val="20"/>
                <w:szCs w:val="20"/>
              </w:rPr>
              <w:t>v</w:t>
            </w:r>
            <w:proofErr w:type="spellEnd"/>
            <w:r w:rsidR="00E17B38" w:rsidRPr="00E24F59">
              <w:rPr>
                <w:rFonts w:cs="Arial"/>
                <w:sz w:val="20"/>
                <w:szCs w:val="20"/>
              </w:rPr>
              <w:t xml:space="preserve"> tabellarisch gegenüberstellen;</w:t>
            </w:r>
          </w:p>
          <w:p w14:paraId="1C5013A9" w14:textId="154BFF05" w:rsidR="00E17B38" w:rsidRPr="00E24F59" w:rsidRDefault="00E17B38" w:rsidP="00E24F59">
            <w:pPr>
              <w:pStyle w:val="Listenabsatz"/>
              <w:numPr>
                <w:ilvl w:val="0"/>
                <w:numId w:val="13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Auswertung im Präsenzunterricht durch mündlichen Vortrag und paralleles Kommentieren oder Abhaken von 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Kriterienlisten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 xml:space="preserve"> per 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Mentimeter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 xml:space="preserve">. </w:t>
            </w:r>
          </w:p>
          <w:p w14:paraId="1B091264" w14:textId="77777777" w:rsidR="00125262" w:rsidRPr="00E24F59" w:rsidRDefault="00125262" w:rsidP="00E24F59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  <w:p w14:paraId="7FC08D58" w14:textId="3EED0267" w:rsidR="00EC7663" w:rsidRPr="00E24F59" w:rsidRDefault="00EC7663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2158B" w:rsidRPr="00E24F59" w14:paraId="68576F4B" w14:textId="18FB5DC9" w:rsidTr="002A71BD">
        <w:trPr>
          <w:trHeight w:val="690"/>
        </w:trPr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84E5911" w14:textId="77777777" w:rsidR="0002158B" w:rsidRPr="00E24F59" w:rsidRDefault="0002158B" w:rsidP="00E24F5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24F59"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>Informationen über die Hintergründe sozialer Netzwerke recherchieren</w:t>
            </w:r>
          </w:p>
          <w:p w14:paraId="70BBE01A" w14:textId="77777777" w:rsidR="0002158B" w:rsidRPr="00E24F59" w:rsidRDefault="0002158B" w:rsidP="00E24F5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24F59">
              <w:rPr>
                <w:rFonts w:eastAsia="Times New Roman" w:cs="Arial"/>
                <w:sz w:val="20"/>
                <w:szCs w:val="20"/>
                <w:lang w:eastAsia="de-DE"/>
              </w:rPr>
              <w:t>(ca. 4 Std.)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2913A41" w14:textId="77777777" w:rsidR="0002158B" w:rsidRPr="00E24F59" w:rsidRDefault="0002158B" w:rsidP="00E24F59">
            <w:pPr>
              <w:pStyle w:val="Aufzhlung"/>
            </w:pPr>
            <w:r w:rsidRPr="00E24F59">
              <w:t>beabsichtigte und unbeabsichtigte Wirkungen des eigenen und fremden kommunikativen Handelns – auch in digitaler Kommunikation – reflektieren und Konsequenzen daraus ableiten, (K-R)</w:t>
            </w:r>
          </w:p>
          <w:p w14:paraId="455DCAC6" w14:textId="77777777" w:rsidR="0002158B" w:rsidRPr="00E24F59" w:rsidRDefault="0002158B" w:rsidP="00E24F59">
            <w:pPr>
              <w:pStyle w:val="Aufzhlung"/>
            </w:pPr>
            <w:r w:rsidRPr="00E24F59">
              <w:t xml:space="preserve">den Grad der Öffentlichkeit in Formen der Internet-Kommunikation abschätzen </w:t>
            </w:r>
            <w:r w:rsidRPr="00E24F59">
              <w:lastRenderedPageBreak/>
              <w:t>und Handlungskonsequenzen aufzeigen (Persönlichkeitsrechte, Datenschutz, Altersbeschränkungen), (M-R)</w:t>
            </w:r>
          </w:p>
          <w:p w14:paraId="35C6CF3A" w14:textId="77777777" w:rsidR="0002158B" w:rsidRPr="00E24F59" w:rsidRDefault="0002158B" w:rsidP="00E24F59">
            <w:pPr>
              <w:pStyle w:val="Aufzhlung"/>
            </w:pPr>
            <w:r w:rsidRPr="00E24F59">
              <w:t>Sachtexte zur Erweiterung der eigenen Wissensbestände und zur Problemlösung auswerten, (T-R)</w:t>
            </w:r>
          </w:p>
          <w:p w14:paraId="168CB842" w14:textId="77777777" w:rsidR="0002158B" w:rsidRPr="00E24F59" w:rsidRDefault="0002158B" w:rsidP="00E24F59">
            <w:pPr>
              <w:pStyle w:val="Aufzhlung"/>
            </w:pPr>
            <w:r w:rsidRPr="00E24F59">
              <w:t>angeleitet komplexe Recherchestrategien für Printmedien und digitalen Medien unterscheiden und einsetzen, (M-P)</w:t>
            </w:r>
          </w:p>
          <w:p w14:paraId="2F8574C6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DDD9DA2" w14:textId="77777777" w:rsidR="0002158B" w:rsidRPr="00E24F59" w:rsidRDefault="0002158B" w:rsidP="00E24F5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24F59">
              <w:rPr>
                <w:rFonts w:cs="Arial"/>
                <w:b/>
                <w:sz w:val="20"/>
                <w:szCs w:val="20"/>
              </w:rPr>
              <w:lastRenderedPageBreak/>
              <w:t>Leitfrage:</w:t>
            </w:r>
          </w:p>
          <w:p w14:paraId="29F51131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b/>
                <w:sz w:val="20"/>
                <w:szCs w:val="20"/>
              </w:rPr>
              <w:t>Was weiß „Facebook“ über uns – was wissen wir über „Facebook“?</w:t>
            </w:r>
          </w:p>
          <w:p w14:paraId="39A14743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B37B399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Videoclip: „Warum Facebook weiß, dass du schwanger bist?“ (WDR):</w:t>
            </w:r>
          </w:p>
          <w:p w14:paraId="22F1E1C1" w14:textId="77777777" w:rsidR="0002158B" w:rsidRPr="00E24F59" w:rsidRDefault="0002158B" w:rsidP="00E24F59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Auswertung des Videoclips im Hinblick auf die Mechanismen der Gewinnung und Vernetzung von Daten und Informationen bei den Anbietern von Netzwerken</w:t>
            </w:r>
          </w:p>
          <w:p w14:paraId="346E759E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CA2F356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Angeleitete Recherchen zu beispielsweise folgenden Fragen:</w:t>
            </w:r>
          </w:p>
          <w:p w14:paraId="625DE1EA" w14:textId="77777777" w:rsidR="0002158B" w:rsidRPr="00E24F59" w:rsidRDefault="0002158B" w:rsidP="00E24F59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lastRenderedPageBreak/>
              <w:t>Womit verdienen soziale Netzwerke ihr Geld?</w:t>
            </w:r>
          </w:p>
          <w:p w14:paraId="46B0A646" w14:textId="77777777" w:rsidR="0002158B" w:rsidRPr="00E24F59" w:rsidRDefault="0002158B" w:rsidP="00E24F59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Welche Netzwerke gehören zu „Facebook“? (Grafik)</w:t>
            </w:r>
          </w:p>
          <w:p w14:paraId="01E7A439" w14:textId="77777777" w:rsidR="0002158B" w:rsidRPr="00E24F59" w:rsidRDefault="0002158B" w:rsidP="00E24F59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Wie viele Nutzer haben die großen Netzwerke? (Statistik)</w:t>
            </w:r>
          </w:p>
          <w:p w14:paraId="2E93DB8D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Recherchetechniken: Websites gezielt suchen, Webinhalte speichern:</w:t>
            </w:r>
          </w:p>
          <w:p w14:paraId="795A7694" w14:textId="77777777" w:rsidR="0002158B" w:rsidRPr="00E24F59" w:rsidRDefault="0002158B" w:rsidP="00E24F59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Planung der Recherche: Nach welchen Stichwörtern soll gesucht werden?</w:t>
            </w:r>
          </w:p>
          <w:p w14:paraId="1E84121D" w14:textId="77777777" w:rsidR="0002158B" w:rsidRPr="00E24F59" w:rsidRDefault="0002158B" w:rsidP="00E24F59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Recherchetechniken: Stichwortsuche, Adresszeilensuche; 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Suchwege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 xml:space="preserve"> wiederfinden</w:t>
            </w:r>
          </w:p>
          <w:p w14:paraId="4BB7B03C" w14:textId="77777777" w:rsidR="0002158B" w:rsidRPr="00E24F59" w:rsidRDefault="0002158B" w:rsidP="00E24F59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Handhabung digitaler Werkzeuge: Herunterladen und Speichern der Inhalte durch Kopierfunktion</w:t>
            </w:r>
          </w:p>
          <w:p w14:paraId="60F0D57F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23B51F7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Weitere Arbeitsmöglichkeit: Einmal Facebook – immer Facebook? </w:t>
            </w:r>
          </w:p>
          <w:p w14:paraId="08C428A1" w14:textId="77777777" w:rsidR="0002158B" w:rsidRPr="00E24F59" w:rsidRDefault="0002158B" w:rsidP="00E24F59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Auswertung einzelner Auszüge aus den AGBs eines Netzwerkanbieters zu den Nutzungsbedingungen und der Möglichkeit, ein Konto zu löschen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D55B5B" w14:textId="77777777" w:rsidR="0002158B" w:rsidRPr="00E24F59" w:rsidRDefault="001F0AF5" w:rsidP="00E24F59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lastRenderedPageBreak/>
              <w:t>Kenntlichmachen der Recherchevorgänge und Quellen im Präsenz- und Distanzunterricht;</w:t>
            </w:r>
          </w:p>
          <w:p w14:paraId="00D21237" w14:textId="7B001EB0" w:rsidR="001F0AF5" w:rsidRPr="00E24F59" w:rsidRDefault="001F0AF5" w:rsidP="00E24F59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Asynchrones vertiefendes Ana</w:t>
            </w:r>
            <w:r w:rsidR="00125262" w:rsidRPr="00E24F59">
              <w:rPr>
                <w:rFonts w:cs="Arial"/>
                <w:sz w:val="20"/>
                <w:szCs w:val="20"/>
              </w:rPr>
              <w:t>lysieren von Suchmaschinen und -</w:t>
            </w:r>
            <w:r w:rsidRPr="00E24F59">
              <w:rPr>
                <w:rFonts w:cs="Arial"/>
                <w:sz w:val="20"/>
                <w:szCs w:val="20"/>
              </w:rPr>
              <w:t>algorithmen durch (digitales) Protokollieren der Suchergebnisse, wenn sich das digitale Endgerät, der Ort oder die Tageszeit der Recherche ändert.</w:t>
            </w:r>
          </w:p>
          <w:p w14:paraId="7E49A263" w14:textId="1F516F4C" w:rsidR="001F0AF5" w:rsidRPr="00E24F59" w:rsidRDefault="001F0AF5" w:rsidP="00E24F59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</w:tr>
      <w:tr w:rsidR="0002158B" w:rsidRPr="00E24F59" w14:paraId="2D498EB8" w14:textId="69E79CE9" w:rsidTr="002A71BD">
        <w:trPr>
          <w:trHeight w:val="690"/>
        </w:trPr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D558308" w14:textId="77777777" w:rsidR="0002158B" w:rsidRPr="00E24F59" w:rsidRDefault="0002158B" w:rsidP="00E24F5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24F59">
              <w:rPr>
                <w:rFonts w:eastAsia="Times New Roman" w:cs="Arial"/>
                <w:sz w:val="20"/>
                <w:szCs w:val="20"/>
                <w:lang w:eastAsia="de-DE"/>
              </w:rPr>
              <w:t>Anhand von Profilen die Selbstdarstellung in sozialen Netzwerken untersuchen und Konsequenzen für das Netzverhalten daraus ableiten</w:t>
            </w:r>
          </w:p>
          <w:p w14:paraId="5490D499" w14:textId="77777777" w:rsidR="0002158B" w:rsidRPr="00E24F59" w:rsidRDefault="0002158B" w:rsidP="00E24F5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24F59">
              <w:rPr>
                <w:rFonts w:eastAsia="Times New Roman" w:cs="Arial"/>
                <w:sz w:val="20"/>
                <w:szCs w:val="20"/>
                <w:lang w:eastAsia="de-DE"/>
              </w:rPr>
              <w:t>(ca. 3 Std.)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338D3D0" w14:textId="77777777" w:rsidR="0002158B" w:rsidRPr="00E24F59" w:rsidRDefault="0002158B" w:rsidP="00E24F59">
            <w:pPr>
              <w:pStyle w:val="Aufzhlung"/>
            </w:pPr>
            <w:r w:rsidRPr="00E24F59">
              <w:t>gelingende und misslingende Kommunikation identifizieren und Korrekturmöglichkeiten benennen, (K-R)</w:t>
            </w:r>
          </w:p>
          <w:p w14:paraId="4622B16C" w14:textId="77777777" w:rsidR="0002158B" w:rsidRPr="00E24F59" w:rsidRDefault="0002158B" w:rsidP="00E24F59">
            <w:pPr>
              <w:pStyle w:val="Aufzhlung"/>
            </w:pPr>
            <w:r w:rsidRPr="00E24F59">
              <w:t xml:space="preserve">beabsichtigte und unbeabsichtigte Wirkungen des eigenen und fremden </w:t>
            </w:r>
            <w:r w:rsidRPr="00E24F59">
              <w:lastRenderedPageBreak/>
              <w:t>kommunikativen Handelns – auch in digitaler Kommunikation – reflektieren und Konsequenzen daraus ableiten, (K-R)</w:t>
            </w:r>
          </w:p>
          <w:p w14:paraId="3BFD546D" w14:textId="77777777" w:rsidR="0002158B" w:rsidRPr="00E24F59" w:rsidRDefault="0002158B" w:rsidP="00E24F59">
            <w:pPr>
              <w:pStyle w:val="Aufzhlung"/>
            </w:pPr>
            <w:r w:rsidRPr="00E24F59">
              <w:t>den Grad der Öffentlichkeit in Formen der Internet-Kommunikation abschätzen und Handlungskonsequenzen aufzeigen (Persönlichkeitsrechte, Datenschutz, Altersbeschränkungen), (M-R)</w:t>
            </w:r>
          </w:p>
          <w:p w14:paraId="009CAB6C" w14:textId="77777777" w:rsidR="0002158B" w:rsidRPr="00E24F59" w:rsidRDefault="0002158B" w:rsidP="00E24F59">
            <w:pPr>
              <w:pStyle w:val="Aufzhlung"/>
            </w:pPr>
            <w:r w:rsidRPr="00E24F59">
              <w:t>Sachtexte zur Erweiterung der eigenen Wissensbestände und zur Problemlösung auswerten, (T-R)</w:t>
            </w:r>
          </w:p>
          <w:p w14:paraId="15690F33" w14:textId="77777777" w:rsidR="0002158B" w:rsidRPr="00E24F59" w:rsidRDefault="0002158B" w:rsidP="00E24F59">
            <w:pPr>
              <w:pStyle w:val="Aufzhlung"/>
            </w:pPr>
            <w:r w:rsidRPr="00E24F59">
              <w:t xml:space="preserve">Elemente konzeptioneller Mündlichkeit bzw. Schriftlichkeit in digitaler und nicht-digitaler Kommunikation identifizieren, die Wirkungen vergleichen und eigene </w:t>
            </w:r>
            <w:r w:rsidRPr="00E24F59">
              <w:lastRenderedPageBreak/>
              <w:t>Produkte (offizieller Brief, Online-Beitrag) situations- und adressatenangemessen gestalten, (M-P)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A78DD82" w14:textId="77777777" w:rsidR="0002158B" w:rsidRPr="00E24F59" w:rsidRDefault="0002158B" w:rsidP="00E24F5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24F59">
              <w:rPr>
                <w:rFonts w:cs="Arial"/>
                <w:b/>
                <w:sz w:val="20"/>
                <w:szCs w:val="20"/>
              </w:rPr>
              <w:lastRenderedPageBreak/>
              <w:t>Leitfrage:</w:t>
            </w:r>
          </w:p>
          <w:p w14:paraId="09D6C299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b/>
                <w:sz w:val="20"/>
                <w:szCs w:val="20"/>
              </w:rPr>
              <w:t>Welche Informationen über mich stelle ich ein und was verraten sie über mich?</w:t>
            </w:r>
          </w:p>
          <w:p w14:paraId="0EF414EB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4D32ABA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Exemplarische Profile und Posts - Facebook oder Instagram (Zahlreiche Handreichungen für den Unterricht bieten dazu Materialien an.):</w:t>
            </w:r>
          </w:p>
          <w:p w14:paraId="741AF39D" w14:textId="77777777" w:rsidR="0002158B" w:rsidRPr="00E24F59" w:rsidRDefault="0002158B" w:rsidP="00E24F59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Formen der Selbstdarstellung untersuchen </w:t>
            </w:r>
          </w:p>
          <w:p w14:paraId="4900CA44" w14:textId="77777777" w:rsidR="0002158B" w:rsidRPr="00E24F59" w:rsidRDefault="0002158B" w:rsidP="00E24F59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lastRenderedPageBreak/>
              <w:t>Die Wirkung eines Profils aus unterschiedlichen Perspektiven reflektieren (Freunde, Eltern, Lehrkraft, Unternehmen, bei dem man sich später bewerben will, Werbefachkraft, Datenbank des Netzanbieters)</w:t>
            </w:r>
          </w:p>
          <w:p w14:paraId="3E5C72D6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BAE574D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Alternative: </w:t>
            </w:r>
          </w:p>
          <w:p w14:paraId="6A5823D3" w14:textId="77777777" w:rsidR="0002158B" w:rsidRPr="00E24F59" w:rsidRDefault="0002158B" w:rsidP="00E24F59">
            <w:pPr>
              <w:pStyle w:val="Listenabsatz"/>
              <w:numPr>
                <w:ilvl w:val="0"/>
                <w:numId w:val="16"/>
              </w:num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E24F59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 xml:space="preserve"> gestalten ein Profil und entwerfen Posts zu einer Episode aus „Berts hemmungslose Katastrophen“ (A. Jakobson; S. Olsson. 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Oetinger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>-Verlag) – Auswertung und Reflexion im Hinblick auf die Art der Selbstdarstellung und Kriterien der Auswahl von Selbstauskünften</w:t>
            </w:r>
          </w:p>
          <w:p w14:paraId="5263436C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51E640B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Wie bewege ich mich in sozialen Netzwerken? Wie verhalte ich mich, wenn</w:t>
            </w:r>
            <w:proofErr w:type="gramStart"/>
            <w:r w:rsidRPr="00E24F59">
              <w:rPr>
                <w:rFonts w:cs="Arial"/>
                <w:sz w:val="20"/>
                <w:szCs w:val="20"/>
              </w:rPr>
              <w:t>…?-</w:t>
            </w:r>
            <w:proofErr w:type="gramEnd"/>
            <w:r w:rsidRPr="00E24F59">
              <w:rPr>
                <w:rFonts w:cs="Arial"/>
                <w:sz w:val="20"/>
                <w:szCs w:val="20"/>
              </w:rPr>
              <w:t xml:space="preserve"> Arbeitsblatt mit typischen (auch problematischen) Situationen zum Verhalten in sozialen Netzwerken  </w:t>
            </w:r>
          </w:p>
          <w:p w14:paraId="39F0E3B8" w14:textId="77777777" w:rsidR="0002158B" w:rsidRPr="00E24F59" w:rsidRDefault="0002158B" w:rsidP="00E24F59">
            <w:pPr>
              <w:pStyle w:val="Listenabsatz"/>
              <w:numPr>
                <w:ilvl w:val="0"/>
                <w:numId w:val="16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Erkundung von Sicherheitseinstellungen, Alarm- und Löschfunktionen sowie rechtlichen Bestimmungen z.B. beim Posten von Bildern und Videos </w:t>
            </w:r>
          </w:p>
          <w:p w14:paraId="695CEEFF" w14:textId="77777777" w:rsidR="0002158B" w:rsidRPr="00E24F59" w:rsidRDefault="0002158B" w:rsidP="00E24F59">
            <w:pPr>
              <w:pStyle w:val="Listenabsatz"/>
              <w:numPr>
                <w:ilvl w:val="0"/>
                <w:numId w:val="16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Erstellen einer ersten Sammlung einiger Tipps und Ratschläge für das Anlegen eines Profils und die digitale Kommunikation in sozialen Netzwerken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FA761B" w14:textId="3752F371" w:rsidR="0002158B" w:rsidRPr="00E24F59" w:rsidRDefault="00A86478" w:rsidP="00E24F59">
            <w:pPr>
              <w:pStyle w:val="Listenabsatz"/>
              <w:numPr>
                <w:ilvl w:val="0"/>
                <w:numId w:val="16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lastRenderedPageBreak/>
              <w:t xml:space="preserve">Beobachtungen zur Selbstdarstellung und Profilen sammeln und asynchron 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kollaborativ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 xml:space="preserve"> per </w:t>
            </w:r>
            <w:r w:rsidR="00125262" w:rsidRPr="00E24F59">
              <w:rPr>
                <w:rFonts w:cs="Arial"/>
                <w:sz w:val="20"/>
                <w:szCs w:val="20"/>
              </w:rPr>
              <w:t xml:space="preserve">digitaler Pinnwand </w:t>
            </w:r>
            <w:r w:rsidRPr="00E24F59">
              <w:rPr>
                <w:rFonts w:cs="Arial"/>
                <w:sz w:val="20"/>
                <w:szCs w:val="20"/>
              </w:rPr>
              <w:t>zur Verfügung stellen;</w:t>
            </w:r>
          </w:p>
          <w:p w14:paraId="3F71E5DE" w14:textId="77777777" w:rsidR="00A86478" w:rsidRPr="00E24F59" w:rsidRDefault="00A86478" w:rsidP="00E24F59">
            <w:pPr>
              <w:pStyle w:val="Listenabsatz"/>
              <w:numPr>
                <w:ilvl w:val="0"/>
                <w:numId w:val="16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Im Präsenzunterricht digitale Profile und deren Eigenschaften der persönlichen Präsentationen (in Videos, Fotos oder als Analyse </w:t>
            </w:r>
            <w:r w:rsidRPr="00E24F59">
              <w:rPr>
                <w:rFonts w:cs="Arial"/>
                <w:sz w:val="20"/>
                <w:szCs w:val="20"/>
              </w:rPr>
              <w:lastRenderedPageBreak/>
              <w:t xml:space="preserve">Freiwilliger in der Klasse) gegenüberstellen; </w:t>
            </w:r>
          </w:p>
          <w:p w14:paraId="757B74AD" w14:textId="387BBC6B" w:rsidR="00A86478" w:rsidRPr="00E24F59" w:rsidRDefault="00A86478" w:rsidP="00E24F59">
            <w:pPr>
              <w:pStyle w:val="Listenabsatz"/>
              <w:numPr>
                <w:ilvl w:val="0"/>
                <w:numId w:val="16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Einrichtung eines digitalen Hilfsangebots für andere Klassen oder Qualifizierung von Lernenden als Medien-Scouts.</w:t>
            </w:r>
          </w:p>
        </w:tc>
      </w:tr>
      <w:tr w:rsidR="0002158B" w:rsidRPr="00E24F59" w14:paraId="722FBD2E" w14:textId="1C380F7B" w:rsidTr="002A71BD">
        <w:trPr>
          <w:trHeight w:val="690"/>
        </w:trPr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9F4F9C3" w14:textId="77777777" w:rsidR="0002158B" w:rsidRPr="00E24F59" w:rsidRDefault="0002158B" w:rsidP="00E24F5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24F59"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>Erfahrungen mit „Instagram“ – Die Plattform „Instagram“ im Spiegel unterschiedlicher Texte und Medienprodukte (Video-Blog, Kurzfilm, Erfahrungsbericht)</w:t>
            </w:r>
          </w:p>
          <w:p w14:paraId="461EB4A3" w14:textId="77777777" w:rsidR="0002158B" w:rsidRPr="00E24F59" w:rsidRDefault="0002158B" w:rsidP="00E24F5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24F59">
              <w:rPr>
                <w:rFonts w:eastAsia="Times New Roman" w:cs="Arial"/>
                <w:sz w:val="20"/>
                <w:szCs w:val="20"/>
                <w:lang w:eastAsia="de-DE"/>
              </w:rPr>
              <w:t>(ca. 4 Std.)</w:t>
            </w:r>
          </w:p>
          <w:p w14:paraId="2304A25D" w14:textId="77777777" w:rsidR="0002158B" w:rsidRPr="00E24F59" w:rsidRDefault="0002158B" w:rsidP="00E24F5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3D598C3" w14:textId="77777777" w:rsidR="0002158B" w:rsidRPr="00E24F59" w:rsidRDefault="0002158B" w:rsidP="00E24F59">
            <w:pPr>
              <w:pStyle w:val="Aufzhlung"/>
            </w:pPr>
            <w:r w:rsidRPr="00E24F59">
              <w:t>Sachtexte zur Erweiterung der eigenen Wissensbestände und zur Problemlösung auswerten, (T-R)</w:t>
            </w:r>
          </w:p>
          <w:p w14:paraId="3452358D" w14:textId="77777777" w:rsidR="0002158B" w:rsidRPr="00E24F59" w:rsidRDefault="0002158B" w:rsidP="00E24F59">
            <w:pPr>
              <w:pStyle w:val="Aufzhlung"/>
            </w:pPr>
            <w:r w:rsidRPr="00E24F59">
              <w:t>in Suchmaschinen und auf Websites dargestellte Informationen als abhängig von Spezifika der Internetformate beschreiben und das eigene Wahrnehmungsverhalten reflektieren, (M-R)</w:t>
            </w:r>
          </w:p>
          <w:p w14:paraId="50DD2B5A" w14:textId="77777777" w:rsidR="0002158B" w:rsidRPr="00E24F59" w:rsidRDefault="0002158B" w:rsidP="00E24F59">
            <w:pPr>
              <w:pStyle w:val="Aufzhlung"/>
            </w:pPr>
            <w:r w:rsidRPr="00E24F59">
              <w:t>gelingende und misslingende Kommunikation identifizieren und Korrekturmöglichkeiten benennen, (K-R)</w:t>
            </w:r>
          </w:p>
          <w:p w14:paraId="6C012C79" w14:textId="77777777" w:rsidR="0002158B" w:rsidRPr="00E24F59" w:rsidRDefault="0002158B" w:rsidP="00E24F59">
            <w:pPr>
              <w:pStyle w:val="Aufzhlung"/>
              <w:numPr>
                <w:ilvl w:val="0"/>
                <w:numId w:val="0"/>
              </w:numPr>
              <w:ind w:left="313" w:hanging="313"/>
            </w:pP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41407AF" w14:textId="77777777" w:rsidR="0002158B" w:rsidRPr="00E24F59" w:rsidRDefault="0002158B" w:rsidP="00E24F5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24F59">
              <w:rPr>
                <w:rFonts w:cs="Arial"/>
                <w:b/>
                <w:sz w:val="20"/>
                <w:szCs w:val="20"/>
              </w:rPr>
              <w:t>Leitfrage:</w:t>
            </w:r>
          </w:p>
          <w:p w14:paraId="0F778371" w14:textId="77777777" w:rsidR="0002158B" w:rsidRPr="00E24F59" w:rsidRDefault="0002158B" w:rsidP="00E24F5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24F59">
              <w:rPr>
                <w:rFonts w:cs="Arial"/>
                <w:b/>
                <w:sz w:val="20"/>
                <w:szCs w:val="20"/>
              </w:rPr>
              <w:t>Warum ist Instagram bei vielen Jugendlichen so beliebt?</w:t>
            </w:r>
          </w:p>
          <w:p w14:paraId="76FA48BC" w14:textId="77777777" w:rsidR="0002158B" w:rsidRPr="00E24F59" w:rsidRDefault="0002158B" w:rsidP="00E24F5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24F59">
              <w:rPr>
                <w:rFonts w:cs="Arial"/>
                <w:b/>
                <w:sz w:val="20"/>
                <w:szCs w:val="20"/>
              </w:rPr>
              <w:t>Welchen Einfluss hat Instagram auf das Verhalten und den Alltag seiner Nutzer?</w:t>
            </w:r>
          </w:p>
          <w:p w14:paraId="7AC54775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D535ABF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Impuls: Statistik über Instagram-Nutzung in Abhängigkeit vom Lebensalter</w:t>
            </w:r>
          </w:p>
          <w:p w14:paraId="01CD4C59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F6A8A8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Video-Blogs von Instagram-Nutzern, die zu den Gründen der Nutzung und zur Attraktivität der Plattform Stellung nehmen:</w:t>
            </w:r>
          </w:p>
          <w:p w14:paraId="00B102F7" w14:textId="77777777" w:rsidR="0002158B" w:rsidRPr="00E24F59" w:rsidRDefault="0002158B" w:rsidP="00E24F59">
            <w:pPr>
              <w:pStyle w:val="Listenabsatz"/>
              <w:numPr>
                <w:ilvl w:val="0"/>
                <w:numId w:val="17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Auswertung im Hinblick auf die Frage nach der Beliebtheit der Plattform</w:t>
            </w:r>
          </w:p>
          <w:p w14:paraId="21CB5E40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1EB90A6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Alternative:</w:t>
            </w:r>
          </w:p>
          <w:p w14:paraId="1518F5A7" w14:textId="77777777" w:rsidR="0002158B" w:rsidRPr="00E24F59" w:rsidRDefault="0002158B" w:rsidP="00E24F59">
            <w:pPr>
              <w:pStyle w:val="Listenabsatz"/>
              <w:numPr>
                <w:ilvl w:val="0"/>
                <w:numId w:val="17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Konzeption, Durchführung, (digitale) Auswertung eigener Interviews zu den Gründen der Beliebtheit von Instagram</w:t>
            </w:r>
          </w:p>
          <w:p w14:paraId="7994D27B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D5BB3D4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E24F59">
              <w:rPr>
                <w:rFonts w:cs="Arial"/>
                <w:sz w:val="20"/>
                <w:szCs w:val="20"/>
                <w:lang w:val="en-US"/>
              </w:rPr>
              <w:t>Kurzfilm</w:t>
            </w:r>
            <w:proofErr w:type="spellEnd"/>
            <w:r w:rsidRPr="00E24F59">
              <w:rPr>
                <w:rFonts w:cs="Arial"/>
                <w:sz w:val="20"/>
                <w:szCs w:val="20"/>
                <w:lang w:val="en-US"/>
              </w:rPr>
              <w:t xml:space="preserve"> „Are you living an </w:t>
            </w:r>
            <w:proofErr w:type="spellStart"/>
            <w:r w:rsidRPr="00E24F59">
              <w:rPr>
                <w:rFonts w:cs="Arial"/>
                <w:sz w:val="20"/>
                <w:szCs w:val="20"/>
                <w:lang w:val="en-US"/>
              </w:rPr>
              <w:t>Insta</w:t>
            </w:r>
            <w:proofErr w:type="spellEnd"/>
            <w:r w:rsidRPr="00E24F59">
              <w:rPr>
                <w:rFonts w:cs="Arial"/>
                <w:sz w:val="20"/>
                <w:szCs w:val="20"/>
                <w:lang w:val="en-US"/>
              </w:rPr>
              <w:t xml:space="preserve"> Lie</w:t>
            </w:r>
            <w:proofErr w:type="gramStart"/>
            <w:r w:rsidRPr="00E24F59">
              <w:rPr>
                <w:rFonts w:cs="Arial"/>
                <w:sz w:val="20"/>
                <w:szCs w:val="20"/>
                <w:lang w:val="en-US"/>
              </w:rPr>
              <w:t>?“</w:t>
            </w:r>
            <w:proofErr w:type="gramEnd"/>
            <w:r w:rsidRPr="00E24F59">
              <w:rPr>
                <w:rFonts w:cs="Arial"/>
                <w:sz w:val="20"/>
                <w:szCs w:val="20"/>
                <w:lang w:val="en-US"/>
              </w:rPr>
              <w:t xml:space="preserve">: </w:t>
            </w:r>
          </w:p>
          <w:p w14:paraId="220EA6E8" w14:textId="77777777" w:rsidR="0002158B" w:rsidRPr="00E24F59" w:rsidRDefault="0002158B" w:rsidP="00E24F59">
            <w:pPr>
              <w:pStyle w:val="Listenabsatz"/>
              <w:numPr>
                <w:ilvl w:val="0"/>
                <w:numId w:val="17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Auswertung im Hinblick auf die Aussagen des Films zum Einfluss des Netzwerks auf das eigene Verhalten und das Verhältnis von Selbstpräsentation und Realität </w:t>
            </w:r>
          </w:p>
          <w:p w14:paraId="2725D26C" w14:textId="11E80466" w:rsidR="0002158B" w:rsidRPr="00E24F59" w:rsidRDefault="0002158B" w:rsidP="00E24F59">
            <w:pPr>
              <w:pStyle w:val="Listenabsatz"/>
              <w:numPr>
                <w:ilvl w:val="0"/>
                <w:numId w:val="17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lastRenderedPageBreak/>
              <w:t>Reflexion und Sammeln einiger Ratschläge zum Umgang mit der Plattform; Erweiterung der Liste mit Ratschläge</w:t>
            </w:r>
            <w:r w:rsidR="00253A69" w:rsidRPr="00E24F59">
              <w:rPr>
                <w:rFonts w:cs="Arial"/>
                <w:sz w:val="20"/>
                <w:szCs w:val="20"/>
              </w:rPr>
              <w:t>n</w:t>
            </w:r>
          </w:p>
          <w:p w14:paraId="71063F4A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7B6F3B8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„Wieso hast du deinen Instagram Account gelöscht?“ (Erfahrungsberichte als Material):</w:t>
            </w:r>
          </w:p>
          <w:p w14:paraId="60B09ACE" w14:textId="77777777" w:rsidR="0002158B" w:rsidRPr="00E24F59" w:rsidRDefault="0002158B" w:rsidP="00E24F59">
            <w:pPr>
              <w:pStyle w:val="Listenabsatz"/>
              <w:numPr>
                <w:ilvl w:val="0"/>
                <w:numId w:val="17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Erfahrungen auswerten und reflektieren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1E587A" w14:textId="77777777" w:rsidR="0002158B" w:rsidRPr="00E24F59" w:rsidRDefault="00253A69" w:rsidP="00E24F59">
            <w:pPr>
              <w:pStyle w:val="Listenabsatz"/>
              <w:numPr>
                <w:ilvl w:val="0"/>
                <w:numId w:val="17"/>
              </w:numPr>
              <w:spacing w:after="0"/>
              <w:ind w:left="357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lastRenderedPageBreak/>
              <w:t xml:space="preserve">Umfrage zur Attraktivität von Instagram z. B. mittels 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Mentimeter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>;</w:t>
            </w:r>
          </w:p>
          <w:p w14:paraId="3B56F454" w14:textId="26EA57D7" w:rsidR="00253A69" w:rsidRPr="00E24F59" w:rsidRDefault="00253A69" w:rsidP="00E24F59">
            <w:pPr>
              <w:pStyle w:val="Listenabsatz"/>
              <w:numPr>
                <w:ilvl w:val="0"/>
                <w:numId w:val="17"/>
              </w:numPr>
              <w:spacing w:after="0"/>
              <w:ind w:left="357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Interviews digital</w:t>
            </w:r>
            <w:r w:rsidR="00125262" w:rsidRPr="00E24F59">
              <w:rPr>
                <w:rFonts w:cs="Arial"/>
                <w:sz w:val="20"/>
                <w:szCs w:val="20"/>
              </w:rPr>
              <w:t xml:space="preserve"> per digitaler Pinnwand teilen und </w:t>
            </w:r>
            <w:proofErr w:type="spellStart"/>
            <w:r w:rsidR="00125262" w:rsidRPr="00E24F59">
              <w:rPr>
                <w:rFonts w:cs="Arial"/>
                <w:sz w:val="20"/>
                <w:szCs w:val="20"/>
              </w:rPr>
              <w:t>kollabor</w:t>
            </w:r>
            <w:r w:rsidRPr="00E24F59">
              <w:rPr>
                <w:rFonts w:cs="Arial"/>
                <w:sz w:val="20"/>
                <w:szCs w:val="20"/>
              </w:rPr>
              <w:t>ativ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 xml:space="preserve"> kommentieren;</w:t>
            </w:r>
          </w:p>
          <w:p w14:paraId="7D554D54" w14:textId="241F9530" w:rsidR="001E5C09" w:rsidRPr="00E24F59" w:rsidRDefault="001E5C09" w:rsidP="00E24F59">
            <w:pPr>
              <w:pStyle w:val="Listenabsatz"/>
              <w:numPr>
                <w:ilvl w:val="0"/>
                <w:numId w:val="17"/>
              </w:numPr>
              <w:spacing w:after="0"/>
              <w:ind w:left="357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Hilfestellung für genaue digitale Auswertung verschiedener Medienformate im Präsenzunterricht.</w:t>
            </w:r>
          </w:p>
          <w:p w14:paraId="2DB69443" w14:textId="2D36A5F0" w:rsidR="00253A69" w:rsidRPr="00E24F59" w:rsidRDefault="00253A69" w:rsidP="00E24F59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</w:tr>
      <w:tr w:rsidR="0002158B" w:rsidRPr="00E24F59" w14:paraId="60A9AE4C" w14:textId="5062991E" w:rsidTr="002A71BD">
        <w:trPr>
          <w:trHeight w:val="690"/>
        </w:trPr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798094" w14:textId="77777777" w:rsidR="0002158B" w:rsidRPr="00E24F59" w:rsidRDefault="0002158B" w:rsidP="00E24F5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24F59">
              <w:rPr>
                <w:rFonts w:eastAsia="Times New Roman" w:cs="Arial"/>
                <w:sz w:val="20"/>
                <w:szCs w:val="20"/>
                <w:lang w:eastAsia="de-DE"/>
              </w:rPr>
              <w:t>Regeln für den Umgang mit sozialen Netzwerken – Unterschiedliche Ratgeber und Regelkataloge quellenkritisch recherchieren, reflektieren und vergleichen</w:t>
            </w:r>
          </w:p>
          <w:p w14:paraId="4C4672C6" w14:textId="77777777" w:rsidR="0002158B" w:rsidRPr="00E24F59" w:rsidRDefault="0002158B" w:rsidP="00E24F5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24F59">
              <w:rPr>
                <w:rFonts w:eastAsia="Times New Roman" w:cs="Arial"/>
                <w:sz w:val="20"/>
                <w:szCs w:val="20"/>
                <w:lang w:eastAsia="de-DE"/>
              </w:rPr>
              <w:t>(ca. 4 Std.)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ADFAEF" w14:textId="77777777" w:rsidR="0002158B" w:rsidRPr="00E24F59" w:rsidRDefault="0002158B" w:rsidP="00E24F59">
            <w:pPr>
              <w:pStyle w:val="Aufzhlung"/>
            </w:pPr>
            <w:r w:rsidRPr="00E24F59">
              <w:t>in Suchmaschinen und auf Websites dargestellte Informationen als abhängig von Spezifika der Internetformate beschreiben und das eigene Wahrnehmungsverhalten reflektieren, (M-R)</w:t>
            </w:r>
          </w:p>
          <w:p w14:paraId="3E8076F8" w14:textId="77777777" w:rsidR="0002158B" w:rsidRPr="00E24F59" w:rsidRDefault="0002158B" w:rsidP="00E24F59">
            <w:pPr>
              <w:pStyle w:val="Aufzhlung"/>
            </w:pPr>
            <w:r w:rsidRPr="00E24F59">
              <w:t>die Qualität verschiedener Quellen an Kriterien (Autor/in, Ausgewogenheit, Informationsgehalt, Belege) prüfen und bewerten. (M-R)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60E142" w14:textId="77777777" w:rsidR="0002158B" w:rsidRPr="00E24F59" w:rsidRDefault="0002158B" w:rsidP="00E24F5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24F59">
              <w:rPr>
                <w:rFonts w:cs="Arial"/>
                <w:b/>
                <w:sz w:val="20"/>
                <w:szCs w:val="20"/>
              </w:rPr>
              <w:t>Leitfragen:</w:t>
            </w:r>
          </w:p>
          <w:p w14:paraId="5CAE80A9" w14:textId="77777777" w:rsidR="0002158B" w:rsidRPr="00E24F59" w:rsidRDefault="0002158B" w:rsidP="00E24F5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24F59">
              <w:rPr>
                <w:rFonts w:cs="Arial"/>
                <w:b/>
                <w:sz w:val="20"/>
                <w:szCs w:val="20"/>
              </w:rPr>
              <w:t>Welche Ratschläge zum Umgang mit sozialen Netzwerken gibt es schon?</w:t>
            </w:r>
          </w:p>
          <w:p w14:paraId="2D8AAB83" w14:textId="77777777" w:rsidR="0002158B" w:rsidRPr="00E24F59" w:rsidRDefault="0002158B" w:rsidP="00E24F5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24F59">
              <w:rPr>
                <w:rFonts w:cs="Arial"/>
                <w:b/>
                <w:sz w:val="20"/>
                <w:szCs w:val="20"/>
              </w:rPr>
              <w:t>Wer hat die Ratschläge verfasst und für wen sind sie gedacht?</w:t>
            </w:r>
          </w:p>
          <w:p w14:paraId="3BE28B72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D0C597F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„10 Gebote der digitalen Ethik“ – Ratgeber mit Regeln für den Umgang mit sozialen Netzwerken sind in digitalen und nicht-digitalen Unterrichtshandreichungen verfügbar:</w:t>
            </w:r>
          </w:p>
          <w:p w14:paraId="5DD2491B" w14:textId="77777777" w:rsidR="0002158B" w:rsidRPr="00E24F59" w:rsidRDefault="0002158B" w:rsidP="00E24F59">
            <w:pPr>
              <w:pStyle w:val="Listenabsatz"/>
              <w:numPr>
                <w:ilvl w:val="0"/>
                <w:numId w:val="17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Regeln auf konkrete Handlungssituationen im Umgang mit Netzwerken beziehen und erläutern (Bündelung und Sicherung im Reihenverlauf)</w:t>
            </w:r>
          </w:p>
          <w:p w14:paraId="674B8745" w14:textId="77777777" w:rsidR="0002158B" w:rsidRPr="00E24F59" w:rsidRDefault="0002158B" w:rsidP="00E24F59">
            <w:pPr>
              <w:pStyle w:val="Listenabsatz"/>
              <w:numPr>
                <w:ilvl w:val="0"/>
                <w:numId w:val="17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Die Zielgruppe des Ratgebers bestimmen</w:t>
            </w:r>
          </w:p>
          <w:p w14:paraId="57914293" w14:textId="77777777" w:rsidR="0002158B" w:rsidRPr="00E24F59" w:rsidRDefault="0002158B" w:rsidP="00E24F59">
            <w:pPr>
              <w:pStyle w:val="Listenabsatz"/>
              <w:numPr>
                <w:ilvl w:val="0"/>
                <w:numId w:val="17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Rechercheauftrag. Wer steckt hinter dem Ratgeber und wie zuverlässig ist die Quelle?</w:t>
            </w:r>
          </w:p>
          <w:p w14:paraId="7AB3D971" w14:textId="77777777" w:rsidR="0002158B" w:rsidRPr="00E24F59" w:rsidRDefault="0002158B" w:rsidP="00E24F59">
            <w:pPr>
              <w:pStyle w:val="Listenabsatz"/>
              <w:numPr>
                <w:ilvl w:val="0"/>
                <w:numId w:val="17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Kritischer Vergleich mit einem Ratgeber anderer Art und Zielsetzung, z.B. digitale Plattformen, die Tipps geben, wie man mehr Follower für den eigenen Account bekommt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389626" w14:textId="706604FB" w:rsidR="0002158B" w:rsidRPr="00E24F59" w:rsidRDefault="005C4A0B" w:rsidP="00E24F59">
            <w:pPr>
              <w:pStyle w:val="Listenabsatz"/>
              <w:numPr>
                <w:ilvl w:val="0"/>
                <w:numId w:val="17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Übersichten als Plakat oder per </w:t>
            </w:r>
            <w:r w:rsidR="00125262" w:rsidRPr="00E24F59">
              <w:rPr>
                <w:rFonts w:cs="Arial"/>
                <w:sz w:val="20"/>
                <w:szCs w:val="20"/>
              </w:rPr>
              <w:t xml:space="preserve">digitaler Pinnwand </w:t>
            </w:r>
            <w:r w:rsidRPr="00E24F59">
              <w:rPr>
                <w:rFonts w:cs="Arial"/>
                <w:sz w:val="20"/>
                <w:szCs w:val="20"/>
              </w:rPr>
              <w:t>im Präsenz- wie Distanzunterricht erstellen;</w:t>
            </w:r>
          </w:p>
          <w:p w14:paraId="3131B560" w14:textId="40F84712" w:rsidR="005C4A0B" w:rsidRPr="00E24F59" w:rsidRDefault="005C4A0B" w:rsidP="00E24F59">
            <w:pPr>
              <w:pStyle w:val="Listenabsatz"/>
              <w:numPr>
                <w:ilvl w:val="0"/>
                <w:numId w:val="17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Expertengruppen zu verschiedenen Ratgebern bilden, auf Bewertungskriterien (Verständle Sprache, nachvollziehbare Beispiele, Klarheit und Abwechslung durch z. B. Screenshots oder Erklär-Clips</w:t>
            </w:r>
            <w:r w:rsidR="00FD5B6F" w:rsidRPr="00E24F59">
              <w:rPr>
                <w:rFonts w:cs="Arial"/>
                <w:sz w:val="20"/>
                <w:szCs w:val="20"/>
              </w:rPr>
              <w:t>, Zuverlässigkeit der Quelle</w:t>
            </w:r>
            <w:r w:rsidRPr="00E24F59">
              <w:rPr>
                <w:rFonts w:cs="Arial"/>
                <w:sz w:val="20"/>
                <w:szCs w:val="20"/>
              </w:rPr>
              <w:t xml:space="preserve"> usw.) einigen;</w:t>
            </w:r>
          </w:p>
          <w:p w14:paraId="06993947" w14:textId="77777777" w:rsidR="00FD5B6F" w:rsidRPr="00E24F59" w:rsidRDefault="005C4A0B" w:rsidP="00E24F59">
            <w:pPr>
              <w:pStyle w:val="Listenabsatz"/>
              <w:numPr>
                <w:ilvl w:val="0"/>
                <w:numId w:val="17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Leistungsbewertung danach, wie genau die Arbeitsergebnisse mit den festgelegten Kriterien übereinstimmen;</w:t>
            </w:r>
          </w:p>
          <w:p w14:paraId="7198F860" w14:textId="2C2A4ECB" w:rsidR="005C4A0B" w:rsidRPr="00E24F59" w:rsidRDefault="00FD5B6F" w:rsidP="00E24F59">
            <w:pPr>
              <w:pStyle w:val="Listenabsatz"/>
              <w:numPr>
                <w:ilvl w:val="0"/>
                <w:numId w:val="17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Reflektieren der Unterschiede digitaler und nicht-digitaler Ratgeber im Präsenz- und Digitalunterricht.</w:t>
            </w:r>
            <w:r w:rsidR="005C4A0B" w:rsidRPr="00E24F59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02158B" w:rsidRPr="00E24F59" w14:paraId="650764C1" w14:textId="147D6AF9" w:rsidTr="002A71BD">
        <w:trPr>
          <w:trHeight w:val="690"/>
        </w:trPr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908953" w14:textId="77777777" w:rsidR="0002158B" w:rsidRPr="00E24F59" w:rsidRDefault="0002158B" w:rsidP="00E24F5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24F59"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>Den Klassenratgeber konzipieren, erstellen, überarbeiten, erproben</w:t>
            </w:r>
          </w:p>
          <w:p w14:paraId="0BF12EB1" w14:textId="77777777" w:rsidR="0002158B" w:rsidRPr="00E24F59" w:rsidRDefault="0002158B" w:rsidP="00E24F5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24F59">
              <w:rPr>
                <w:rFonts w:eastAsia="Times New Roman" w:cs="Arial"/>
                <w:sz w:val="20"/>
                <w:szCs w:val="20"/>
                <w:lang w:eastAsia="de-DE"/>
              </w:rPr>
              <w:t>(ca.5 Std.)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8E13E" w14:textId="77777777" w:rsidR="0002158B" w:rsidRPr="00E24F59" w:rsidRDefault="0002158B" w:rsidP="00E24F59">
            <w:pPr>
              <w:pStyle w:val="Aufzhlung"/>
            </w:pPr>
            <w:r w:rsidRPr="00E24F59">
              <w:t>mögliches Vorwissen, Haltungen und Interessen eines Adressaten identifizieren und eigene Schreibprodukte darauf abstimmen, (T-P)</w:t>
            </w:r>
          </w:p>
          <w:p w14:paraId="0A05D00F" w14:textId="0DD83C06" w:rsidR="0002158B" w:rsidRPr="00E24F59" w:rsidRDefault="0002158B" w:rsidP="00E24F59">
            <w:pPr>
              <w:pStyle w:val="Aufzhlung"/>
            </w:pPr>
            <w:r w:rsidRPr="00E24F59">
              <w:t xml:space="preserve">aus Aufgabenstellungen konkrete Schreibziele ableiten, Texte planen und zunehmend selbstständig eigene Texte adressaten- und </w:t>
            </w:r>
            <w:r w:rsidR="00DA1A80" w:rsidRPr="00E24F59">
              <w:t>si</w:t>
            </w:r>
            <w:r w:rsidRPr="00E24F59">
              <w:t>tuationsgerecht formulieren, (T-P)</w:t>
            </w:r>
          </w:p>
          <w:p w14:paraId="1C0B7C55" w14:textId="77777777" w:rsidR="0002158B" w:rsidRPr="00E24F59" w:rsidRDefault="0002158B" w:rsidP="00E24F59">
            <w:pPr>
              <w:pStyle w:val="Aufzhlung"/>
            </w:pPr>
            <w:r w:rsidRPr="00E24F59">
              <w:t>digitale Möglichkeiten für die individuelle und kooperative Textproduktion einsetzen. (M-P)</w:t>
            </w:r>
          </w:p>
          <w:p w14:paraId="7FAD9B26" w14:textId="77777777" w:rsidR="0002158B" w:rsidRPr="00E24F59" w:rsidRDefault="0002158B" w:rsidP="00E24F59">
            <w:pPr>
              <w:pStyle w:val="Aufzhlung"/>
            </w:pPr>
            <w:r w:rsidRPr="00E24F59">
              <w:t>bei der Textplanung, -formulierung und -überarbeitung die Möglichkeiten digitalen Schreibens (Gliederung und Inhaltsverzeichnis, Anordnen und Umstellen von Textpassagen, Weiterschreiben an verschiedenen Stellen) einsetzen, (T-P)</w:t>
            </w:r>
          </w:p>
          <w:p w14:paraId="4225EB94" w14:textId="77777777" w:rsidR="0002158B" w:rsidRPr="00E24F59" w:rsidRDefault="0002158B" w:rsidP="00E24F59">
            <w:pPr>
              <w:pStyle w:val="Aufzhlung"/>
            </w:pPr>
            <w:r w:rsidRPr="00E24F59">
              <w:lastRenderedPageBreak/>
              <w:t>Elemente konzeptioneller Mündlichkeit bzw. Schriftlichkeit in digitaler und nicht-digitaler Kommunikation identifizieren, die Wirkungen vergleichen und eigene Produkte (offizieller Brief, Online-Beitrag) situations- und adressatenangemessen gestalten, (M-P)</w:t>
            </w:r>
          </w:p>
          <w:p w14:paraId="43CB6076" w14:textId="77777777" w:rsidR="0002158B" w:rsidRPr="00E24F59" w:rsidRDefault="0002158B" w:rsidP="00E24F59">
            <w:pPr>
              <w:pStyle w:val="Aufzhlung"/>
            </w:pPr>
            <w:r w:rsidRPr="00E24F59">
              <w:t xml:space="preserve">Texte </w:t>
            </w:r>
            <w:proofErr w:type="spellStart"/>
            <w:r w:rsidRPr="00E24F59">
              <w:t>kriteriengeleitet</w:t>
            </w:r>
            <w:proofErr w:type="spellEnd"/>
            <w:r w:rsidRPr="00E24F59">
              <w:t xml:space="preserve"> prüfen und Überarbeitungsvorschläge für die Textrevision nutzen, (T-P)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406495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lastRenderedPageBreak/>
              <w:t>Festlegen des Formats und der Präsentationssituation (Adressaten)</w:t>
            </w:r>
          </w:p>
          <w:p w14:paraId="7D5FA089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89EA413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Möglichkeit: PowerPoint-Präsentation; Zielgruppe: Parallelklassen; Veröffentlichung auf der Website der Schule</w:t>
            </w:r>
          </w:p>
          <w:p w14:paraId="590953ED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5E5A1EF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Sichten von PowerPoint-Präsentationen anderer Schulen (Materialien im Internet leicht auffindbar)</w:t>
            </w:r>
          </w:p>
          <w:p w14:paraId="65822ACF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DB130FF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Systematisieren der im Reihenverlauf bereits rezipierten Ratschläge und Regeln: Z.B. Ratschläge…</w:t>
            </w:r>
          </w:p>
          <w:p w14:paraId="21B192C3" w14:textId="77777777" w:rsidR="0002158B" w:rsidRPr="00E24F59" w:rsidRDefault="0002158B" w:rsidP="00E24F59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zur Gestaltung des Profils</w:t>
            </w:r>
          </w:p>
          <w:p w14:paraId="3457FA70" w14:textId="77777777" w:rsidR="0002158B" w:rsidRPr="00E24F59" w:rsidRDefault="0002158B" w:rsidP="00E24F59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zur Beurteilung eigener und fremder Bilder</w:t>
            </w:r>
          </w:p>
          <w:p w14:paraId="2E2F6BFC" w14:textId="77777777" w:rsidR="0002158B" w:rsidRPr="00E24F59" w:rsidRDefault="0002158B" w:rsidP="00E24F59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zu Privatsphäre-Einstellungen</w:t>
            </w:r>
          </w:p>
          <w:p w14:paraId="6C4E7F75" w14:textId="77777777" w:rsidR="0002158B" w:rsidRPr="00E24F59" w:rsidRDefault="0002158B" w:rsidP="00E24F59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zur Kommunikation mit anderen</w:t>
            </w:r>
          </w:p>
          <w:p w14:paraId="1A7C8E56" w14:textId="77777777" w:rsidR="0002158B" w:rsidRPr="00E24F59" w:rsidRDefault="0002158B" w:rsidP="00E24F59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zu Umgang mit Feedback</w:t>
            </w:r>
          </w:p>
          <w:p w14:paraId="376D4332" w14:textId="77777777" w:rsidR="0002158B" w:rsidRPr="00E24F59" w:rsidRDefault="0002158B" w:rsidP="00E24F59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zur Nutzungshäufigkeit und –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dauer</w:t>
            </w:r>
            <w:proofErr w:type="spellEnd"/>
          </w:p>
          <w:p w14:paraId="75B7B9B7" w14:textId="77777777" w:rsidR="0002158B" w:rsidRPr="00E24F59" w:rsidRDefault="0002158B" w:rsidP="00E24F59">
            <w:pPr>
              <w:pStyle w:val="Listenabsatz"/>
              <w:numPr>
                <w:ilvl w:val="0"/>
                <w:numId w:val="19"/>
              </w:num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zu rechtlichen Aspekten beim Posten von Fotos und Videos</w:t>
            </w:r>
          </w:p>
          <w:p w14:paraId="245C988B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F54D81A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Ggf. können in arbeitsteiliger GA Folien zu den einzelnen Kategorien erstellt und zu einer gemeinsamen Präsentation zusammengefügt werden</w:t>
            </w:r>
          </w:p>
          <w:p w14:paraId="44F31B7C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D724D2C" w14:textId="77777777" w:rsidR="0002158B" w:rsidRPr="00E24F59" w:rsidRDefault="0002158B" w:rsidP="00E24F59">
            <w:pPr>
              <w:spacing w:after="0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Handhabung von PowerPoint und Überarbeitung der 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>-Produkte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2265FA" w14:textId="164BB880" w:rsidR="0002158B" w:rsidRPr="00E24F59" w:rsidRDefault="0019362F" w:rsidP="00E24F59">
            <w:pPr>
              <w:pStyle w:val="Listenabsatz"/>
              <w:numPr>
                <w:ilvl w:val="0"/>
                <w:numId w:val="20"/>
              </w:numPr>
              <w:spacing w:after="0"/>
              <w:ind w:left="464" w:hanging="426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Aufbereitung der Ergebnisse handschriftlich oder digital (z. B. per </w:t>
            </w:r>
            <w:r w:rsidR="00125262" w:rsidRPr="00E24F59">
              <w:rPr>
                <w:rFonts w:cs="Arial"/>
                <w:sz w:val="20"/>
                <w:szCs w:val="20"/>
              </w:rPr>
              <w:t>digitaler Pinnwand</w:t>
            </w:r>
            <w:r w:rsidRPr="00E24F59">
              <w:rPr>
                <w:rFonts w:cs="Arial"/>
                <w:sz w:val="20"/>
                <w:szCs w:val="20"/>
              </w:rPr>
              <w:t>);</w:t>
            </w:r>
          </w:p>
          <w:p w14:paraId="0B7597D7" w14:textId="77777777" w:rsidR="0019362F" w:rsidRPr="00E24F59" w:rsidRDefault="004502AA" w:rsidP="00E24F59">
            <w:pPr>
              <w:pStyle w:val="Listenabsatz"/>
              <w:numPr>
                <w:ilvl w:val="0"/>
                <w:numId w:val="20"/>
              </w:numPr>
              <w:spacing w:after="0"/>
              <w:ind w:left="464" w:hanging="426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 xml:space="preserve">Asynchrone Erprobung durch Parallel- oder andere Klassen; Auswertung z. B. per </w:t>
            </w:r>
            <w:proofErr w:type="spellStart"/>
            <w:r w:rsidRPr="00E24F59">
              <w:rPr>
                <w:rFonts w:cs="Arial"/>
                <w:sz w:val="20"/>
                <w:szCs w:val="20"/>
              </w:rPr>
              <w:t>Mentimeter</w:t>
            </w:r>
            <w:proofErr w:type="spellEnd"/>
            <w:r w:rsidRPr="00E24F59">
              <w:rPr>
                <w:rFonts w:cs="Arial"/>
                <w:sz w:val="20"/>
                <w:szCs w:val="20"/>
              </w:rPr>
              <w:t xml:space="preserve"> oder Learning Snacks;</w:t>
            </w:r>
          </w:p>
          <w:p w14:paraId="551EB205" w14:textId="2256E52C" w:rsidR="004502AA" w:rsidRPr="00E24F59" w:rsidRDefault="004502AA" w:rsidP="00E24F59">
            <w:pPr>
              <w:pStyle w:val="Listenabsatz"/>
              <w:numPr>
                <w:ilvl w:val="0"/>
                <w:numId w:val="20"/>
              </w:numPr>
              <w:spacing w:after="0"/>
              <w:ind w:left="464" w:hanging="426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Besprechen der Ergebnisse im Präsenzunterricht und ggfs. Überarbeiten der Ratgeber</w:t>
            </w:r>
            <w:r w:rsidR="00E37079" w:rsidRPr="00E24F59">
              <w:rPr>
                <w:rFonts w:cs="Arial"/>
                <w:sz w:val="20"/>
                <w:szCs w:val="20"/>
              </w:rPr>
              <w:t>;</w:t>
            </w:r>
          </w:p>
          <w:p w14:paraId="7AA2854C" w14:textId="6992889E" w:rsidR="00E37079" w:rsidRPr="00E24F59" w:rsidRDefault="00E37079" w:rsidP="00E24F59">
            <w:pPr>
              <w:pStyle w:val="Listenabsatz"/>
              <w:numPr>
                <w:ilvl w:val="0"/>
                <w:numId w:val="20"/>
              </w:numPr>
              <w:spacing w:after="0"/>
              <w:ind w:left="464" w:hanging="426"/>
              <w:jc w:val="left"/>
              <w:rPr>
                <w:rFonts w:cs="Arial"/>
                <w:sz w:val="20"/>
                <w:szCs w:val="20"/>
              </w:rPr>
            </w:pPr>
            <w:r w:rsidRPr="00E24F59">
              <w:rPr>
                <w:rFonts w:cs="Arial"/>
                <w:sz w:val="20"/>
                <w:szCs w:val="20"/>
              </w:rPr>
              <w:t>Leistungsbewertung nach Anpassung an im Unterricht erarbeitete Regeln, Zielgruppenorientierung und Umgang mit den Erkenntnissen aus der praktischen Anwendung des Ratgebers.</w:t>
            </w:r>
          </w:p>
          <w:p w14:paraId="2A7D7BBF" w14:textId="06CA50A3" w:rsidR="004502AA" w:rsidRPr="00E24F59" w:rsidRDefault="004502AA" w:rsidP="00E24F59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67B11CCC" w14:textId="77777777" w:rsidR="005F6778" w:rsidRDefault="005F6778" w:rsidP="00125262"/>
    <w:sectPr w:rsidR="005F6778" w:rsidSect="00802D9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B5260" w14:textId="77777777" w:rsidR="00125262" w:rsidRDefault="00125262" w:rsidP="00125262">
      <w:pPr>
        <w:spacing w:after="0" w:line="240" w:lineRule="auto"/>
      </w:pPr>
      <w:r>
        <w:separator/>
      </w:r>
    </w:p>
  </w:endnote>
  <w:endnote w:type="continuationSeparator" w:id="0">
    <w:p w14:paraId="6DB38EFA" w14:textId="77777777" w:rsidR="00125262" w:rsidRDefault="00125262" w:rsidP="0012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20000A85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-1534492736"/>
      <w:docPartObj>
        <w:docPartGallery w:val="Page Numbers (Bottom of Page)"/>
        <w:docPartUnique/>
      </w:docPartObj>
    </w:sdtPr>
    <w:sdtEndPr/>
    <w:sdtContent>
      <w:p w14:paraId="127B4DFB" w14:textId="77DD47BE" w:rsidR="00125262" w:rsidRPr="00CB62D7" w:rsidRDefault="00CB62D7" w:rsidP="00CB62D7">
        <w:pPr>
          <w:pStyle w:val="Fuzeile"/>
          <w:tabs>
            <w:tab w:val="clear" w:pos="9072"/>
            <w:tab w:val="right" w:pos="14570"/>
          </w:tabs>
          <w:rPr>
            <w:rFonts w:cs="Arial"/>
            <w:sz w:val="18"/>
            <w:szCs w:val="18"/>
          </w:rPr>
        </w:pPr>
        <w:r w:rsidRPr="000A3618">
          <w:rPr>
            <w:rFonts w:cs="Arial"/>
            <w:color w:val="1F497D" w:themeColor="text2"/>
            <w:sz w:val="18"/>
            <w:szCs w:val="18"/>
          </w:rPr>
          <w:t xml:space="preserve">Deutsch </w:t>
        </w:r>
        <w:r>
          <w:rPr>
            <w:rFonts w:cs="Arial"/>
            <w:color w:val="1F497D" w:themeColor="text2"/>
            <w:sz w:val="18"/>
            <w:szCs w:val="18"/>
          </w:rPr>
          <w:t>am Gymnasium</w:t>
        </w:r>
        <w:r w:rsidRPr="000A3618">
          <w:rPr>
            <w:rFonts w:cs="Arial"/>
            <w:sz w:val="18"/>
            <w:szCs w:val="18"/>
          </w:rPr>
          <w:t xml:space="preserve"> </w:t>
        </w:r>
        <w:r>
          <w:rPr>
            <w:rFonts w:cs="Arial"/>
            <w:szCs w:val="18"/>
          </w:rPr>
          <w:tab/>
        </w:r>
        <w:r>
          <w:rPr>
            <w:rFonts w:cs="Arial"/>
            <w:szCs w:val="18"/>
          </w:rPr>
          <w:tab/>
        </w:r>
        <w:r w:rsidRPr="000A3618">
          <w:rPr>
            <w:rFonts w:cs="Arial"/>
            <w:sz w:val="18"/>
            <w:szCs w:val="18"/>
          </w:rPr>
          <w:fldChar w:fldCharType="begin"/>
        </w:r>
        <w:r w:rsidRPr="000A3618">
          <w:rPr>
            <w:rFonts w:cs="Arial"/>
            <w:sz w:val="18"/>
            <w:szCs w:val="18"/>
          </w:rPr>
          <w:instrText>PAGE   \* MERGEFORMAT</w:instrText>
        </w:r>
        <w:r w:rsidRPr="000A3618">
          <w:rPr>
            <w:rFonts w:cs="Arial"/>
            <w:sz w:val="18"/>
            <w:szCs w:val="18"/>
          </w:rPr>
          <w:fldChar w:fldCharType="separate"/>
        </w:r>
        <w:r w:rsidR="00FC16C3" w:rsidRPr="00FC16C3">
          <w:rPr>
            <w:rFonts w:cs="Arial"/>
            <w:noProof/>
            <w:szCs w:val="18"/>
          </w:rPr>
          <w:t>10</w:t>
        </w:r>
        <w:r w:rsidRPr="000A3618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5C18A" w14:textId="77777777" w:rsidR="00125262" w:rsidRDefault="00125262" w:rsidP="00125262">
      <w:pPr>
        <w:spacing w:after="0" w:line="240" w:lineRule="auto"/>
      </w:pPr>
      <w:r>
        <w:separator/>
      </w:r>
    </w:p>
  </w:footnote>
  <w:footnote w:type="continuationSeparator" w:id="0">
    <w:p w14:paraId="448EF538" w14:textId="77777777" w:rsidR="00125262" w:rsidRDefault="00125262" w:rsidP="0012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D40B" w14:textId="53DEA53C" w:rsidR="00802D91" w:rsidRDefault="001B560D">
    <w:pPr>
      <w:pStyle w:val="Kopfzeile"/>
    </w:pPr>
    <w:r w:rsidRPr="001B560D">
      <w:rPr>
        <w:rFonts w:ascii="Liberation Serif" w:eastAsia="Times New Roman" w:hAnsi="Liberation Serif" w:cs="Times New Roman"/>
        <w:sz w:val="24"/>
        <w:lang w:eastAsia="de-DE"/>
      </w:rPr>
      <w:tab/>
    </w:r>
    <w:r w:rsidRPr="001B560D">
      <w:rPr>
        <w:rFonts w:ascii="Liberation Serif" w:eastAsia="Times New Roman" w:hAnsi="Liberation Serif" w:cs="Times New Roman"/>
        <w:color w:val="1F497D"/>
        <w:sz w:val="26"/>
        <w:lang w:eastAsia="de-DE"/>
      </w:rPr>
      <w:t>Unterrichtsanregung für eine lernförderliche Verknüpfung von Präsenz- und Distanzunterricht</w:t>
    </w:r>
    <w:r>
      <w:rPr>
        <w:noProof/>
        <w:lang w:eastAsia="de-DE"/>
      </w:rPr>
      <w:t xml:space="preserve"> </w:t>
    </w:r>
    <w:r w:rsidR="00802D9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6F3DCF4" wp14:editId="43972CA6">
          <wp:simplePos x="0" y="0"/>
          <wp:positionH relativeFrom="column">
            <wp:posOffset>7261029</wp:posOffset>
          </wp:positionH>
          <wp:positionV relativeFrom="paragraph">
            <wp:posOffset>-257810</wp:posOffset>
          </wp:positionV>
          <wp:extent cx="1990800" cy="532800"/>
          <wp:effectExtent l="0" t="0" r="0" b="635"/>
          <wp:wrapTight wrapText="bothSides">
            <wp:wrapPolygon edited="0">
              <wp:start x="0" y="0"/>
              <wp:lineTo x="0" y="20853"/>
              <wp:lineTo x="21290" y="20853"/>
              <wp:lineTo x="21290" y="0"/>
              <wp:lineTo x="0" y="0"/>
            </wp:wrapPolygon>
          </wp:wrapTight>
          <wp:docPr id="5" name="Grafik 5" descr="QUA-LiS-Log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D88EB" w14:textId="71EE1A48" w:rsidR="00ED2D92" w:rsidRDefault="00ED2D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FCE"/>
    <w:multiLevelType w:val="hybridMultilevel"/>
    <w:tmpl w:val="2E0CD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7034D"/>
    <w:multiLevelType w:val="hybridMultilevel"/>
    <w:tmpl w:val="C3F89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02E2E"/>
    <w:multiLevelType w:val="hybridMultilevel"/>
    <w:tmpl w:val="E59424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93732"/>
    <w:multiLevelType w:val="hybridMultilevel"/>
    <w:tmpl w:val="81CC0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966E9"/>
    <w:multiLevelType w:val="hybridMultilevel"/>
    <w:tmpl w:val="3F0405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94021"/>
    <w:multiLevelType w:val="hybridMultilevel"/>
    <w:tmpl w:val="D65AB9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F3233D"/>
    <w:multiLevelType w:val="hybridMultilevel"/>
    <w:tmpl w:val="180C09A2"/>
    <w:lvl w:ilvl="0" w:tplc="0590B6A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C443F"/>
    <w:multiLevelType w:val="hybridMultilevel"/>
    <w:tmpl w:val="892E27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B1CA0"/>
    <w:multiLevelType w:val="hybridMultilevel"/>
    <w:tmpl w:val="1C8448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871C66"/>
    <w:multiLevelType w:val="hybridMultilevel"/>
    <w:tmpl w:val="4F249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2E0D53"/>
    <w:multiLevelType w:val="hybridMultilevel"/>
    <w:tmpl w:val="B5A27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936E8"/>
    <w:multiLevelType w:val="hybridMultilevel"/>
    <w:tmpl w:val="3342D4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DB70F8"/>
    <w:multiLevelType w:val="hybridMultilevel"/>
    <w:tmpl w:val="35A8E4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4D0D33"/>
    <w:multiLevelType w:val="hybridMultilevel"/>
    <w:tmpl w:val="139A81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726051"/>
    <w:multiLevelType w:val="hybridMultilevel"/>
    <w:tmpl w:val="B9BC03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EA742A"/>
    <w:multiLevelType w:val="hybridMultilevel"/>
    <w:tmpl w:val="6D3C0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F42F1"/>
    <w:multiLevelType w:val="hybridMultilevel"/>
    <w:tmpl w:val="AB509B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2"/>
  </w:num>
  <w:num w:numId="7">
    <w:abstractNumId w:val="16"/>
  </w:num>
  <w:num w:numId="8">
    <w:abstractNumId w:val="14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7"/>
  </w:num>
  <w:num w:numId="15">
    <w:abstractNumId w:val="4"/>
  </w:num>
  <w:num w:numId="16">
    <w:abstractNumId w:val="13"/>
  </w:num>
  <w:num w:numId="17">
    <w:abstractNumId w:val="7"/>
  </w:num>
  <w:num w:numId="18">
    <w:abstractNumId w:val="2"/>
  </w:num>
  <w:num w:numId="19">
    <w:abstractNumId w:val="11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97"/>
    <w:rsid w:val="00004883"/>
    <w:rsid w:val="00013FFC"/>
    <w:rsid w:val="0002158B"/>
    <w:rsid w:val="00052ADC"/>
    <w:rsid w:val="000A04D7"/>
    <w:rsid w:val="000A2246"/>
    <w:rsid w:val="000C2D34"/>
    <w:rsid w:val="000D0C1E"/>
    <w:rsid w:val="00103DBC"/>
    <w:rsid w:val="001109E0"/>
    <w:rsid w:val="00113CAE"/>
    <w:rsid w:val="00125262"/>
    <w:rsid w:val="00131D7C"/>
    <w:rsid w:val="00134F2C"/>
    <w:rsid w:val="0014195F"/>
    <w:rsid w:val="00183E17"/>
    <w:rsid w:val="001843F3"/>
    <w:rsid w:val="00190B8E"/>
    <w:rsid w:val="0019362F"/>
    <w:rsid w:val="001B560D"/>
    <w:rsid w:val="001E39EA"/>
    <w:rsid w:val="001E5C09"/>
    <w:rsid w:val="001F0AF5"/>
    <w:rsid w:val="00213BB4"/>
    <w:rsid w:val="00244038"/>
    <w:rsid w:val="00253A69"/>
    <w:rsid w:val="00282111"/>
    <w:rsid w:val="002A0701"/>
    <w:rsid w:val="002A71BD"/>
    <w:rsid w:val="002C32F7"/>
    <w:rsid w:val="002D1780"/>
    <w:rsid w:val="00323EEF"/>
    <w:rsid w:val="00391954"/>
    <w:rsid w:val="003A09D1"/>
    <w:rsid w:val="003A2FD1"/>
    <w:rsid w:val="003D6742"/>
    <w:rsid w:val="003F73E4"/>
    <w:rsid w:val="004020E9"/>
    <w:rsid w:val="00410A28"/>
    <w:rsid w:val="00421489"/>
    <w:rsid w:val="00424AE6"/>
    <w:rsid w:val="00425AEA"/>
    <w:rsid w:val="00434800"/>
    <w:rsid w:val="00443ACB"/>
    <w:rsid w:val="00444535"/>
    <w:rsid w:val="004502AA"/>
    <w:rsid w:val="00455502"/>
    <w:rsid w:val="00465265"/>
    <w:rsid w:val="00484AC9"/>
    <w:rsid w:val="00487243"/>
    <w:rsid w:val="0049332E"/>
    <w:rsid w:val="004B3D45"/>
    <w:rsid w:val="00530607"/>
    <w:rsid w:val="00545707"/>
    <w:rsid w:val="00591652"/>
    <w:rsid w:val="005A746C"/>
    <w:rsid w:val="005B365E"/>
    <w:rsid w:val="005B4024"/>
    <w:rsid w:val="005C4A0B"/>
    <w:rsid w:val="005D2CD7"/>
    <w:rsid w:val="005F6778"/>
    <w:rsid w:val="006348E2"/>
    <w:rsid w:val="00642465"/>
    <w:rsid w:val="00653F8C"/>
    <w:rsid w:val="006A1AF0"/>
    <w:rsid w:val="006C0A4E"/>
    <w:rsid w:val="006D0291"/>
    <w:rsid w:val="006D75DB"/>
    <w:rsid w:val="006F2E12"/>
    <w:rsid w:val="00705271"/>
    <w:rsid w:val="00711CF4"/>
    <w:rsid w:val="00737EB9"/>
    <w:rsid w:val="00747E98"/>
    <w:rsid w:val="00765114"/>
    <w:rsid w:val="007A5B4E"/>
    <w:rsid w:val="007A7C16"/>
    <w:rsid w:val="007C52C4"/>
    <w:rsid w:val="007F1C2D"/>
    <w:rsid w:val="00802D91"/>
    <w:rsid w:val="00814E36"/>
    <w:rsid w:val="008163F3"/>
    <w:rsid w:val="0082235A"/>
    <w:rsid w:val="0082495F"/>
    <w:rsid w:val="0084022D"/>
    <w:rsid w:val="00842437"/>
    <w:rsid w:val="00842F8C"/>
    <w:rsid w:val="00891485"/>
    <w:rsid w:val="008B1437"/>
    <w:rsid w:val="008C25CF"/>
    <w:rsid w:val="008C7E70"/>
    <w:rsid w:val="008E7D8F"/>
    <w:rsid w:val="008F7446"/>
    <w:rsid w:val="00964897"/>
    <w:rsid w:val="0096798E"/>
    <w:rsid w:val="009D3BF9"/>
    <w:rsid w:val="009D7A98"/>
    <w:rsid w:val="009F74F2"/>
    <w:rsid w:val="00A13F6C"/>
    <w:rsid w:val="00A33340"/>
    <w:rsid w:val="00A73592"/>
    <w:rsid w:val="00A76CE8"/>
    <w:rsid w:val="00A86478"/>
    <w:rsid w:val="00A914AB"/>
    <w:rsid w:val="00A94D8C"/>
    <w:rsid w:val="00AB07C9"/>
    <w:rsid w:val="00AB0B0C"/>
    <w:rsid w:val="00AB7AC6"/>
    <w:rsid w:val="00B12235"/>
    <w:rsid w:val="00B12C3A"/>
    <w:rsid w:val="00B16CC1"/>
    <w:rsid w:val="00B47BCF"/>
    <w:rsid w:val="00B539FA"/>
    <w:rsid w:val="00B73226"/>
    <w:rsid w:val="00B923FD"/>
    <w:rsid w:val="00BA6A78"/>
    <w:rsid w:val="00BB1F66"/>
    <w:rsid w:val="00BB5565"/>
    <w:rsid w:val="00BD4696"/>
    <w:rsid w:val="00BD48BD"/>
    <w:rsid w:val="00C27618"/>
    <w:rsid w:val="00C664C5"/>
    <w:rsid w:val="00CA085F"/>
    <w:rsid w:val="00CB280B"/>
    <w:rsid w:val="00CB62D7"/>
    <w:rsid w:val="00CF2562"/>
    <w:rsid w:val="00D5736D"/>
    <w:rsid w:val="00D972DF"/>
    <w:rsid w:val="00DA1A80"/>
    <w:rsid w:val="00DA51B1"/>
    <w:rsid w:val="00DD5696"/>
    <w:rsid w:val="00DF7397"/>
    <w:rsid w:val="00E078D8"/>
    <w:rsid w:val="00E17B38"/>
    <w:rsid w:val="00E20380"/>
    <w:rsid w:val="00E24613"/>
    <w:rsid w:val="00E24F59"/>
    <w:rsid w:val="00E37079"/>
    <w:rsid w:val="00E71F9E"/>
    <w:rsid w:val="00E83CD8"/>
    <w:rsid w:val="00EC7663"/>
    <w:rsid w:val="00ED20DD"/>
    <w:rsid w:val="00ED2D92"/>
    <w:rsid w:val="00F22A6A"/>
    <w:rsid w:val="00F25C20"/>
    <w:rsid w:val="00F44421"/>
    <w:rsid w:val="00F521B7"/>
    <w:rsid w:val="00F6543C"/>
    <w:rsid w:val="00F735B9"/>
    <w:rsid w:val="00FC16C3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E9C0B2"/>
  <w15:docId w15:val="{19391C44-EAA4-4075-8CE5-C83F0EBE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778"/>
    <w:pPr>
      <w:spacing w:after="200" w:line="276" w:lineRule="auto"/>
      <w:jc w:val="left"/>
    </w:pPr>
    <w:rPr>
      <w:rFonts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52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13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3FFC"/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5F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778"/>
    <w:rPr>
      <w:rFonts w:cstheme="minorBidi"/>
    </w:rPr>
  </w:style>
  <w:style w:type="paragraph" w:styleId="Listenabsatz">
    <w:name w:val="List Paragraph"/>
    <w:basedOn w:val="Standard"/>
    <w:uiPriority w:val="34"/>
    <w:qFormat/>
    <w:rsid w:val="005F6778"/>
    <w:pPr>
      <w:numPr>
        <w:numId w:val="1"/>
      </w:numPr>
      <w:contextualSpacing/>
      <w:jc w:val="both"/>
    </w:pPr>
  </w:style>
  <w:style w:type="character" w:styleId="Hyperlink">
    <w:name w:val="Hyperlink"/>
    <w:basedOn w:val="Absatz-Standardschriftart"/>
    <w:uiPriority w:val="99"/>
    <w:unhideWhenUsed/>
    <w:rsid w:val="0044453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E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E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E17"/>
    <w:rPr>
      <w:rFonts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E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E17"/>
    <w:rPr>
      <w:rFonts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E1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52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12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262"/>
    <w:rPr>
      <w:rFonts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1843F3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DA1A80"/>
    <w:pPr>
      <w:spacing w:before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A1A80"/>
    <w:rPr>
      <w:rFonts w:cstheme="minorBidi"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DA1A80"/>
    <w:pPr>
      <w:spacing w:before="120"/>
    </w:pPr>
    <w:rPr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A1A80"/>
    <w:rPr>
      <w:rFonts w:cstheme="minorBidi"/>
      <w:sz w:val="18"/>
      <w:szCs w:val="18"/>
    </w:rPr>
  </w:style>
  <w:style w:type="paragraph" w:styleId="Textkrper3">
    <w:name w:val="Body Text 3"/>
    <w:basedOn w:val="Standard"/>
    <w:link w:val="Textkrper3Zchn"/>
    <w:uiPriority w:val="99"/>
    <w:unhideWhenUsed/>
    <w:rsid w:val="00E24F59"/>
    <w:pPr>
      <w:spacing w:after="0" w:line="240" w:lineRule="auto"/>
    </w:pPr>
    <w:rPr>
      <w:rFonts w:cs="Arial"/>
      <w:b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E24F59"/>
    <w:rPr>
      <w:b/>
      <w:sz w:val="20"/>
      <w:szCs w:val="20"/>
    </w:rPr>
  </w:style>
  <w:style w:type="paragraph" w:customStyle="1" w:styleId="Aufzhlung">
    <w:name w:val="Aufzählung"/>
    <w:basedOn w:val="Listenabsatz"/>
    <w:qFormat/>
    <w:rsid w:val="00E24F59"/>
    <w:pPr>
      <w:numPr>
        <w:numId w:val="22"/>
      </w:numPr>
      <w:spacing w:after="0"/>
      <w:ind w:left="313" w:hanging="323"/>
      <w:jc w:val="left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arningsnack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2148</Words>
  <Characters>13535</Characters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2020-07-14T06:07:00Z</cp:lastPrinted>
  <dcterms:created xsi:type="dcterms:W3CDTF">2020-07-15T10:38:00Z</dcterms:created>
  <dcterms:modified xsi:type="dcterms:W3CDTF">2020-08-04T07:11:00Z</dcterms:modified>
</cp:coreProperties>
</file>