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B9F" w14:textId="6972DA1D" w:rsidR="00A0581C" w:rsidRDefault="00A0581C">
      <w:pPr>
        <w:rPr>
          <w:sz w:val="24"/>
          <w:szCs w:val="24"/>
        </w:rPr>
      </w:pPr>
    </w:p>
    <w:p w14:paraId="0DBD6834" w14:textId="76267A07" w:rsidR="00FA3E03" w:rsidRPr="007A5E6C" w:rsidRDefault="00225C78">
      <w:pPr>
        <w:rPr>
          <w:b/>
          <w:bCs/>
          <w:sz w:val="24"/>
          <w:szCs w:val="24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323C72" wp14:editId="0CA09180">
                <wp:simplePos x="0" y="0"/>
                <wp:positionH relativeFrom="page">
                  <wp:posOffset>3121660</wp:posOffset>
                </wp:positionH>
                <wp:positionV relativeFrom="paragraph">
                  <wp:posOffset>118745</wp:posOffset>
                </wp:positionV>
                <wp:extent cx="2674620" cy="1654175"/>
                <wp:effectExtent l="171450" t="304800" r="201930" b="30797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674620" cy="165417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E62C40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2DF0A118" w14:textId="5D781576" w:rsidR="009E385F" w:rsidRDefault="00846D97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Nachdenken über Farbwirkung und tradierte </w:t>
                            </w:r>
                            <w:r w:rsidR="007A5E6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ssoziationen</w:t>
                            </w:r>
                            <w:r w:rsidR="007A5E6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aus dem All</w:t>
                            </w:r>
                            <w:r w:rsidR="00EF6F45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tag</w:t>
                            </w:r>
                          </w:p>
                          <w:p w14:paraId="3F0DD674" w14:textId="1120137E" w:rsidR="00846D97" w:rsidRDefault="007A5E6C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Verständnis für Neukombination in metaphorischen Zusammenhängen</w:t>
                            </w:r>
                          </w:p>
                          <w:p w14:paraId="0D71BCB7" w14:textId="15A0846C" w:rsidR="00DA525A" w:rsidRPr="004C0B9F" w:rsidRDefault="00DA525A" w:rsidP="004C0B9F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245.8pt;margin-top:9.35pt;width:210.6pt;height:130.25pt;rotation:730773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E62C40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2DF0A118" w14:textId="5D781576" w:rsidR="009E385F" w:rsidRDefault="00846D97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Nachdenken über Farbwirkung und tradierte </w:t>
                      </w:r>
                      <w:r w:rsidR="007A5E6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ssoziationen</w:t>
                      </w:r>
                      <w:r w:rsidR="007A5E6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aus dem All</w:t>
                      </w:r>
                      <w:r w:rsidR="00EF6F45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tag</w:t>
                      </w:r>
                    </w:p>
                    <w:p w14:paraId="3F0DD674" w14:textId="1120137E" w:rsidR="00846D97" w:rsidRDefault="007A5E6C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Verständnis für Neukombination in metaphorischen Zusammenhängen</w:t>
                      </w:r>
                    </w:p>
                    <w:p w14:paraId="0D71BCB7" w14:textId="15A0846C" w:rsidR="00DA525A" w:rsidRPr="004C0B9F" w:rsidRDefault="00DA525A" w:rsidP="004C0B9F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5E6C" w:rsidRPr="007A5E6C">
        <w:rPr>
          <w:rFonts w:ascii="Komika Slim" w:hAnsi="Komika Sli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653FB0" wp14:editId="6280E157">
                <wp:simplePos x="0" y="0"/>
                <wp:positionH relativeFrom="column">
                  <wp:posOffset>5861685</wp:posOffset>
                </wp:positionH>
                <wp:positionV relativeFrom="paragraph">
                  <wp:posOffset>13970</wp:posOffset>
                </wp:positionV>
                <wp:extent cx="3295650" cy="5657850"/>
                <wp:effectExtent l="38100" t="38100" r="38100" b="38100"/>
                <wp:wrapSquare wrapText="bothSides"/>
                <wp:docPr id="192573637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657850"/>
                        </a:xfrm>
                        <a:custGeom>
                          <a:avLst/>
                          <a:gdLst>
                            <a:gd name="connsiteX0" fmla="*/ 0 w 3295650"/>
                            <a:gd name="connsiteY0" fmla="*/ 0 h 5657850"/>
                            <a:gd name="connsiteX1" fmla="*/ 659130 w 3295650"/>
                            <a:gd name="connsiteY1" fmla="*/ 0 h 5657850"/>
                            <a:gd name="connsiteX2" fmla="*/ 1384173 w 3295650"/>
                            <a:gd name="connsiteY2" fmla="*/ 0 h 5657850"/>
                            <a:gd name="connsiteX3" fmla="*/ 2109216 w 3295650"/>
                            <a:gd name="connsiteY3" fmla="*/ 0 h 5657850"/>
                            <a:gd name="connsiteX4" fmla="*/ 2702433 w 3295650"/>
                            <a:gd name="connsiteY4" fmla="*/ 0 h 5657850"/>
                            <a:gd name="connsiteX5" fmla="*/ 3295650 w 3295650"/>
                            <a:gd name="connsiteY5" fmla="*/ 0 h 5657850"/>
                            <a:gd name="connsiteX6" fmla="*/ 3295650 w 3295650"/>
                            <a:gd name="connsiteY6" fmla="*/ 741807 h 5657850"/>
                            <a:gd name="connsiteX7" fmla="*/ 3295650 w 3295650"/>
                            <a:gd name="connsiteY7" fmla="*/ 1257300 h 5657850"/>
                            <a:gd name="connsiteX8" fmla="*/ 3295650 w 3295650"/>
                            <a:gd name="connsiteY8" fmla="*/ 1885950 h 5657850"/>
                            <a:gd name="connsiteX9" fmla="*/ 3295650 w 3295650"/>
                            <a:gd name="connsiteY9" fmla="*/ 2571179 h 5657850"/>
                            <a:gd name="connsiteX10" fmla="*/ 3295650 w 3295650"/>
                            <a:gd name="connsiteY10" fmla="*/ 3086672 h 5657850"/>
                            <a:gd name="connsiteX11" fmla="*/ 3295650 w 3295650"/>
                            <a:gd name="connsiteY11" fmla="*/ 3828479 h 5657850"/>
                            <a:gd name="connsiteX12" fmla="*/ 3295650 w 3295650"/>
                            <a:gd name="connsiteY12" fmla="*/ 4570286 h 5657850"/>
                            <a:gd name="connsiteX13" fmla="*/ 3295650 w 3295650"/>
                            <a:gd name="connsiteY13" fmla="*/ 5657850 h 5657850"/>
                            <a:gd name="connsiteX14" fmla="*/ 2669477 w 3295650"/>
                            <a:gd name="connsiteY14" fmla="*/ 5657850 h 5657850"/>
                            <a:gd name="connsiteX15" fmla="*/ 2010347 w 3295650"/>
                            <a:gd name="connsiteY15" fmla="*/ 5657850 h 5657850"/>
                            <a:gd name="connsiteX16" fmla="*/ 1318260 w 3295650"/>
                            <a:gd name="connsiteY16" fmla="*/ 5657850 h 5657850"/>
                            <a:gd name="connsiteX17" fmla="*/ 593217 w 3295650"/>
                            <a:gd name="connsiteY17" fmla="*/ 5657850 h 5657850"/>
                            <a:gd name="connsiteX18" fmla="*/ 0 w 3295650"/>
                            <a:gd name="connsiteY18" fmla="*/ 5657850 h 5657850"/>
                            <a:gd name="connsiteX19" fmla="*/ 0 w 3295650"/>
                            <a:gd name="connsiteY19" fmla="*/ 4972622 h 5657850"/>
                            <a:gd name="connsiteX20" fmla="*/ 0 w 3295650"/>
                            <a:gd name="connsiteY20" fmla="*/ 4457129 h 5657850"/>
                            <a:gd name="connsiteX21" fmla="*/ 0 w 3295650"/>
                            <a:gd name="connsiteY21" fmla="*/ 3885057 h 5657850"/>
                            <a:gd name="connsiteX22" fmla="*/ 0 w 3295650"/>
                            <a:gd name="connsiteY22" fmla="*/ 3312986 h 5657850"/>
                            <a:gd name="connsiteX23" fmla="*/ 0 w 3295650"/>
                            <a:gd name="connsiteY23" fmla="*/ 2627757 h 5657850"/>
                            <a:gd name="connsiteX24" fmla="*/ 0 w 3295650"/>
                            <a:gd name="connsiteY24" fmla="*/ 2168843 h 5657850"/>
                            <a:gd name="connsiteX25" fmla="*/ 0 w 3295650"/>
                            <a:gd name="connsiteY25" fmla="*/ 1540193 h 5657850"/>
                            <a:gd name="connsiteX26" fmla="*/ 0 w 3295650"/>
                            <a:gd name="connsiteY26" fmla="*/ 911543 h 5657850"/>
                            <a:gd name="connsiteX27" fmla="*/ 0 w 3295650"/>
                            <a:gd name="connsiteY27" fmla="*/ 0 h 5657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95650" h="5657850" fill="none" extrusionOk="0">
                              <a:moveTo>
                                <a:pt x="0" y="0"/>
                              </a:moveTo>
                              <a:cubicBezTo>
                                <a:pt x="297765" y="31574"/>
                                <a:pt x="509632" y="25055"/>
                                <a:pt x="659130" y="0"/>
                              </a:cubicBezTo>
                              <a:cubicBezTo>
                                <a:pt x="808628" y="-25055"/>
                                <a:pt x="1231696" y="-22024"/>
                                <a:pt x="1384173" y="0"/>
                              </a:cubicBezTo>
                              <a:cubicBezTo>
                                <a:pt x="1536650" y="22024"/>
                                <a:pt x="1910639" y="-27322"/>
                                <a:pt x="2109216" y="0"/>
                              </a:cubicBezTo>
                              <a:cubicBezTo>
                                <a:pt x="2307793" y="27322"/>
                                <a:pt x="2573202" y="2323"/>
                                <a:pt x="2702433" y="0"/>
                              </a:cubicBezTo>
                              <a:cubicBezTo>
                                <a:pt x="2831664" y="-2323"/>
                                <a:pt x="3085341" y="-23764"/>
                                <a:pt x="3295650" y="0"/>
                              </a:cubicBezTo>
                              <a:cubicBezTo>
                                <a:pt x="3306180" y="271135"/>
                                <a:pt x="3280609" y="488213"/>
                                <a:pt x="3295650" y="741807"/>
                              </a:cubicBezTo>
                              <a:cubicBezTo>
                                <a:pt x="3310691" y="995401"/>
                                <a:pt x="3301065" y="1025011"/>
                                <a:pt x="3295650" y="1257300"/>
                              </a:cubicBezTo>
                              <a:cubicBezTo>
                                <a:pt x="3290235" y="1489589"/>
                                <a:pt x="3316485" y="1634991"/>
                                <a:pt x="3295650" y="1885950"/>
                              </a:cubicBezTo>
                              <a:cubicBezTo>
                                <a:pt x="3274816" y="2136909"/>
                                <a:pt x="3285657" y="2300746"/>
                                <a:pt x="3295650" y="2571179"/>
                              </a:cubicBezTo>
                              <a:cubicBezTo>
                                <a:pt x="3305643" y="2841612"/>
                                <a:pt x="3307641" y="2853731"/>
                                <a:pt x="3295650" y="3086672"/>
                              </a:cubicBezTo>
                              <a:cubicBezTo>
                                <a:pt x="3283659" y="3319613"/>
                                <a:pt x="3298570" y="3598434"/>
                                <a:pt x="3295650" y="3828479"/>
                              </a:cubicBezTo>
                              <a:cubicBezTo>
                                <a:pt x="3292730" y="4058524"/>
                                <a:pt x="3298487" y="4229976"/>
                                <a:pt x="3295650" y="4570286"/>
                              </a:cubicBezTo>
                              <a:cubicBezTo>
                                <a:pt x="3292813" y="4910596"/>
                                <a:pt x="3270763" y="5328115"/>
                                <a:pt x="3295650" y="5657850"/>
                              </a:cubicBezTo>
                              <a:cubicBezTo>
                                <a:pt x="3054953" y="5653689"/>
                                <a:pt x="2967342" y="5684779"/>
                                <a:pt x="2669477" y="5657850"/>
                              </a:cubicBezTo>
                              <a:cubicBezTo>
                                <a:pt x="2371612" y="5630921"/>
                                <a:pt x="2188949" y="5647862"/>
                                <a:pt x="2010347" y="5657850"/>
                              </a:cubicBezTo>
                              <a:cubicBezTo>
                                <a:pt x="1831745" y="5667839"/>
                                <a:pt x="1610968" y="5626712"/>
                                <a:pt x="1318260" y="5657850"/>
                              </a:cubicBezTo>
                              <a:cubicBezTo>
                                <a:pt x="1025552" y="5688988"/>
                                <a:pt x="827209" y="5654468"/>
                                <a:pt x="593217" y="5657850"/>
                              </a:cubicBezTo>
                              <a:cubicBezTo>
                                <a:pt x="359225" y="5661232"/>
                                <a:pt x="222437" y="5650655"/>
                                <a:pt x="0" y="5657850"/>
                              </a:cubicBezTo>
                              <a:cubicBezTo>
                                <a:pt x="-20475" y="5472215"/>
                                <a:pt x="30000" y="5137978"/>
                                <a:pt x="0" y="4972622"/>
                              </a:cubicBezTo>
                              <a:cubicBezTo>
                                <a:pt x="-30000" y="4807266"/>
                                <a:pt x="25022" y="4610840"/>
                                <a:pt x="0" y="4457129"/>
                              </a:cubicBezTo>
                              <a:cubicBezTo>
                                <a:pt x="-25022" y="4303418"/>
                                <a:pt x="20773" y="4003060"/>
                                <a:pt x="0" y="3885057"/>
                              </a:cubicBezTo>
                              <a:cubicBezTo>
                                <a:pt x="-20773" y="3767054"/>
                                <a:pt x="4501" y="3564636"/>
                                <a:pt x="0" y="3312986"/>
                              </a:cubicBezTo>
                              <a:cubicBezTo>
                                <a:pt x="-4501" y="3061336"/>
                                <a:pt x="21121" y="2824779"/>
                                <a:pt x="0" y="2627757"/>
                              </a:cubicBezTo>
                              <a:cubicBezTo>
                                <a:pt x="-21121" y="2430735"/>
                                <a:pt x="18561" y="2355846"/>
                                <a:pt x="0" y="2168843"/>
                              </a:cubicBezTo>
                              <a:cubicBezTo>
                                <a:pt x="-18561" y="1981840"/>
                                <a:pt x="-11090" y="1778483"/>
                                <a:pt x="0" y="1540193"/>
                              </a:cubicBezTo>
                              <a:cubicBezTo>
                                <a:pt x="11090" y="1301903"/>
                                <a:pt x="-1870" y="1180910"/>
                                <a:pt x="0" y="911543"/>
                              </a:cubicBezTo>
                              <a:cubicBezTo>
                                <a:pt x="1870" y="642176"/>
                                <a:pt x="-6671" y="310729"/>
                                <a:pt x="0" y="0"/>
                              </a:cubicBezTo>
                              <a:close/>
                            </a:path>
                            <a:path w="3295650" h="5657850" stroke="0" extrusionOk="0">
                              <a:moveTo>
                                <a:pt x="0" y="0"/>
                              </a:moveTo>
                              <a:cubicBezTo>
                                <a:pt x="132910" y="3234"/>
                                <a:pt x="419458" y="-9497"/>
                                <a:pt x="560261" y="0"/>
                              </a:cubicBezTo>
                              <a:cubicBezTo>
                                <a:pt x="701064" y="9497"/>
                                <a:pt x="926151" y="15173"/>
                                <a:pt x="1186434" y="0"/>
                              </a:cubicBezTo>
                              <a:cubicBezTo>
                                <a:pt x="1446717" y="-15173"/>
                                <a:pt x="1679174" y="22039"/>
                                <a:pt x="1911477" y="0"/>
                              </a:cubicBezTo>
                              <a:cubicBezTo>
                                <a:pt x="2143780" y="-22039"/>
                                <a:pt x="2237154" y="21373"/>
                                <a:pt x="2471738" y="0"/>
                              </a:cubicBezTo>
                              <a:cubicBezTo>
                                <a:pt x="2706322" y="-21373"/>
                                <a:pt x="3086990" y="-38725"/>
                                <a:pt x="3295650" y="0"/>
                              </a:cubicBezTo>
                              <a:cubicBezTo>
                                <a:pt x="3312365" y="249743"/>
                                <a:pt x="3302284" y="542831"/>
                                <a:pt x="3295650" y="685228"/>
                              </a:cubicBezTo>
                              <a:cubicBezTo>
                                <a:pt x="3289016" y="827625"/>
                                <a:pt x="3321424" y="984280"/>
                                <a:pt x="3295650" y="1200721"/>
                              </a:cubicBezTo>
                              <a:cubicBezTo>
                                <a:pt x="3269876" y="1417162"/>
                                <a:pt x="3308332" y="1597124"/>
                                <a:pt x="3295650" y="1885950"/>
                              </a:cubicBezTo>
                              <a:cubicBezTo>
                                <a:pt x="3282968" y="2174776"/>
                                <a:pt x="3271779" y="2263883"/>
                                <a:pt x="3295650" y="2571179"/>
                              </a:cubicBezTo>
                              <a:cubicBezTo>
                                <a:pt x="3319521" y="2878475"/>
                                <a:pt x="3276024" y="2991305"/>
                                <a:pt x="3295650" y="3312985"/>
                              </a:cubicBezTo>
                              <a:cubicBezTo>
                                <a:pt x="3315276" y="3634665"/>
                                <a:pt x="3300809" y="3646367"/>
                                <a:pt x="3295650" y="3771900"/>
                              </a:cubicBezTo>
                              <a:cubicBezTo>
                                <a:pt x="3290491" y="3897434"/>
                                <a:pt x="3270664" y="4172455"/>
                                <a:pt x="3295650" y="4400550"/>
                              </a:cubicBezTo>
                              <a:cubicBezTo>
                                <a:pt x="3320637" y="4628645"/>
                                <a:pt x="3310662" y="4810569"/>
                                <a:pt x="3295650" y="5085778"/>
                              </a:cubicBezTo>
                              <a:cubicBezTo>
                                <a:pt x="3280638" y="5360987"/>
                                <a:pt x="3313928" y="5443526"/>
                                <a:pt x="3295650" y="5657850"/>
                              </a:cubicBezTo>
                              <a:cubicBezTo>
                                <a:pt x="3092072" y="5628725"/>
                                <a:pt x="2955964" y="5683909"/>
                                <a:pt x="2669477" y="5657850"/>
                              </a:cubicBezTo>
                              <a:cubicBezTo>
                                <a:pt x="2382990" y="5631791"/>
                                <a:pt x="2196928" y="5631932"/>
                                <a:pt x="2076260" y="5657850"/>
                              </a:cubicBezTo>
                              <a:cubicBezTo>
                                <a:pt x="1955592" y="5683768"/>
                                <a:pt x="1555131" y="5676865"/>
                                <a:pt x="1351217" y="5657850"/>
                              </a:cubicBezTo>
                              <a:cubicBezTo>
                                <a:pt x="1147303" y="5638835"/>
                                <a:pt x="1012901" y="5638616"/>
                                <a:pt x="790956" y="5657850"/>
                              </a:cubicBezTo>
                              <a:cubicBezTo>
                                <a:pt x="569011" y="5677084"/>
                                <a:pt x="295968" y="5622128"/>
                                <a:pt x="0" y="5657850"/>
                              </a:cubicBezTo>
                              <a:cubicBezTo>
                                <a:pt x="12350" y="5526959"/>
                                <a:pt x="21943" y="5204076"/>
                                <a:pt x="0" y="5085779"/>
                              </a:cubicBezTo>
                              <a:cubicBezTo>
                                <a:pt x="-21943" y="4967482"/>
                                <a:pt x="17818" y="4745902"/>
                                <a:pt x="0" y="4570286"/>
                              </a:cubicBezTo>
                              <a:cubicBezTo>
                                <a:pt x="-17818" y="4394670"/>
                                <a:pt x="-6702" y="4205318"/>
                                <a:pt x="0" y="4111371"/>
                              </a:cubicBezTo>
                              <a:cubicBezTo>
                                <a:pt x="6702" y="4017425"/>
                                <a:pt x="27667" y="3818971"/>
                                <a:pt x="0" y="3539300"/>
                              </a:cubicBezTo>
                              <a:cubicBezTo>
                                <a:pt x="-27667" y="3259629"/>
                                <a:pt x="-12423" y="3156075"/>
                                <a:pt x="0" y="3023807"/>
                              </a:cubicBezTo>
                              <a:cubicBezTo>
                                <a:pt x="12423" y="2891539"/>
                                <a:pt x="14722" y="2583181"/>
                                <a:pt x="0" y="2338578"/>
                              </a:cubicBezTo>
                              <a:cubicBezTo>
                                <a:pt x="-14722" y="2093975"/>
                                <a:pt x="-23804" y="2048454"/>
                                <a:pt x="0" y="1823085"/>
                              </a:cubicBezTo>
                              <a:cubicBezTo>
                                <a:pt x="23804" y="1597716"/>
                                <a:pt x="-4816" y="1433278"/>
                                <a:pt x="0" y="1307592"/>
                              </a:cubicBezTo>
                              <a:cubicBezTo>
                                <a:pt x="4816" y="1181906"/>
                                <a:pt x="7444" y="951901"/>
                                <a:pt x="0" y="792099"/>
                              </a:cubicBezTo>
                              <a:cubicBezTo>
                                <a:pt x="-7444" y="632297"/>
                                <a:pt x="5333" y="1920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328622193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FA1F00" w14:textId="738FEE0A" w:rsidR="0052318B" w:rsidRPr="0052318B" w:rsidRDefault="0052318B" w:rsidP="007A5E6C">
                            <w:pPr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Das wird mir zu bunt!</w:t>
                            </w:r>
                          </w:p>
                          <w:p w14:paraId="1310ED3F" w14:textId="05C03D72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Farbe bekennen</w:t>
                            </w:r>
                          </w:p>
                          <w:p w14:paraId="0B6A3978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ein blaues Wunder erleben</w:t>
                            </w:r>
                          </w:p>
                          <w:p w14:paraId="5357CBDF" w14:textId="35011646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blau sein</w:t>
                            </w:r>
                          </w:p>
                          <w:p w14:paraId="113778F8" w14:textId="3B01F2DD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blaumachen</w:t>
                            </w:r>
                          </w:p>
                          <w:p w14:paraId="18288E4C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gelb vor Neid</w:t>
                            </w:r>
                          </w:p>
                          <w:p w14:paraId="6A86FA5D" w14:textId="54CEE7D1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dasselbe in Grün</w:t>
                            </w:r>
                          </w:p>
                          <w:p w14:paraId="4036444B" w14:textId="20A02D78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noch Grün hinter den Ohren</w:t>
                            </w:r>
                          </w:p>
                          <w:p w14:paraId="7CE6D679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wir sind uns nicht grün</w:t>
                            </w:r>
                          </w:p>
                          <w:p w14:paraId="75CFC197" w14:textId="1879ECC2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etw</w:t>
                            </w:r>
                            <w:r w:rsidR="00876E6F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as</w:t>
                            </w: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durch die rosarote Brille sehen</w:t>
                            </w:r>
                          </w:p>
                          <w:p w14:paraId="3E42A987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Ich sehe rot!</w:t>
                            </w:r>
                          </w:p>
                          <w:p w14:paraId="0F63637C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den roten Faden verlieren</w:t>
                            </w:r>
                          </w:p>
                          <w:p w14:paraId="0B18280D" w14:textId="79E875A2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schwarzmalen</w:t>
                            </w:r>
                          </w:p>
                          <w:p w14:paraId="38C5201D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sich schwarz ärgern</w:t>
                            </w:r>
                          </w:p>
                          <w:p w14:paraId="0A1D148E" w14:textId="65F5BADD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das schwarze Brett</w:t>
                            </w:r>
                          </w:p>
                          <w:p w14:paraId="56AF5592" w14:textId="1F0EA999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jem</w:t>
                            </w:r>
                            <w:r w:rsidR="007A5E6C" w:rsidRPr="007A5E6C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anden</w:t>
                            </w: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anschwärzen</w:t>
                            </w:r>
                          </w:p>
                          <w:p w14:paraId="0A48DE9F" w14:textId="108D08FC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ins Schwarze getroffen</w:t>
                            </w:r>
                          </w:p>
                          <w:p w14:paraId="289132C9" w14:textId="49646625" w:rsidR="0052318B" w:rsidRPr="0052318B" w:rsidRDefault="007D717D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="0052318B" w:rsidRPr="0052318B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ine weiße Weste haben</w:t>
                            </w:r>
                          </w:p>
                          <w:p w14:paraId="65560543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014B6AE" w14:textId="77777777" w:rsidR="0052318B" w:rsidRPr="0052318B" w:rsidRDefault="0052318B" w:rsidP="007A5E6C">
                            <w:pPr>
                              <w:spacing w:before="120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A2B3330" w14:textId="77777777" w:rsidR="0052318B" w:rsidRDefault="0052318B" w:rsidP="005231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3FB0" id="Textfeld 1" o:spid="_x0000_s1027" style="position:absolute;margin-left:461.55pt;margin-top:1.1pt;width:259.5pt;height:44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95650,5657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" adj="-11796480,,5400" path="m,nfc297765,31574,509632,25055,659130,v149498,-25055,572566,-22024,725043,c1536650,22024,1910639,-27322,2109216,v198577,27322,463986,2323,593217,c2831664,-2323,3085341,-23764,3295650,v10530,271135,-15041,488213,,741807c3310691,995401,3301065,1025011,3295650,1257300v-5415,232289,20835,377691,,628650c3274816,2136909,3285657,2300746,3295650,2571179v9993,270433,11991,282552,,515493c3283659,3319613,3298570,3598434,3295650,3828479v-2920,230045,2837,401497,,741807c3292813,4910596,3270763,5328115,3295650,5657850v-240697,-4161,-328308,26929,-626173,c2371612,5630921,2188949,5647862,2010347,5657850v-178602,9989,-399379,-31138,-692087,c1025552,5688988,827209,5654468,593217,5657850v-233992,3382,-370780,-7195,-593217,c-20475,5472215,30000,5137978,,4972622,-30000,4807266,25022,4610840,,4457129,-25022,4303418,20773,4003060,,3885057,-20773,3767054,4501,3564636,,3312986,-4501,3061336,21121,2824779,,2627757,-21121,2430735,18561,2355846,,2168843,-18561,1981840,-11090,1778483,,1540193,11090,1301903,-1870,1180910,,911543,1870,642176,-6671,310729,,xem,nsc132910,3234,419458,-9497,560261,v140803,9497,365890,15173,626173,c1446717,-15173,1679174,22039,1911477,v232303,-22039,325677,21373,560261,c2706322,-21373,3086990,-38725,3295650,v16715,249743,6634,542831,,685228c3289016,827625,3321424,984280,3295650,1200721v-25774,216441,12682,396403,,685229c3282968,2174776,3271779,2263883,3295650,2571179v23871,307296,-19626,420126,,741806c3315276,3634665,3300809,3646367,3295650,3771900v-5159,125534,-24986,400555,,628650c3320637,4628645,3310662,4810569,3295650,5085778v-15012,275209,18278,357748,,572072c3092072,5628725,2955964,5683909,2669477,5657850v-286487,-26059,-472549,-25918,-593217,c1955592,5683768,1555131,5676865,1351217,5657850v-203914,-19015,-338316,-19234,-560261,c569011,5677084,295968,5622128,,5657850,12350,5526959,21943,5204076,,5085779,-21943,4967482,17818,4745902,,4570286,-17818,4394670,-6702,4205318,,4111371v6702,-93946,27667,-292400,,-572071c-27667,3259629,-12423,3156075,,3023807,12423,2891539,14722,2583181,,2338578,-14722,2093975,-23804,2048454,,1823085,23804,1597716,-4816,1433278,,1307592,4816,1181906,7444,951901,,792099,-7444,632297,5333,192037,,xe" fillcolor="white [3201]" strokecolor="#00b050" strokeweight="3pt">
                <v:stroke joinstyle="miter"/>
                <v:formulas/>
                <v:path arrowok="t" o:extrusionok="f" o:connecttype="custom" o:connectlocs="0,0;659130,0;1384173,0;2109216,0;2702433,0;3295650,0;3295650,741807;3295650,1257300;3295650,1885950;3295650,2571179;3295650,3086672;3295650,3828479;3295650,4570286;3295650,5657850;2669477,5657850;2010347,5657850;1318260,5657850;593217,5657850;0,5657850;0,4972622;0,4457129;0,3885057;0,3312986;0,2627757;0,2168843;0,1540193;0,911543;0,0" o:connectangles="0,0,0,0,0,0,0,0,0,0,0,0,0,0,0,0,0,0,0,0,0,0,0,0,0,0,0,0" textboxrect="0,0,3295650,5657850"/>
                <v:textbox>
                  <w:txbxContent>
                    <w:p w14:paraId="45FA1F00" w14:textId="738FEE0A" w:rsidR="0052318B" w:rsidRPr="0052318B" w:rsidRDefault="0052318B" w:rsidP="007A5E6C">
                      <w:pPr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Das wird mir zu bunt!</w:t>
                      </w:r>
                    </w:p>
                    <w:p w14:paraId="1310ED3F" w14:textId="05C03D72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Farbe bekennen</w:t>
                      </w:r>
                    </w:p>
                    <w:p w14:paraId="0B6A3978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ein blaues Wunder erleben</w:t>
                      </w:r>
                    </w:p>
                    <w:p w14:paraId="5357CBDF" w14:textId="35011646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blau sein</w:t>
                      </w:r>
                    </w:p>
                    <w:p w14:paraId="113778F8" w14:textId="3B01F2DD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blaumachen</w:t>
                      </w:r>
                    </w:p>
                    <w:p w14:paraId="18288E4C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gelb vor Neid</w:t>
                      </w:r>
                    </w:p>
                    <w:p w14:paraId="6A86FA5D" w14:textId="54CEE7D1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dasselbe in Grün</w:t>
                      </w:r>
                    </w:p>
                    <w:p w14:paraId="4036444B" w14:textId="20A02D78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noch Grün hinter den Ohren</w:t>
                      </w:r>
                    </w:p>
                    <w:p w14:paraId="7CE6D679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wir sind uns nicht grün</w:t>
                      </w:r>
                    </w:p>
                    <w:p w14:paraId="75CFC197" w14:textId="1879ECC2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etw</w:t>
                      </w:r>
                      <w:r w:rsidR="00876E6F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as</w:t>
                      </w: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durch die rosarote Brille sehen</w:t>
                      </w:r>
                    </w:p>
                    <w:p w14:paraId="3E42A987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Ich sehe rot!</w:t>
                      </w:r>
                    </w:p>
                    <w:p w14:paraId="0F63637C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den roten Faden verlieren</w:t>
                      </w:r>
                    </w:p>
                    <w:p w14:paraId="0B18280D" w14:textId="79E875A2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schwarzmalen</w:t>
                      </w:r>
                    </w:p>
                    <w:p w14:paraId="38C5201D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sich schwarz ärgern</w:t>
                      </w:r>
                    </w:p>
                    <w:p w14:paraId="0A1D148E" w14:textId="65F5BADD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das schwarze Brett</w:t>
                      </w:r>
                    </w:p>
                    <w:p w14:paraId="56AF5592" w14:textId="1F0EA999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jem</w:t>
                      </w:r>
                      <w:r w:rsidR="007A5E6C" w:rsidRPr="007A5E6C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anden</w:t>
                      </w: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anschwärzen</w:t>
                      </w:r>
                    </w:p>
                    <w:p w14:paraId="0A48DE9F" w14:textId="108D08FC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ins Schwarze getroffen</w:t>
                      </w:r>
                    </w:p>
                    <w:p w14:paraId="289132C9" w14:textId="49646625" w:rsidR="0052318B" w:rsidRPr="0052318B" w:rsidRDefault="007D717D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e</w:t>
                      </w:r>
                      <w:bookmarkStart w:id="1" w:name="_GoBack"/>
                      <w:bookmarkEnd w:id="1"/>
                      <w:r w:rsidR="0052318B" w:rsidRPr="0052318B"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ine weiße Weste haben</w:t>
                      </w:r>
                    </w:p>
                    <w:p w14:paraId="65560543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014B6AE" w14:textId="77777777" w:rsidR="0052318B" w:rsidRPr="0052318B" w:rsidRDefault="0052318B" w:rsidP="007A5E6C">
                      <w:pPr>
                        <w:spacing w:before="120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A2B3330" w14:textId="77777777" w:rsidR="0052318B" w:rsidRDefault="0052318B" w:rsidP="0052318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7497" w:rsidRPr="00A0581C">
        <w:rPr>
          <w:b/>
          <w:bCs/>
          <w:sz w:val="28"/>
          <w:szCs w:val="28"/>
        </w:rPr>
        <w:t>z.</w:t>
      </w:r>
      <w:r w:rsidR="00E07497" w:rsidRPr="007A5E6C">
        <w:rPr>
          <w:b/>
          <w:bCs/>
          <w:sz w:val="24"/>
          <w:szCs w:val="24"/>
        </w:rPr>
        <w:t>B.</w:t>
      </w:r>
      <w:r w:rsidR="00FA3E03" w:rsidRPr="007A5E6C">
        <w:rPr>
          <w:b/>
          <w:bCs/>
          <w:sz w:val="24"/>
          <w:szCs w:val="24"/>
        </w:rPr>
        <w:t xml:space="preserve"> </w:t>
      </w:r>
      <w:r w:rsidR="007A5E6C" w:rsidRPr="007A5E6C">
        <w:rPr>
          <w:b/>
          <w:bCs/>
          <w:sz w:val="24"/>
          <w:szCs w:val="24"/>
        </w:rPr>
        <w:t>Farbwirkung</w:t>
      </w:r>
      <w:r w:rsidR="00551EDC" w:rsidRPr="007A5E6C">
        <w:rPr>
          <w:b/>
          <w:bCs/>
          <w:sz w:val="24"/>
          <w:szCs w:val="24"/>
        </w:rPr>
        <w:t xml:space="preserve"> </w:t>
      </w:r>
    </w:p>
    <w:p w14:paraId="1FCAB64D" w14:textId="6CC4C1BF" w:rsidR="00F145BD" w:rsidRPr="007A5E6C" w:rsidRDefault="00FA3E03">
      <w:pPr>
        <w:rPr>
          <w:b/>
          <w:bCs/>
          <w:sz w:val="24"/>
          <w:szCs w:val="24"/>
        </w:rPr>
      </w:pPr>
      <w:r w:rsidRPr="007A5E6C">
        <w:rPr>
          <w:b/>
          <w:bCs/>
          <w:sz w:val="24"/>
          <w:szCs w:val="24"/>
        </w:rPr>
        <w:t xml:space="preserve">z.B. </w:t>
      </w:r>
      <w:r w:rsidR="007A5E6C" w:rsidRPr="007A5E6C">
        <w:rPr>
          <w:b/>
          <w:bCs/>
          <w:sz w:val="24"/>
          <w:szCs w:val="24"/>
        </w:rPr>
        <w:t>Sprachbilder als Anlass für Gestaltung</w:t>
      </w:r>
    </w:p>
    <w:p w14:paraId="225CAAFC" w14:textId="5BA07DB2" w:rsidR="00DB3024" w:rsidRPr="007A5E6C" w:rsidRDefault="00DB3024">
      <w:pPr>
        <w:rPr>
          <w:b/>
          <w:bCs/>
          <w:sz w:val="24"/>
          <w:szCs w:val="24"/>
        </w:rPr>
      </w:pPr>
      <w:r w:rsidRPr="007A5E6C">
        <w:rPr>
          <w:b/>
          <w:bCs/>
          <w:sz w:val="24"/>
          <w:szCs w:val="24"/>
        </w:rPr>
        <w:t xml:space="preserve">z.B. </w:t>
      </w:r>
      <w:r w:rsidR="007A5E6C" w:rsidRPr="007A5E6C">
        <w:rPr>
          <w:b/>
          <w:bCs/>
          <w:sz w:val="24"/>
          <w:szCs w:val="24"/>
        </w:rPr>
        <w:t>Ausgangspunkt für eine Performance/Aktion</w:t>
      </w:r>
    </w:p>
    <w:p w14:paraId="76CAC95B" w14:textId="2B3E7B3F" w:rsidR="00A0581C" w:rsidRPr="00666AD1" w:rsidRDefault="00A0581C">
      <w:pPr>
        <w:rPr>
          <w:b/>
          <w:bCs/>
          <w:sz w:val="16"/>
          <w:szCs w:val="16"/>
        </w:rPr>
      </w:pPr>
    </w:p>
    <w:p w14:paraId="43249D11" w14:textId="75401852" w:rsidR="00A057DE" w:rsidRDefault="00A057DE" w:rsidP="00806F90">
      <w:pPr>
        <w:rPr>
          <w:rFonts w:ascii="Komika Slim" w:hAnsi="Komika Slim"/>
          <w:sz w:val="28"/>
          <w:szCs w:val="28"/>
        </w:rPr>
      </w:pPr>
    </w:p>
    <w:p w14:paraId="1CC20EFF" w14:textId="3F7D90AA" w:rsidR="00A057DE" w:rsidRDefault="00A057DE" w:rsidP="00806F90">
      <w:pPr>
        <w:rPr>
          <w:rFonts w:ascii="Komika Slim" w:hAnsi="Komika Slim"/>
          <w:sz w:val="28"/>
          <w:szCs w:val="28"/>
        </w:rPr>
      </w:pPr>
    </w:p>
    <w:p w14:paraId="1051F07D" w14:textId="7FAB3A05" w:rsidR="00F5084C" w:rsidRPr="007A5E6C" w:rsidRDefault="007A5E6C" w:rsidP="00806F90">
      <w:pPr>
        <w:rPr>
          <w:rFonts w:ascii="Komika Slim" w:hAnsi="Komika Slim"/>
          <w:i/>
          <w:iCs/>
          <w:sz w:val="32"/>
          <w:szCs w:val="32"/>
        </w:rPr>
      </w:pPr>
      <w:r w:rsidRPr="007A5E6C">
        <w:rPr>
          <w:rFonts w:ascii="Komika Slim" w:hAnsi="Komika Slim"/>
          <w:i/>
          <w:iCs/>
          <w:sz w:val="32"/>
          <w:szCs w:val="32"/>
        </w:rPr>
        <w:t xml:space="preserve">Farbtupfer </w:t>
      </w:r>
      <w:r w:rsidR="0052318B" w:rsidRPr="007A5E6C">
        <w:rPr>
          <w:rFonts w:ascii="Komika Slim" w:hAnsi="Komika Slim"/>
          <w:i/>
          <w:iCs/>
          <w:sz w:val="32"/>
          <w:szCs w:val="32"/>
        </w:rPr>
        <w:t>in unserer Sprache</w:t>
      </w:r>
    </w:p>
    <w:p w14:paraId="073130AC" w14:textId="2C018175" w:rsidR="008205E2" w:rsidRDefault="008205E2" w:rsidP="00806F90">
      <w:pPr>
        <w:rPr>
          <w:b/>
          <w:bCs/>
          <w:sz w:val="24"/>
          <w:szCs w:val="24"/>
        </w:rPr>
      </w:pPr>
    </w:p>
    <w:p w14:paraId="56269B05" w14:textId="396B9C41" w:rsidR="00846D97" w:rsidRDefault="00846D97" w:rsidP="00806F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Hast du auch schon einmal dein </w:t>
      </w:r>
      <w:r w:rsidRPr="00846D97">
        <w:rPr>
          <w:rFonts w:ascii="Bodoni MT Black" w:hAnsi="Bodoni MT Black" w:cstheme="minorHAnsi"/>
          <w:color w:val="0070C0"/>
          <w:sz w:val="32"/>
          <w:szCs w:val="32"/>
        </w:rPr>
        <w:t>blaues Wunder</w:t>
      </w:r>
      <w:r w:rsidRPr="00846D97">
        <w:rPr>
          <w:rFonts w:cstheme="minorHAnsi"/>
          <w:color w:val="0070C0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erlebt? Oder bist </w:t>
      </w:r>
      <w:r w:rsidRPr="00AC6D72">
        <w:rPr>
          <w:rFonts w:ascii="Copperplate Gothic Bold" w:hAnsi="Copperplate Gothic Bold" w:cstheme="minorHAnsi"/>
          <w:color w:val="FFD833"/>
          <w:sz w:val="32"/>
          <w:szCs w:val="32"/>
        </w:rPr>
        <w:t>gelb vor Neid</w:t>
      </w:r>
      <w:r w:rsidRPr="00AC6D72">
        <w:rPr>
          <w:rFonts w:cstheme="minorHAnsi"/>
          <w:color w:val="FFD833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geworden? Oder setzt du lieber eine </w:t>
      </w:r>
      <w:r w:rsidRPr="00846D97">
        <w:rPr>
          <w:rFonts w:ascii="Baguet Script" w:hAnsi="Baguet Script" w:cstheme="minorHAnsi"/>
          <w:color w:val="FF66FF"/>
          <w:sz w:val="36"/>
          <w:szCs w:val="36"/>
        </w:rPr>
        <w:t>rosarote Brille</w:t>
      </w:r>
      <w:r>
        <w:rPr>
          <w:rFonts w:cstheme="minorHAnsi"/>
          <w:sz w:val="24"/>
          <w:szCs w:val="24"/>
        </w:rPr>
        <w:t xml:space="preserve"> auf? </w:t>
      </w:r>
    </w:p>
    <w:p w14:paraId="3CA830EC" w14:textId="070CFC91" w:rsidR="00846D97" w:rsidRDefault="00846D97" w:rsidP="00806F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D0773B5" w14:textId="56703D95" w:rsidR="008205E2" w:rsidRPr="008F1D0B" w:rsidRDefault="00846D97" w:rsidP="00806F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 Deutschen findet die Farbe auf vielen Wegen in unseren Sprachalltag, das werden wir nun genauer unter die Lupe nehmen.</w:t>
      </w:r>
    </w:p>
    <w:p w14:paraId="5C8F67F6" w14:textId="384CEFD5" w:rsidR="00A057DE" w:rsidRDefault="00A057DE" w:rsidP="00806F90">
      <w:pPr>
        <w:rPr>
          <w:b/>
          <w:bCs/>
          <w:sz w:val="24"/>
          <w:szCs w:val="24"/>
        </w:rPr>
      </w:pPr>
    </w:p>
    <w:p w14:paraId="41D73E17" w14:textId="3108EC8E" w:rsidR="00B8662C" w:rsidRDefault="007A5E6C" w:rsidP="00806F9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68CD7B" wp14:editId="1976AA2C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4924425" cy="2047875"/>
                <wp:effectExtent l="19050" t="19050" r="28575" b="28575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2047875"/>
                          <a:chOff x="0" y="0"/>
                          <a:chExt cx="3837305" cy="272415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echteck: abgerundete Ecken 3"/>
                        <wps:cNvSpPr/>
                        <wps:spPr>
                          <a:xfrm>
                            <a:off x="0" y="0"/>
                            <a:ext cx="3837305" cy="2724150"/>
                          </a:xfrm>
                          <a:prstGeom prst="roundRect">
                            <a:avLst/>
                          </a:prstGeom>
                          <a:grpFill/>
                          <a:ln w="41275">
                            <a:solidFill>
                              <a:srgbClr val="0F80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64655" y="101600"/>
                            <a:ext cx="3628390" cy="2409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5AFD7B" w14:textId="266B226B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8F1D0B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Aufgabe</w:t>
                              </w:r>
                              <w:r w:rsidR="00846D97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8F1D0B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40A6BB98" w14:textId="65DBAD0D" w:rsidR="0052318B" w:rsidRPr="0052318B" w:rsidRDefault="00846D97" w:rsidP="0052318B">
                              <w:pPr>
                                <w:rPr>
                                  <w:rFonts w:ascii="Arial" w:eastAsia="Times New Roman" w:hAnsi="Arial" w:cs="Times New Roman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Times New Roman" w:hAnsi="Arial" w:cs="Times New Roman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57778B56" w14:textId="542BC6A5" w:rsidR="0052318B" w:rsidRPr="0052318B" w:rsidRDefault="0052318B" w:rsidP="0052318B">
                              <w:pPr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>EA: Lies die Redewendungen und markiere, wenn du eine nicht verstehst.</w:t>
                              </w:r>
                            </w:p>
                            <w:p w14:paraId="20294945" w14:textId="77777777" w:rsidR="0052318B" w:rsidRPr="0052318B" w:rsidRDefault="0052318B" w:rsidP="0052318B">
                              <w:pPr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>Klärt in PA, was euch noch nicht ganz klar ist.</w:t>
                              </w:r>
                            </w:p>
                            <w:p w14:paraId="4A4B1397" w14:textId="071993F3" w:rsidR="0052318B" w:rsidRPr="0052318B" w:rsidRDefault="0052318B" w:rsidP="0052318B">
                              <w:pPr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>Wählt gemeinsam drei Redewendungen aus und stellt Vermutungen an, wie sich die Redewendung wohl entwickelt hat.</w:t>
                              </w:r>
                              <w:r w:rsidR="008D522C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 Recherchiert gegebenenfalls im Internet.</w:t>
                              </w: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 Beantwortet dabei folgende Fragen:</w:t>
                              </w:r>
                            </w:p>
                            <w:p w14:paraId="07631ADE" w14:textId="0F36AA21" w:rsidR="0052318B" w:rsidRPr="0052318B" w:rsidRDefault="0052318B" w:rsidP="0052318B">
                              <w:pPr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Welche Eigenschaft wird der Farbe jeweils zugeschrieben?  </w:t>
                              </w:r>
                            </w:p>
                            <w:p w14:paraId="6AECAC89" w14:textId="1069B96C" w:rsidR="0052318B" w:rsidRPr="0052318B" w:rsidRDefault="0052318B" w:rsidP="0052318B">
                              <w:pPr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52318B">
                                <w:rPr>
                                  <w:rFonts w:ascii="Arial" w:eastAsia="Times New Roman" w:hAnsi="Arial" w:cs="Times New Roman"/>
                                  <w:color w:val="2E74B5" w:themeColor="accent5" w:themeShade="BF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  <w:t xml:space="preserve">In welchem Zusammenhang steht diese Eigenschaft mit der Aussage der Redewendung? </w:t>
                              </w:r>
                            </w:p>
                            <w:p w14:paraId="2F618F31" w14:textId="77777777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</w:p>
                            <w:p w14:paraId="5E37B2BC" w14:textId="46BF9077" w:rsidR="00037107" w:rsidRDefault="0052318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8CD7B" id="Gruppieren 4" o:spid="_x0000_s1028" style="position:absolute;margin-left:0;margin-top:3.25pt;width:387.75pt;height:161.25pt;z-index:251685888;mso-position-horizontal:left;mso-position-horizontal-relative:margin;mso-width-relative:margin;mso-height-relative:margin" coordsize="38373,2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">
                <v:roundrect id="Rechteck: abgerundete Ecken 3" o:spid="_x0000_s1029" style="position:absolute;width:38373;height:27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" filled="f" strokecolor="#0f80cf" strokeweight="3.25pt">
                  <v:stroke joinstyle="miter"/>
                </v:roundrect>
                <v:shape id="Textfeld 2" o:spid="_x0000_s1030" type="#_x0000_t202" style="position:absolute;left:646;top:1016;width:36284;height:2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15AFD7B" w14:textId="266B226B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  <w:r w:rsidRPr="008F1D0B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Aufgabe</w:t>
                        </w:r>
                        <w:r w:rsidR="00846D97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n</w:t>
                        </w:r>
                        <w:r w:rsidRPr="008F1D0B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:</w:t>
                        </w:r>
                      </w:p>
                      <w:p w14:paraId="40A6BB98" w14:textId="65DBAD0D" w:rsidR="0052318B" w:rsidRPr="0052318B" w:rsidRDefault="00846D97" w:rsidP="0052318B">
                        <w:pPr>
                          <w:rPr>
                            <w:rFonts w:ascii="Arial" w:eastAsia="Times New Roman" w:hAnsi="Arial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" w:eastAsia="Times New Roman" w:hAnsi="Arial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 </w:t>
                        </w:r>
                      </w:p>
                      <w:p w14:paraId="57778B56" w14:textId="542BC6A5" w:rsidR="0052318B" w:rsidRPr="0052318B" w:rsidRDefault="0052318B" w:rsidP="0052318B">
                        <w:pPr>
                          <w:numPr>
                            <w:ilvl w:val="0"/>
                            <w:numId w:val="13"/>
                          </w:num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>EA: Lies die Redewendungen und markiere, wenn du eine nicht verstehst.</w:t>
                        </w:r>
                      </w:p>
                      <w:p w14:paraId="20294945" w14:textId="77777777" w:rsidR="0052318B" w:rsidRPr="0052318B" w:rsidRDefault="0052318B" w:rsidP="0052318B">
                        <w:pPr>
                          <w:numPr>
                            <w:ilvl w:val="0"/>
                            <w:numId w:val="13"/>
                          </w:num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>Klärt in PA, was euch noch nicht ganz klar ist.</w:t>
                        </w:r>
                      </w:p>
                      <w:p w14:paraId="4A4B1397" w14:textId="071993F3" w:rsidR="0052318B" w:rsidRPr="0052318B" w:rsidRDefault="0052318B" w:rsidP="0052318B">
                        <w:pPr>
                          <w:numPr>
                            <w:ilvl w:val="0"/>
                            <w:numId w:val="13"/>
                          </w:num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>Wählt gemeinsam drei Redewendungen aus und stellt Vermutungen an, wie sich die Redewendung wohl entwickelt hat.</w:t>
                        </w:r>
                        <w:r w:rsidR="008D522C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 Recherchiert gegebenenfalls im Internet.</w:t>
                        </w: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 Beantwortet dabei folgende Fragen:</w:t>
                        </w:r>
                      </w:p>
                      <w:p w14:paraId="07631ADE" w14:textId="0F36AA21" w:rsidR="0052318B" w:rsidRPr="0052318B" w:rsidRDefault="0052318B" w:rsidP="0052318B">
                        <w:pPr>
                          <w:numPr>
                            <w:ilvl w:val="0"/>
                            <w:numId w:val="12"/>
                          </w:num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Welche Eigenschaft wird der Farbe jeweils zugeschrieben?  </w:t>
                        </w:r>
                      </w:p>
                      <w:p w14:paraId="6AECAC89" w14:textId="1069B96C" w:rsidR="0052318B" w:rsidRPr="0052318B" w:rsidRDefault="0052318B" w:rsidP="0052318B">
                        <w:pPr>
                          <w:numPr>
                            <w:ilvl w:val="0"/>
                            <w:numId w:val="12"/>
                          </w:numPr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r w:rsidRPr="0052318B">
                          <w:rPr>
                            <w:rFonts w:ascii="Arial" w:eastAsia="Times New Roman" w:hAnsi="Arial" w:cs="Times New Roman"/>
                            <w:color w:val="2E74B5" w:themeColor="accent5" w:themeShade="BF"/>
                            <w:kern w:val="0"/>
                            <w:sz w:val="20"/>
                            <w:szCs w:val="20"/>
                            <w14:ligatures w14:val="none"/>
                          </w:rPr>
                          <w:t xml:space="preserve">In welchem Zusammenhang steht diese Eigenschaft mit der Aussage der Redewendung? </w:t>
                        </w:r>
                      </w:p>
                      <w:p w14:paraId="2F618F31" w14:textId="77777777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</w:p>
                      <w:p w14:paraId="5E37B2BC" w14:textId="46BF9077" w:rsidR="00037107" w:rsidRDefault="0052318B"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E0C9E40" w14:textId="77777777" w:rsidR="00B8662C" w:rsidRPr="00B8662C" w:rsidRDefault="00B8662C" w:rsidP="00B8662C">
      <w:pPr>
        <w:rPr>
          <w:sz w:val="24"/>
          <w:szCs w:val="24"/>
        </w:rPr>
      </w:pPr>
    </w:p>
    <w:p w14:paraId="3E67D0FD" w14:textId="071B678E" w:rsidR="00B8662C" w:rsidRDefault="00B8662C" w:rsidP="00B8662C">
      <w:pPr>
        <w:rPr>
          <w:sz w:val="24"/>
          <w:szCs w:val="24"/>
        </w:rPr>
      </w:pPr>
    </w:p>
    <w:p w14:paraId="4160786B" w14:textId="77777777" w:rsidR="00A057DE" w:rsidRPr="00B8662C" w:rsidRDefault="00A057DE" w:rsidP="00B8662C">
      <w:pPr>
        <w:rPr>
          <w:sz w:val="24"/>
          <w:szCs w:val="24"/>
        </w:rPr>
      </w:pPr>
    </w:p>
    <w:sectPr w:rsidR="00A057DE" w:rsidRPr="00B8662C" w:rsidSect="005F6F8A">
      <w:headerReference w:type="default" r:id="rId7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EC039" w14:textId="77777777" w:rsidR="0022744F" w:rsidRDefault="0022744F" w:rsidP="00F145BD">
      <w:r>
        <w:separator/>
      </w:r>
    </w:p>
  </w:endnote>
  <w:endnote w:type="continuationSeparator" w:id="0">
    <w:p w14:paraId="3E8F6C51" w14:textId="77777777" w:rsidR="0022744F" w:rsidRDefault="0022744F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Komika Slim">
    <w:altName w:val="Calibri"/>
    <w:charset w:val="00"/>
    <w:family w:val="auto"/>
    <w:pitch w:val="variable"/>
    <w:sig w:usb0="8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guet Scrip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 THIN">
    <w:altName w:val="Calibri"/>
    <w:charset w:val="4D"/>
    <w:family w:val="auto"/>
    <w:pitch w:val="variable"/>
    <w:sig w:usb0="80000063" w:usb1="0000004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AECA2" w14:textId="77777777" w:rsidR="0022744F" w:rsidRDefault="0022744F" w:rsidP="00F145BD">
      <w:r>
        <w:separator/>
      </w:r>
    </w:p>
  </w:footnote>
  <w:footnote w:type="continuationSeparator" w:id="0">
    <w:p w14:paraId="4D572701" w14:textId="77777777" w:rsidR="0022744F" w:rsidRDefault="0022744F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817BC" w14:textId="6BB3841B" w:rsidR="00A419EA" w:rsidRDefault="007D717D"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5C267D" wp14:editId="597770DB">
              <wp:simplePos x="0" y="0"/>
              <wp:positionH relativeFrom="page">
                <wp:posOffset>38100</wp:posOffset>
              </wp:positionH>
              <wp:positionV relativeFrom="paragraph">
                <wp:posOffset>-421005</wp:posOffset>
              </wp:positionV>
              <wp:extent cx="2324100" cy="923925"/>
              <wp:effectExtent l="19050" t="0" r="38100" b="180975"/>
              <wp:wrapNone/>
              <wp:docPr id="7" name="Wolkenförmige Legend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3D73BC" w14:textId="649AD392" w:rsidR="007D717D" w:rsidRDefault="007D717D" w:rsidP="008D4CF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6</w:t>
                          </w:r>
                        </w:p>
                        <w:p w14:paraId="7B8DC378" w14:textId="4FC2EE19" w:rsidR="007D717D" w:rsidRDefault="007D717D" w:rsidP="008D4CF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Farbtupfer in unserer Sprache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C267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7" o:spid="_x0000_s1031" type="#_x0000_t106" style="position:absolute;margin-left:3pt;margin-top:-33.15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" adj="6300,24300" filled="f" strokecolor="black [3213]" strokeweight="1pt">
              <v:stroke joinstyle="miter"/>
              <v:textbox>
                <w:txbxContent>
                  <w:p w14:paraId="273D73BC" w14:textId="649AD392" w:rsidR="007D717D" w:rsidRDefault="007D717D" w:rsidP="008D4CF8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6</w:t>
                    </w:r>
                  </w:p>
                  <w:p w14:paraId="7B8DC378" w14:textId="4FC2EE19" w:rsidR="007D717D" w:rsidRDefault="007D717D" w:rsidP="008D4CF8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Farbtupfer in unserer Sprache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67C7E">
      <w:rPr>
        <w:noProof/>
      </w:rPr>
      <w:drawing>
        <wp:anchor distT="0" distB="0" distL="114300" distR="114300" simplePos="0" relativeHeight="251662336" behindDoc="0" locked="0" layoutInCell="1" allowOverlap="1" wp14:anchorId="59B09960" wp14:editId="01C2EF98">
          <wp:simplePos x="0" y="0"/>
          <wp:positionH relativeFrom="column">
            <wp:posOffset>9014460</wp:posOffset>
          </wp:positionH>
          <wp:positionV relativeFrom="paragraph">
            <wp:posOffset>-392430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81847196"/>
        <w:docPartObj>
          <w:docPartGallery w:val="Page Numbers (Margins)"/>
          <w:docPartUnique/>
        </w:docPartObj>
      </w:sdtPr>
      <w:sdtEndPr/>
      <w:sdtContent>
        <w:r w:rsidR="00B054C8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C1F4B76" wp14:editId="3BE59DD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htec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EA516" w14:textId="44FDF29A" w:rsidR="00B054C8" w:rsidRDefault="00B054C8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EF4633" w:rsidRPr="00EF46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1F4B76" id="Rechteck 6" o:spid="_x0000_s1032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PO3kUb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779EA516" w14:textId="44FDF29A" w:rsidR="00B054C8" w:rsidRDefault="00B054C8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EF4633" w:rsidRPr="00EF463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419EA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15B4CF21" wp14:editId="3806C673">
          <wp:simplePos x="0" y="0"/>
          <wp:positionH relativeFrom="column">
            <wp:posOffset>-701963</wp:posOffset>
          </wp:positionH>
          <wp:positionV relativeFrom="paragraph">
            <wp:posOffset>-366799</wp:posOffset>
          </wp:positionV>
          <wp:extent cx="10641330" cy="923290"/>
          <wp:effectExtent l="0" t="0" r="0" b="381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493E"/>
    <w:multiLevelType w:val="hybridMultilevel"/>
    <w:tmpl w:val="6130E524"/>
    <w:lvl w:ilvl="0" w:tplc="7DB4C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1115C"/>
    <w:multiLevelType w:val="hybridMultilevel"/>
    <w:tmpl w:val="A6AEDA2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44791"/>
    <w:multiLevelType w:val="hybridMultilevel"/>
    <w:tmpl w:val="B88EA2D6"/>
    <w:lvl w:ilvl="0" w:tplc="CE4CB282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729FE"/>
    <w:multiLevelType w:val="hybridMultilevel"/>
    <w:tmpl w:val="E202F4C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11"/>
  </w:num>
  <w:num w:numId="5">
    <w:abstractNumId w:val="6"/>
  </w:num>
  <w:num w:numId="6">
    <w:abstractNumId w:val="8"/>
  </w:num>
  <w:num w:numId="7">
    <w:abstractNumId w:val="12"/>
  </w:num>
  <w:num w:numId="8">
    <w:abstractNumId w:val="2"/>
  </w:num>
  <w:num w:numId="9">
    <w:abstractNumId w:val="10"/>
  </w:num>
  <w:num w:numId="10">
    <w:abstractNumId w:val="5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888"/>
    <w:rsid w:val="00013A25"/>
    <w:rsid w:val="00015304"/>
    <w:rsid w:val="00015B22"/>
    <w:rsid w:val="000303C9"/>
    <w:rsid w:val="00037107"/>
    <w:rsid w:val="00041BEF"/>
    <w:rsid w:val="00043C96"/>
    <w:rsid w:val="00044759"/>
    <w:rsid w:val="0005573C"/>
    <w:rsid w:val="0006476E"/>
    <w:rsid w:val="00065001"/>
    <w:rsid w:val="00086E6A"/>
    <w:rsid w:val="000967BF"/>
    <w:rsid w:val="000A2079"/>
    <w:rsid w:val="000A631A"/>
    <w:rsid w:val="000D1CE3"/>
    <w:rsid w:val="0010091D"/>
    <w:rsid w:val="001062A9"/>
    <w:rsid w:val="00115C2A"/>
    <w:rsid w:val="00136ACC"/>
    <w:rsid w:val="001524C3"/>
    <w:rsid w:val="00153C76"/>
    <w:rsid w:val="0016779D"/>
    <w:rsid w:val="0017282D"/>
    <w:rsid w:val="00175258"/>
    <w:rsid w:val="001822FC"/>
    <w:rsid w:val="001C4511"/>
    <w:rsid w:val="001E368E"/>
    <w:rsid w:val="00204086"/>
    <w:rsid w:val="002056D0"/>
    <w:rsid w:val="00210DA4"/>
    <w:rsid w:val="00225C78"/>
    <w:rsid w:val="0022744F"/>
    <w:rsid w:val="00245A07"/>
    <w:rsid w:val="00272233"/>
    <w:rsid w:val="00275EAF"/>
    <w:rsid w:val="002836D1"/>
    <w:rsid w:val="00283B62"/>
    <w:rsid w:val="002A3544"/>
    <w:rsid w:val="002A4C2B"/>
    <w:rsid w:val="002B12AE"/>
    <w:rsid w:val="002B304D"/>
    <w:rsid w:val="002C7702"/>
    <w:rsid w:val="002E5532"/>
    <w:rsid w:val="002F0037"/>
    <w:rsid w:val="002F449E"/>
    <w:rsid w:val="002F7BC5"/>
    <w:rsid w:val="0030010B"/>
    <w:rsid w:val="00311C67"/>
    <w:rsid w:val="00324D2E"/>
    <w:rsid w:val="00327014"/>
    <w:rsid w:val="003676BD"/>
    <w:rsid w:val="0037046F"/>
    <w:rsid w:val="00377C90"/>
    <w:rsid w:val="00385488"/>
    <w:rsid w:val="00386A19"/>
    <w:rsid w:val="003A4454"/>
    <w:rsid w:val="003B10B8"/>
    <w:rsid w:val="003B50E6"/>
    <w:rsid w:val="003B7615"/>
    <w:rsid w:val="003F0F8C"/>
    <w:rsid w:val="003F2564"/>
    <w:rsid w:val="004048EB"/>
    <w:rsid w:val="00406C24"/>
    <w:rsid w:val="00413B47"/>
    <w:rsid w:val="004262FC"/>
    <w:rsid w:val="004310B6"/>
    <w:rsid w:val="004323A4"/>
    <w:rsid w:val="00442AF1"/>
    <w:rsid w:val="004A0FF6"/>
    <w:rsid w:val="004A5758"/>
    <w:rsid w:val="004C0B9F"/>
    <w:rsid w:val="004E41C0"/>
    <w:rsid w:val="004E441A"/>
    <w:rsid w:val="004E6BF2"/>
    <w:rsid w:val="004F778C"/>
    <w:rsid w:val="00502E61"/>
    <w:rsid w:val="00504AFE"/>
    <w:rsid w:val="00513B7A"/>
    <w:rsid w:val="00522CF0"/>
    <w:rsid w:val="0052318B"/>
    <w:rsid w:val="00523A04"/>
    <w:rsid w:val="00524665"/>
    <w:rsid w:val="00536CA6"/>
    <w:rsid w:val="00543058"/>
    <w:rsid w:val="0054466C"/>
    <w:rsid w:val="0054510D"/>
    <w:rsid w:val="00551EDC"/>
    <w:rsid w:val="00560FB6"/>
    <w:rsid w:val="00570FBE"/>
    <w:rsid w:val="00575CB2"/>
    <w:rsid w:val="00580191"/>
    <w:rsid w:val="0058021B"/>
    <w:rsid w:val="005A1E8F"/>
    <w:rsid w:val="005B32A7"/>
    <w:rsid w:val="005B65B8"/>
    <w:rsid w:val="005C4651"/>
    <w:rsid w:val="005E0940"/>
    <w:rsid w:val="005E660B"/>
    <w:rsid w:val="005F13CB"/>
    <w:rsid w:val="005F642D"/>
    <w:rsid w:val="005F6F8A"/>
    <w:rsid w:val="00652FE0"/>
    <w:rsid w:val="00655A1C"/>
    <w:rsid w:val="00660059"/>
    <w:rsid w:val="00664422"/>
    <w:rsid w:val="00666AD1"/>
    <w:rsid w:val="00690583"/>
    <w:rsid w:val="0069384F"/>
    <w:rsid w:val="006953F2"/>
    <w:rsid w:val="006B010F"/>
    <w:rsid w:val="006C17EA"/>
    <w:rsid w:val="006C49CF"/>
    <w:rsid w:val="006D0737"/>
    <w:rsid w:val="006E5911"/>
    <w:rsid w:val="006F0353"/>
    <w:rsid w:val="006F117C"/>
    <w:rsid w:val="0070080D"/>
    <w:rsid w:val="00705191"/>
    <w:rsid w:val="00737174"/>
    <w:rsid w:val="0074357B"/>
    <w:rsid w:val="00754864"/>
    <w:rsid w:val="00767FDC"/>
    <w:rsid w:val="00770BDB"/>
    <w:rsid w:val="00777C54"/>
    <w:rsid w:val="007957B2"/>
    <w:rsid w:val="007A122A"/>
    <w:rsid w:val="007A5E6C"/>
    <w:rsid w:val="007A71F2"/>
    <w:rsid w:val="007D717D"/>
    <w:rsid w:val="007E3D30"/>
    <w:rsid w:val="007E5ED1"/>
    <w:rsid w:val="00804D9C"/>
    <w:rsid w:val="00806F90"/>
    <w:rsid w:val="008161B2"/>
    <w:rsid w:val="008205E2"/>
    <w:rsid w:val="00827531"/>
    <w:rsid w:val="00832C92"/>
    <w:rsid w:val="0084544C"/>
    <w:rsid w:val="00846D97"/>
    <w:rsid w:val="008648CB"/>
    <w:rsid w:val="00867C7E"/>
    <w:rsid w:val="00872067"/>
    <w:rsid w:val="00876E6F"/>
    <w:rsid w:val="00882075"/>
    <w:rsid w:val="0089275F"/>
    <w:rsid w:val="008B27E1"/>
    <w:rsid w:val="008B33BE"/>
    <w:rsid w:val="008C5034"/>
    <w:rsid w:val="008D4CF8"/>
    <w:rsid w:val="008D522C"/>
    <w:rsid w:val="008E34E1"/>
    <w:rsid w:val="008F1D0B"/>
    <w:rsid w:val="0090149A"/>
    <w:rsid w:val="00905599"/>
    <w:rsid w:val="0092134E"/>
    <w:rsid w:val="0092796B"/>
    <w:rsid w:val="00934194"/>
    <w:rsid w:val="00937209"/>
    <w:rsid w:val="0096079F"/>
    <w:rsid w:val="00971DBE"/>
    <w:rsid w:val="00977BE4"/>
    <w:rsid w:val="00980A0F"/>
    <w:rsid w:val="009840F4"/>
    <w:rsid w:val="00996980"/>
    <w:rsid w:val="009B0DBC"/>
    <w:rsid w:val="009B6BE6"/>
    <w:rsid w:val="009B7221"/>
    <w:rsid w:val="009E385F"/>
    <w:rsid w:val="009F4219"/>
    <w:rsid w:val="009F4888"/>
    <w:rsid w:val="009F52AF"/>
    <w:rsid w:val="00A057DE"/>
    <w:rsid w:val="00A0581C"/>
    <w:rsid w:val="00A15361"/>
    <w:rsid w:val="00A21CCA"/>
    <w:rsid w:val="00A22DB5"/>
    <w:rsid w:val="00A41602"/>
    <w:rsid w:val="00A419EA"/>
    <w:rsid w:val="00A51155"/>
    <w:rsid w:val="00A56111"/>
    <w:rsid w:val="00A6025B"/>
    <w:rsid w:val="00A604C5"/>
    <w:rsid w:val="00A60A49"/>
    <w:rsid w:val="00A636BE"/>
    <w:rsid w:val="00A6760B"/>
    <w:rsid w:val="00A726FC"/>
    <w:rsid w:val="00A76B7F"/>
    <w:rsid w:val="00A76EFE"/>
    <w:rsid w:val="00A77D3E"/>
    <w:rsid w:val="00A8178B"/>
    <w:rsid w:val="00A97D29"/>
    <w:rsid w:val="00AC6D72"/>
    <w:rsid w:val="00AC74AD"/>
    <w:rsid w:val="00AE3DD5"/>
    <w:rsid w:val="00B01799"/>
    <w:rsid w:val="00B023F0"/>
    <w:rsid w:val="00B054C8"/>
    <w:rsid w:val="00B170B2"/>
    <w:rsid w:val="00B558DA"/>
    <w:rsid w:val="00B6406E"/>
    <w:rsid w:val="00B768E2"/>
    <w:rsid w:val="00B77B10"/>
    <w:rsid w:val="00B80B4C"/>
    <w:rsid w:val="00B8662C"/>
    <w:rsid w:val="00B94B5E"/>
    <w:rsid w:val="00BA012D"/>
    <w:rsid w:val="00BC0C10"/>
    <w:rsid w:val="00BF6643"/>
    <w:rsid w:val="00C06676"/>
    <w:rsid w:val="00C102FE"/>
    <w:rsid w:val="00C163F4"/>
    <w:rsid w:val="00C17E6F"/>
    <w:rsid w:val="00C2077A"/>
    <w:rsid w:val="00C44872"/>
    <w:rsid w:val="00C53497"/>
    <w:rsid w:val="00C677CE"/>
    <w:rsid w:val="00C83A1A"/>
    <w:rsid w:val="00C91D58"/>
    <w:rsid w:val="00C92BA4"/>
    <w:rsid w:val="00CC29CB"/>
    <w:rsid w:val="00CD030A"/>
    <w:rsid w:val="00D17335"/>
    <w:rsid w:val="00D266C9"/>
    <w:rsid w:val="00D34CE1"/>
    <w:rsid w:val="00D433B9"/>
    <w:rsid w:val="00D53CFC"/>
    <w:rsid w:val="00D566DB"/>
    <w:rsid w:val="00D66762"/>
    <w:rsid w:val="00D66EAB"/>
    <w:rsid w:val="00D70D71"/>
    <w:rsid w:val="00D70FDC"/>
    <w:rsid w:val="00D8255F"/>
    <w:rsid w:val="00D84198"/>
    <w:rsid w:val="00DA525A"/>
    <w:rsid w:val="00DA5B66"/>
    <w:rsid w:val="00DB3024"/>
    <w:rsid w:val="00DB3FDB"/>
    <w:rsid w:val="00DC286F"/>
    <w:rsid w:val="00DC6F49"/>
    <w:rsid w:val="00DE255F"/>
    <w:rsid w:val="00DE550E"/>
    <w:rsid w:val="00DF0DBE"/>
    <w:rsid w:val="00DF79F3"/>
    <w:rsid w:val="00DF7EDF"/>
    <w:rsid w:val="00E07497"/>
    <w:rsid w:val="00E1363F"/>
    <w:rsid w:val="00E20C9F"/>
    <w:rsid w:val="00E30B3D"/>
    <w:rsid w:val="00E33F47"/>
    <w:rsid w:val="00E62C40"/>
    <w:rsid w:val="00E7526F"/>
    <w:rsid w:val="00EB6FD3"/>
    <w:rsid w:val="00EC7845"/>
    <w:rsid w:val="00EE3C51"/>
    <w:rsid w:val="00EF4633"/>
    <w:rsid w:val="00EF6F45"/>
    <w:rsid w:val="00F145BD"/>
    <w:rsid w:val="00F25284"/>
    <w:rsid w:val="00F27EE9"/>
    <w:rsid w:val="00F401AC"/>
    <w:rsid w:val="00F5084C"/>
    <w:rsid w:val="00F508C3"/>
    <w:rsid w:val="00F66DFB"/>
    <w:rsid w:val="00F728C5"/>
    <w:rsid w:val="00F968BB"/>
    <w:rsid w:val="00FA3524"/>
    <w:rsid w:val="00FA3C22"/>
    <w:rsid w:val="00FA3E03"/>
    <w:rsid w:val="00FC0264"/>
    <w:rsid w:val="00FC2FFE"/>
    <w:rsid w:val="00FE0D4A"/>
    <w:rsid w:val="00FE5A0B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356</Characters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2023-05-23T07:44:00Z</cp:lastPrinted>
  <dcterms:created xsi:type="dcterms:W3CDTF">2023-07-05T13:12:00Z</dcterms:created>
  <dcterms:modified xsi:type="dcterms:W3CDTF">2023-07-24T10:07:00Z</dcterms:modified>
</cp:coreProperties>
</file>