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7" w:rsidRPr="00196F57" w:rsidRDefault="00196F57" w:rsidP="00196F57">
      <w:pPr>
        <w:spacing w:after="120"/>
        <w:jc w:val="center"/>
        <w:rPr>
          <w:rFonts w:ascii="Arial" w:hAnsi="Arial" w:cs="Arial"/>
          <w:spacing w:val="-4"/>
          <w:sz w:val="28"/>
        </w:rPr>
      </w:pPr>
      <w:r>
        <w:rPr>
          <w:rFonts w:ascii="Arial" w:hAnsi="Arial" w:cs="Arial"/>
          <w:sz w:val="28"/>
        </w:rPr>
        <w:t xml:space="preserve">WP RS CH 7. Jahrgang </w:t>
      </w:r>
      <w:r>
        <w:rPr>
          <w:rFonts w:ascii="Arial" w:hAnsi="Arial" w:cs="Arial"/>
          <w:sz w:val="28"/>
        </w:rPr>
        <w:br/>
      </w:r>
      <w:r w:rsidRPr="00196F57">
        <w:rPr>
          <w:rFonts w:ascii="Arial" w:hAnsi="Arial" w:cs="Arial"/>
          <w:spacing w:val="-4"/>
          <w:sz w:val="28"/>
        </w:rPr>
        <w:t>Stoffe des Alltags (UV I) / Trennung von Stoffen aus Stoffgemischen (UV II)</w:t>
      </w:r>
    </w:p>
    <w:p w:rsidR="00196F57" w:rsidRPr="0093339C" w:rsidRDefault="00B23271" w:rsidP="00B23271">
      <w:pPr>
        <w:spacing w:before="360"/>
        <w:jc w:val="center"/>
        <w:rPr>
          <w:rFonts w:ascii="Arial" w:hAnsi="Arial" w:cs="Arial"/>
          <w:b/>
          <w:sz w:val="28"/>
        </w:rPr>
      </w:pPr>
      <w:r w:rsidRPr="00B23271">
        <w:rPr>
          <w:rFonts w:ascii="Arial" w:hAnsi="Arial" w:cs="Arial"/>
          <w:b/>
          <w:sz w:val="32"/>
          <w:szCs w:val="24"/>
        </w:rPr>
        <w:t>Trennverfahren und Stoffeigenschaften</w:t>
      </w:r>
    </w:p>
    <w:p w:rsidR="00A02C14" w:rsidRPr="00A02C14" w:rsidRDefault="00060111" w:rsidP="00A02C14">
      <w:pPr>
        <w:jc w:val="both"/>
        <w:rPr>
          <w:rFonts w:ascii="Arial" w:eastAsia="Times New Roman" w:hAnsi="Arial" w:cs="Arial"/>
          <w:sz w:val="24"/>
          <w:lang w:eastAsia="de-DE"/>
        </w:rPr>
      </w:pPr>
      <w:r w:rsidRPr="00A02C14">
        <w:rPr>
          <w:rFonts w:ascii="Arial" w:eastAsia="Times New Roman" w:hAnsi="Arial" w:cs="Arial"/>
          <w:sz w:val="24"/>
          <w:lang w:eastAsia="de-DE"/>
        </w:rPr>
        <w:t xml:space="preserve">Die Aufgaben verdeutlichen, wie Kompetenzerwartungen und Überprüfungsformen des </w:t>
      </w:r>
      <w:proofErr w:type="spellStart"/>
      <w:r w:rsidRPr="00A02C14">
        <w:rPr>
          <w:rFonts w:ascii="Arial" w:eastAsia="Times New Roman" w:hAnsi="Arial" w:cs="Arial"/>
          <w:sz w:val="24"/>
          <w:lang w:eastAsia="de-DE"/>
        </w:rPr>
        <w:t>Kern</w:t>
      </w:r>
      <w:r w:rsidR="00A02C14" w:rsidRPr="00A02C14">
        <w:rPr>
          <w:rFonts w:ascii="Arial" w:eastAsia="Times New Roman" w:hAnsi="Arial" w:cs="Arial"/>
          <w:sz w:val="24"/>
          <w:lang w:eastAsia="de-DE"/>
        </w:rPr>
        <w:softHyphen/>
      </w:r>
      <w:r w:rsidRPr="00A02C14">
        <w:rPr>
          <w:rFonts w:ascii="Arial" w:eastAsia="Times New Roman" w:hAnsi="Arial" w:cs="Arial"/>
          <w:sz w:val="24"/>
          <w:lang w:eastAsia="de-DE"/>
        </w:rPr>
        <w:t>lehrplans</w:t>
      </w:r>
      <w:proofErr w:type="spellEnd"/>
      <w:r w:rsidRPr="00A02C14">
        <w:rPr>
          <w:rFonts w:ascii="Arial" w:eastAsia="Times New Roman" w:hAnsi="Arial" w:cs="Arial"/>
          <w:sz w:val="24"/>
          <w:lang w:eastAsia="de-DE"/>
        </w:rPr>
        <w:t xml:space="preserve"> berücksichtigt werden können. Jede Aufgabe ist so konzipiert worden, dass sie sich hauptsächlich auf eine konkretisierte Kompetenzerwartung des Kernlehrplans bezieht. </w:t>
      </w:r>
    </w:p>
    <w:p w:rsidR="00A02C14" w:rsidRPr="00A02C14" w:rsidRDefault="00060111" w:rsidP="00A02C14">
      <w:pPr>
        <w:jc w:val="both"/>
        <w:rPr>
          <w:rFonts w:ascii="Arial" w:hAnsi="Arial" w:cs="Arial"/>
          <w:sz w:val="24"/>
          <w:szCs w:val="24"/>
        </w:rPr>
      </w:pPr>
      <w:r w:rsidRPr="00A02C14">
        <w:rPr>
          <w:rFonts w:ascii="Arial" w:eastAsia="Times New Roman" w:hAnsi="Arial" w:cs="Arial"/>
          <w:sz w:val="24"/>
          <w:lang w:eastAsia="de-DE"/>
        </w:rPr>
        <w:t>Die Bezüge zu den Kompetenzerwartungen und möglichen Überprüfungsformen sind unter den Aufgaben angegeben.</w:t>
      </w:r>
      <w:r w:rsidR="00A02C14" w:rsidRPr="00A02C14">
        <w:rPr>
          <w:rFonts w:ascii="Arial" w:hAnsi="Arial" w:cs="Arial"/>
          <w:sz w:val="28"/>
          <w:szCs w:val="24"/>
        </w:rPr>
        <w:t xml:space="preserve"> </w:t>
      </w:r>
      <w:r w:rsidR="00A02C14" w:rsidRPr="00A02C14">
        <w:rPr>
          <w:rFonts w:ascii="Arial" w:hAnsi="Arial" w:cs="Arial"/>
          <w:sz w:val="24"/>
          <w:szCs w:val="24"/>
        </w:rPr>
        <w:t>Diese Angaben dienen den Lehrkräften zur Ver</w:t>
      </w:r>
      <w:r w:rsidR="00DE49C9">
        <w:rPr>
          <w:rFonts w:ascii="Arial" w:hAnsi="Arial" w:cs="Arial"/>
          <w:sz w:val="24"/>
          <w:szCs w:val="24"/>
        </w:rPr>
        <w:softHyphen/>
      </w:r>
      <w:r w:rsidR="00A02C14" w:rsidRPr="00A02C14">
        <w:rPr>
          <w:rFonts w:ascii="Arial" w:hAnsi="Arial" w:cs="Arial"/>
          <w:sz w:val="24"/>
          <w:szCs w:val="24"/>
        </w:rPr>
        <w:t xml:space="preserve">deutlichung des Konstruktionsprinzips der Aufgaben. Sie sollen in der Schülerversion entfallen. </w:t>
      </w:r>
    </w:p>
    <w:p w:rsidR="00060111" w:rsidRPr="00A02C14" w:rsidRDefault="00060111" w:rsidP="00060111">
      <w:pPr>
        <w:spacing w:after="0"/>
        <w:rPr>
          <w:rFonts w:ascii="Arial" w:eastAsia="Times New Roman" w:hAnsi="Arial" w:cs="Arial"/>
          <w:sz w:val="24"/>
          <w:lang w:eastAsia="de-DE"/>
        </w:rPr>
      </w:pPr>
    </w:p>
    <w:tbl>
      <w:tblPr>
        <w:tblStyle w:val="Tabellenraster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3481"/>
        <w:gridCol w:w="715"/>
        <w:gridCol w:w="2116"/>
      </w:tblGrid>
      <w:tr w:rsidR="00060111" w:rsidRPr="007710B2" w:rsidTr="00A02C14">
        <w:tc>
          <w:tcPr>
            <w:tcW w:w="3425" w:type="dxa"/>
          </w:tcPr>
          <w:p w:rsidR="00060111" w:rsidRPr="007710B2" w:rsidRDefault="00060111" w:rsidP="00306F3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7710B2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Aufgabenstellung</w:t>
            </w:r>
          </w:p>
        </w:tc>
        <w:tc>
          <w:tcPr>
            <w:tcW w:w="3481" w:type="dxa"/>
            <w:tcBorders>
              <w:left w:val="nil"/>
            </w:tcBorders>
          </w:tcPr>
          <w:p w:rsidR="00060111" w:rsidRPr="007710B2" w:rsidRDefault="00060111" w:rsidP="00033084">
            <w:pPr>
              <w:tabs>
                <w:tab w:val="left" w:pos="828"/>
              </w:tabs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  <w:t>Musterlösung</w:t>
            </w:r>
          </w:p>
        </w:tc>
        <w:tc>
          <w:tcPr>
            <w:tcW w:w="715" w:type="dxa"/>
          </w:tcPr>
          <w:p w:rsidR="00060111" w:rsidRPr="007710B2" w:rsidRDefault="00060111" w:rsidP="00306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060111" w:rsidRPr="007710B2" w:rsidRDefault="00060111" w:rsidP="00306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111" w:rsidTr="00A02C14">
        <w:trPr>
          <w:trHeight w:val="397"/>
        </w:trPr>
        <w:tc>
          <w:tcPr>
            <w:tcW w:w="3425" w:type="dxa"/>
          </w:tcPr>
          <w:p w:rsidR="00060111" w:rsidRDefault="00060111" w:rsidP="00306F39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26246A" wp14:editId="0C4F989B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18415</wp:posOffset>
                      </wp:positionV>
                      <wp:extent cx="136567" cy="231569"/>
                      <wp:effectExtent l="19050" t="0" r="34925" b="35560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67" cy="231569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2" o:spid="_x0000_s1026" type="#_x0000_t67" style="position:absolute;margin-left:71.3pt;margin-top:1.45pt;width:10.75pt;height:1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MhmwIAAI8FAAAOAAAAZHJzL2Uyb0RvYy54bWysVF9P2zAQf5+072D5faQJtIyIFFUgpkkI&#10;KmDi2Tg2ieT4PNtt2n36ne0krRjaw7Q8OHe+u9/98d1dXu06RbbCuhZ0RfOTGSVCc6hb/VbRH8+3&#10;X75S4jzTNVOgRUX3wtGr5edPl70pRQENqFpYgiDalb2paOO9KbPM8UZ0zJ2AERqFEmzHPLL2Last&#10;6xG9U1kxmy2yHmxtLHDhHN7eJCFdRnwpBfcPUjrhiaooxubjaeP5Gs5secnKN8tM0/IhDPYPUXSs&#10;1eh0grphnpGNbf+A6lpuwYH0Jxy6DKRsuYg5YDb57F02Tw0zIuaCxXFmKpP7f7D8fru2pK0rWlCi&#10;WYdPtJaiVUjzhmy0F5oUoUq9cSUqP5m1HTiHZEh5J20X/pgM2cXK7qfKip0nHC/z08V8cU4JR1Fx&#10;ms8XFwEzOxgb6/w3AR0JREVr6PXKWuhjUdn2zvmkP+oFhxpuW6XwnpVKh9OBautwF5nQQuJaWbJl&#10;+Ph+lw8uj7QwgGCZheRSOpHyeyUS6qOQWBxMoIiBxLY8YDLOhfZ5EjWsFsnVfIbf6GyMImarNAIG&#10;ZIlBTtgDwKiZQEbslPagH0xF7OrJePa3wJLxZBE9g/aTcddqsB8BKMxq8Jz0xyKl0oQqvUK9x9ax&#10;kGbKGX7b4tvdMefXzOIQ4bjhYvAPeEgFfUVhoChpwP766D7oY2+jlJIeh7Ki7ueGWUGJ+q6x6y/y&#10;s7MwxZE5m58XyNhjyeuxRG+6a8Cnz3EFGR7JoO/VSEoL3Qvuj1XwiiKmOfquKPd2ZK59Wha4gbhY&#10;raIaTq5h/k4/GR7AQ1VDWz7vXpg1QwN77Px7GAeYle9aOOkGSw2rjQfZxv4+1HWoN059bJxhQ4W1&#10;csxHrcMeXf4GAAD//wMAUEsDBBQABgAIAAAAIQDwI8Wn2wAAAAgBAAAPAAAAZHJzL2Rvd25yZXYu&#10;eG1sTI/LbsIwFET3lfoP1kXqrjikUVpCHNSH2HXDQ+rW2JckYF9HtoH072tWdDma0cyZejlawy7o&#10;Q+9IwGyaAUNSTvfUCthtV89vwEKUpKVxhAJ+McCyeXyoZaXdldZ42cSWpRIKlRTQxThUnAfVoZVh&#10;6gak5B2ctzIm6Vuuvbymcmt4nmUlt7KntNDJAT87VKfN2QpQp4/V1iNlr2b3rY5lS18u/xHiaTK+&#10;L4BFHOM9DDf8hA5NYtq7M+nATNJFXqaogHwO7OaXxQzYXsDLvADe1Pz/geYPAAD//wMAUEsBAi0A&#10;FAAGAAgAAAAhALaDOJL+AAAA4QEAABMAAAAAAAAAAAAAAAAAAAAAAFtDb250ZW50X1R5cGVzXS54&#10;bWxQSwECLQAUAAYACAAAACEAOP0h/9YAAACUAQAACwAAAAAAAAAAAAAAAAAvAQAAX3JlbHMvLnJl&#10;bHNQSwECLQAUAAYACAAAACEAZlszIZsCAACPBQAADgAAAAAAAAAAAAAAAAAuAgAAZHJzL2Uyb0Rv&#10;Yy54bWxQSwECLQAUAAYACAAAACEA8CPFp9sAAAAIAQAADwAAAAAAAAAAAAAAAAD1BAAAZHJzL2Rv&#10;d25yZXYueG1sUEsFBgAAAAAEAAQA8wAAAP0FAAAAAA==&#10;" adj="15231" filled="f" strokecolor="black [3213]" strokeweight="2pt"/>
                  </w:pict>
                </mc:Fallback>
              </mc:AlternateContent>
            </w:r>
          </w:p>
        </w:tc>
        <w:tc>
          <w:tcPr>
            <w:tcW w:w="3481" w:type="dxa"/>
            <w:tcBorders>
              <w:left w:val="nil"/>
            </w:tcBorders>
          </w:tcPr>
          <w:p w:rsidR="00060111" w:rsidRDefault="00060111" w:rsidP="00306F39">
            <w:pPr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9E1839" wp14:editId="20143018">
                      <wp:simplePos x="0" y="0"/>
                      <wp:positionH relativeFrom="column">
                        <wp:posOffset>850075</wp:posOffset>
                      </wp:positionH>
                      <wp:positionV relativeFrom="paragraph">
                        <wp:posOffset>18415</wp:posOffset>
                      </wp:positionV>
                      <wp:extent cx="136567" cy="231140"/>
                      <wp:effectExtent l="19050" t="0" r="34925" b="35560"/>
                      <wp:wrapNone/>
                      <wp:docPr id="7" name="Pfeil nach unt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67" cy="23114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7" o:spid="_x0000_s1026" type="#_x0000_t67" style="position:absolute;margin-left:66.95pt;margin-top:1.45pt;width:10.75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fBnAIAAI8FAAAOAAAAZHJzL2Uyb0RvYy54bWysVE1v2zAMvQ/YfxB0Xx2nX1tQpwhadBhQ&#10;tMHSoWdVlmoBsqhRSpzs14+S7SToih2G5eCIIvlIPpG8ut62lm0UBgOu4uXJhDPlJNTGvVb8x9Pd&#10;p8+chShcLSw4VfGdCvx6/vHDVednagoN2FohIxAXZp2veBOjnxVFkI1qRTgBrxwpNWArIon4WtQo&#10;OkJvbTGdTC6KDrD2CFKFQLe3vZLPM77WSsZHrYOKzFaccov5i/n7kr7F/ErMXlH4xsghDfEPWbTC&#10;OAq6h7oVUbA1mj+gWiMRAuh4IqEtQGsjVa6Bqiknb6pZNcKrXAuRE/yepvD/YOXDZonM1BW/5MyJ&#10;lp5oqZWxdJYNW7uoHLtMLHU+zMh45Zc4SIGOqeStxjb9UzFsm5nd7ZlV28gkXZanF+cXFEGSanpa&#10;lmeZ+eLg7DHErwpalg4Vr6FzC0ToMqlicx8iRSX70S4FdHBnrM0vaF26CGBNne6ykFpI3VhkG0GP&#10;H7dlKoMgjqxISp5FKq4vJ5/izqoEYd13pYkcKmCaE8ltecAUUioXy17ViFr1oc4n9BuDjVnk0Bkw&#10;IWtKco89AIyWPciI3ec82CdXlbt67zz5W2K9894jRwYX986tcYDvAViqaojc248k9dQkll6g3lHr&#10;IPQzFby8M/R29yLEpUAaIho3WgzxkT7aQldxGE6cNYC/3rtP9tTbpOWso6GsePi5Fqg4s98cdf2X&#10;8ow6h8UsnJ1fTknAY83Lscat2xugpy9pBXmZj8k+2vGoEdpn2h+LFJVUwkmKXXEZcRRuYr8saANJ&#10;tVhkM5pcL+K9W3mZwBOrqS2fts8C/dDAkTr/AcYBFrM3LdzbJk8Hi3UEbXJ/H3gd+Kapz40zbKi0&#10;Vo7lbHXYo/PfAAAA//8DAFBLAwQUAAYACAAAACEA0Q4BGN0AAAAIAQAADwAAAGRycy9kb3ducmV2&#10;LnhtbEyPwU7DMBBE70j8g7VI3KhDTREJcSqEBKg3SCNxdWM3ibDXlu22ga9ne4LTajSj2Tf1enaW&#10;HU1Mk0cJt4sCmMHe6wkHCd325eYBWMoKtbIejYRvk2DdXF7UqtL+hB/m2OaBUQmmSkkYcw4V56kf&#10;jVNp4YNB8vY+OpVJxoHrqE5U7ixfFsU9d2pC+jCqYJ5H03+1Byeh3Uxvm/gaPvdbq7s2iPfupxyk&#10;vL6anx6BZTPnvzCc8QkdGmLa+QPqxCxpIUqKSljSOfur1R2wnQRRCuBNzf8PaH4BAAD//wMAUEsB&#10;Ai0AFAAGAAgAAAAhALaDOJL+AAAA4QEAABMAAAAAAAAAAAAAAAAAAAAAAFtDb250ZW50X1R5cGVz&#10;XS54bWxQSwECLQAUAAYACAAAACEAOP0h/9YAAACUAQAACwAAAAAAAAAAAAAAAAAvAQAAX3JlbHMv&#10;LnJlbHNQSwECLQAUAAYACAAAACEA3vr3wZwCAACPBQAADgAAAAAAAAAAAAAAAAAuAgAAZHJzL2Uy&#10;b0RvYy54bWxQSwECLQAUAAYACAAAACEA0Q4BGN0AAAAIAQAADwAAAAAAAAAAAAAAAAD2BAAAZHJz&#10;L2Rvd25yZXYueG1sUEsFBgAAAAAEAAQA8wAAAAAGAAAAAA==&#10;" adj="15219" filled="f" strokecolor="black [3213]" strokeweight="2pt"/>
                  </w:pict>
                </mc:Fallback>
              </mc:AlternateContent>
            </w:r>
          </w:p>
        </w:tc>
        <w:tc>
          <w:tcPr>
            <w:tcW w:w="715" w:type="dxa"/>
          </w:tcPr>
          <w:p w:rsidR="00060111" w:rsidRDefault="00060111" w:rsidP="00306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60111" w:rsidTr="00A02C14">
        <w:tc>
          <w:tcPr>
            <w:tcW w:w="6906" w:type="dxa"/>
            <w:gridSpan w:val="2"/>
          </w:tcPr>
          <w:p w:rsidR="00060111" w:rsidRDefault="00EE2CC8" w:rsidP="00306F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41A6C5" wp14:editId="67A7D09F">
                      <wp:simplePos x="0" y="0"/>
                      <wp:positionH relativeFrom="column">
                        <wp:posOffset>4183570</wp:posOffset>
                      </wp:positionH>
                      <wp:positionV relativeFrom="paragraph">
                        <wp:posOffset>2865755</wp:posOffset>
                      </wp:positionV>
                      <wp:extent cx="474980" cy="130175"/>
                      <wp:effectExtent l="0" t="0" r="20320" b="22225"/>
                      <wp:wrapNone/>
                      <wp:docPr id="8" name="Pfeil nach lin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130175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8" o:spid="_x0000_s1026" type="#_x0000_t66" style="position:absolute;margin-left:329.4pt;margin-top:225.65pt;width:37.4pt;height:1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SRmwIAAI8FAAAOAAAAZHJzL2Uyb0RvYy54bWysVM1u2zAMvg/YOwi6r7azdG2NOkXQosOA&#10;ogvWDj2rslQLk0VNUuJkTz9KspOgK3YY5oNMiuTHH5G8vNr2mmyE8wpMQ6uTkhJhOLTKvDT0++Pt&#10;h3NKfGCmZRqMaOhOeHq1eP/ucrC1mEEHuhWOIIjx9WAb2oVg66LwvBM98ydghUGhBNezgKx7KVrH&#10;BkTvdTEry0/FAK61DrjwHm9vspAuEr6UgoevUnoRiG4oxhbS6dL5HM9iccnqF8dsp/gYBvuHKHqm&#10;DDrdQ92wwMjaqT+gesUdeJDhhENfgJSKi5QDZlOVr7J56JgVKRcsjrf7Mvn/B8vvNytHVNtQfCjD&#10;enyilRRKI807opX54cl5rNJgfY3KD3blRs4jGVPeStfHPyZDtqmyu31lxTYQjpfzs/nFOdafo6j6&#10;WFZnpxGzOBhb58NnAT2JREO1kGHpHAypqGxz50PWn/SiQwO3Smu8Z7U28fSgVRvvEhNbSFxrRzYM&#10;Hz9sq9HlkRYGEC2LmFxOJ1Fhp0VG/SYkFgcTmKVAUlseMBnnwoQqizrWiuzqtMRvcjZFkbLVBgEj&#10;ssQg99gjwKSZQSbsnPaoH01F6uq9cfm3wLLx3iJ5BhP2xr0y4N4C0JjV6DnrT0XKpYlVeoZ2h63j&#10;IM+Ut/xW4dvdMR9WzOEQ4XPjYghf8ZAahobCSFHSgfv11n3Ux95GKSUDDmVD/c81c4IS/cVg119U&#10;83mc4sTMT89myLhjyfOxxKz7a8Cnr3AFWZ7IqB/0REoH/RPuj2X0iiJmOPpuKA9uYq5DXha4gbhY&#10;LpMaTq5l4c48WB7BY1VjWz5un5izYwMH7Px7mAaY1a9aOOtGSwPLdQCpUn8f6jrWG6c+Nc64oeJa&#10;OeaT1mGPLn4DAAD//wMAUEsDBBQABgAIAAAAIQAHBLE04gAAAAsBAAAPAAAAZHJzL2Rvd25yZXYu&#10;eG1sTI/BTsMwEETvSPyDtUhcUOuEkDQKcSpoi8QJ0dIPcOMljhKvo9hp07/HnOC4s6OZN+V6Nj07&#10;4+haSwLiZQQMqbaqpUbA8ettkQNzXpKSvSUUcEUH6+r2ppSFshfa4/ngGxZCyBVSgPZ+KDh3tUYj&#10;3dIOSOH3bUcjfTjHhqtRXkK46fljFGXcyJZCg5YDbjTW3WEyAjbd6zb6SNN3tX1wx25Kdp/6uhPi&#10;/m5+eQbmcfZ/ZvjFD+hQBaaTnUg51gvI0jygewFPaZwAC45VkmTATkFZxTnwquT/N1Q/AAAA//8D&#10;AFBLAQItABQABgAIAAAAIQC2gziS/gAAAOEBAAATAAAAAAAAAAAAAAAAAAAAAABbQ29udGVudF9U&#10;eXBlc10ueG1sUEsBAi0AFAAGAAgAAAAhADj9If/WAAAAlAEAAAsAAAAAAAAAAAAAAAAALwEAAF9y&#10;ZWxzLy5yZWxzUEsBAi0AFAAGAAgAAAAhAEqJFJGbAgAAjwUAAA4AAAAAAAAAAAAAAAAALgIAAGRy&#10;cy9lMm9Eb2MueG1sUEsBAi0AFAAGAAgAAAAhAAcEsTTiAAAACwEAAA8AAAAAAAAAAAAAAAAA9QQA&#10;AGRycy9kb3ducmV2LnhtbFBLBQYAAAAABAAEAPMAAAAEBgAAAAA=&#10;" adj="2960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72C851" wp14:editId="057B8248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2516950</wp:posOffset>
                      </wp:positionV>
                      <wp:extent cx="474980" cy="130175"/>
                      <wp:effectExtent l="0" t="0" r="20320" b="22225"/>
                      <wp:wrapNone/>
                      <wp:docPr id="11" name="Pfeil nach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130175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links 11" o:spid="_x0000_s1026" type="#_x0000_t66" style="position:absolute;margin-left:328.1pt;margin-top:198.2pt;width:37.4pt;height:1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7LmwIAAJEFAAAOAAAAZHJzL2Uyb0RvYy54bWysVM1u2zAMvg/YOwi6r7azdG2NOkWQIsOA&#10;og2WDj2rslQLk0VNUuJkTz9KdpysK3YY5oNMiuTHH5G8vtm1mmyF8wpMRYuznBJhONTKvFT02+Py&#10;wyUlPjBTMw1GVHQvPL2ZvX933dlSTKABXQtHEMT4srMVbUKwZZZ53oiW+TOwwqBQgmtZQNa9ZLVj&#10;HaK3Opvk+aesA1dbB1x4j7e3vZDOEr6UgocHKb0IRFcUYwvpdOl8jmc2u2bli2O2UXwIg/1DFC1T&#10;Bp2OULcsMLJx6g+oVnEHHmQ449BmIKXiIuWA2RT5q2zWDbMi5YLF8XYsk/9/sPx+u3JE1fh2BSWG&#10;tfhGKymURpo3RCvz3RMUYZ0660tUX9uVGziPZEx6J10b/5gO2aXa7sfail0gHC+nF9OrS3wBjqLi&#10;Y15cnEfM7GhsnQ+fBbQkEhXVQoa5c9ClsrLtnQ+9/kEvOjSwVFrjPSu1iacHrep4l5jYRGKhHdky&#10;fP6wS2mgyxMt5KJlFpPr00lU2GvRo34VEsuDCUxSIKkxj5iMc2FC0YsaVove1XmO35DfaJGy1QYB&#10;I7LEIEfsAeD3eA/YfdqDfjQVqa9H4/xvgfXGo0XyDCaMxq0y4N4C0JjV4LnXPxSpL02s0jPUe2we&#10;B/1UecuXCt/ujvmwYg7HCJ8bV0N4wENq6CoKA0VJA+7nW/dRH7sbpZR0OJYV9T82zAlK9BeDfX9V&#10;TKdxjhMzPb+YIONOJc+nErNpF4BPj62N0SUy6gd9IKWD9gk3yDx6RREzHH1XlAd3YBahXxe4g7iY&#10;z5Mazq5l4c6sLY/gsaqxLR93T8zZoYEDdv49HEaYla9auNeNlgbmmwBSpf4+1nWoN859apxhR8XF&#10;csonreMmnf0CAAD//wMAUEsDBBQABgAIAAAAIQBPDjDx4gAAAAsBAAAPAAAAZHJzL2Rvd25yZXYu&#10;eG1sTI9BTsMwEEX3SNzBGiQ2iDppGpeGTCpoi8QK0dIDuLFJosR2FDttenuGFSxH8/T/+/l6Mh07&#10;68E3ziLEswiYtqVTja0Qjl9vj0/AfJBWyc5ZjXDVHtbF7U0uM+Uudq/Ph1AxCrE+kwh1CH3GuS9r&#10;baSfuV5b+n27wchA51BxNcgLhZuOz6NIcCMbSw217PWm1mV7GA3Cpn3dRh9p+q62D/7Yjsnus77u&#10;EO/vppdnYEFP4Q+GX31Sh4KcTm60yrMOQaRiTihCshILYEQsk5jWnRAWsVgBL3L+f0PxAwAA//8D&#10;AFBLAQItABQABgAIAAAAIQC2gziS/gAAAOEBAAATAAAAAAAAAAAAAAAAAAAAAABbQ29udGVudF9U&#10;eXBlc10ueG1sUEsBAi0AFAAGAAgAAAAhADj9If/WAAAAlAEAAAsAAAAAAAAAAAAAAAAALwEAAF9y&#10;ZWxzLy5yZWxzUEsBAi0AFAAGAAgAAAAhABizTsubAgAAkQUAAA4AAAAAAAAAAAAAAAAALgIAAGRy&#10;cy9lMm9Eb2MueG1sUEsBAi0AFAAGAAgAAAAhAE8OMPHiAAAACwEAAA8AAAAAAAAAAAAAAAAA9QQA&#10;AGRycy9kb3ducmV2LnhtbFBLBQYAAAAABAAEAPMAAAAEBgAAAAA=&#10;" adj="2960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69858D93" wp14:editId="16D79E60">
                  <wp:extent cx="4147483" cy="3271335"/>
                  <wp:effectExtent l="0" t="0" r="5715" b="571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377" cy="327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060111" w:rsidRDefault="00060111" w:rsidP="00306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</w:tcPr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A02C14" w:rsidRDefault="00A02C14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A02C14" w:rsidRDefault="00A02C14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A02C14" w:rsidRDefault="00A02C14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EE2CC8" w:rsidRDefault="00EE2CC8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EE2CC8" w:rsidRDefault="00EE2CC8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Punktzahl bei korrekter Lösung</w:t>
            </w:r>
          </w:p>
          <w:p w:rsidR="00060111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</w:p>
          <w:p w:rsidR="00060111" w:rsidRPr="004A5A42" w:rsidRDefault="00060111" w:rsidP="00306F39">
            <w:pPr>
              <w:rPr>
                <w:rFonts w:ascii="Arial" w:hAnsi="Arial" w:cs="Arial"/>
                <w:sz w:val="20"/>
                <w:szCs w:val="24"/>
              </w:rPr>
            </w:pPr>
            <w:r w:rsidRPr="004A5A42">
              <w:rPr>
                <w:rFonts w:ascii="Arial" w:hAnsi="Arial" w:cs="Arial"/>
                <w:sz w:val="20"/>
                <w:szCs w:val="24"/>
              </w:rPr>
              <w:t xml:space="preserve">Angaben zu den konkretisierten Kompetenzen und den </w:t>
            </w:r>
            <w:proofErr w:type="spellStart"/>
            <w:r w:rsidRPr="004A5A42">
              <w:rPr>
                <w:rFonts w:ascii="Arial" w:hAnsi="Arial" w:cs="Arial"/>
                <w:sz w:val="20"/>
                <w:szCs w:val="24"/>
              </w:rPr>
              <w:t>Überprüfungs</w:t>
            </w:r>
            <w:r w:rsidR="00A02C14">
              <w:rPr>
                <w:rFonts w:ascii="Arial" w:hAnsi="Arial" w:cs="Arial"/>
                <w:sz w:val="20"/>
                <w:szCs w:val="24"/>
              </w:rPr>
              <w:softHyphen/>
            </w:r>
            <w:r w:rsidRPr="004A5A42">
              <w:rPr>
                <w:rFonts w:ascii="Arial" w:hAnsi="Arial" w:cs="Arial"/>
                <w:sz w:val="20"/>
                <w:szCs w:val="24"/>
              </w:rPr>
              <w:t>formen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br/>
            </w:r>
          </w:p>
        </w:tc>
      </w:tr>
    </w:tbl>
    <w:p w:rsidR="00060111" w:rsidRPr="00A02C14" w:rsidRDefault="00060111" w:rsidP="00B23271">
      <w:pPr>
        <w:spacing w:before="360"/>
        <w:rPr>
          <w:rFonts w:ascii="Arial" w:hAnsi="Arial" w:cs="Arial"/>
          <w:sz w:val="24"/>
        </w:rPr>
      </w:pPr>
      <w:r w:rsidRPr="00A02C14">
        <w:rPr>
          <w:rFonts w:ascii="Arial" w:hAnsi="Arial" w:cs="Arial"/>
          <w:sz w:val="24"/>
        </w:rPr>
        <w:t xml:space="preserve">Die Aufgaben können als Vorbereitung auf die </w:t>
      </w:r>
      <w:r w:rsidR="00A02C14" w:rsidRPr="00A02C14">
        <w:rPr>
          <w:rFonts w:ascii="Arial" w:hAnsi="Arial" w:cs="Arial"/>
          <w:sz w:val="24"/>
        </w:rPr>
        <w:t>Beispielklassenarbeit zum inhaltlichen Schwerpunkt „Trennverfahren“ verwendet werden.</w:t>
      </w:r>
    </w:p>
    <w:p w:rsidR="000C7014" w:rsidRDefault="000C7014" w:rsidP="00397696">
      <w:pPr>
        <w:rPr>
          <w:rFonts w:ascii="Arial" w:hAnsi="Arial" w:cs="Arial"/>
          <w:sz w:val="24"/>
          <w:szCs w:val="24"/>
        </w:rPr>
      </w:pPr>
      <w:r w:rsidRPr="004C39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iese Beispielaufgabe</w:t>
      </w:r>
      <w:r w:rsidR="00493F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können </w:t>
      </w:r>
      <w:r w:rsidR="00397696">
        <w:rPr>
          <w:rFonts w:ascii="Arial" w:hAnsi="Arial" w:cs="Arial"/>
          <w:sz w:val="24"/>
          <w:szCs w:val="24"/>
        </w:rPr>
        <w:t>Lehrerinnen und Lehrer</w:t>
      </w:r>
      <w:r w:rsidRPr="004C3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Muster </w:t>
      </w:r>
      <w:r w:rsidR="00493F55">
        <w:rPr>
          <w:rFonts w:ascii="Arial" w:hAnsi="Arial" w:cs="Arial"/>
          <w:sz w:val="24"/>
          <w:szCs w:val="24"/>
        </w:rPr>
        <w:t>für die Konstruk</w:t>
      </w:r>
      <w:r w:rsidR="00470E8E">
        <w:rPr>
          <w:rFonts w:ascii="Arial" w:hAnsi="Arial" w:cs="Arial"/>
          <w:sz w:val="24"/>
          <w:szCs w:val="24"/>
        </w:rPr>
        <w:softHyphen/>
      </w:r>
      <w:r w:rsidR="00493F55">
        <w:rPr>
          <w:rFonts w:ascii="Arial" w:hAnsi="Arial" w:cs="Arial"/>
          <w:sz w:val="24"/>
          <w:szCs w:val="24"/>
        </w:rPr>
        <w:t xml:space="preserve">tion von Aufgaben aus anderen Themenbereichen nutzen. </w:t>
      </w:r>
    </w:p>
    <w:p w:rsidR="00A02C14" w:rsidRDefault="00A02C14" w:rsidP="00A52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52636" w:rsidRPr="002B7294" w:rsidRDefault="00A52636" w:rsidP="00A526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Wie können die Aufgaben eingesetzt werden?</w:t>
      </w:r>
    </w:p>
    <w:p w:rsidR="00A52636" w:rsidRDefault="00A52636" w:rsidP="00DE49C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Unterricht können die Aufgaben für die Durchführung eines Gruppenturniers ge</w:t>
      </w:r>
      <w:r w:rsidR="00DE49C9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nutzt werden. Dabei müssen den Schülerinnen und Schülern zu Beginn des Turniers alle Aufgaben samt Lösungen vorliegen</w:t>
      </w:r>
      <w:r w:rsidR="00BC0287">
        <w:rPr>
          <w:rFonts w:ascii="Arial" w:hAnsi="Arial" w:cs="Arial"/>
          <w:sz w:val="24"/>
          <w:szCs w:val="24"/>
        </w:rPr>
        <w:t xml:space="preserve"> (s. </w:t>
      </w:r>
      <w:r w:rsidR="0036315B">
        <w:rPr>
          <w:rFonts w:ascii="Arial" w:hAnsi="Arial" w:cs="Arial"/>
          <w:sz w:val="24"/>
          <w:szCs w:val="24"/>
        </w:rPr>
        <w:t>S. 3ff)</w:t>
      </w:r>
      <w:r w:rsidRPr="0036315B">
        <w:rPr>
          <w:rFonts w:ascii="Arial" w:hAnsi="Arial" w:cs="Arial"/>
          <w:sz w:val="24"/>
          <w:szCs w:val="24"/>
        </w:rPr>
        <w:t>.</w:t>
      </w:r>
      <w:r w:rsidRPr="0036315B">
        <w:rPr>
          <w:rFonts w:ascii="Arial" w:hAnsi="Arial" w:cs="Arial"/>
          <w:sz w:val="18"/>
          <w:szCs w:val="24"/>
        </w:rPr>
        <w:t xml:space="preserve"> </w:t>
      </w:r>
    </w:p>
    <w:p w:rsidR="00A52636" w:rsidRPr="00E06389" w:rsidRDefault="00A52636" w:rsidP="00DE49C9">
      <w:pPr>
        <w:spacing w:before="120" w:line="320" w:lineRule="exact"/>
        <w:ind w:left="1701" w:hanging="1341"/>
        <w:jc w:val="both"/>
        <w:rPr>
          <w:rFonts w:ascii="Arial" w:hAnsi="Arial" w:cs="Arial"/>
          <w:sz w:val="24"/>
          <w:szCs w:val="24"/>
        </w:rPr>
      </w:pPr>
      <w:r w:rsidRPr="00857EC3">
        <w:rPr>
          <w:rFonts w:ascii="Arial" w:hAnsi="Arial" w:cs="Arial"/>
          <w:b/>
          <w:sz w:val="24"/>
          <w:szCs w:val="24"/>
        </w:rPr>
        <w:t>Variante 1:</w:t>
      </w:r>
      <w:r w:rsidRPr="00E06389">
        <w:rPr>
          <w:rFonts w:ascii="Arial" w:hAnsi="Arial" w:cs="Arial"/>
          <w:sz w:val="24"/>
          <w:szCs w:val="24"/>
        </w:rPr>
        <w:t xml:space="preserve"> </w:t>
      </w:r>
      <w:r w:rsidRPr="00E06389">
        <w:rPr>
          <w:rFonts w:ascii="Arial" w:hAnsi="Arial" w:cs="Arial"/>
          <w:sz w:val="24"/>
          <w:szCs w:val="24"/>
        </w:rPr>
        <w:tab/>
        <w:t xml:space="preserve">Die Aufgaben und Lösungen können von der Lehrkraft vorgegeben werden. </w:t>
      </w:r>
      <w:r>
        <w:rPr>
          <w:rFonts w:ascii="Arial" w:hAnsi="Arial" w:cs="Arial"/>
          <w:sz w:val="24"/>
          <w:szCs w:val="24"/>
        </w:rPr>
        <w:t>Auf diese Weise können sie direkt für die erste Phase des Gruppenturniers verwendet werden.</w:t>
      </w:r>
    </w:p>
    <w:p w:rsidR="00A52636" w:rsidRPr="00E06389" w:rsidRDefault="00A52636" w:rsidP="00DE49C9">
      <w:pPr>
        <w:spacing w:before="120" w:line="320" w:lineRule="exact"/>
        <w:ind w:left="1701" w:hanging="1341"/>
        <w:jc w:val="both"/>
        <w:rPr>
          <w:rFonts w:ascii="Arial" w:hAnsi="Arial" w:cs="Arial"/>
          <w:sz w:val="24"/>
          <w:szCs w:val="24"/>
        </w:rPr>
      </w:pPr>
      <w:r w:rsidRPr="00857EC3">
        <w:rPr>
          <w:rFonts w:ascii="Arial" w:hAnsi="Arial" w:cs="Arial"/>
          <w:b/>
          <w:sz w:val="24"/>
          <w:szCs w:val="24"/>
        </w:rPr>
        <w:t>Variante 2:</w:t>
      </w:r>
      <w:r w:rsidRPr="00E06389">
        <w:rPr>
          <w:rFonts w:ascii="Arial" w:hAnsi="Arial" w:cs="Arial"/>
          <w:sz w:val="24"/>
          <w:szCs w:val="24"/>
        </w:rPr>
        <w:tab/>
        <w:t>Die Schülerinnen und Schüler erhalten nur die Aufgabenstellungen</w:t>
      </w:r>
      <w:r>
        <w:rPr>
          <w:rFonts w:ascii="Arial" w:hAnsi="Arial" w:cs="Arial"/>
          <w:sz w:val="24"/>
          <w:szCs w:val="24"/>
        </w:rPr>
        <w:t xml:space="preserve"> und</w:t>
      </w:r>
      <w:r w:rsidRPr="00E06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erstellen</w:t>
      </w:r>
      <w:r w:rsidRPr="00E06389">
        <w:rPr>
          <w:rFonts w:ascii="Arial" w:hAnsi="Arial" w:cs="Arial"/>
          <w:sz w:val="24"/>
          <w:szCs w:val="24"/>
        </w:rPr>
        <w:t xml:space="preserve"> dann die </w:t>
      </w:r>
      <w:r>
        <w:rPr>
          <w:rFonts w:ascii="Arial" w:hAnsi="Arial" w:cs="Arial"/>
          <w:sz w:val="24"/>
          <w:szCs w:val="24"/>
        </w:rPr>
        <w:t>Lösungen</w:t>
      </w:r>
      <w:r w:rsidRPr="00E06389">
        <w:rPr>
          <w:rFonts w:ascii="Arial" w:hAnsi="Arial" w:cs="Arial"/>
          <w:sz w:val="24"/>
          <w:szCs w:val="24"/>
        </w:rPr>
        <w:t>. Bei dieser Vorgehensweise muss sichergestellt werden, dass vor Beginn des Gruppenturniers die Lösungen zwischen den Gruppen abgeglichen werden bzw. eine ver</w:t>
      </w:r>
      <w:r w:rsidR="00DE49C9">
        <w:rPr>
          <w:rFonts w:ascii="Arial" w:hAnsi="Arial" w:cs="Arial"/>
          <w:sz w:val="24"/>
          <w:szCs w:val="24"/>
        </w:rPr>
        <w:softHyphen/>
      </w:r>
      <w:r w:rsidRPr="00E06389">
        <w:rPr>
          <w:rFonts w:ascii="Arial" w:hAnsi="Arial" w:cs="Arial"/>
          <w:sz w:val="24"/>
          <w:szCs w:val="24"/>
        </w:rPr>
        <w:t>bindliche Lösung für den gesamten Kurs erstellt wird.</w:t>
      </w:r>
    </w:p>
    <w:p w:rsidR="00A52636" w:rsidRPr="00857EC3" w:rsidRDefault="00A52636" w:rsidP="00DE49C9">
      <w:pPr>
        <w:spacing w:after="0" w:line="320" w:lineRule="exact"/>
        <w:ind w:left="1701" w:hanging="1341"/>
        <w:jc w:val="both"/>
        <w:rPr>
          <w:rFonts w:ascii="Arial" w:hAnsi="Arial" w:cs="Arial"/>
          <w:sz w:val="24"/>
          <w:szCs w:val="24"/>
        </w:rPr>
      </w:pPr>
      <w:r w:rsidRPr="00857EC3">
        <w:rPr>
          <w:rFonts w:ascii="Arial" w:hAnsi="Arial" w:cs="Arial"/>
          <w:b/>
          <w:sz w:val="24"/>
          <w:szCs w:val="24"/>
        </w:rPr>
        <w:t>Variante 3:</w:t>
      </w:r>
      <w:r w:rsidRPr="00E06389">
        <w:rPr>
          <w:rFonts w:ascii="Arial" w:hAnsi="Arial" w:cs="Arial"/>
          <w:sz w:val="24"/>
          <w:szCs w:val="24"/>
        </w:rPr>
        <w:tab/>
      </w:r>
      <w:r w:rsidRPr="00857EC3">
        <w:rPr>
          <w:rFonts w:ascii="Arial" w:hAnsi="Arial" w:cs="Arial"/>
          <w:sz w:val="24"/>
          <w:szCs w:val="24"/>
        </w:rPr>
        <w:t>Die Schülerinnen und Schüler formulieren anhand ihrer Aufzeich</w:t>
      </w:r>
      <w:r w:rsidR="000743DC">
        <w:rPr>
          <w:rFonts w:ascii="Arial" w:hAnsi="Arial" w:cs="Arial"/>
          <w:sz w:val="24"/>
          <w:szCs w:val="24"/>
        </w:rPr>
        <w:softHyphen/>
      </w:r>
      <w:r w:rsidRPr="00857EC3">
        <w:rPr>
          <w:rFonts w:ascii="Arial" w:hAnsi="Arial" w:cs="Arial"/>
          <w:sz w:val="24"/>
          <w:szCs w:val="24"/>
        </w:rPr>
        <w:t>nungen eigenständig Aufgaben samt Lösungen, ggf. in einer Haus</w:t>
      </w:r>
      <w:r w:rsidR="000743DC">
        <w:rPr>
          <w:rFonts w:ascii="Arial" w:hAnsi="Arial" w:cs="Arial"/>
          <w:sz w:val="24"/>
          <w:szCs w:val="24"/>
        </w:rPr>
        <w:softHyphen/>
      </w:r>
      <w:r w:rsidRPr="00857EC3">
        <w:rPr>
          <w:rFonts w:ascii="Arial" w:hAnsi="Arial" w:cs="Arial"/>
          <w:sz w:val="24"/>
          <w:szCs w:val="24"/>
        </w:rPr>
        <w:t>aufgabe. Die Lehrkraft führt die Aufgaben zusammen.</w:t>
      </w:r>
    </w:p>
    <w:p w:rsidR="00013D9A" w:rsidRDefault="00013D9A">
      <w:pPr>
        <w:rPr>
          <w:rFonts w:ascii="Arial" w:hAnsi="Arial" w:cs="Arial"/>
          <w:sz w:val="28"/>
          <w:szCs w:val="28"/>
        </w:rPr>
        <w:sectPr w:rsidR="00013D9A" w:rsidSect="00196F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417" w:bottom="851" w:left="1417" w:header="708" w:footer="708" w:gutter="0"/>
          <w:cols w:space="708"/>
          <w:docGrid w:linePitch="360"/>
        </w:sectPr>
      </w:pPr>
    </w:p>
    <w:p w:rsidR="006E1478" w:rsidRPr="00621C2E" w:rsidRDefault="00675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Aufgaben </w:t>
      </w:r>
      <w:r w:rsidR="00EF74C3">
        <w:rPr>
          <w:rFonts w:ascii="Arial" w:hAnsi="Arial" w:cs="Arial"/>
          <w:b/>
          <w:sz w:val="24"/>
          <w:szCs w:val="24"/>
        </w:rPr>
        <w:t>zu Trennverfahren und Stoffeigenschaften</w:t>
      </w:r>
      <w:r w:rsidR="00A420A5" w:rsidRPr="00621C2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470E8E" w:rsidTr="00470E8E">
        <w:tc>
          <w:tcPr>
            <w:tcW w:w="4590" w:type="dxa"/>
          </w:tcPr>
          <w:p w:rsidR="00470E8E" w:rsidRPr="007D21D8" w:rsidRDefault="00470E8E" w:rsidP="00323047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 1:</w:t>
            </w:r>
            <w:r>
              <w:rPr>
                <w:rFonts w:ascii="Arial" w:hAnsi="Arial" w:cs="Arial"/>
                <w:b/>
              </w:rPr>
              <w:tab/>
              <w:t>Salzgewinnung aus Salzwasser</w:t>
            </w:r>
          </w:p>
          <w:p w:rsidR="00470E8E" w:rsidRPr="007D21D8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dem unten abgebildeten Versuchsaufbau kann Salz aus Meerwasser gewonnen werden.</w:t>
            </w:r>
          </w:p>
          <w:p w:rsidR="00470E8E" w:rsidRDefault="00470E8E" w:rsidP="00323047">
            <w:pPr>
              <w:spacing w:after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Nenne das Trennverfahren und beschreibe </w:t>
            </w:r>
            <w:r>
              <w:rPr>
                <w:rFonts w:ascii="Arial" w:hAnsi="Arial" w:cs="Arial"/>
              </w:rPr>
              <w:t xml:space="preserve">den Vorgang der Salzgewinnung. </w:t>
            </w:r>
          </w:p>
          <w:p w:rsidR="00470E8E" w:rsidRPr="007D21D8" w:rsidRDefault="00470E8E" w:rsidP="0032304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</w:t>
            </w:r>
            <w:r w:rsidRPr="007D2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</w:t>
            </w:r>
            <w:r w:rsidRPr="007D2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weiteres </w:t>
            </w:r>
            <w:r w:rsidRPr="007D21D8">
              <w:rPr>
                <w:rFonts w:ascii="Arial" w:hAnsi="Arial" w:cs="Arial"/>
              </w:rPr>
              <w:t>Anwendungsbeispiel</w:t>
            </w:r>
            <w:r>
              <w:rPr>
                <w:rFonts w:ascii="Arial" w:hAnsi="Arial" w:cs="Arial"/>
              </w:rPr>
              <w:t xml:space="preserve"> an</w:t>
            </w:r>
            <w:r w:rsidRPr="007D21D8">
              <w:rPr>
                <w:rFonts w:ascii="Arial" w:hAnsi="Arial" w:cs="Arial"/>
              </w:rPr>
              <w:t xml:space="preserve">. </w:t>
            </w:r>
          </w:p>
          <w:p w:rsidR="00470E8E" w:rsidRPr="007D21D8" w:rsidRDefault="00470E8E" w:rsidP="00323047">
            <w:pPr>
              <w:ind w:left="426"/>
              <w:rPr>
                <w:rFonts w:ascii="Arial" w:hAnsi="Arial" w:cs="Arial"/>
              </w:rPr>
            </w:pPr>
            <w:r w:rsidRPr="008217FE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78F69317" wp14:editId="2675CF1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297180</wp:posOffset>
                      </wp:positionV>
                      <wp:extent cx="977900" cy="296883"/>
                      <wp:effectExtent l="0" t="0" r="0" b="825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96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E8E" w:rsidRPr="001F4025" w:rsidRDefault="00470E8E" w:rsidP="00470E8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F4025">
                                    <w:rPr>
                                      <w:rFonts w:ascii="Arial" w:hAnsi="Arial" w:cs="Arial"/>
                                    </w:rPr>
                                    <w:t xml:space="preserve">Salzwasser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32.65pt;margin-top:23.4pt;width:77pt;height:23.4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reIAIAABsEAAAOAAAAZHJzL2Uyb0RvYy54bWysU9tu2zAMfR+wfxD0vtjxkiYx4hRdugwD&#10;ugvQ7gNkSY6FSaInKbGzrx8lp2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iBs8NJWWZw&#10;Rk9yCI3UghRRnr7zJWY9dpgXhncwYGpq1XcPwL97YmHbMruXd85B30omkN40VmZXpSOOjyB1/wkE&#10;XsMOARLQ0DgTtUM1CKLjmE6X0SAVwvHnarFY5RjhGCpWN8vl23QDK5+LO+fDBwmGRKOiDiefwNnx&#10;wYdIhpXPKfEuD1qJndI6OW5fb7UjR4ZbskvfGf23NG1Jj0zmxTwhW4j1aYGMCrjFWpmKLvP4xXJW&#10;RjHeW5HswJQebWSi7VmdKMgoTRjqAROjZDWIE+rkYNxWfF1otOB+UtLjplbU/zgwJynRHy1qvZrO&#10;ZnG1kzObLwp03HWkvo4wyxGqooGS0dyG9BwiXwt3OJNGJb1emJy54gYmGc+vJa74tZ+yXt705hcA&#10;AAD//wMAUEsDBBQABgAIAAAAIQAMLYbU3gAAAAkBAAAPAAAAZHJzL2Rvd25yZXYueG1sTI/BTsMw&#10;DIbvSLxDZCQuiKXbuoyWuhMggbhu7AHcJmsrmqRqsrV7e8wJjrY//f7+YjfbXlzMGDrvEJaLBIRx&#10;tdedaxCOX++PTyBCJKep984gXE2AXXl7U1Cu/eT25nKIjeAQF3JCaGMccilD3RpLYeEH4/h28qOl&#10;yOPYSD3SxOG2l6skUdJS5/hDS4N5a039fThbhNPn9LDJpuojHrf7VL1St638FfH+bn55BhHNHP9g&#10;+NVndSjZqfJnp4PoEVZqs2YUIVVcgYF0mfGiQsjWCmRZyP8Nyh8AAAD//wMAUEsBAi0AFAAGAAgA&#10;AAAhALaDOJL+AAAA4QEAABMAAAAAAAAAAAAAAAAAAAAAAFtDb250ZW50X1R5cGVzXS54bWxQSwEC&#10;LQAUAAYACAAAACEAOP0h/9YAAACUAQAACwAAAAAAAAAAAAAAAAAvAQAAX3JlbHMvLnJlbHNQSwEC&#10;LQAUAAYACAAAACEApV463iACAAAbBAAADgAAAAAAAAAAAAAAAAAuAgAAZHJzL2Uyb0RvYy54bWxQ&#10;SwECLQAUAAYACAAAACEADC2G1N4AAAAJAQAADwAAAAAAAAAAAAAAAAB6BAAAZHJzL2Rvd25yZXYu&#10;eG1sUEsFBgAAAAAEAAQA8wAAAIUFAAAAAA==&#10;" stroked="f">
                      <v:textbox>
                        <w:txbxContent>
                          <w:p w:rsidR="00470E8E" w:rsidRPr="001F4025" w:rsidRDefault="00470E8E" w:rsidP="00470E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4025">
                              <w:rPr>
                                <w:rFonts w:ascii="Arial" w:hAnsi="Arial" w:cs="Arial"/>
                              </w:rPr>
                              <w:t xml:space="preserve">Salzwasser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95A6CE" wp14:editId="582CE854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437268</wp:posOffset>
                      </wp:positionV>
                      <wp:extent cx="807522" cy="0"/>
                      <wp:effectExtent l="0" t="0" r="12065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75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34.45pt" to="136.7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Az1wEAAA0EAAAOAAAAZHJzL2Uyb0RvYy54bWysU8uOEzEQvCPxD5bvZCaRgGWUyR52tcsB&#10;QcTr7tjtjCW/1PZmkr+n7UkmK0BIIC6W2+6q7iq317dHZ9kBMJnge75ctJyBl0EZv+/5t68Pr244&#10;S1l4JWzw0PMTJH67efliPcYOVmEIVgEyIvGpG2PPh5xj1zRJDuBEWoQIni51QCcyhbhvFIqR2J1t&#10;Vm37phkDqohBQkp0ej9d8k3l1xpk/qR1gsxsz6m3XFes666szWYtuj2KOBh5bkP8QxdOGE9FZ6p7&#10;kQV7QvMLlTMSQwo6L2RwTdDaSKgaSM2y/UnNl0FEqFrInBRnm9L/o5UfD1tkRtHbvePMC0dv9Ago&#10;FLDvgDvj1ZPfM7ojo8aYOsq/81s8Rylusag+anRMWxPfE0/1gZSxY7X5NNsMx8wkHd60b1+vVpzJ&#10;y1UzMRSmiCk/QnCsbHpujS8GiE4cPqRMVSn1klKOrS9rCtaoB2NtDcrowJ1FdhD06Pm4LL0T7lkW&#10;RQXZFEWThrrLJwsT62fQZAr1Oqmp43jlFFKCzxde6ym7wDR1MAPb2vYfgef8AoU6qn8DnhG1cvB5&#10;BjvjA/6u+tUKPeVfHJh0Fwt2QZ3q61ZraOaqc+f/UYb6eVzh11+8+QEAAP//AwBQSwMEFAAGAAgA&#10;AAAhADn0JMPfAAAACQEAAA8AAABkcnMvZG93bnJldi54bWxMj8FOwzAMhu9IvENkJG4spYWylaYT&#10;QtqEuK1MQrulTdpUa5yqybqOp8eIAxx/+9Pvz/l6tj2b9Og7hwLuFxEwjbVTHbYC9h+buyUwHyQq&#10;2TvUAi7aw7q4vsplptwZd3oqQ8uoBH0mBZgQhoxzXxttpV+4QSPtGjdaGSiOLVejPFO57XkcRSm3&#10;skO6YOSgX42uj+XJCthUzeXwtf18i5ttbI7vyX43lZEQtzfzyzOwoOfwB8OPPqlDQU6VO6HyrKf8&#10;kCaECkiXK2AExE/JI7Dqd8CLnP//oPgGAAD//wMAUEsBAi0AFAAGAAgAAAAhALaDOJL+AAAA4QEA&#10;ABMAAAAAAAAAAAAAAAAAAAAAAFtDb250ZW50X1R5cGVzXS54bWxQSwECLQAUAAYACAAAACEAOP0h&#10;/9YAAACUAQAACwAAAAAAAAAAAAAAAAAvAQAAX3JlbHMvLnJlbHNQSwECLQAUAAYACAAAACEAbh8w&#10;M9cBAAANBAAADgAAAAAAAAAAAAAAAAAuAgAAZHJzL2Uyb0RvYy54bWxQSwECLQAUAAYACAAAACEA&#10;OfQkw98AAAAJAQAADwAAAAAAAAAAAAAAAAAx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DD9C0E5" wp14:editId="35C9FDFD">
                  <wp:extent cx="1056904" cy="1730578"/>
                  <wp:effectExtent l="0" t="0" r="0" b="317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Gasbrenn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743" cy="174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21D8">
              <w:rPr>
                <w:rFonts w:ascii="Arial" w:hAnsi="Arial" w:cs="Arial"/>
              </w:rPr>
              <w:t xml:space="preserve"> </w:t>
            </w:r>
          </w:p>
          <w:p w:rsidR="00470E8E" w:rsidRPr="007D21D8" w:rsidRDefault="00470E8E" w:rsidP="00323047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470E8E" w:rsidRPr="007D21D8" w:rsidRDefault="00470E8E" w:rsidP="00323047">
            <w:pPr>
              <w:spacing w:before="120"/>
              <w:rPr>
                <w:rFonts w:ascii="Arial" w:hAnsi="Arial" w:cs="Arial"/>
                <w:b/>
              </w:rPr>
            </w:pPr>
            <w:r w:rsidRPr="007D21D8">
              <w:rPr>
                <w:rFonts w:ascii="Arial" w:hAnsi="Arial" w:cs="Arial"/>
                <w:b/>
              </w:rPr>
              <w:t>Antwort zu Aufgabe 1 und Punkte:</w:t>
            </w: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Die Abbildung zeigt das Trennverfahren </w:t>
            </w:r>
            <w:r w:rsidRPr="007D21D8">
              <w:rPr>
                <w:rFonts w:ascii="Arial" w:hAnsi="Arial" w:cs="Arial"/>
                <w:i/>
              </w:rPr>
              <w:t>Abdampfen</w:t>
            </w:r>
            <w:r w:rsidRPr="007D21D8">
              <w:rPr>
                <w:rFonts w:ascii="Arial" w:hAnsi="Arial" w:cs="Arial"/>
              </w:rPr>
              <w:t xml:space="preserve"> oder </w:t>
            </w:r>
            <w:r w:rsidRPr="007D21D8">
              <w:rPr>
                <w:rFonts w:ascii="Arial" w:hAnsi="Arial" w:cs="Arial"/>
                <w:i/>
              </w:rPr>
              <w:t>Eindampfen</w:t>
            </w:r>
            <w:r w:rsidRPr="007D21D8">
              <w:rPr>
                <w:rFonts w:ascii="Arial" w:hAnsi="Arial" w:cs="Arial"/>
              </w:rPr>
              <w:t xml:space="preserve">. </w:t>
            </w:r>
          </w:p>
          <w:p w:rsidR="00470E8E" w:rsidRDefault="00470E8E" w:rsidP="00323047">
            <w:pPr>
              <w:spacing w:before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</w:rPr>
              <w:t xml:space="preserve">Dabei wird die </w:t>
            </w:r>
            <w:r w:rsidRPr="007D020F">
              <w:rPr>
                <w:rFonts w:ascii="Arial" w:hAnsi="Arial" w:cs="Arial"/>
                <w:b/>
              </w:rPr>
              <w:t>Lösung erhitzt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D020F">
              <w:rPr>
                <w:rFonts w:ascii="Arial" w:hAnsi="Arial" w:cs="Arial"/>
              </w:rPr>
              <w:t>(1).</w:t>
            </w:r>
            <w:r>
              <w:rPr>
                <w:rFonts w:ascii="Arial" w:hAnsi="Arial" w:cs="Arial"/>
              </w:rPr>
              <w:t xml:space="preserve"> Aufgrund </w:t>
            </w:r>
            <w:r w:rsidRPr="007D020F">
              <w:rPr>
                <w:rFonts w:ascii="Arial" w:hAnsi="Arial" w:cs="Arial"/>
                <w:b/>
              </w:rPr>
              <w:t>unterschiedlicher Siedetemperaturen</w:t>
            </w:r>
            <w:r>
              <w:rPr>
                <w:rFonts w:ascii="Arial" w:hAnsi="Arial" w:cs="Arial"/>
              </w:rPr>
              <w:t xml:space="preserve"> (1) </w:t>
            </w:r>
            <w:r w:rsidRPr="007D020F">
              <w:rPr>
                <w:rFonts w:ascii="Arial" w:hAnsi="Arial" w:cs="Arial"/>
                <w:b/>
              </w:rPr>
              <w:t>verdampft das Wasser</w:t>
            </w:r>
            <w:r>
              <w:rPr>
                <w:rFonts w:ascii="Arial" w:hAnsi="Arial" w:cs="Arial"/>
              </w:rPr>
              <w:t xml:space="preserve"> (1) </w:t>
            </w:r>
            <w:r w:rsidRPr="007D21D8">
              <w:rPr>
                <w:rFonts w:ascii="Arial" w:hAnsi="Arial" w:cs="Arial"/>
              </w:rPr>
              <w:t xml:space="preserve">und das </w:t>
            </w:r>
            <w:r w:rsidRPr="007D020F">
              <w:rPr>
                <w:rFonts w:ascii="Arial" w:hAnsi="Arial" w:cs="Arial"/>
                <w:b/>
              </w:rPr>
              <w:t>Salz</w:t>
            </w:r>
            <w:r w:rsidRPr="007D2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bleibt </w:t>
            </w:r>
            <w:r w:rsidRPr="007D020F">
              <w:rPr>
                <w:rFonts w:ascii="Arial" w:hAnsi="Arial" w:cs="Arial"/>
                <w:b/>
              </w:rPr>
              <w:t>als</w:t>
            </w:r>
            <w:r>
              <w:rPr>
                <w:rFonts w:ascii="Arial" w:hAnsi="Arial" w:cs="Arial"/>
              </w:rPr>
              <w:t xml:space="preserve"> </w:t>
            </w:r>
            <w:r w:rsidRPr="007D020F">
              <w:rPr>
                <w:rFonts w:ascii="Arial" w:hAnsi="Arial" w:cs="Arial"/>
                <w:b/>
              </w:rPr>
              <w:t>Rückstand</w:t>
            </w:r>
            <w:r>
              <w:rPr>
                <w:rFonts w:ascii="Arial" w:hAnsi="Arial" w:cs="Arial"/>
              </w:rPr>
              <w:t xml:space="preserve"> (1).</w:t>
            </w:r>
          </w:p>
          <w:p w:rsidR="00470E8E" w:rsidRDefault="00470E8E" w:rsidP="00323047">
            <w:pPr>
              <w:tabs>
                <w:tab w:val="left" w:pos="328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Anwendungsb</w:t>
            </w:r>
            <w:r w:rsidRPr="007D21D8">
              <w:rPr>
                <w:rFonts w:ascii="Arial" w:hAnsi="Arial" w:cs="Arial"/>
              </w:rPr>
              <w:t>eispiel</w:t>
            </w:r>
            <w:r>
              <w:rPr>
                <w:rFonts w:ascii="Arial" w:hAnsi="Arial" w:cs="Arial"/>
              </w:rPr>
              <w:t>e</w:t>
            </w:r>
            <w:r w:rsidRPr="007D21D8">
              <w:rPr>
                <w:rFonts w:ascii="Arial" w:hAnsi="Arial" w:cs="Arial"/>
              </w:rPr>
              <w:t xml:space="preserve">: </w:t>
            </w:r>
          </w:p>
          <w:p w:rsidR="00470E8E" w:rsidRDefault="00470E8E" w:rsidP="00323047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Eindampfen von Soßen (1)</w:t>
            </w:r>
          </w:p>
          <w:p w:rsidR="00470E8E" w:rsidRPr="00A86BE7" w:rsidRDefault="00470E8E" w:rsidP="0032304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86BE7">
              <w:rPr>
                <w:rFonts w:ascii="Arial" w:hAnsi="Arial" w:cs="Arial"/>
                <w:b/>
              </w:rPr>
              <w:t>oder</w:t>
            </w:r>
          </w:p>
          <w:p w:rsidR="00470E8E" w:rsidRPr="00C2510E" w:rsidRDefault="00470E8E" w:rsidP="00323047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 w:rsidRPr="00C2510E">
              <w:rPr>
                <w:rFonts w:ascii="Arial" w:hAnsi="Arial" w:cs="Arial"/>
              </w:rPr>
              <w:t>Trocknen von Wäsche im Wäschetrockner</w:t>
            </w:r>
            <w:r>
              <w:rPr>
                <w:rFonts w:ascii="Arial" w:hAnsi="Arial" w:cs="Arial"/>
              </w:rPr>
              <w:t xml:space="preserve"> (1)</w:t>
            </w: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Default="00470E8E" w:rsidP="00323047">
            <w:pPr>
              <w:rPr>
                <w:rFonts w:ascii="Arial" w:hAnsi="Arial" w:cs="Arial"/>
              </w:rPr>
            </w:pPr>
          </w:p>
          <w:p w:rsidR="00470E8E" w:rsidRPr="007D21D8" w:rsidRDefault="00470E8E" w:rsidP="00323047">
            <w:pPr>
              <w:rPr>
                <w:rFonts w:ascii="Arial" w:hAnsi="Arial" w:cs="Arial"/>
              </w:rPr>
            </w:pPr>
          </w:p>
          <w:p w:rsidR="00470E8E" w:rsidRPr="005F0A82" w:rsidRDefault="00470E8E" w:rsidP="00323047">
            <w:pPr>
              <w:jc w:val="right"/>
              <w:rPr>
                <w:rFonts w:ascii="Arial" w:hAnsi="Arial" w:cs="Arial"/>
                <w:b/>
              </w:rPr>
            </w:pPr>
            <w:r w:rsidRPr="005F0A82">
              <w:rPr>
                <w:rFonts w:ascii="Arial" w:hAnsi="Arial" w:cs="Arial"/>
                <w:b/>
              </w:rPr>
              <w:t>5 Punkte</w:t>
            </w:r>
          </w:p>
          <w:p w:rsidR="00470E8E" w:rsidRPr="007D21D8" w:rsidRDefault="00470E8E" w:rsidP="00323047">
            <w:pPr>
              <w:jc w:val="right"/>
              <w:rPr>
                <w:rFonts w:ascii="Arial" w:hAnsi="Arial" w:cs="Arial"/>
              </w:rPr>
            </w:pPr>
          </w:p>
        </w:tc>
      </w:tr>
      <w:tr w:rsidR="008E203F" w:rsidTr="004A5872">
        <w:tc>
          <w:tcPr>
            <w:tcW w:w="9180" w:type="dxa"/>
            <w:gridSpan w:val="2"/>
          </w:tcPr>
          <w:p w:rsidR="008E203F" w:rsidRPr="007D21D8" w:rsidRDefault="008E203F" w:rsidP="004A5872">
            <w:pPr>
              <w:spacing w:before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  <w:b/>
              </w:rPr>
              <w:t xml:space="preserve">Zuordnung zu den Überprüfungsformen: </w:t>
            </w:r>
            <w:r w:rsidRPr="007D21D8">
              <w:rPr>
                <w:rFonts w:ascii="Arial" w:hAnsi="Arial" w:cs="Arial"/>
              </w:rPr>
              <w:t>Darstellungsaufgabe</w:t>
            </w:r>
          </w:p>
          <w:p w:rsidR="008E203F" w:rsidRPr="007D21D8" w:rsidRDefault="008E203F" w:rsidP="004A5872">
            <w:pPr>
              <w:spacing w:before="120" w:after="120"/>
              <w:rPr>
                <w:rFonts w:ascii="Arial" w:hAnsi="Arial" w:cs="Arial"/>
                <w:b/>
              </w:rPr>
            </w:pPr>
            <w:r w:rsidRPr="007D21D8">
              <w:rPr>
                <w:rFonts w:ascii="Arial" w:hAnsi="Arial" w:cs="Arial"/>
                <w:b/>
              </w:rPr>
              <w:t>Bezug zu den Kompetenzerwartungen:</w:t>
            </w:r>
            <w:r w:rsidRPr="007D21D8">
              <w:rPr>
                <w:rFonts w:ascii="Arial" w:hAnsi="Arial" w:cs="Arial"/>
                <w:b/>
              </w:rPr>
              <w:tab/>
            </w:r>
            <w:r w:rsidRPr="007D21D8">
              <w:rPr>
                <w:rFonts w:ascii="Arial" w:hAnsi="Arial" w:cs="Arial"/>
              </w:rPr>
              <w:t>Die Schülerinnen und Schüler können einfache Trennverfahren für Stoffe und Stoffgemische beschreiben (UF1)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470E8E" w:rsidTr="000658C8">
        <w:tc>
          <w:tcPr>
            <w:tcW w:w="4590" w:type="dxa"/>
            <w:tcBorders>
              <w:bottom w:val="single" w:sz="4" w:space="0" w:color="auto"/>
            </w:tcBorders>
          </w:tcPr>
          <w:p w:rsidR="00470E8E" w:rsidRPr="0058193F" w:rsidRDefault="00470E8E" w:rsidP="00323047">
            <w:pPr>
              <w:spacing w:before="120"/>
              <w:ind w:left="1276" w:hanging="1276"/>
              <w:rPr>
                <w:rFonts w:ascii="Arial" w:hAnsi="Arial" w:cs="Arial"/>
                <w:b/>
                <w:szCs w:val="20"/>
              </w:rPr>
            </w:pPr>
            <w:r w:rsidRPr="0058193F">
              <w:rPr>
                <w:rFonts w:ascii="Arial" w:hAnsi="Arial" w:cs="Arial"/>
                <w:b/>
                <w:szCs w:val="20"/>
              </w:rPr>
              <w:lastRenderedPageBreak/>
              <w:t>Aufgabe 2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ab/>
              <w:t>Trennung einer Suspension</w:t>
            </w:r>
          </w:p>
          <w:p w:rsidR="00470E8E" w:rsidRPr="0058193F" w:rsidRDefault="00470E8E" w:rsidP="00323047">
            <w:pPr>
              <w:rPr>
                <w:rFonts w:ascii="Arial" w:hAnsi="Arial" w:cs="Arial"/>
                <w:szCs w:val="20"/>
              </w:rPr>
            </w:pPr>
          </w:p>
          <w:p w:rsidR="00470E8E" w:rsidRDefault="00470E8E" w:rsidP="003230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 Becherglas befindet sich eine Sus</w:t>
            </w:r>
            <w:r>
              <w:rPr>
                <w:rFonts w:ascii="Arial" w:hAnsi="Arial" w:cs="Arial"/>
                <w:szCs w:val="20"/>
              </w:rPr>
              <w:softHyphen/>
              <w:t>pen</w:t>
            </w:r>
            <w:r>
              <w:rPr>
                <w:rFonts w:ascii="Arial" w:hAnsi="Arial" w:cs="Arial"/>
                <w:szCs w:val="20"/>
              </w:rPr>
              <w:softHyphen/>
              <w:t xml:space="preserve">sion aus Sand und Wasser. </w:t>
            </w:r>
          </w:p>
          <w:p w:rsidR="00470E8E" w:rsidRDefault="00470E8E" w:rsidP="00323047">
            <w:pPr>
              <w:spacing w:before="120"/>
              <w:rPr>
                <w:rFonts w:ascii="Arial" w:hAnsi="Arial" w:cs="Arial"/>
                <w:szCs w:val="20"/>
              </w:rPr>
            </w:pPr>
            <w:r w:rsidRPr="0058193F">
              <w:rPr>
                <w:rFonts w:ascii="Arial" w:hAnsi="Arial" w:cs="Arial"/>
                <w:szCs w:val="20"/>
              </w:rPr>
              <w:t xml:space="preserve">Nenne das </w:t>
            </w:r>
            <w:r>
              <w:rPr>
                <w:rFonts w:ascii="Arial" w:hAnsi="Arial" w:cs="Arial"/>
                <w:szCs w:val="20"/>
              </w:rPr>
              <w:t>unten</w:t>
            </w:r>
            <w:r w:rsidRPr="0058193F">
              <w:rPr>
                <w:rFonts w:ascii="Arial" w:hAnsi="Arial" w:cs="Arial"/>
                <w:szCs w:val="20"/>
              </w:rPr>
              <w:t xml:space="preserve"> abgebildete </w:t>
            </w:r>
            <w:proofErr w:type="spellStart"/>
            <w:r w:rsidRPr="0058193F">
              <w:rPr>
                <w:rFonts w:ascii="Arial" w:hAnsi="Arial" w:cs="Arial"/>
                <w:szCs w:val="20"/>
              </w:rPr>
              <w:t>Trennver</w:t>
            </w:r>
            <w:r>
              <w:rPr>
                <w:rFonts w:ascii="Arial" w:hAnsi="Arial" w:cs="Arial"/>
                <w:szCs w:val="20"/>
              </w:rPr>
              <w:softHyphen/>
            </w:r>
            <w:r w:rsidRPr="0058193F">
              <w:rPr>
                <w:rFonts w:ascii="Arial" w:hAnsi="Arial" w:cs="Arial"/>
                <w:szCs w:val="20"/>
              </w:rPr>
              <w:t>fahren</w:t>
            </w:r>
            <w:proofErr w:type="spellEnd"/>
            <w:r w:rsidRPr="0058193F">
              <w:rPr>
                <w:rFonts w:ascii="Arial" w:hAnsi="Arial" w:cs="Arial"/>
                <w:szCs w:val="20"/>
              </w:rPr>
              <w:t xml:space="preserve">. Erläutere </w:t>
            </w:r>
            <w:r>
              <w:rPr>
                <w:rFonts w:ascii="Arial" w:hAnsi="Arial" w:cs="Arial"/>
                <w:szCs w:val="20"/>
              </w:rPr>
              <w:t xml:space="preserve">anhand der Abbildung </w:t>
            </w:r>
            <w:r w:rsidRPr="0058193F">
              <w:rPr>
                <w:rFonts w:ascii="Arial" w:hAnsi="Arial" w:cs="Arial"/>
                <w:szCs w:val="20"/>
              </w:rPr>
              <w:t xml:space="preserve">das Prinzip des Verfahrens. </w:t>
            </w:r>
            <w:r>
              <w:rPr>
                <w:rFonts w:ascii="Arial" w:hAnsi="Arial" w:cs="Arial"/>
                <w:szCs w:val="20"/>
              </w:rPr>
              <w:t>Gib</w:t>
            </w:r>
            <w:r w:rsidRPr="0058193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ein</w:t>
            </w:r>
            <w:r w:rsidRPr="0058193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Anwen</w:t>
            </w:r>
            <w:r>
              <w:rPr>
                <w:rFonts w:ascii="Arial" w:hAnsi="Arial" w:cs="Arial"/>
                <w:szCs w:val="20"/>
              </w:rPr>
              <w:softHyphen/>
              <w:t>dungsb</w:t>
            </w:r>
            <w:r w:rsidRPr="0058193F">
              <w:rPr>
                <w:rFonts w:ascii="Arial" w:hAnsi="Arial" w:cs="Arial"/>
                <w:szCs w:val="20"/>
              </w:rPr>
              <w:t>eispiel</w:t>
            </w:r>
            <w:r>
              <w:rPr>
                <w:rFonts w:ascii="Arial" w:hAnsi="Arial" w:cs="Arial"/>
                <w:szCs w:val="20"/>
              </w:rPr>
              <w:t xml:space="preserve"> an</w:t>
            </w:r>
            <w:r w:rsidRPr="0058193F">
              <w:rPr>
                <w:rFonts w:ascii="Arial" w:hAnsi="Arial" w:cs="Arial"/>
                <w:szCs w:val="20"/>
              </w:rPr>
              <w:t xml:space="preserve">. </w:t>
            </w:r>
          </w:p>
          <w:p w:rsidR="00470E8E" w:rsidRDefault="00470E8E" w:rsidP="00323047">
            <w:pPr>
              <w:rPr>
                <w:rFonts w:ascii="Arial" w:hAnsi="Arial" w:cs="Arial"/>
                <w:b/>
                <w:szCs w:val="20"/>
              </w:rPr>
            </w:pPr>
          </w:p>
          <w:p w:rsidR="00470E8E" w:rsidRPr="00C2510E" w:rsidRDefault="00470E8E" w:rsidP="00323047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2A6A475" wp14:editId="0DFFF29A">
                  <wp:extent cx="1637977" cy="1810987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antieren_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95" cy="181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70E8E" w:rsidRPr="0058193F" w:rsidRDefault="00470E8E" w:rsidP="00323047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Antwort zu Aufgabe 2</w:t>
            </w:r>
            <w:r w:rsidRPr="0058193F">
              <w:rPr>
                <w:rFonts w:ascii="Arial" w:hAnsi="Arial" w:cs="Arial"/>
                <w:b/>
                <w:szCs w:val="20"/>
              </w:rPr>
              <w:t xml:space="preserve"> und Punkte:</w:t>
            </w:r>
          </w:p>
          <w:p w:rsidR="00470E8E" w:rsidRPr="0058193F" w:rsidRDefault="00470E8E" w:rsidP="00323047">
            <w:pPr>
              <w:rPr>
                <w:rFonts w:ascii="Arial" w:hAnsi="Arial" w:cs="Arial"/>
                <w:szCs w:val="20"/>
              </w:rPr>
            </w:pPr>
          </w:p>
          <w:p w:rsidR="00470E8E" w:rsidRPr="00B34F2F" w:rsidRDefault="00470E8E" w:rsidP="00323047">
            <w:pPr>
              <w:rPr>
                <w:rFonts w:ascii="Arial" w:hAnsi="Arial" w:cs="Arial"/>
                <w:szCs w:val="20"/>
              </w:rPr>
            </w:pPr>
            <w:r w:rsidRPr="0058193F">
              <w:rPr>
                <w:rFonts w:ascii="Arial" w:hAnsi="Arial" w:cs="Arial"/>
                <w:szCs w:val="20"/>
              </w:rPr>
              <w:t xml:space="preserve">Die Abbildung zeigt das Trennverfahren </w:t>
            </w:r>
            <w:r w:rsidRPr="00B34F2F">
              <w:rPr>
                <w:rFonts w:ascii="Arial" w:hAnsi="Arial" w:cs="Arial"/>
                <w:b/>
                <w:szCs w:val="20"/>
              </w:rPr>
              <w:t xml:space="preserve">Dekantieren </w:t>
            </w:r>
            <w:r>
              <w:rPr>
                <w:rFonts w:ascii="Arial" w:hAnsi="Arial" w:cs="Arial"/>
                <w:szCs w:val="20"/>
              </w:rPr>
              <w:t xml:space="preserve">(1). </w:t>
            </w:r>
            <w:r w:rsidRPr="00B34F2F">
              <w:rPr>
                <w:rFonts w:ascii="Arial" w:hAnsi="Arial" w:cs="Arial"/>
              </w:rPr>
              <w:t xml:space="preserve">Durch </w:t>
            </w:r>
            <w:r w:rsidRPr="00B34F2F">
              <w:rPr>
                <w:rFonts w:ascii="Arial" w:hAnsi="Arial" w:cs="Arial"/>
                <w:b/>
                <w:bCs/>
              </w:rPr>
              <w:t xml:space="preserve">Dekantieren </w:t>
            </w:r>
            <w:r w:rsidRPr="00B34F2F">
              <w:rPr>
                <w:rFonts w:ascii="Arial" w:hAnsi="Arial" w:cs="Arial"/>
              </w:rPr>
              <w:t xml:space="preserve">kann man Gemische aus einem </w:t>
            </w:r>
            <w:r w:rsidRPr="00B34F2F">
              <w:rPr>
                <w:rFonts w:ascii="Arial" w:hAnsi="Arial" w:cs="Arial"/>
                <w:b/>
              </w:rPr>
              <w:t>Feststoff</w:t>
            </w:r>
            <w:r w:rsidRPr="00B34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Pr="00B34F2F">
              <w:rPr>
                <w:rFonts w:ascii="Arial" w:hAnsi="Arial" w:cs="Arial"/>
              </w:rPr>
              <w:t xml:space="preserve">und einer </w:t>
            </w:r>
            <w:r w:rsidRPr="00B34F2F">
              <w:rPr>
                <w:rFonts w:ascii="Arial" w:hAnsi="Arial" w:cs="Arial"/>
                <w:b/>
              </w:rPr>
              <w:t>Flüssigkeit</w:t>
            </w:r>
            <w:r w:rsidRPr="00B34F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Pr="00B34F2F">
              <w:rPr>
                <w:rFonts w:ascii="Arial" w:hAnsi="Arial" w:cs="Arial"/>
              </w:rPr>
              <w:t>trennen.</w:t>
            </w:r>
            <w:r>
              <w:rPr>
                <w:rFonts w:ascii="Arial" w:hAnsi="Arial" w:cs="Arial"/>
              </w:rPr>
              <w:t xml:space="preserve"> Sand besitzt eine höhere Dichte (1) als Wasser und setzt sich daher im Becherglas ab. Das  Wasser kann dekantiert werden. </w:t>
            </w:r>
          </w:p>
          <w:p w:rsidR="00470E8E" w:rsidRDefault="00470E8E" w:rsidP="00323047">
            <w:pPr>
              <w:rPr>
                <w:rFonts w:ascii="Arial" w:hAnsi="Arial" w:cs="Arial"/>
                <w:szCs w:val="20"/>
              </w:rPr>
            </w:pPr>
          </w:p>
          <w:p w:rsidR="00470E8E" w:rsidRDefault="00470E8E" w:rsidP="003230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Anwendungsbeispiel:</w:t>
            </w:r>
          </w:p>
          <w:p w:rsidR="00470E8E" w:rsidRDefault="00470E8E" w:rsidP="00470E8E">
            <w:pPr>
              <w:pStyle w:val="Listenabsatz"/>
              <w:numPr>
                <w:ilvl w:val="0"/>
                <w:numId w:val="5"/>
              </w:numPr>
              <w:spacing w:before="120"/>
              <w:ind w:left="232" w:hanging="232"/>
              <w:contextualSpacing w:val="0"/>
              <w:rPr>
                <w:rFonts w:ascii="Arial" w:hAnsi="Arial" w:cs="Arial"/>
              </w:rPr>
            </w:pPr>
            <w:r w:rsidRPr="00B04BA9">
              <w:rPr>
                <w:rFonts w:ascii="Arial" w:hAnsi="Arial" w:cs="Arial"/>
              </w:rPr>
              <w:t>Goldwaschen</w:t>
            </w:r>
            <w:r>
              <w:rPr>
                <w:rFonts w:ascii="Arial" w:hAnsi="Arial" w:cs="Arial"/>
              </w:rPr>
              <w:t xml:space="preserve"> </w:t>
            </w:r>
            <w:r w:rsidRPr="007D020F">
              <w:rPr>
                <w:rFonts w:ascii="Arial" w:hAnsi="Arial" w:cs="Arial"/>
              </w:rPr>
              <w:t>(1)</w:t>
            </w:r>
          </w:p>
          <w:p w:rsidR="00470E8E" w:rsidRDefault="00470E8E" w:rsidP="00323047">
            <w:pPr>
              <w:spacing w:before="120"/>
              <w:rPr>
                <w:rFonts w:ascii="Arial" w:hAnsi="Arial" w:cs="Arial"/>
              </w:rPr>
            </w:pPr>
          </w:p>
          <w:p w:rsidR="00470E8E" w:rsidRDefault="00470E8E" w:rsidP="00323047">
            <w:pPr>
              <w:spacing w:before="120"/>
              <w:rPr>
                <w:rFonts w:ascii="Arial" w:hAnsi="Arial" w:cs="Arial"/>
              </w:rPr>
            </w:pPr>
          </w:p>
          <w:p w:rsidR="00470E8E" w:rsidRDefault="00470E8E" w:rsidP="00323047">
            <w:pPr>
              <w:spacing w:before="120"/>
              <w:rPr>
                <w:rFonts w:ascii="Arial" w:hAnsi="Arial" w:cs="Arial"/>
              </w:rPr>
            </w:pPr>
          </w:p>
          <w:p w:rsidR="00470E8E" w:rsidRDefault="00470E8E" w:rsidP="00323047">
            <w:pPr>
              <w:spacing w:before="120"/>
              <w:rPr>
                <w:rFonts w:ascii="Arial" w:hAnsi="Arial" w:cs="Arial"/>
              </w:rPr>
            </w:pPr>
          </w:p>
          <w:p w:rsidR="00470E8E" w:rsidRDefault="00470E8E" w:rsidP="00323047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470E8E" w:rsidRDefault="00470E8E" w:rsidP="00323047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  <w:r w:rsidRPr="005E2FF5">
              <w:rPr>
                <w:rFonts w:ascii="Arial" w:hAnsi="Arial" w:cs="Arial"/>
                <w:b/>
                <w:szCs w:val="20"/>
              </w:rPr>
              <w:t xml:space="preserve"> Punkte</w:t>
            </w:r>
          </w:p>
          <w:p w:rsidR="00470E8E" w:rsidRPr="005E2FF5" w:rsidRDefault="00470E8E" w:rsidP="00323047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 w:rsidR="008E203F" w:rsidTr="000658C8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8E203F" w:rsidRPr="0058193F" w:rsidRDefault="008E203F" w:rsidP="004A5872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7D21D8">
              <w:rPr>
                <w:rFonts w:ascii="Arial" w:hAnsi="Arial" w:cs="Arial"/>
                <w:b/>
              </w:rPr>
              <w:t xml:space="preserve">Zuordnung zu den Überprüfungsformen: </w:t>
            </w:r>
            <w:r w:rsidRPr="00C2510E">
              <w:rPr>
                <w:rFonts w:ascii="Arial" w:hAnsi="Arial" w:cs="Arial"/>
                <w:szCs w:val="20"/>
              </w:rPr>
              <w:t>Darstellungsaufgabe</w:t>
            </w:r>
          </w:p>
          <w:p w:rsidR="008E203F" w:rsidRPr="0058193F" w:rsidRDefault="008E203F" w:rsidP="004A5872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7D21D8">
              <w:rPr>
                <w:rFonts w:ascii="Arial" w:hAnsi="Arial" w:cs="Arial"/>
                <w:b/>
              </w:rPr>
              <w:t>Bezug zu den Kompetenzerwartungen:</w:t>
            </w:r>
            <w:r w:rsidRPr="007D21D8">
              <w:rPr>
                <w:rFonts w:ascii="Arial" w:hAnsi="Arial" w:cs="Arial"/>
                <w:b/>
              </w:rPr>
              <w:tab/>
            </w:r>
            <w:r w:rsidRPr="00C2510E"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</w:t>
            </w:r>
            <w:r w:rsidRPr="0058193F">
              <w:rPr>
                <w:rFonts w:ascii="Arial" w:hAnsi="Arial" w:cs="Arial"/>
                <w:szCs w:val="20"/>
              </w:rPr>
              <w:t>infache Trennverfahren für Stoffe und Stoffgemische beschreiben (UF1)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603066" w:rsidRDefault="002E537E" w:rsidP="00DE3F8E">
      <w:pPr>
        <w:spacing w:before="120"/>
        <w:rPr>
          <w:rFonts w:ascii="Arial" w:hAnsi="Arial" w:cs="Arial"/>
          <w:b/>
          <w:sz w:val="24"/>
          <w:szCs w:val="24"/>
        </w:rPr>
        <w:sectPr w:rsidR="00603066" w:rsidSect="00BD65B1">
          <w:headerReference w:type="default" r:id="rId18"/>
          <w:pgSz w:w="11906" w:h="16838"/>
          <w:pgMar w:top="1985" w:right="1417" w:bottom="85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br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6A2840" w:rsidTr="006A2840">
        <w:tc>
          <w:tcPr>
            <w:tcW w:w="4590" w:type="dxa"/>
          </w:tcPr>
          <w:p w:rsidR="006A2840" w:rsidRDefault="006A2840" w:rsidP="00323047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4E15B5">
              <w:rPr>
                <w:rFonts w:ascii="Arial" w:hAnsi="Arial" w:cs="Arial"/>
                <w:b/>
              </w:rPr>
              <w:lastRenderedPageBreak/>
              <w:t>Aufgabe 3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ab/>
              <w:t>Fett-Trennkanne</w:t>
            </w:r>
          </w:p>
          <w:p w:rsidR="006A2840" w:rsidRDefault="006A2840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gesundheitlichen Gründen kann es wünschenswert sein, den Fettanteil von Soßen zu reduzieren. Hierfür wird eine </w:t>
            </w:r>
            <w:r w:rsidRPr="004E15B5">
              <w:rPr>
                <w:rFonts w:ascii="Arial" w:hAnsi="Arial" w:cs="Arial"/>
              </w:rPr>
              <w:t xml:space="preserve">Fett-Trennkanne </w:t>
            </w:r>
            <w:r>
              <w:rPr>
                <w:rFonts w:ascii="Arial" w:hAnsi="Arial" w:cs="Arial"/>
              </w:rPr>
              <w:t xml:space="preserve">genutzt. </w:t>
            </w:r>
          </w:p>
          <w:p w:rsidR="006A2840" w:rsidRDefault="006A2840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eine fetthaltige Soße in eine Fett-Trennkanne gegeben wird, schwimmt das Fett </w:t>
            </w:r>
            <w:r w:rsidRPr="004E15B5">
              <w:rPr>
                <w:rFonts w:ascii="Arial" w:hAnsi="Arial" w:cs="Arial"/>
              </w:rPr>
              <w:t xml:space="preserve">auf dem </w:t>
            </w:r>
            <w:r>
              <w:rPr>
                <w:rFonts w:ascii="Arial" w:hAnsi="Arial" w:cs="Arial"/>
              </w:rPr>
              <w:t>wasser</w:t>
            </w:r>
            <w:r>
              <w:rPr>
                <w:rFonts w:ascii="Arial" w:hAnsi="Arial" w:cs="Arial"/>
              </w:rPr>
              <w:softHyphen/>
              <w:t>haltigen Ant</w:t>
            </w:r>
            <w:r w:rsidRPr="004E15B5">
              <w:rPr>
                <w:rFonts w:ascii="Arial" w:hAnsi="Arial" w:cs="Arial"/>
              </w:rPr>
              <w:t xml:space="preserve">eil der Soße. </w:t>
            </w:r>
            <w:r>
              <w:rPr>
                <w:rFonts w:ascii="Arial" w:hAnsi="Arial" w:cs="Arial"/>
              </w:rPr>
              <w:t>Die Tülle („Ausguss“) der Kanne ist knapp über dem Boden der Kanne an</w:t>
            </w:r>
            <w:r>
              <w:rPr>
                <w:rFonts w:ascii="Arial" w:hAnsi="Arial" w:cs="Arial"/>
              </w:rPr>
              <w:softHyphen/>
              <w:t>gesetzt (siehe Abbildung).</w:t>
            </w:r>
          </w:p>
          <w:p w:rsidR="006A2840" w:rsidRPr="004E15B5" w:rsidRDefault="006A2840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6E15C94" wp14:editId="3EA99420">
                  <wp:extent cx="2532374" cy="1656000"/>
                  <wp:effectExtent l="0" t="0" r="1905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ttrennkanne_9.jpe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" t="3991" r="902" b="3542"/>
                          <a:stretch/>
                        </pic:blipFill>
                        <pic:spPr bwMode="auto">
                          <a:xfrm>
                            <a:off x="0" y="0"/>
                            <a:ext cx="2545200" cy="1664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2840" w:rsidRPr="004E15B5" w:rsidRDefault="006A2840" w:rsidP="00323047">
            <w:pPr>
              <w:spacing w:before="120" w:after="120"/>
              <w:rPr>
                <w:rFonts w:ascii="Arial" w:hAnsi="Arial" w:cs="Arial"/>
              </w:rPr>
            </w:pPr>
            <w:r w:rsidRPr="004E15B5">
              <w:rPr>
                <w:rFonts w:ascii="Arial" w:hAnsi="Arial" w:cs="Arial"/>
              </w:rPr>
              <w:t>Beschreibe die Funktionsweise der</w:t>
            </w:r>
            <w:r>
              <w:rPr>
                <w:rFonts w:ascii="Arial" w:hAnsi="Arial" w:cs="Arial"/>
              </w:rPr>
              <w:t xml:space="preserve"> Fett-Trennkanne. Erläutere, welche </w:t>
            </w:r>
            <w:proofErr w:type="spellStart"/>
            <w:r w:rsidRPr="006E3B9F">
              <w:rPr>
                <w:rFonts w:ascii="Arial" w:hAnsi="Arial" w:cs="Arial"/>
                <w:i/>
              </w:rPr>
              <w:t>Stoff</w:t>
            </w:r>
            <w:r>
              <w:rPr>
                <w:rFonts w:ascii="Arial" w:hAnsi="Arial" w:cs="Arial"/>
                <w:i/>
              </w:rPr>
              <w:softHyphen/>
            </w:r>
            <w:r w:rsidRPr="006E3B9F">
              <w:rPr>
                <w:rFonts w:ascii="Arial" w:hAnsi="Arial" w:cs="Arial"/>
                <w:i/>
              </w:rPr>
              <w:t>eigenschaft</w:t>
            </w:r>
            <w:proofErr w:type="spellEnd"/>
            <w:r>
              <w:rPr>
                <w:rFonts w:ascii="Arial" w:hAnsi="Arial" w:cs="Arial"/>
              </w:rPr>
              <w:t xml:space="preserve"> dem Trennverfahren zugrunde liegt. </w:t>
            </w:r>
          </w:p>
        </w:tc>
        <w:tc>
          <w:tcPr>
            <w:tcW w:w="4590" w:type="dxa"/>
          </w:tcPr>
          <w:p w:rsidR="006A2840" w:rsidRDefault="006A2840" w:rsidP="00323047">
            <w:pPr>
              <w:spacing w:before="120"/>
              <w:rPr>
                <w:rFonts w:ascii="Arial" w:hAnsi="Arial" w:cs="Arial"/>
                <w:b/>
              </w:rPr>
            </w:pPr>
            <w:r w:rsidRPr="004E15B5">
              <w:rPr>
                <w:rFonts w:ascii="Arial" w:hAnsi="Arial" w:cs="Arial"/>
                <w:b/>
              </w:rPr>
              <w:t>Antwort zu Aufgabe 3 und Punkte:</w:t>
            </w:r>
          </w:p>
          <w:p w:rsidR="006A2840" w:rsidRPr="004E15B5" w:rsidRDefault="006A2840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Soße wird in die Fett-Trennkanne ge</w:t>
            </w:r>
            <w:r>
              <w:rPr>
                <w:rFonts w:ascii="Arial" w:hAnsi="Arial" w:cs="Arial"/>
              </w:rPr>
              <w:softHyphen/>
              <w:t xml:space="preserve">geben. </w:t>
            </w:r>
            <w:r w:rsidRPr="00E230F3">
              <w:rPr>
                <w:rFonts w:ascii="Arial" w:hAnsi="Arial" w:cs="Arial"/>
                <w:b/>
              </w:rPr>
              <w:t>Fett</w:t>
            </w:r>
            <w:r>
              <w:rPr>
                <w:rFonts w:ascii="Arial" w:hAnsi="Arial" w:cs="Arial"/>
              </w:rPr>
              <w:t xml:space="preserve"> besitzt eine </w:t>
            </w:r>
            <w:r w:rsidRPr="00E230F3">
              <w:rPr>
                <w:rFonts w:ascii="Arial" w:hAnsi="Arial" w:cs="Arial"/>
                <w:b/>
              </w:rPr>
              <w:t>geringere Dichte</w:t>
            </w:r>
            <w:r>
              <w:rPr>
                <w:rFonts w:ascii="Arial" w:hAnsi="Arial" w:cs="Arial"/>
              </w:rPr>
              <w:t xml:space="preserve"> </w:t>
            </w:r>
            <w:r w:rsidRPr="00E230F3">
              <w:rPr>
                <w:rFonts w:ascii="Arial" w:hAnsi="Arial" w:cs="Arial"/>
                <w:b/>
              </w:rPr>
              <w:t>(1)</w:t>
            </w:r>
            <w:r>
              <w:rPr>
                <w:rFonts w:ascii="Arial" w:hAnsi="Arial" w:cs="Arial"/>
              </w:rPr>
              <w:t xml:space="preserve"> als der wässrige Teil der Soße. Daher schwimmt das Fett oben. Diesem </w:t>
            </w:r>
            <w:proofErr w:type="spellStart"/>
            <w:r>
              <w:rPr>
                <w:rFonts w:ascii="Arial" w:hAnsi="Arial" w:cs="Arial"/>
              </w:rPr>
              <w:t>Trenn</w:t>
            </w:r>
            <w:r>
              <w:rPr>
                <w:rFonts w:ascii="Arial" w:hAnsi="Arial" w:cs="Arial"/>
              </w:rPr>
              <w:softHyphen/>
              <w:t>verfahren</w:t>
            </w:r>
            <w:proofErr w:type="spellEnd"/>
            <w:r>
              <w:rPr>
                <w:rFonts w:ascii="Arial" w:hAnsi="Arial" w:cs="Arial"/>
              </w:rPr>
              <w:t xml:space="preserve"> liegt die Stoffeigenschaft </w:t>
            </w:r>
            <w:r w:rsidRPr="00E230F3">
              <w:rPr>
                <w:rFonts w:ascii="Arial" w:hAnsi="Arial" w:cs="Arial"/>
                <w:b/>
              </w:rPr>
              <w:t>Dichte (1)</w:t>
            </w:r>
            <w:r>
              <w:rPr>
                <w:rFonts w:ascii="Arial" w:hAnsi="Arial" w:cs="Arial"/>
              </w:rPr>
              <w:t xml:space="preserve"> zugrunde. </w:t>
            </w:r>
          </w:p>
          <w:p w:rsidR="006A2840" w:rsidRPr="004E15B5" w:rsidRDefault="006A2840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die Kanne gekippt wird, fließt zuerst der </w:t>
            </w:r>
            <w:r w:rsidRPr="00B34F2F">
              <w:rPr>
                <w:rFonts w:ascii="Arial" w:hAnsi="Arial" w:cs="Arial"/>
                <w:b/>
              </w:rPr>
              <w:t>wasserhaltige Anteil der Soße</w:t>
            </w:r>
            <w:r>
              <w:rPr>
                <w:rFonts w:ascii="Arial" w:hAnsi="Arial" w:cs="Arial"/>
              </w:rPr>
              <w:t xml:space="preserve"> aus der Tülle heraus (1). Wenn das Ausgießen früh genug gestoppt wird, </w:t>
            </w:r>
            <w:r w:rsidRPr="00B34F2F">
              <w:rPr>
                <w:rFonts w:ascii="Arial" w:hAnsi="Arial" w:cs="Arial"/>
                <w:b/>
              </w:rPr>
              <w:t>ver</w:t>
            </w:r>
            <w:r>
              <w:rPr>
                <w:rFonts w:ascii="Arial" w:hAnsi="Arial" w:cs="Arial"/>
                <w:b/>
              </w:rPr>
              <w:softHyphen/>
            </w:r>
            <w:r w:rsidRPr="00B34F2F">
              <w:rPr>
                <w:rFonts w:ascii="Arial" w:hAnsi="Arial" w:cs="Arial"/>
                <w:b/>
              </w:rPr>
              <w:t xml:space="preserve">bleibt der </w:t>
            </w:r>
            <w:proofErr w:type="spellStart"/>
            <w:r w:rsidRPr="00B34F2F">
              <w:rPr>
                <w:rFonts w:ascii="Arial" w:hAnsi="Arial" w:cs="Arial"/>
                <w:b/>
              </w:rPr>
              <w:t>Fett</w:t>
            </w:r>
            <w:r>
              <w:rPr>
                <w:rFonts w:ascii="Arial" w:hAnsi="Arial" w:cs="Arial"/>
                <w:b/>
              </w:rPr>
              <w:softHyphen/>
            </w:r>
            <w:r w:rsidRPr="00B34F2F">
              <w:rPr>
                <w:rFonts w:ascii="Arial" w:hAnsi="Arial" w:cs="Arial"/>
                <w:b/>
              </w:rPr>
              <w:t>anteil</w:t>
            </w:r>
            <w:proofErr w:type="spellEnd"/>
            <w:r>
              <w:rPr>
                <w:rFonts w:ascii="Arial" w:hAnsi="Arial" w:cs="Arial"/>
              </w:rPr>
              <w:t xml:space="preserve"> in der Kanne (1). Auf diese Weise wird der Fettgehalt der Soße verringert.</w:t>
            </w: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Default="006A2840" w:rsidP="00323047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6A2840" w:rsidRPr="005E2FF5" w:rsidRDefault="006A2840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E2FF5">
              <w:rPr>
                <w:rFonts w:ascii="Arial" w:hAnsi="Arial" w:cs="Arial"/>
                <w:b/>
              </w:rPr>
              <w:t xml:space="preserve"> Punkte</w:t>
            </w:r>
          </w:p>
        </w:tc>
      </w:tr>
      <w:tr w:rsidR="008E203F" w:rsidTr="004A5872">
        <w:tc>
          <w:tcPr>
            <w:tcW w:w="9180" w:type="dxa"/>
            <w:gridSpan w:val="2"/>
          </w:tcPr>
          <w:p w:rsidR="008E203F" w:rsidRPr="00E736A2" w:rsidRDefault="008E203F" w:rsidP="004A5872">
            <w:pPr>
              <w:spacing w:before="120"/>
              <w:rPr>
                <w:rFonts w:ascii="Arial" w:hAnsi="Arial" w:cs="Arial"/>
              </w:rPr>
            </w:pPr>
            <w:r w:rsidRPr="00E736A2">
              <w:rPr>
                <w:rFonts w:ascii="Arial" w:hAnsi="Arial" w:cs="Arial"/>
                <w:b/>
              </w:rPr>
              <w:t xml:space="preserve">Zuordnung zu den Überprüfungsformen: </w:t>
            </w:r>
            <w:r w:rsidRPr="00E736A2">
              <w:rPr>
                <w:rFonts w:ascii="Arial" w:hAnsi="Arial" w:cs="Arial"/>
              </w:rPr>
              <w:t>Experimentelle Aufgabe, Herleitungen mit Hilfe von Konzepten und Modellen</w:t>
            </w:r>
          </w:p>
          <w:p w:rsidR="008E203F" w:rsidRPr="004E15B5" w:rsidRDefault="008E203F" w:rsidP="004A5872">
            <w:pPr>
              <w:spacing w:before="120" w:after="120"/>
              <w:rPr>
                <w:rFonts w:ascii="Arial" w:hAnsi="Arial" w:cs="Arial"/>
                <w:b/>
              </w:rPr>
            </w:pPr>
            <w:r w:rsidRPr="00E736A2">
              <w:rPr>
                <w:rFonts w:ascii="Arial" w:hAnsi="Arial" w:cs="Arial"/>
                <w:b/>
              </w:rPr>
              <w:t>Bezug zu den Kompetenzerwartungen:</w:t>
            </w:r>
            <w:r w:rsidRPr="00E736A2">
              <w:rPr>
                <w:rFonts w:ascii="Arial" w:hAnsi="Arial" w:cs="Arial"/>
                <w:b/>
              </w:rPr>
              <w:tab/>
            </w:r>
            <w:r w:rsidRPr="00E736A2">
              <w:rPr>
                <w:rFonts w:ascii="Arial" w:hAnsi="Arial" w:cs="Arial"/>
              </w:rPr>
              <w:t xml:space="preserve">Die Schülerinnen und Schüler können Trennprinzipien von Trennverfahren </w:t>
            </w:r>
            <w:r w:rsidRPr="001E596E">
              <w:rPr>
                <w:rFonts w:ascii="Arial" w:hAnsi="Arial" w:cs="Arial"/>
                <w:color w:val="808080" w:themeColor="background1" w:themeShade="80"/>
              </w:rPr>
              <w:t xml:space="preserve">mit Hilfe eines Teilchenmodells </w:t>
            </w:r>
            <w:r w:rsidRPr="00E736A2">
              <w:rPr>
                <w:rFonts w:ascii="Arial" w:hAnsi="Arial" w:cs="Arial"/>
              </w:rPr>
              <w:t>erklären (E7, E8).</w:t>
            </w:r>
          </w:p>
        </w:tc>
      </w:tr>
    </w:tbl>
    <w:p w:rsidR="002E537E" w:rsidRDefault="002E537E">
      <w:r>
        <w:br/>
      </w: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6A2840" w:rsidTr="006A2840">
        <w:tc>
          <w:tcPr>
            <w:tcW w:w="4590" w:type="dxa"/>
          </w:tcPr>
          <w:p w:rsidR="006A2840" w:rsidRPr="00782C21" w:rsidRDefault="006A2840" w:rsidP="00323047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782C21">
              <w:rPr>
                <w:rFonts w:ascii="Arial" w:hAnsi="Arial" w:cs="Arial"/>
                <w:b/>
              </w:rPr>
              <w:lastRenderedPageBreak/>
              <w:t>Aufgabe 4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  <w:t>Chromatografie</w:t>
            </w:r>
          </w:p>
          <w:p w:rsidR="006A2840" w:rsidRPr="00782C21" w:rsidRDefault="006A2840" w:rsidP="00323047">
            <w:pPr>
              <w:rPr>
                <w:rFonts w:ascii="Arial" w:hAnsi="Arial" w:cs="Arial"/>
              </w:rPr>
            </w:pPr>
          </w:p>
          <w:p w:rsidR="006A2840" w:rsidRPr="00782C21" w:rsidRDefault="006A2840" w:rsidP="00323047">
            <w:pPr>
              <w:spacing w:after="240"/>
              <w:rPr>
                <w:rFonts w:ascii="Arial" w:hAnsi="Arial" w:cs="Arial"/>
              </w:rPr>
            </w:pPr>
            <w:r w:rsidRPr="00782C21">
              <w:rPr>
                <w:rFonts w:ascii="Arial" w:hAnsi="Arial" w:cs="Arial"/>
              </w:rPr>
              <w:t xml:space="preserve">Nenne die Bestandteile des </w:t>
            </w:r>
            <w:proofErr w:type="spellStart"/>
            <w:r w:rsidRPr="00782C21">
              <w:rPr>
                <w:rFonts w:ascii="Arial" w:hAnsi="Arial" w:cs="Arial"/>
              </w:rPr>
              <w:t>Versuchs</w:t>
            </w:r>
            <w:r>
              <w:rPr>
                <w:rFonts w:ascii="Arial" w:hAnsi="Arial" w:cs="Arial"/>
              </w:rPr>
              <w:softHyphen/>
            </w:r>
            <w:r w:rsidRPr="00782C21">
              <w:rPr>
                <w:rFonts w:ascii="Arial" w:hAnsi="Arial" w:cs="Arial"/>
              </w:rPr>
              <w:t>aufbaus</w:t>
            </w:r>
            <w:proofErr w:type="spellEnd"/>
            <w:r>
              <w:rPr>
                <w:rFonts w:ascii="Arial" w:hAnsi="Arial" w:cs="Arial"/>
              </w:rPr>
              <w:t xml:space="preserve"> zur Chromatografie</w:t>
            </w:r>
            <w:r w:rsidRPr="00782C21">
              <w:rPr>
                <w:rFonts w:ascii="Arial" w:hAnsi="Arial" w:cs="Arial"/>
              </w:rPr>
              <w:t>.</w:t>
            </w:r>
          </w:p>
          <w:p w:rsidR="006A2840" w:rsidRDefault="006A2840" w:rsidP="003230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8666347" wp14:editId="5AFB4E58">
                  <wp:extent cx="2777490" cy="2101215"/>
                  <wp:effectExtent l="0" t="0" r="381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gabe 4 Chromatografie_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6A2840" w:rsidRPr="00782C21" w:rsidRDefault="006A2840" w:rsidP="00323047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782C21">
              <w:rPr>
                <w:rFonts w:ascii="Arial" w:hAnsi="Arial" w:cs="Arial"/>
                <w:b/>
                <w:szCs w:val="24"/>
              </w:rPr>
              <w:t>Antwort zu Aufgabe 4 und Punkte:</w:t>
            </w: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</w:p>
          <w:p w:rsidR="006A2840" w:rsidRDefault="006A2840" w:rsidP="0032304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① </w:t>
            </w:r>
            <w:r w:rsidRPr="00782C21">
              <w:rPr>
                <w:rFonts w:ascii="Arial" w:hAnsi="Arial" w:cs="Arial"/>
                <w:szCs w:val="24"/>
              </w:rPr>
              <w:t>Filterpapierrolle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(1)</w:t>
            </w: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② </w:t>
            </w:r>
            <w:r w:rsidRPr="00782C21">
              <w:rPr>
                <w:rFonts w:ascii="Arial" w:hAnsi="Arial" w:cs="Arial"/>
                <w:szCs w:val="24"/>
              </w:rPr>
              <w:t>Farbprobe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6A2840" w:rsidRPr="00B34F2F" w:rsidRDefault="006A2840" w:rsidP="00323047">
            <w:pPr>
              <w:rPr>
                <w:rFonts w:ascii="Arial" w:hAnsi="Arial" w:cs="Arial"/>
                <w:sz w:val="20"/>
                <w:szCs w:val="24"/>
              </w:rPr>
            </w:pP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③ </w:t>
            </w:r>
            <w:r w:rsidRPr="00782C21">
              <w:rPr>
                <w:rFonts w:ascii="Arial" w:hAnsi="Arial" w:cs="Arial"/>
                <w:szCs w:val="24"/>
              </w:rPr>
              <w:t>Filterpapier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④ </w:t>
            </w:r>
            <w:r>
              <w:rPr>
                <w:rFonts w:ascii="Arial" w:hAnsi="Arial" w:cs="Arial"/>
                <w:szCs w:val="24"/>
              </w:rPr>
              <w:t xml:space="preserve">Lösungsmittel, z. B. </w:t>
            </w:r>
            <w:r w:rsidRPr="00782C21">
              <w:rPr>
                <w:rFonts w:ascii="Arial" w:hAnsi="Arial" w:cs="Arial"/>
                <w:szCs w:val="24"/>
              </w:rPr>
              <w:t>Wasser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6A2840" w:rsidRDefault="006A2840" w:rsidP="00323047">
            <w:pPr>
              <w:rPr>
                <w:rFonts w:ascii="Arial" w:hAnsi="Arial" w:cs="Arial"/>
                <w:szCs w:val="24"/>
              </w:rPr>
            </w:pPr>
          </w:p>
          <w:p w:rsidR="006A2840" w:rsidRPr="00782C21" w:rsidRDefault="006A2840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⑤ </w:t>
            </w:r>
            <w:r w:rsidRPr="00782C21">
              <w:rPr>
                <w:rFonts w:ascii="Arial" w:hAnsi="Arial" w:cs="Arial"/>
                <w:szCs w:val="24"/>
              </w:rPr>
              <w:t>Becherglas</w:t>
            </w:r>
            <w:r>
              <w:rPr>
                <w:rFonts w:ascii="Arial" w:hAnsi="Arial" w:cs="Arial"/>
                <w:szCs w:val="24"/>
              </w:rPr>
              <w:t xml:space="preserve"> (1)</w:t>
            </w:r>
          </w:p>
          <w:p w:rsidR="006A2840" w:rsidRDefault="006A2840" w:rsidP="00323047">
            <w:pPr>
              <w:rPr>
                <w:rFonts w:ascii="Arial" w:hAnsi="Arial" w:cs="Arial"/>
                <w:szCs w:val="24"/>
              </w:rPr>
            </w:pPr>
          </w:p>
          <w:p w:rsidR="006A2840" w:rsidRDefault="006A2840" w:rsidP="003230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40" w:rsidRDefault="006A2840" w:rsidP="003230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40" w:rsidRDefault="006A2840" w:rsidP="003230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40" w:rsidRDefault="006A2840" w:rsidP="003230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2840" w:rsidRPr="00B14FA2" w:rsidRDefault="006A2840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B14FA2">
              <w:rPr>
                <w:rFonts w:ascii="Arial" w:hAnsi="Arial" w:cs="Arial"/>
                <w:b/>
                <w:szCs w:val="24"/>
              </w:rPr>
              <w:t>5 Punkte</w:t>
            </w:r>
          </w:p>
          <w:p w:rsidR="006A2840" w:rsidRPr="005E2FF5" w:rsidRDefault="006A2840" w:rsidP="003230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F9523C" w:rsidRDefault="004B128F" w:rsidP="004A587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Zuordnung zu den Überprüfungsformen: </w:t>
            </w:r>
            <w:r w:rsidRPr="00DD3E55">
              <w:rPr>
                <w:rFonts w:ascii="Arial" w:hAnsi="Arial" w:cs="Arial"/>
              </w:rPr>
              <w:t>Darstellungsaufgabe</w:t>
            </w:r>
          </w:p>
          <w:p w:rsidR="004B128F" w:rsidRPr="00242B0A" w:rsidRDefault="004B128F" w:rsidP="006806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D21D8">
              <w:rPr>
                <w:rFonts w:ascii="Arial" w:hAnsi="Arial" w:cs="Arial"/>
                <w:b/>
              </w:rPr>
              <w:t>Bezug zu den Kompetenzerwartungen:</w:t>
            </w:r>
            <w:r w:rsidRPr="007D21D8">
              <w:rPr>
                <w:rFonts w:ascii="Arial" w:hAnsi="Arial" w:cs="Arial"/>
                <w:b/>
              </w:rPr>
              <w:tab/>
            </w:r>
            <w:r w:rsidRPr="00DD3E55">
              <w:rPr>
                <w:rFonts w:ascii="Arial" w:hAnsi="Arial" w:cs="Arial"/>
              </w:rPr>
              <w:t>Die Schülerinnen und Schüler können fachtypische, einfache Zeichnungen von Versuchsaufbauten erstellen (K</w:t>
            </w:r>
            <w:r>
              <w:rPr>
                <w:rFonts w:ascii="Arial" w:hAnsi="Arial" w:cs="Arial"/>
              </w:rPr>
              <w:t>3</w:t>
            </w:r>
            <w:r w:rsidRPr="00DD3E5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CF21A8" w:rsidTr="00CF21A8">
        <w:trPr>
          <w:trHeight w:val="557"/>
        </w:trPr>
        <w:tc>
          <w:tcPr>
            <w:tcW w:w="4590" w:type="dxa"/>
            <w:tcBorders>
              <w:bottom w:val="nil"/>
            </w:tcBorders>
          </w:tcPr>
          <w:p w:rsidR="00CF21A8" w:rsidRPr="00CF21A8" w:rsidRDefault="00CF21A8" w:rsidP="00CF21A8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782C21">
              <w:rPr>
                <w:rFonts w:ascii="Arial" w:hAnsi="Arial" w:cs="Arial"/>
                <w:b/>
                <w:szCs w:val="24"/>
              </w:rPr>
              <w:lastRenderedPageBreak/>
              <w:t>Aufgabe 5:</w:t>
            </w:r>
            <w:r>
              <w:rPr>
                <w:rFonts w:ascii="Arial" w:hAnsi="Arial" w:cs="Arial"/>
                <w:b/>
                <w:szCs w:val="24"/>
              </w:rPr>
              <w:tab/>
              <w:t>Filtration</w:t>
            </w:r>
          </w:p>
        </w:tc>
        <w:tc>
          <w:tcPr>
            <w:tcW w:w="4590" w:type="dxa"/>
            <w:tcBorders>
              <w:bottom w:val="nil"/>
            </w:tcBorders>
          </w:tcPr>
          <w:p w:rsidR="00CF21A8" w:rsidRPr="00CF21A8" w:rsidRDefault="00CF21A8" w:rsidP="00CF21A8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782C21">
              <w:rPr>
                <w:rFonts w:ascii="Arial" w:hAnsi="Arial" w:cs="Arial"/>
                <w:b/>
                <w:szCs w:val="20"/>
              </w:rPr>
              <w:t>Antwort zu Aufgabe 5 und Punkte:</w:t>
            </w:r>
          </w:p>
        </w:tc>
      </w:tr>
      <w:tr w:rsidR="00CF21A8" w:rsidTr="00CF21A8">
        <w:trPr>
          <w:trHeight w:val="5634"/>
        </w:trPr>
        <w:tc>
          <w:tcPr>
            <w:tcW w:w="4590" w:type="dxa"/>
            <w:tcBorders>
              <w:top w:val="nil"/>
            </w:tcBorders>
          </w:tcPr>
          <w:p w:rsidR="00CF21A8" w:rsidRPr="00782C21" w:rsidRDefault="00CF21A8" w:rsidP="00323047">
            <w:pPr>
              <w:spacing w:after="240"/>
              <w:rPr>
                <w:rFonts w:ascii="Arial" w:hAnsi="Arial" w:cs="Arial"/>
                <w:szCs w:val="24"/>
              </w:rPr>
            </w:pPr>
            <w:r w:rsidRPr="00782C21">
              <w:rPr>
                <w:rFonts w:ascii="Arial" w:hAnsi="Arial" w:cs="Arial"/>
                <w:szCs w:val="24"/>
              </w:rPr>
              <w:t xml:space="preserve">In der untenstehenden Abbildung sind </w:t>
            </w:r>
            <w:r>
              <w:rPr>
                <w:rFonts w:ascii="Arial" w:hAnsi="Arial" w:cs="Arial"/>
                <w:szCs w:val="24"/>
              </w:rPr>
              <w:t>Fehler enthalten. Benenne sie!</w:t>
            </w:r>
          </w:p>
          <w:p w:rsidR="00CF21A8" w:rsidRDefault="00CF21A8" w:rsidP="003230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EF10505" wp14:editId="3F5A5F0B">
                  <wp:extent cx="2707574" cy="295695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bau Filtration mit Fehlern_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40" cy="296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21A8" w:rsidRDefault="00CF21A8" w:rsidP="00323047">
            <w:pPr>
              <w:ind w:left="426"/>
            </w:pPr>
          </w:p>
        </w:tc>
        <w:tc>
          <w:tcPr>
            <w:tcW w:w="4590" w:type="dxa"/>
            <w:tcBorders>
              <w:top w:val="nil"/>
            </w:tcBorders>
          </w:tcPr>
          <w:p w:rsidR="00CF21A8" w:rsidRPr="00B34F2F" w:rsidRDefault="00CF21A8" w:rsidP="00323047">
            <w:pPr>
              <w:pStyle w:val="Listenabsatz"/>
              <w:numPr>
                <w:ilvl w:val="0"/>
                <w:numId w:val="3"/>
              </w:numPr>
              <w:ind w:left="357" w:hanging="357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0E2A48">
              <w:rPr>
                <w:rFonts w:ascii="Arial" w:hAnsi="Arial" w:cs="Arial"/>
                <w:szCs w:val="20"/>
              </w:rPr>
              <w:t xml:space="preserve">Der </w:t>
            </w:r>
            <w:r w:rsidRPr="000E2A48">
              <w:rPr>
                <w:rFonts w:ascii="Arial" w:hAnsi="Arial" w:cs="Arial"/>
                <w:b/>
                <w:szCs w:val="20"/>
              </w:rPr>
              <w:t>Erlenmeyerkolben</w:t>
            </w:r>
            <w:r w:rsidRPr="000E2A48">
              <w:rPr>
                <w:rFonts w:ascii="Arial" w:hAnsi="Arial" w:cs="Arial"/>
                <w:szCs w:val="20"/>
              </w:rPr>
              <w:t xml:space="preserve"> wird fälsch</w:t>
            </w:r>
            <w:r w:rsidRPr="000E2A48">
              <w:rPr>
                <w:rFonts w:ascii="Arial" w:hAnsi="Arial" w:cs="Arial"/>
                <w:szCs w:val="20"/>
              </w:rPr>
              <w:softHyphen/>
              <w:t xml:space="preserve">licherweise als </w:t>
            </w:r>
            <w:r w:rsidRPr="000E2A48">
              <w:rPr>
                <w:rFonts w:ascii="Arial" w:hAnsi="Arial" w:cs="Arial"/>
                <w:b/>
                <w:szCs w:val="20"/>
              </w:rPr>
              <w:t>Becherglas</w:t>
            </w:r>
            <w:r w:rsidRPr="000E2A48">
              <w:rPr>
                <w:rFonts w:ascii="Arial" w:hAnsi="Arial" w:cs="Arial"/>
                <w:szCs w:val="20"/>
              </w:rPr>
              <w:t xml:space="preserve"> bezeichnet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(1).</w:t>
            </w:r>
          </w:p>
          <w:p w:rsidR="00CF21A8" w:rsidRPr="00782C21" w:rsidRDefault="00CF21A8" w:rsidP="00323047">
            <w:pPr>
              <w:pStyle w:val="Listenabsatz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873DA5">
              <w:rPr>
                <w:rFonts w:ascii="Arial" w:hAnsi="Arial" w:cs="Arial"/>
                <w:szCs w:val="20"/>
              </w:rPr>
              <w:t xml:space="preserve">Die Begriffe </w:t>
            </w:r>
            <w:r w:rsidRPr="00873DA5">
              <w:rPr>
                <w:rFonts w:ascii="Arial" w:hAnsi="Arial" w:cs="Arial"/>
                <w:b/>
                <w:szCs w:val="20"/>
              </w:rPr>
              <w:t>Filterpapier</w:t>
            </w:r>
            <w:r w:rsidRPr="00873DA5">
              <w:rPr>
                <w:rFonts w:ascii="Arial" w:hAnsi="Arial" w:cs="Arial"/>
                <w:szCs w:val="20"/>
              </w:rPr>
              <w:t xml:space="preserve"> und </w:t>
            </w:r>
            <w:r w:rsidRPr="00873DA5">
              <w:rPr>
                <w:rFonts w:ascii="Arial" w:hAnsi="Arial" w:cs="Arial"/>
                <w:b/>
                <w:szCs w:val="20"/>
              </w:rPr>
              <w:t>Trichter</w:t>
            </w:r>
            <w:r w:rsidRPr="00873DA5">
              <w:rPr>
                <w:rFonts w:ascii="Arial" w:hAnsi="Arial" w:cs="Arial"/>
                <w:szCs w:val="20"/>
              </w:rPr>
              <w:t xml:space="preserve"> sind </w:t>
            </w:r>
            <w:r w:rsidRPr="00873DA5">
              <w:rPr>
                <w:rFonts w:ascii="Arial" w:hAnsi="Arial" w:cs="Arial"/>
                <w:b/>
                <w:szCs w:val="20"/>
              </w:rPr>
              <w:t>vertauscht</w:t>
            </w:r>
            <w:r>
              <w:rPr>
                <w:rFonts w:ascii="Arial" w:hAnsi="Arial" w:cs="Arial"/>
                <w:szCs w:val="20"/>
              </w:rPr>
              <w:t xml:space="preserve"> (1).</w:t>
            </w:r>
          </w:p>
          <w:p w:rsidR="00CF21A8" w:rsidRPr="00873DA5" w:rsidRDefault="00CF21A8" w:rsidP="00323047">
            <w:pPr>
              <w:pStyle w:val="Listenabsatz"/>
              <w:numPr>
                <w:ilvl w:val="0"/>
                <w:numId w:val="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873DA5">
              <w:rPr>
                <w:rFonts w:ascii="Arial" w:hAnsi="Arial" w:cs="Arial"/>
                <w:szCs w:val="20"/>
              </w:rPr>
              <w:t xml:space="preserve">Die Begriffe </w:t>
            </w:r>
            <w:r w:rsidRPr="00873DA5">
              <w:rPr>
                <w:rFonts w:ascii="Arial" w:hAnsi="Arial" w:cs="Arial"/>
                <w:b/>
                <w:szCs w:val="20"/>
              </w:rPr>
              <w:t>Filtrat</w:t>
            </w:r>
            <w:r w:rsidRPr="00873DA5">
              <w:rPr>
                <w:rFonts w:ascii="Arial" w:hAnsi="Arial" w:cs="Arial"/>
                <w:szCs w:val="20"/>
              </w:rPr>
              <w:t xml:space="preserve"> und </w:t>
            </w:r>
            <w:r w:rsidRPr="00873DA5">
              <w:rPr>
                <w:rFonts w:ascii="Arial" w:hAnsi="Arial" w:cs="Arial"/>
                <w:b/>
                <w:szCs w:val="20"/>
              </w:rPr>
              <w:t>Rückstand</w:t>
            </w:r>
            <w:r w:rsidRPr="00873DA5">
              <w:rPr>
                <w:rFonts w:ascii="Arial" w:hAnsi="Arial" w:cs="Arial"/>
                <w:szCs w:val="20"/>
              </w:rPr>
              <w:t xml:space="preserve"> sind </w:t>
            </w:r>
            <w:r w:rsidRPr="00873DA5">
              <w:rPr>
                <w:rFonts w:ascii="Arial" w:hAnsi="Arial" w:cs="Arial"/>
                <w:b/>
                <w:szCs w:val="20"/>
              </w:rPr>
              <w:t>vertauscht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(1).</w:t>
            </w:r>
          </w:p>
          <w:p w:rsidR="00CF21A8" w:rsidRPr="00782C21" w:rsidRDefault="00CF21A8" w:rsidP="00323047">
            <w:pPr>
              <w:pStyle w:val="Listenabsatz"/>
              <w:ind w:left="360"/>
              <w:rPr>
                <w:rFonts w:ascii="Arial" w:hAnsi="Arial" w:cs="Arial"/>
                <w:szCs w:val="20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Default="00CF21A8" w:rsidP="00323047">
            <w:pPr>
              <w:jc w:val="right"/>
              <w:rPr>
                <w:rFonts w:ascii="Arial" w:hAnsi="Arial" w:cs="Arial"/>
              </w:rPr>
            </w:pPr>
          </w:p>
          <w:p w:rsidR="00CF21A8" w:rsidRPr="00B0216B" w:rsidRDefault="00CF21A8" w:rsidP="0032304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E2FF5">
              <w:rPr>
                <w:rFonts w:ascii="Arial" w:hAnsi="Arial" w:cs="Arial"/>
                <w:b/>
              </w:rPr>
              <w:t xml:space="preserve"> Punkte</w:t>
            </w: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F9523C" w:rsidRDefault="004B128F" w:rsidP="004A587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Zuordnung zu den Überprüfungsformen: </w:t>
            </w:r>
            <w:r w:rsidRPr="00DD3E55">
              <w:rPr>
                <w:rFonts w:ascii="Arial" w:hAnsi="Arial" w:cs="Arial"/>
              </w:rPr>
              <w:t>Darstellungsaufgabe</w:t>
            </w:r>
          </w:p>
          <w:p w:rsidR="004B128F" w:rsidRPr="00782C21" w:rsidRDefault="004B128F" w:rsidP="006806B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2C21">
              <w:rPr>
                <w:rFonts w:ascii="Arial" w:hAnsi="Arial" w:cs="Arial"/>
                <w:b/>
              </w:rPr>
              <w:t xml:space="preserve">Bezug zu den Kompetenzerwartungen: </w:t>
            </w:r>
            <w:r w:rsidRPr="00DD3E55"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f</w:t>
            </w:r>
            <w:r w:rsidRPr="00782C21">
              <w:rPr>
                <w:rFonts w:ascii="Arial" w:hAnsi="Arial" w:cs="Arial"/>
              </w:rPr>
              <w:t>achtypische, einfache Zeichnungen von</w:t>
            </w:r>
            <w:r>
              <w:rPr>
                <w:rFonts w:ascii="Arial" w:hAnsi="Arial" w:cs="Arial"/>
              </w:rPr>
              <w:t xml:space="preserve"> Versuchsaufbauten erstellen (K3</w:t>
            </w:r>
            <w:r w:rsidRPr="00782C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  <w:r w:rsidRPr="00782C21">
              <w:rPr>
                <w:rFonts w:ascii="Arial" w:hAnsi="Arial" w:cs="Arial"/>
              </w:rPr>
              <w:t xml:space="preserve">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EE43DC" w:rsidTr="00EE43DC">
        <w:tc>
          <w:tcPr>
            <w:tcW w:w="4590" w:type="dxa"/>
          </w:tcPr>
          <w:p w:rsidR="00EE43DC" w:rsidRPr="00EC2385" w:rsidRDefault="00EE43DC" w:rsidP="00323047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EC2385">
              <w:rPr>
                <w:rFonts w:ascii="Arial" w:hAnsi="Arial" w:cs="Arial"/>
                <w:b/>
                <w:szCs w:val="24"/>
              </w:rPr>
              <w:lastRenderedPageBreak/>
              <w:t>Aufgabe 6:</w:t>
            </w:r>
            <w:r>
              <w:rPr>
                <w:rFonts w:ascii="Arial" w:hAnsi="Arial" w:cs="Arial"/>
                <w:b/>
                <w:szCs w:val="24"/>
              </w:rPr>
              <w:tab/>
              <w:t>Gewinnung von Speisesalz</w:t>
            </w:r>
          </w:p>
          <w:p w:rsidR="00EE43DC" w:rsidRPr="00EC2385" w:rsidRDefault="00EE43DC" w:rsidP="00275944">
            <w:pPr>
              <w:rPr>
                <w:rFonts w:ascii="Arial" w:hAnsi="Arial" w:cs="Arial"/>
                <w:szCs w:val="24"/>
              </w:rPr>
            </w:pPr>
          </w:p>
          <w:p w:rsidR="00EE43DC" w:rsidRDefault="00EE43DC" w:rsidP="00275944">
            <w:pPr>
              <w:spacing w:after="120"/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In Südspanien werden große Mengen Speisesalz aus Meerwasser gewonnen. </w:t>
            </w:r>
            <w:r>
              <w:rPr>
                <w:rFonts w:ascii="Arial" w:hAnsi="Arial" w:cs="Arial"/>
                <w:szCs w:val="24"/>
              </w:rPr>
              <w:t>Das Meerwasser wird in Becken geleitet. Diese werden tagsüber von der Sonne beschienen.</w:t>
            </w:r>
          </w:p>
          <w:p w:rsidR="00EE43DC" w:rsidRDefault="00EE43DC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w:drawing>
                <wp:inline distT="0" distB="0" distL="0" distR="0" wp14:anchorId="4F6EEF5F" wp14:editId="6DE1FDCE">
                  <wp:extent cx="2777490" cy="1729105"/>
                  <wp:effectExtent l="0" t="0" r="381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in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490" cy="172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43DC" w:rsidRPr="00EC2385" w:rsidRDefault="00EE43DC" w:rsidP="0032304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Erkläre, wie diese Art der Salzgewinnung funktioniert.</w:t>
            </w:r>
          </w:p>
        </w:tc>
        <w:tc>
          <w:tcPr>
            <w:tcW w:w="4590" w:type="dxa"/>
          </w:tcPr>
          <w:p w:rsidR="00EE43DC" w:rsidRPr="00EC2385" w:rsidRDefault="00EE43DC" w:rsidP="00323047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EC2385">
              <w:rPr>
                <w:rFonts w:ascii="Arial" w:hAnsi="Arial" w:cs="Arial"/>
                <w:b/>
                <w:szCs w:val="24"/>
              </w:rPr>
              <w:t>Antwort zu Aufgabe 6 und Punkte:</w:t>
            </w:r>
          </w:p>
          <w:p w:rsidR="00EE43DC" w:rsidRPr="00EC2385" w:rsidRDefault="00EE43DC" w:rsidP="00323047">
            <w:pPr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Die Sonne </w:t>
            </w:r>
            <w:r w:rsidRPr="00873DA5">
              <w:rPr>
                <w:rFonts w:ascii="Arial" w:hAnsi="Arial" w:cs="Arial"/>
                <w:b/>
                <w:szCs w:val="24"/>
              </w:rPr>
              <w:t>erwärmt das Meerwasser</w:t>
            </w:r>
            <w:r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. </w:t>
            </w:r>
          </w:p>
          <w:p w:rsidR="00EE43DC" w:rsidRPr="00EC2385" w:rsidRDefault="00EE43DC" w:rsidP="00323047">
            <w:pPr>
              <w:rPr>
                <w:rFonts w:ascii="Arial" w:hAnsi="Arial" w:cs="Arial"/>
                <w:szCs w:val="24"/>
              </w:rPr>
            </w:pPr>
            <w:r w:rsidRPr="00EC2385">
              <w:rPr>
                <w:rFonts w:ascii="Arial" w:hAnsi="Arial" w:cs="Arial"/>
                <w:szCs w:val="24"/>
              </w:rPr>
              <w:t xml:space="preserve">Dadurch </w:t>
            </w:r>
            <w:r w:rsidRPr="00873DA5">
              <w:rPr>
                <w:rFonts w:ascii="Arial" w:hAnsi="Arial" w:cs="Arial"/>
                <w:b/>
                <w:szCs w:val="24"/>
              </w:rPr>
              <w:t>verdunstet das Wasser</w:t>
            </w:r>
            <w:r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, das </w:t>
            </w:r>
            <w:r w:rsidRPr="00873DA5">
              <w:rPr>
                <w:rFonts w:ascii="Arial" w:hAnsi="Arial" w:cs="Arial"/>
                <w:b/>
                <w:szCs w:val="24"/>
              </w:rPr>
              <w:t>Salz bleibt als Feststoff</w:t>
            </w:r>
            <w:r>
              <w:rPr>
                <w:rFonts w:ascii="Arial" w:hAnsi="Arial" w:cs="Arial"/>
                <w:szCs w:val="24"/>
              </w:rPr>
              <w:t xml:space="preserve"> (1)</w:t>
            </w:r>
            <w:r w:rsidRPr="00EC2385">
              <w:rPr>
                <w:rFonts w:ascii="Arial" w:hAnsi="Arial" w:cs="Arial"/>
                <w:szCs w:val="24"/>
              </w:rPr>
              <w:t xml:space="preserve"> zurück.</w:t>
            </w: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rPr>
                <w:rFonts w:ascii="Arial" w:hAnsi="Arial" w:cs="Arial"/>
                <w:b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08634F">
              <w:rPr>
                <w:rFonts w:ascii="Arial" w:hAnsi="Arial" w:cs="Arial"/>
                <w:b/>
                <w:szCs w:val="24"/>
              </w:rPr>
              <w:t xml:space="preserve"> Punkte</w:t>
            </w:r>
          </w:p>
          <w:p w:rsidR="00EE43DC" w:rsidRPr="0008634F" w:rsidRDefault="00EE43DC" w:rsidP="00323047">
            <w:pPr>
              <w:spacing w:after="12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EC2385" w:rsidRDefault="004B128F" w:rsidP="004A5872">
            <w:pPr>
              <w:spacing w:before="120"/>
              <w:rPr>
                <w:rFonts w:ascii="Arial" w:hAnsi="Arial" w:cs="Arial"/>
              </w:rPr>
            </w:pPr>
            <w:r w:rsidRPr="00782C21">
              <w:rPr>
                <w:rFonts w:ascii="Arial" w:hAnsi="Arial" w:cs="Arial"/>
                <w:b/>
              </w:rPr>
              <w:t xml:space="preserve">Zuordnung zu den Überprüfungsformen: </w:t>
            </w:r>
            <w:r w:rsidRPr="00E736A2">
              <w:rPr>
                <w:rFonts w:ascii="Arial" w:hAnsi="Arial" w:cs="Arial"/>
              </w:rPr>
              <w:t>Herleitungen mithilfe von Konzepten und Modellen</w:t>
            </w:r>
            <w:r>
              <w:rPr>
                <w:rFonts w:ascii="Arial" w:hAnsi="Arial" w:cs="Arial"/>
              </w:rPr>
              <w:t xml:space="preserve">, </w:t>
            </w:r>
            <w:r w:rsidRPr="00782C21">
              <w:rPr>
                <w:rFonts w:ascii="Arial" w:hAnsi="Arial" w:cs="Arial"/>
              </w:rPr>
              <w:t>Darstellungsaufgabe</w:t>
            </w:r>
            <w:r w:rsidRPr="00782C21">
              <w:rPr>
                <w:rFonts w:ascii="Arial" w:hAnsi="Arial" w:cs="Arial"/>
                <w:b/>
              </w:rPr>
              <w:t xml:space="preserve"> </w:t>
            </w:r>
          </w:p>
          <w:p w:rsidR="004B128F" w:rsidRPr="00782C21" w:rsidRDefault="004B128F" w:rsidP="004A5872">
            <w:pPr>
              <w:spacing w:before="120"/>
              <w:rPr>
                <w:rFonts w:ascii="Arial" w:hAnsi="Arial" w:cs="Arial"/>
              </w:rPr>
            </w:pPr>
            <w:r w:rsidRPr="00782C21">
              <w:rPr>
                <w:rFonts w:ascii="Arial" w:hAnsi="Arial" w:cs="Arial"/>
                <w:b/>
              </w:rPr>
              <w:t>Bezug zu den Kompetenzerwartungen:</w:t>
            </w:r>
            <w:r w:rsidRPr="00782C21">
              <w:rPr>
                <w:rFonts w:ascii="Arial" w:hAnsi="Arial" w:cs="Arial"/>
                <w:b/>
              </w:rPr>
              <w:tab/>
            </w:r>
            <w:r w:rsidRPr="00782C21"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>Schülerinnen und Schüler können</w:t>
            </w:r>
          </w:p>
          <w:p w:rsidR="004B128F" w:rsidRPr="00C53BAC" w:rsidRDefault="004B128F" w:rsidP="004A5872">
            <w:pPr>
              <w:pStyle w:val="Listenabsatz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/>
              </w:rPr>
            </w:pPr>
            <w:r w:rsidRPr="00782C21">
              <w:rPr>
                <w:rFonts w:ascii="Arial" w:hAnsi="Arial" w:cs="Arial"/>
              </w:rPr>
              <w:t>einfache Trennverfahren für Stoffe und Stoffgemische beschreiben (UF1)</w:t>
            </w:r>
            <w:r>
              <w:rPr>
                <w:rFonts w:ascii="Arial" w:hAnsi="Arial" w:cs="Arial"/>
              </w:rPr>
              <w:t>,</w:t>
            </w:r>
          </w:p>
          <w:p w:rsidR="004B128F" w:rsidRPr="00E4771E" w:rsidRDefault="004B128F" w:rsidP="006806BB">
            <w:pPr>
              <w:pStyle w:val="Listenabsatz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</w:rPr>
            </w:pPr>
            <w:r w:rsidRPr="00C53BAC">
              <w:rPr>
                <w:rFonts w:ascii="Arial" w:hAnsi="Arial" w:cs="Arial"/>
              </w:rPr>
              <w:t>Trennprinzipien von Trennverfahren mithilfe eines Teilchenmodells erklären (E7, E8).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EE43DC" w:rsidTr="00EE43DC">
        <w:tc>
          <w:tcPr>
            <w:tcW w:w="4590" w:type="dxa"/>
          </w:tcPr>
          <w:p w:rsidR="00EE43DC" w:rsidRPr="00C53BAC" w:rsidRDefault="00EE43DC" w:rsidP="00323047">
            <w:pPr>
              <w:spacing w:before="120"/>
              <w:ind w:left="1276" w:hanging="1276"/>
              <w:rPr>
                <w:rFonts w:ascii="Arial" w:hAnsi="Arial" w:cs="Arial"/>
                <w:b/>
                <w:szCs w:val="24"/>
              </w:rPr>
            </w:pPr>
            <w:r w:rsidRPr="00C53BAC">
              <w:rPr>
                <w:rFonts w:ascii="Arial" w:hAnsi="Arial" w:cs="Arial"/>
                <w:b/>
                <w:szCs w:val="24"/>
              </w:rPr>
              <w:lastRenderedPageBreak/>
              <w:t>Aufgabe 7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ab/>
              <w:t>Entfärbung von Cola</w:t>
            </w:r>
          </w:p>
          <w:p w:rsidR="00EE43DC" w:rsidRPr="00C53BAC" w:rsidRDefault="00EE43DC" w:rsidP="00323047">
            <w:pPr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dunkelbraune Farbe von </w:t>
            </w:r>
            <w:proofErr w:type="spellStart"/>
            <w:r>
              <w:rPr>
                <w:rFonts w:ascii="Arial" w:hAnsi="Arial" w:cs="Arial"/>
                <w:szCs w:val="24"/>
              </w:rPr>
              <w:t>Colagetränken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wird durch einen Farbstoff hervorgerufen. </w:t>
            </w:r>
          </w:p>
          <w:p w:rsidR="00EE43DC" w:rsidRDefault="00EE43DC" w:rsidP="00323047">
            <w:pPr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 einem Experiment </w:t>
            </w:r>
            <w:r w:rsidRPr="00C53BAC">
              <w:rPr>
                <w:rFonts w:ascii="Arial" w:hAnsi="Arial" w:cs="Arial"/>
                <w:szCs w:val="24"/>
              </w:rPr>
              <w:t>wird Cola mit Aktiv</w:t>
            </w:r>
            <w:r>
              <w:rPr>
                <w:rFonts w:ascii="Arial" w:hAnsi="Arial" w:cs="Arial"/>
                <w:szCs w:val="24"/>
              </w:rPr>
              <w:softHyphen/>
            </w:r>
            <w:r w:rsidRPr="00C53BAC">
              <w:rPr>
                <w:rFonts w:ascii="Arial" w:hAnsi="Arial" w:cs="Arial"/>
                <w:szCs w:val="24"/>
              </w:rPr>
              <w:t>kohle geschüttelt</w:t>
            </w:r>
            <w:r>
              <w:rPr>
                <w:rFonts w:ascii="Arial" w:hAnsi="Arial" w:cs="Arial"/>
                <w:szCs w:val="24"/>
              </w:rPr>
              <w:t xml:space="preserve"> und anschließend filtriert</w:t>
            </w:r>
            <w:r w:rsidRPr="00C53BAC">
              <w:rPr>
                <w:rFonts w:ascii="Arial" w:hAnsi="Arial" w:cs="Arial"/>
                <w:szCs w:val="24"/>
              </w:rPr>
              <w:t>. Man erhält eine farblose Flüssigkeit.</w:t>
            </w:r>
          </w:p>
          <w:p w:rsidR="00EE43DC" w:rsidRPr="00C53BAC" w:rsidRDefault="00EE43DC" w:rsidP="00323047">
            <w:pPr>
              <w:spacing w:before="120"/>
              <w:rPr>
                <w:rFonts w:ascii="Arial" w:hAnsi="Arial" w:cs="Arial"/>
                <w:szCs w:val="24"/>
              </w:rPr>
            </w:pPr>
          </w:p>
          <w:p w:rsidR="00EE43DC" w:rsidRPr="00C53BAC" w:rsidRDefault="00EE43DC" w:rsidP="00323047">
            <w:pPr>
              <w:ind w:left="567" w:hanging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DD07C7" wp14:editId="2880399B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543560</wp:posOffset>
                      </wp:positionV>
                      <wp:extent cx="469900" cy="0"/>
                      <wp:effectExtent l="0" t="0" r="25400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42.8pt" to="122.1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XqzwEAAAMEAAAOAAAAZHJzL2Uyb0RvYy54bWysU8tu2zAQvBfoPxC815KNImgEyzkkSC5F&#10;a/SRO00uLQJ8YclY8t93Sdty0BYoWvRCacmd2Z3hcn03OcsOgMkE3/PlouUMvAzK+H3Pv397fPeB&#10;s5SFV8IGDz0/QuJ3m7dv1mPsYBWGYBUgIxKfujH2fMg5dk2T5ABOpEWI4OlQB3QiU4j7RqEYid3Z&#10;ZtW2N80YUEUMElKi3YfTId9Ufq1B5s9aJ8jM9px6y3XFuu7K2mzWotujiIOR5zbEP3ThhPFUdKZ6&#10;EFmwFzS/UDkjMaSg80IG1wStjYSqgdQs25/UfB1EhKqFzElxtin9P1r56bBFZlTPVyvOvHB0R0+A&#10;QgF7BtwZr178ntEZGTXG1FH+vd/iOUpxi0X1pNGVL+lhUzX3OJsLU2aSNt/f3N62dAXyctRccRFT&#10;foLgWPnpuTW+yBadOHxMmWpR6iWlbFtf1hSsUY/G2hqUgYF7i+wg6KrztCwdE+5VFkUF2RQdp87r&#10;Xz5aOLF+AU1WUK/LWr0O4ZVTSAk+X3itp+wC09TBDGz/DDznFyjUAf0b8IyolYPPM9gZH/B31a9W&#10;6FP+xYGT7mLBLqhjvdNqDU1ade78Ksoov44r/Pp2Nz8AAAD//wMAUEsDBBQABgAIAAAAIQDlkVMz&#10;3AAAAAkBAAAPAAAAZHJzL2Rvd25yZXYueG1sTI9BT4NAEIXvJv6HzZh4s4sVkVCWxhi9GC9gD3rb&#10;wpQlZWcpuxT8947xoMf35sub9/LtYntxxtF3jhTcriIQSLVrOmoV7N5fblIQPmhqdO8IFXyhh21x&#10;eZHrrHEzlXiuQis4hHymFZgQhkxKXxu02q/cgMS3gxutDizHVjajnjnc9nIdRYm0uiP+YPSATwbr&#10;YzVZBa+nN7+Lk/K5/Dil1fx5mEzrUKnrq+VxAyLgEv5g+KnP1aHgTns3UeNFz/ohumNUQXqfgGBg&#10;Hcds7H8NWeTy/4LiGwAA//8DAFBLAQItABQABgAIAAAAIQC2gziS/gAAAOEBAAATAAAAAAAAAAAA&#10;AAAAAAAAAABbQ29udGVudF9UeXBlc10ueG1sUEsBAi0AFAAGAAgAAAAhADj9If/WAAAAlAEAAAsA&#10;AAAAAAAAAAAAAAAALwEAAF9yZWxzLy5yZWxzUEsBAi0AFAAGAAgAAAAhANQnlerPAQAAAwQAAA4A&#10;AAAAAAAAAAAAAAAALgIAAGRycy9lMm9Eb2MueG1sUEsBAi0AFAAGAAgAAAAhAOWRUzPcAAAACQEA&#10;AA8AAAAAAAAAAAAAAAAAKQQAAGRycy9kb3ducmV2LnhtbFBLBQYAAAAABAAEAPMAAAAyBQAAAAA=&#10;" strokecolor="black [3213]"/>
                  </w:pict>
                </mc:Fallback>
              </mc:AlternateContent>
            </w:r>
            <w:r w:rsidRPr="00E27481"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2EC0C1" wp14:editId="4EA596F6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401955</wp:posOffset>
                      </wp:positionV>
                      <wp:extent cx="1212454" cy="296883"/>
                      <wp:effectExtent l="0" t="0" r="6985" b="825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454" cy="296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3DC" w:rsidRDefault="00EE43DC" w:rsidP="00EE43DC">
                                  <w:r>
                                    <w:t>Farbstoffteilchen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9.5pt;margin-top:31.65pt;width:95.45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GYIwIAACMEAAAOAAAAZHJzL2Uyb0RvYy54bWysU9tu2zAMfR+wfxD0vjjxki4x4hRdugwD&#10;ugvQ7gNkSY6FSaImKbG7ry8lp2m2vQ3zgyCa5OHhIbW+HowmR+mDAlvT2WRKibQchLL7mn5/2L1Z&#10;UhIis4JpsLKmjzLQ683rV+veVbKEDrSQniCIDVXvatrF6KqiCLyThoUJOGnR2YI3LKLp94XwrEd0&#10;o4tyOr0qevDCeeAyBPx7OzrpJuO3reTxa9sGGYmuKXKL+fT5bNJZbNas2nvmOsVPNNg/sDBMWSx6&#10;hrplkZGDV39BGcU9BGjjhIMpoG0Vl7kH7GY2/aOb+445mXtBcYI7yxT+Hyz/cvzmiRI1LeeUWGZw&#10;Rg9yiK3UgpRJnt6FCqPuHcbF4T0MOObcanB3wH8EYmHbMbuXN95D30kmkN4sZRYXqSNOSCBN/xkE&#10;lmGHCBloaL1J2qEaBNFxTI/n0SAVwlPJclbOF0iRo69cXS2Xb3MJVj1nOx/iRwmGpEtNPY4+o7Pj&#10;XYiJDaueQ1KxAFqJndI6G37fbLUnR4ZrssvfCf23MG1JX9PVolxkZAspP2+QURHXWCtT0+U0fSmd&#10;VUmND1bke2RKj3dkou1JnqTIqE0cmiEPImuXpGtAPKJeHsatxVeGlw78L0p63Niahp8H5iUl+pNF&#10;zVez+TyteDbmi3clGv7S01x6mOUIVdNIyXjdxvwsEm0LNzibVmXZXpicKOMmZjVPryat+qWdo17e&#10;9uYJAAD//wMAUEsDBBQABgAIAAAAIQBpVi3c3wAAAAoBAAAPAAAAZHJzL2Rvd25yZXYueG1sTI/L&#10;TsMwEEX3SPyDNUhsEHUeJSUhTgVIoG5b+gGTeJpExHYUu0369wwrWI7m6N5zy+1iBnGhyffOKohX&#10;EQiyjdO9bRUcvz4en0H4gFbj4CwpuJKHbXV7U2Kh3Wz3dDmEVnCI9QUq6EIYCyl905FBv3IjWf6d&#10;3GQw8Dm1Uk84c7gZZBJFmTTYW27ocKT3jprvw9koOO3mh6d8rj/DcbNfZ2/Yb2p3Ver+bnl9ARFo&#10;CX8w/OqzOlTsVLuz1V4MCpI05y1BQZamIBhYJ3kOomYyjmKQVSn/T6h+AAAA//8DAFBLAQItABQA&#10;BgAIAAAAIQC2gziS/gAAAOEBAAATAAAAAAAAAAAAAAAAAAAAAABbQ29udGVudF9UeXBlc10ueG1s&#10;UEsBAi0AFAAGAAgAAAAhADj9If/WAAAAlAEAAAsAAAAAAAAAAAAAAAAALwEAAF9yZWxzLy5yZWxz&#10;UEsBAi0AFAAGAAgAAAAhAC9RgZgjAgAAIwQAAA4AAAAAAAAAAAAAAAAALgIAAGRycy9lMm9Eb2Mu&#10;eG1sUEsBAi0AFAAGAAgAAAAhAGlWLdzfAAAACgEAAA8AAAAAAAAAAAAAAAAAfQQAAGRycy9kb3du&#10;cmV2LnhtbFBLBQYAAAAABAAEAPMAAACJBQAAAAA=&#10;" stroked="f">
                      <v:textbox>
                        <w:txbxContent>
                          <w:p w:rsidR="00EE43DC" w:rsidRDefault="00EE43DC" w:rsidP="00EE43DC">
                            <w:r>
                              <w:t>Farbstoffteilchen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BAC">
              <w:rPr>
                <w:rFonts w:ascii="Arial" w:hAnsi="Arial" w:cs="Arial"/>
                <w:noProof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9D35F5" wp14:editId="472BC2A2">
                      <wp:simplePos x="0" y="0"/>
                      <wp:positionH relativeFrom="column">
                        <wp:posOffset>25176</wp:posOffset>
                      </wp:positionH>
                      <wp:positionV relativeFrom="paragraph">
                        <wp:posOffset>86217</wp:posOffset>
                      </wp:positionV>
                      <wp:extent cx="1885950" cy="1094105"/>
                      <wp:effectExtent l="0" t="0" r="2540" b="0"/>
                      <wp:wrapTopAndBottom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094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3DC" w:rsidRDefault="00EE43DC" w:rsidP="00EE43DC">
                                  <w:pPr>
                                    <w:spacing w:after="0"/>
                                  </w:pPr>
                                  <w:r>
                                    <w:object w:dxaOrig="2205" w:dyaOrig="187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97.25pt;height:83.2pt" o:ole="">
                                        <v:imagedata r:id="rId23" o:title=""/>
                                      </v:shape>
                                      <o:OLEObject Type="Embed" ProgID="PBrush" ShapeID="_x0000_i1025" DrawAspect="Content" ObjectID="_1590953235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28" type="#_x0000_t202" style="position:absolute;left:0;text-align:left;margin-left:2pt;margin-top:6.8pt;width:148.5pt;height:86.1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EniwIAAJIFAAAOAAAAZHJzL2Uyb0RvYy54bWysVMtOGzEU3VfqP1jel0nShELEBKUgqkoI&#10;EFCxdjw2GdXja9kmmfTre+yZPErZUHUzY/ue+zr3cXbeNoatlA812ZIPjwacKSupqu1zyX88Xn06&#10;4SxEYSthyKqSb1Tg57OPH87WbqpGtCRTKc9gxIbp2pV8GaObFkWQS9WIcEROWQg1+UZEXP1zUXmx&#10;hvXGFKPB4LhYk6+cJ6lCwOtlJ+SzbF9rJeOt1kFFZkqO2GL++vxdpG8xOxPTZy/cspZ9GOIfomhE&#10;beF0Z+pSRMFefP2XqaaWngLpeCSpKUjrWqqcA7IZDl5l87AUTuVcQE5wO5rC/zMrb1Z3ntVVyUdD&#10;zqxoUKNH1UatTMXwBH7WLkwBe3AAxvYrtajz9j3gMaXdat+kPxJikIPpzY5dWGMyKZ2cTE4nEEnI&#10;hoPT8XAwSXaKvbrzIX5T1LB0KLlH+TKrYnUdYgfdQpK3QKaurmpj8iW1jLownq0Eim1iDhLG/0AZ&#10;y9YlP/6MOJKSpaTeWTY2vajcNL27lHqXYj7FjVEJY+y90iAtZ/qGbyGlsjv/GZ1QGq7eo9jj91G9&#10;R7nLAxrZM9m4U25qSz5nn6dsT1n1c0uZ7vCozUHe6RjbRdt1y7YDFlRt0BieutEKTl7VKN61CPFO&#10;eMwSCo79EG/x0YZAPvUnzpbkf731nvBocUg5W2M2S26xPDgz3y1a/3Q4HqdRzpfx5MsIF38oWRxK&#10;7EtzQegHdDdiy8eEj2Z71J6aJyyRefIJkbASnkset8eL2O0LLCGp5vMMwvA6Ea/tg5PJdOI4NeZj&#10;+yS867s3ovFvaDvDYvqqiTts0rQ0f4mk69zhieWO0559DH6ekX5Jpc1yeM+o/Sqd/QYAAP//AwBQ&#10;SwMEFAAGAAgAAAAhANNXV5PeAAAACAEAAA8AAABkcnMvZG93bnJldi54bWxMj8FOwzAQRO9I/IO1&#10;SNyokwYqJ8SpUKVKPcCBAOLqxksSEa9D7Lbp37Oc6HHfjGZnyvXsBnHEKfSeNKSLBARS421PrYb3&#10;t+2dAhGiIWsGT6jhjAHW1fVVaQrrT/SKxzq2gkMoFEZDF+NYSBmaDp0JCz8isfblJ2cin1Mr7WRO&#10;HO4GuUySlXSmJ/7QmRE3HTbf9cFpeNnktdotz9Nnnu22tfpJ/bP60Pr2Zn56BBFxjv9m+KvP1aHi&#10;Tnt/IBvEoOGel0TG2QoEy1mSMtgzUA85yKqUlwOqXwAAAP//AwBQSwECLQAUAAYACAAAACEAtoM4&#10;kv4AAADhAQAAEwAAAAAAAAAAAAAAAAAAAAAAW0NvbnRlbnRfVHlwZXNdLnhtbFBLAQItABQABgAI&#10;AAAAIQA4/SH/1gAAAJQBAAALAAAAAAAAAAAAAAAAAC8BAABfcmVscy8ucmVsc1BLAQItABQABgAI&#10;AAAAIQCczOEniwIAAJIFAAAOAAAAAAAAAAAAAAAAAC4CAABkcnMvZTJvRG9jLnhtbFBLAQItABQA&#10;BgAIAAAAIQDTV1eT3gAAAAgBAAAPAAAAAAAAAAAAAAAAAOUEAABkcnMvZG93bnJldi54bWxQSwUG&#10;AAAAAAQABADzAAAA8AUAAAAA&#10;" fillcolor="white [3201]" stroked="f" strokeweight=".5pt">
                      <v:textbox>
                        <w:txbxContent>
                          <w:p w:rsidR="00EE43DC" w:rsidRDefault="00EE43DC" w:rsidP="00EE43DC">
                            <w:pPr>
                              <w:spacing w:after="0"/>
                            </w:pPr>
                            <w:r>
                              <w:object w:dxaOrig="2205" w:dyaOrig="1875">
                                <v:shape id="_x0000_i1025" type="#_x0000_t75" style="width:97.25pt;height:83.2pt" o:ole="">
                                  <v:imagedata r:id="rId23" o:title=""/>
                                </v:shape>
                                <o:OLEObject Type="Embed" ProgID="PBrush" ShapeID="_x0000_i1025" DrawAspect="Content" ObjectID="_1590953235" r:id="rId25"/>
                              </w:objec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>Abb.:</w:t>
            </w:r>
            <w:r>
              <w:rPr>
                <w:rFonts w:ascii="Arial" w:hAnsi="Arial" w:cs="Arial"/>
                <w:szCs w:val="24"/>
              </w:rPr>
              <w:tab/>
              <w:t xml:space="preserve">Aktivkohleteilchen (Modell) nach dem Experiment </w:t>
            </w:r>
          </w:p>
          <w:p w:rsidR="00EE43DC" w:rsidRDefault="00EE43DC" w:rsidP="00323047">
            <w:pPr>
              <w:spacing w:after="120"/>
              <w:rPr>
                <w:rFonts w:ascii="Arial" w:hAnsi="Arial" w:cs="Arial"/>
                <w:szCs w:val="24"/>
              </w:rPr>
            </w:pPr>
          </w:p>
          <w:p w:rsidR="00EE43DC" w:rsidRPr="00C53BAC" w:rsidRDefault="00EE43DC" w:rsidP="00323047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Nenne das Trennverfahren. Begründe mithilfe der Abbildung, warum das Filtrat  farblos ist.  </w:t>
            </w:r>
          </w:p>
        </w:tc>
        <w:tc>
          <w:tcPr>
            <w:tcW w:w="4590" w:type="dxa"/>
          </w:tcPr>
          <w:p w:rsidR="00EE43DC" w:rsidRDefault="00EE43DC" w:rsidP="00323047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Antwort zu Aufgabe 7 und Punkte:</w:t>
            </w:r>
          </w:p>
          <w:p w:rsidR="00EE43DC" w:rsidRPr="007356F9" w:rsidRDefault="00EE43DC" w:rsidP="00323047">
            <w:pPr>
              <w:rPr>
                <w:rFonts w:ascii="Arial" w:hAnsi="Arial" w:cs="Arial"/>
                <w:b/>
                <w:szCs w:val="24"/>
              </w:rPr>
            </w:pPr>
          </w:p>
          <w:p w:rsidR="00EE43DC" w:rsidRPr="00873DA5" w:rsidRDefault="00EE43DC" w:rsidP="003230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Das Trennverfahren heißt </w:t>
            </w:r>
            <w:r w:rsidRPr="0063340D">
              <w:rPr>
                <w:rFonts w:ascii="Arial" w:hAnsi="Arial" w:cs="Arial"/>
                <w:b/>
              </w:rPr>
              <w:t>Adsorption</w:t>
            </w:r>
            <w:r>
              <w:rPr>
                <w:rFonts w:ascii="Arial" w:hAnsi="Arial" w:cs="Arial"/>
              </w:rPr>
              <w:t xml:space="preserve"> (1). </w:t>
            </w:r>
          </w:p>
          <w:p w:rsidR="00EE43DC" w:rsidRDefault="00EE43DC" w:rsidP="00323047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Die </w:t>
            </w:r>
            <w:r w:rsidRPr="00873DA5">
              <w:rPr>
                <w:rFonts w:ascii="Arial" w:hAnsi="Arial" w:cs="Arial"/>
                <w:b/>
                <w:szCs w:val="24"/>
              </w:rPr>
              <w:t>Farb</w:t>
            </w:r>
            <w:r>
              <w:rPr>
                <w:rFonts w:ascii="Arial" w:hAnsi="Arial" w:cs="Arial"/>
                <w:b/>
                <w:szCs w:val="24"/>
              </w:rPr>
              <w:t>stoff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teilchen </w:t>
            </w:r>
            <w:r w:rsidRPr="00873DA5">
              <w:rPr>
                <w:rFonts w:ascii="Arial" w:hAnsi="Arial" w:cs="Arial"/>
                <w:szCs w:val="24"/>
              </w:rPr>
              <w:t>der Cola</w:t>
            </w:r>
            <w:r w:rsidRPr="00873DA5">
              <w:rPr>
                <w:rFonts w:ascii="Arial" w:hAnsi="Arial" w:cs="Arial"/>
                <w:b/>
                <w:szCs w:val="24"/>
              </w:rPr>
              <w:t xml:space="preserve"> lagern sich in den Zwischenräumen der Aktivkohle ab</w:t>
            </w:r>
            <w:r>
              <w:rPr>
                <w:rFonts w:ascii="Arial" w:hAnsi="Arial" w:cs="Arial"/>
                <w:szCs w:val="24"/>
              </w:rPr>
              <w:t xml:space="preserve"> (1). </w:t>
            </w:r>
          </w:p>
          <w:p w:rsidR="00EE43DC" w:rsidRDefault="00EE43DC" w:rsidP="00323047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Wird die Flüssigkeit (Cola) mit Aktivkohle versetzt und anschließend </w:t>
            </w:r>
            <w:r w:rsidRPr="005563F8">
              <w:rPr>
                <w:rFonts w:ascii="Arial" w:hAnsi="Arial" w:cs="Arial"/>
                <w:b/>
                <w:szCs w:val="24"/>
              </w:rPr>
              <w:t>filtriert</w:t>
            </w:r>
            <w:r>
              <w:rPr>
                <w:rFonts w:ascii="Arial" w:hAnsi="Arial" w:cs="Arial"/>
                <w:szCs w:val="24"/>
              </w:rPr>
              <w:t xml:space="preserve"> (1), bleiben die Farbstoffteilchen mit der Aktiv</w:t>
            </w:r>
            <w:r>
              <w:rPr>
                <w:rFonts w:ascii="Arial" w:hAnsi="Arial" w:cs="Arial"/>
                <w:szCs w:val="24"/>
              </w:rPr>
              <w:softHyphen/>
              <w:t xml:space="preserve">kohle als </w:t>
            </w:r>
            <w:r w:rsidRPr="005563F8">
              <w:rPr>
                <w:rFonts w:ascii="Arial" w:hAnsi="Arial" w:cs="Arial"/>
                <w:b/>
                <w:szCs w:val="24"/>
              </w:rPr>
              <w:t>Rückstand</w:t>
            </w:r>
            <w:r>
              <w:rPr>
                <w:rFonts w:ascii="Arial" w:hAnsi="Arial" w:cs="Arial"/>
                <w:szCs w:val="24"/>
              </w:rPr>
              <w:t xml:space="preserve"> im Filter (1).</w:t>
            </w: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0B3DA3" w:rsidRDefault="000B3DA3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both"/>
              <w:rPr>
                <w:rFonts w:ascii="Arial" w:hAnsi="Arial" w:cs="Arial"/>
                <w:szCs w:val="24"/>
              </w:rPr>
            </w:pPr>
          </w:p>
          <w:p w:rsidR="00EE43DC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 Punkte</w:t>
            </w:r>
          </w:p>
          <w:p w:rsidR="00EE43DC" w:rsidRPr="00DD3291" w:rsidRDefault="00EE43DC" w:rsidP="00323047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F9523C" w:rsidRDefault="004B128F" w:rsidP="004A587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Zuordnung zu den Überprüfungsformen: </w:t>
            </w:r>
            <w:r>
              <w:rPr>
                <w:rFonts w:ascii="Arial" w:hAnsi="Arial" w:cs="Arial"/>
              </w:rPr>
              <w:t xml:space="preserve">Herleitung mithilfe von Konzepten und Modellen </w:t>
            </w:r>
          </w:p>
          <w:p w:rsidR="004B128F" w:rsidRPr="00BA2751" w:rsidRDefault="004B128F" w:rsidP="006806BB">
            <w:pPr>
              <w:spacing w:before="120" w:after="120"/>
              <w:rPr>
                <w:rFonts w:ascii="Arial" w:hAnsi="Arial" w:cs="Arial"/>
              </w:rPr>
            </w:pPr>
            <w:r w:rsidRPr="007D21D8">
              <w:rPr>
                <w:rFonts w:ascii="Arial" w:hAnsi="Arial" w:cs="Arial"/>
                <w:b/>
              </w:rPr>
              <w:t>Bezug zu den Kompetenzerwartungen:</w:t>
            </w:r>
            <w:r w:rsidRPr="007D21D8">
              <w:rPr>
                <w:rFonts w:ascii="Arial" w:hAnsi="Arial" w:cs="Arial"/>
                <w:b/>
              </w:rPr>
              <w:tab/>
            </w:r>
            <w:r w:rsidRPr="00DD3E55">
              <w:rPr>
                <w:rFonts w:ascii="Arial" w:hAnsi="Arial" w:cs="Arial"/>
              </w:rPr>
              <w:t>Die Schülerinnen und Schüler können</w:t>
            </w:r>
            <w:r>
              <w:rPr>
                <w:rFonts w:ascii="Arial" w:hAnsi="Arial" w:cs="Arial"/>
              </w:rPr>
              <w:t xml:space="preserve"> </w:t>
            </w:r>
            <w:r w:rsidRPr="00AA2AFD">
              <w:rPr>
                <w:rFonts w:ascii="Arial" w:hAnsi="Arial" w:cs="Arial"/>
              </w:rPr>
              <w:t>Trennprinzipien von Trennverfahren mithilfe eines Teilchenmodells erklären (E7, E8)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F72A8" w:rsidRDefault="008F72A8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13CD4" w:rsidTr="00513CD4">
        <w:tc>
          <w:tcPr>
            <w:tcW w:w="4644" w:type="dxa"/>
          </w:tcPr>
          <w:p w:rsidR="00513CD4" w:rsidRPr="008F72A8" w:rsidRDefault="00513CD4" w:rsidP="00323047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  <w:b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</w:rPr>
              <w:t xml:space="preserve">8: </w:t>
            </w:r>
            <w:r>
              <w:rPr>
                <w:rFonts w:ascii="Arial" w:hAnsi="Arial" w:cs="Arial"/>
                <w:b/>
              </w:rPr>
              <w:tab/>
              <w:t>Stoffe und Nicht-Stoffe</w:t>
            </w:r>
          </w:p>
          <w:p w:rsidR="00513CD4" w:rsidRPr="00525F85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513CD4" w:rsidRPr="00525F85" w:rsidRDefault="00513CD4" w:rsidP="00323047">
            <w:pPr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Ordne die folgenden Begriffe den Kategorien „Stoffe“ und „Nicht-Stoffe“ zu: </w:t>
            </w:r>
          </w:p>
          <w:p w:rsidR="00513CD4" w:rsidRPr="00525F85" w:rsidRDefault="00513CD4" w:rsidP="00323047">
            <w:pPr>
              <w:spacing w:before="120"/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Baumwolle, Eisen, Bleistift, Skaten, Meerwasser, Kohlenstoffdioxid, Träume, Schaumstoff, Licht, Tannennadel, Wärme, Helium, Blut, elektrischer Strom, Dynamit. </w:t>
            </w:r>
          </w:p>
          <w:p w:rsidR="00513CD4" w:rsidRPr="00B51888" w:rsidRDefault="00513CD4" w:rsidP="0032304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513CD4" w:rsidRDefault="00513CD4" w:rsidP="00323047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C53BAC">
              <w:rPr>
                <w:rFonts w:ascii="Arial" w:hAnsi="Arial" w:cs="Arial"/>
                <w:b/>
                <w:szCs w:val="24"/>
              </w:rPr>
              <w:t xml:space="preserve">Antwort zu Aufgabe </w:t>
            </w:r>
            <w:r>
              <w:rPr>
                <w:rFonts w:ascii="Arial" w:hAnsi="Arial" w:cs="Arial"/>
                <w:b/>
                <w:szCs w:val="24"/>
              </w:rPr>
              <w:t>8</w:t>
            </w:r>
            <w:r w:rsidRPr="00C53BAC">
              <w:rPr>
                <w:rFonts w:ascii="Arial" w:hAnsi="Arial" w:cs="Arial"/>
                <w:b/>
                <w:szCs w:val="24"/>
              </w:rPr>
              <w:t xml:space="preserve"> und Punkte:</w:t>
            </w:r>
          </w:p>
          <w:p w:rsidR="00513CD4" w:rsidRPr="00A86FB6" w:rsidRDefault="00513CD4" w:rsidP="00323047">
            <w:pPr>
              <w:rPr>
                <w:rFonts w:ascii="Arial" w:hAnsi="Arial" w:cs="Arial"/>
                <w:b/>
              </w:rPr>
            </w:pPr>
          </w:p>
          <w:p w:rsidR="00513CD4" w:rsidRPr="00A642DB" w:rsidRDefault="00513CD4" w:rsidP="00323047">
            <w:pPr>
              <w:ind w:left="885" w:hanging="885"/>
              <w:rPr>
                <w:rFonts w:ascii="Arial" w:hAnsi="Arial" w:cs="Arial"/>
              </w:rPr>
            </w:pPr>
            <w:r w:rsidRPr="00A642DB">
              <w:rPr>
                <w:rFonts w:ascii="Arial" w:hAnsi="Arial" w:cs="Arial"/>
                <w:b/>
              </w:rPr>
              <w:t>Stoffe:</w:t>
            </w:r>
            <w:r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Baumwolle, Eisen, Bleistift, Meerwasser, Kohlenstoffdioxid</w:t>
            </w:r>
            <w:r w:rsidRPr="00A86FB6">
              <w:rPr>
                <w:rFonts w:ascii="Arial" w:hAnsi="Arial" w:cs="Arial"/>
                <w:b/>
              </w:rPr>
              <w:t>,</w:t>
            </w:r>
            <w:r w:rsidRPr="00A642DB">
              <w:rPr>
                <w:rFonts w:ascii="Arial" w:hAnsi="Arial" w:cs="Arial"/>
              </w:rPr>
              <w:t xml:space="preserve"> Schaumstoff, Tannennadel, Helium, Blut, Dynamit</w:t>
            </w:r>
          </w:p>
          <w:p w:rsidR="00513CD4" w:rsidRDefault="00513CD4" w:rsidP="00323047">
            <w:pPr>
              <w:spacing w:before="120"/>
              <w:ind w:left="1452" w:hanging="1452"/>
              <w:rPr>
                <w:rFonts w:ascii="Arial" w:hAnsi="Arial" w:cs="Arial"/>
              </w:rPr>
            </w:pPr>
            <w:r w:rsidRPr="00A642DB">
              <w:rPr>
                <w:rFonts w:ascii="Arial" w:hAnsi="Arial" w:cs="Arial"/>
                <w:b/>
              </w:rPr>
              <w:t>Nicht-Stoffe:</w:t>
            </w:r>
            <w:r>
              <w:rPr>
                <w:rFonts w:ascii="Arial" w:hAnsi="Arial" w:cs="Arial"/>
              </w:rPr>
              <w:tab/>
            </w:r>
            <w:r w:rsidRPr="00A642DB">
              <w:rPr>
                <w:rFonts w:ascii="Arial" w:hAnsi="Arial" w:cs="Arial"/>
              </w:rPr>
              <w:t>Träume, Licht, Wärme, elektrischer Strom</w:t>
            </w:r>
            <w:r>
              <w:rPr>
                <w:rFonts w:ascii="Arial" w:hAnsi="Arial" w:cs="Arial"/>
              </w:rPr>
              <w:t>, Skaten</w:t>
            </w:r>
          </w:p>
          <w:p w:rsidR="00513CD4" w:rsidRPr="00F10CCB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F10CCB">
              <w:rPr>
                <w:rFonts w:ascii="Arial" w:hAnsi="Arial" w:cs="Arial"/>
                <w:b/>
              </w:rPr>
              <w:t>2 Punkte</w:t>
            </w: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381FED" w:rsidRDefault="004B128F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 xml:space="preserve">Zuordnung zu den Überprüfungsformen: </w:t>
            </w:r>
            <w:r w:rsidRPr="00381FED">
              <w:rPr>
                <w:rFonts w:ascii="Arial" w:hAnsi="Arial" w:cs="Arial"/>
                <w:szCs w:val="24"/>
              </w:rPr>
              <w:t>Herleitung mithi</w:t>
            </w:r>
            <w:r>
              <w:rPr>
                <w:rFonts w:ascii="Arial" w:hAnsi="Arial" w:cs="Arial"/>
                <w:szCs w:val="24"/>
              </w:rPr>
              <w:t>lfe von Konzepten und Modellen</w:t>
            </w:r>
          </w:p>
          <w:p w:rsidR="004B128F" w:rsidRPr="00C53BAC" w:rsidRDefault="004B128F" w:rsidP="006806B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>Bezug zu den Kompetenzerwartungen:</w:t>
            </w:r>
            <w:r w:rsidRPr="00381FED">
              <w:rPr>
                <w:rFonts w:ascii="Arial" w:hAnsi="Arial" w:cs="Arial"/>
                <w:b/>
                <w:szCs w:val="24"/>
              </w:rPr>
              <w:tab/>
            </w:r>
            <w:r w:rsidRPr="00381FED">
              <w:rPr>
                <w:rFonts w:ascii="Arial" w:hAnsi="Arial" w:cs="Arial"/>
                <w:szCs w:val="24"/>
              </w:rPr>
              <w:t xml:space="preserve">Die Schülerinnen und Schüler können </w:t>
            </w:r>
            <w:r>
              <w:rPr>
                <w:rFonts w:ascii="Arial" w:hAnsi="Arial" w:cs="Arial"/>
                <w:szCs w:val="24"/>
              </w:rPr>
              <w:t xml:space="preserve">Ordnungsprinzipien für Stoffe nennen </w:t>
            </w:r>
            <w:r w:rsidRPr="00381FED">
              <w:rPr>
                <w:rFonts w:ascii="Arial" w:hAnsi="Arial" w:cs="Arial"/>
                <w:color w:val="7F7F7F" w:themeColor="text1" w:themeTint="80"/>
                <w:szCs w:val="24"/>
              </w:rPr>
              <w:t xml:space="preserve">und diese in Stoffgemische und Reinstoffe einteilen </w:t>
            </w:r>
            <w:r w:rsidRPr="00381FED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UF3</w:t>
            </w:r>
            <w:r w:rsidRPr="00381FED">
              <w:rPr>
                <w:rFonts w:ascii="Arial" w:hAnsi="Arial" w:cs="Arial"/>
                <w:szCs w:val="24"/>
              </w:rPr>
              <w:t>).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13CD4" w:rsidTr="00513CD4">
        <w:tc>
          <w:tcPr>
            <w:tcW w:w="4644" w:type="dxa"/>
          </w:tcPr>
          <w:p w:rsidR="00513CD4" w:rsidRPr="00222C95" w:rsidRDefault="00513CD4" w:rsidP="00323047">
            <w:pPr>
              <w:spacing w:before="120"/>
              <w:ind w:left="1276" w:hanging="1276"/>
              <w:rPr>
                <w:rFonts w:ascii="Arial" w:hAnsi="Arial" w:cs="Arial"/>
                <w:b/>
              </w:rPr>
            </w:pPr>
            <w:r w:rsidRPr="00222C95">
              <w:rPr>
                <w:rFonts w:ascii="Arial" w:hAnsi="Arial" w:cs="Arial"/>
                <w:b/>
              </w:rPr>
              <w:lastRenderedPageBreak/>
              <w:t xml:space="preserve">Aufgabe 9: </w:t>
            </w:r>
            <w:r w:rsidRPr="00222C95">
              <w:rPr>
                <w:rFonts w:ascii="Arial" w:hAnsi="Arial" w:cs="Arial"/>
                <w:b/>
              </w:rPr>
              <w:tab/>
              <w:t xml:space="preserve">Reinstoffe und </w:t>
            </w:r>
            <w:r>
              <w:rPr>
                <w:rFonts w:ascii="Arial" w:hAnsi="Arial" w:cs="Arial"/>
                <w:b/>
              </w:rPr>
              <w:t>Stoffgemische</w:t>
            </w:r>
          </w:p>
          <w:p w:rsidR="00513CD4" w:rsidRPr="008F72A8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513CD4" w:rsidRPr="00222C95" w:rsidRDefault="00513CD4" w:rsidP="00323047">
            <w:pPr>
              <w:spacing w:before="120"/>
              <w:rPr>
                <w:rFonts w:ascii="Arial" w:hAnsi="Arial" w:cs="Arial"/>
              </w:rPr>
            </w:pPr>
            <w:r w:rsidRPr="00222C95">
              <w:rPr>
                <w:rFonts w:ascii="Arial" w:hAnsi="Arial" w:cs="Arial"/>
              </w:rPr>
              <w:t xml:space="preserve">Ordne die folgenden Begriffe den Kategorien „Reinstoffe“ und „Stoffgemische“ zu: </w:t>
            </w:r>
          </w:p>
          <w:p w:rsidR="00513CD4" w:rsidRPr="00381FED" w:rsidRDefault="00513CD4" w:rsidP="00323047">
            <w:pPr>
              <w:spacing w:before="120" w:after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</w:rPr>
              <w:t>Mineralwasser, Luft, Gold, destilliertes Wasser, Gartenerde, Cola, Kartoffelchips, Zucker, Speiseeis, Aluminiumfolie, Sauerstoff, Kochsalz, Kam</w:t>
            </w:r>
            <w:r>
              <w:rPr>
                <w:rFonts w:ascii="Arial" w:hAnsi="Arial" w:cs="Arial"/>
              </w:rPr>
              <w:t>illentee, Brausepulver, Rotwein</w:t>
            </w:r>
            <w:r w:rsidRPr="00381F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</w:tcPr>
          <w:p w:rsidR="00513CD4" w:rsidRPr="00A86FB6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 xml:space="preserve">Antwort zu Aufgabe </w:t>
            </w:r>
            <w:r>
              <w:rPr>
                <w:rFonts w:ascii="Arial" w:hAnsi="Arial" w:cs="Arial"/>
                <w:b/>
              </w:rPr>
              <w:t>9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513CD4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513CD4" w:rsidRPr="00EC2385" w:rsidRDefault="00513CD4" w:rsidP="00323047">
            <w:pPr>
              <w:spacing w:before="120"/>
              <w:ind w:left="1310" w:hanging="13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Reinstoffe:</w:t>
            </w:r>
            <w:r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Gold, destilliertes Wasser, Zucker, Kochsalz, Aluminium</w:t>
            </w:r>
            <w:r>
              <w:rPr>
                <w:rFonts w:ascii="Arial" w:hAnsi="Arial" w:cs="Arial"/>
              </w:rPr>
              <w:softHyphen/>
              <w:t>(</w:t>
            </w:r>
            <w:proofErr w:type="spellStart"/>
            <w:r w:rsidRPr="00A86FB6">
              <w:rPr>
                <w:rFonts w:ascii="Arial" w:hAnsi="Arial" w:cs="Arial"/>
              </w:rPr>
              <w:t>folie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86FB6">
              <w:rPr>
                <w:rFonts w:ascii="Arial" w:hAnsi="Arial" w:cs="Arial"/>
              </w:rPr>
              <w:t>, Sauerstoff</w:t>
            </w:r>
          </w:p>
          <w:p w:rsidR="00513CD4" w:rsidRDefault="00513CD4" w:rsidP="00323047">
            <w:pPr>
              <w:spacing w:before="120"/>
              <w:ind w:left="1735" w:hanging="1701"/>
              <w:rPr>
                <w:rFonts w:ascii="Arial" w:hAnsi="Arial" w:cs="Arial"/>
              </w:rPr>
            </w:pPr>
            <w:r w:rsidRPr="009B1915">
              <w:rPr>
                <w:rFonts w:ascii="Arial" w:hAnsi="Arial" w:cs="Arial"/>
                <w:b/>
              </w:rPr>
              <w:t>Stoffgemische</w:t>
            </w:r>
            <w:r w:rsidRPr="00381FE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  <w:r w:rsidRPr="00A86FB6">
              <w:rPr>
                <w:rFonts w:ascii="Arial" w:hAnsi="Arial" w:cs="Arial"/>
              </w:rPr>
              <w:t>Mineralwasser, Luft, Gartenerde, Cola, Kartoffelchips, Speiseeis, Kamillentee, Brause</w:t>
            </w:r>
            <w:r>
              <w:rPr>
                <w:rFonts w:ascii="Arial" w:hAnsi="Arial" w:cs="Arial"/>
              </w:rPr>
              <w:softHyphen/>
            </w:r>
            <w:r w:rsidRPr="00A86FB6">
              <w:rPr>
                <w:rFonts w:ascii="Arial" w:hAnsi="Arial" w:cs="Arial"/>
              </w:rPr>
              <w:t>pulver, Rotwein</w:t>
            </w:r>
          </w:p>
          <w:p w:rsidR="00513CD4" w:rsidRDefault="00513CD4" w:rsidP="00323047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08634F">
              <w:rPr>
                <w:rFonts w:ascii="Arial" w:hAnsi="Arial" w:cs="Arial"/>
                <w:b/>
              </w:rPr>
              <w:t>2 Punkte</w:t>
            </w:r>
          </w:p>
          <w:p w:rsidR="00513CD4" w:rsidRPr="0008634F" w:rsidRDefault="00513CD4" w:rsidP="0032304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B128F" w:rsidTr="004A5872">
        <w:tc>
          <w:tcPr>
            <w:tcW w:w="9180" w:type="dxa"/>
            <w:gridSpan w:val="2"/>
          </w:tcPr>
          <w:p w:rsidR="004B128F" w:rsidRPr="00381FED" w:rsidRDefault="004B128F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 xml:space="preserve">Zuordnung zu den Überprüfungsformen: </w:t>
            </w:r>
            <w:r w:rsidRPr="00381FED">
              <w:rPr>
                <w:rFonts w:ascii="Arial" w:hAnsi="Arial" w:cs="Arial"/>
                <w:szCs w:val="24"/>
              </w:rPr>
              <w:t>Herleitung mithi</w:t>
            </w:r>
            <w:r>
              <w:rPr>
                <w:rFonts w:ascii="Arial" w:hAnsi="Arial" w:cs="Arial"/>
                <w:szCs w:val="24"/>
              </w:rPr>
              <w:t>lfe von Konzepten und Modellen</w:t>
            </w:r>
          </w:p>
          <w:p w:rsidR="004B128F" w:rsidRPr="006806BB" w:rsidRDefault="004B128F" w:rsidP="006806BB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>Bezug zu den Kompetenzerwartungen:</w:t>
            </w:r>
            <w:r w:rsidRPr="00381FED">
              <w:rPr>
                <w:rFonts w:ascii="Arial" w:hAnsi="Arial" w:cs="Arial"/>
                <w:b/>
                <w:szCs w:val="24"/>
              </w:rPr>
              <w:tab/>
            </w:r>
            <w:r w:rsidRPr="00381FED">
              <w:rPr>
                <w:rFonts w:ascii="Arial" w:hAnsi="Arial" w:cs="Arial"/>
                <w:szCs w:val="24"/>
              </w:rPr>
              <w:t xml:space="preserve">Die Schülerinnen und Schüler können </w:t>
            </w:r>
            <w:r>
              <w:rPr>
                <w:rFonts w:ascii="Arial" w:hAnsi="Arial" w:cs="Arial"/>
                <w:szCs w:val="24"/>
              </w:rPr>
              <w:t xml:space="preserve">Ordnungsprinzipien für Stoffe nennen </w:t>
            </w:r>
            <w:r w:rsidRPr="00381FED">
              <w:rPr>
                <w:rFonts w:ascii="Arial" w:hAnsi="Arial" w:cs="Arial"/>
                <w:szCs w:val="24"/>
              </w:rPr>
              <w:t>und diese in Stoffgemische und Reinstoffe einteilen (UF3).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13CD4" w:rsidTr="00513CD4">
        <w:tc>
          <w:tcPr>
            <w:tcW w:w="4644" w:type="dxa"/>
          </w:tcPr>
          <w:p w:rsidR="00513CD4" w:rsidRDefault="00513CD4" w:rsidP="00323047">
            <w:pPr>
              <w:spacing w:before="120"/>
              <w:ind w:left="708" w:hanging="708"/>
              <w:rPr>
                <w:rFonts w:ascii="Arial" w:hAnsi="Arial" w:cs="Arial"/>
                <w:b/>
              </w:rPr>
            </w:pPr>
            <w:r w:rsidRPr="00D21549">
              <w:rPr>
                <w:rFonts w:ascii="Arial" w:hAnsi="Arial" w:cs="Arial"/>
                <w:b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</w:rPr>
              <w:t>10:</w:t>
            </w:r>
            <w:r>
              <w:rPr>
                <w:rFonts w:ascii="Arial" w:hAnsi="Arial" w:cs="Arial"/>
                <w:b/>
              </w:rPr>
              <w:tab/>
              <w:t>Trinkwassergewinnung</w:t>
            </w:r>
          </w:p>
          <w:p w:rsidR="00513CD4" w:rsidRPr="00D21549" w:rsidRDefault="00513CD4" w:rsidP="00323047">
            <w:pPr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strandet auf einer einsamen Insel, auf der es kein Trinkwasser gibt. Er findet einen Container mit Laborgeräten: </w:t>
            </w:r>
          </w:p>
          <w:p w:rsidR="00513CD4" w:rsidRPr="00D21549" w:rsidRDefault="00513CD4" w:rsidP="00323047">
            <w:pPr>
              <w:spacing w:before="120"/>
              <w:rPr>
                <w:rFonts w:ascii="Arial" w:hAnsi="Arial" w:cs="Arial"/>
              </w:rPr>
            </w:pPr>
            <w:r w:rsidRPr="00D21549">
              <w:rPr>
                <w:rFonts w:ascii="Arial" w:hAnsi="Arial" w:cs="Arial"/>
              </w:rPr>
              <w:t xml:space="preserve">Rundkolben, Becherglas, Meerwasser, </w:t>
            </w:r>
            <w:r>
              <w:rPr>
                <w:rFonts w:ascii="Arial" w:hAnsi="Arial" w:cs="Arial"/>
              </w:rPr>
              <w:t>(</w:t>
            </w:r>
            <w:r w:rsidRPr="00D21549">
              <w:rPr>
                <w:rFonts w:ascii="Arial" w:hAnsi="Arial" w:cs="Arial"/>
              </w:rPr>
              <w:t>Schläuche</w:t>
            </w:r>
            <w:r>
              <w:rPr>
                <w:rFonts w:ascii="Arial" w:hAnsi="Arial" w:cs="Arial"/>
              </w:rPr>
              <w:t>)</w:t>
            </w:r>
            <w:r w:rsidRPr="00D21549">
              <w:rPr>
                <w:rFonts w:ascii="Arial" w:hAnsi="Arial" w:cs="Arial"/>
              </w:rPr>
              <w:t xml:space="preserve">, Erlenmeyerkolben, Stativ mit Klemmen, Messzylinder, Siedesteine, Trichter, Filterpapier, feines Sieb, </w:t>
            </w:r>
            <w:proofErr w:type="spellStart"/>
            <w:r w:rsidRPr="00D21549">
              <w:rPr>
                <w:rFonts w:ascii="Arial" w:hAnsi="Arial" w:cs="Arial"/>
              </w:rPr>
              <w:t>Vierfuß</w:t>
            </w:r>
            <w:proofErr w:type="spellEnd"/>
            <w:r w:rsidRPr="00D21549">
              <w:rPr>
                <w:rFonts w:ascii="Arial" w:hAnsi="Arial" w:cs="Arial"/>
              </w:rPr>
              <w:t xml:space="preserve">, Ceranfeld, Gummistopfen mit Bohrung, Gasbrenner, kleiner Holzklotz, gewinkeltes Glasrohr, Baumwolltuch (oder Kühler), Spritzflasche </w:t>
            </w:r>
          </w:p>
          <w:p w:rsidR="00513CD4" w:rsidRDefault="00513CD4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 wählt notwendige Geräte für eine Appara</w:t>
            </w:r>
            <w:r>
              <w:rPr>
                <w:rFonts w:ascii="Arial" w:hAnsi="Arial" w:cs="Arial"/>
              </w:rPr>
              <w:softHyphen/>
              <w:t xml:space="preserve">tur zur Herstellung von Trinkwasser aus Meerwasser aus. </w:t>
            </w:r>
          </w:p>
          <w:p w:rsidR="00513CD4" w:rsidRPr="002470A8" w:rsidRDefault="00513CD4" w:rsidP="00323047">
            <w:pPr>
              <w:spacing w:before="120"/>
              <w:rPr>
                <w:rFonts w:ascii="Arial" w:hAnsi="Arial" w:cs="Arial"/>
              </w:rPr>
            </w:pPr>
            <w:r w:rsidRPr="002470A8">
              <w:rPr>
                <w:rFonts w:ascii="Arial" w:hAnsi="Arial" w:cs="Arial"/>
              </w:rPr>
              <w:t>Skizziere und beschrifte einen funktionierenden Versuchsaufbau.</w:t>
            </w:r>
          </w:p>
        </w:tc>
        <w:tc>
          <w:tcPr>
            <w:tcW w:w="4536" w:type="dxa"/>
          </w:tcPr>
          <w:p w:rsidR="00513CD4" w:rsidRPr="00A86FB6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>
              <w:rPr>
                <w:rFonts w:ascii="Arial" w:hAnsi="Arial" w:cs="Arial"/>
                <w:b/>
              </w:rPr>
              <w:t>0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513CD4" w:rsidRDefault="00513CD4" w:rsidP="00323047">
            <w:pPr>
              <w:rPr>
                <w:rFonts w:ascii="Arial" w:hAnsi="Arial" w:cs="Arial"/>
                <w:b/>
              </w:rPr>
            </w:pPr>
          </w:p>
          <w:p w:rsidR="00513CD4" w:rsidRPr="00852374" w:rsidRDefault="00513CD4" w:rsidP="00323047">
            <w:pPr>
              <w:spacing w:before="120"/>
              <w:rPr>
                <w:rFonts w:ascii="Arial" w:hAnsi="Arial" w:cs="Arial"/>
              </w:rPr>
            </w:pPr>
            <w:r w:rsidRPr="00852374">
              <w:rPr>
                <w:rFonts w:ascii="Arial" w:hAnsi="Arial" w:cs="Arial"/>
              </w:rPr>
              <w:t xml:space="preserve">Aus dem Versuchsaufbau muss deutlich werden, dass das Wasser zunächst verdampft / verdunstet und anschließend aufgefangen wird. Es sind mehrere Lösungen denkbar. </w:t>
            </w: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</w:rPr>
            </w:pPr>
            <w:r w:rsidRPr="007E7C65">
              <w:rPr>
                <w:rFonts w:ascii="Arial" w:hAnsi="Arial" w:cs="Arial"/>
              </w:rPr>
              <w:t xml:space="preserve">2 Punkte für die korrekte Skizze, </w:t>
            </w: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</w:rPr>
            </w:pPr>
            <w:r w:rsidRPr="007E7C65">
              <w:rPr>
                <w:rFonts w:ascii="Arial" w:hAnsi="Arial" w:cs="Arial"/>
              </w:rPr>
              <w:t>1 Punkt für die Beschriftung</w:t>
            </w:r>
            <w:r>
              <w:rPr>
                <w:rFonts w:ascii="Arial" w:hAnsi="Arial" w:cs="Arial"/>
              </w:rPr>
              <w:t xml:space="preserve"> der Skizze</w:t>
            </w:r>
          </w:p>
          <w:p w:rsidR="00513CD4" w:rsidRDefault="00513CD4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8F72A8">
              <w:rPr>
                <w:rFonts w:ascii="Arial" w:hAnsi="Arial" w:cs="Arial"/>
                <w:b/>
              </w:rPr>
              <w:t xml:space="preserve"> </w:t>
            </w:r>
            <w:r w:rsidRPr="00852374">
              <w:rPr>
                <w:rFonts w:ascii="Arial" w:hAnsi="Arial" w:cs="Arial"/>
              </w:rPr>
              <w:t>Insgesamt: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13CD4" w:rsidRPr="007E7C65" w:rsidRDefault="00513CD4" w:rsidP="00323047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8F72A8">
              <w:rPr>
                <w:rFonts w:ascii="Arial" w:hAnsi="Arial" w:cs="Arial"/>
                <w:b/>
              </w:rPr>
              <w:t>3 Punkte</w:t>
            </w:r>
          </w:p>
        </w:tc>
      </w:tr>
      <w:tr w:rsidR="004B128F" w:rsidTr="004A5872">
        <w:tc>
          <w:tcPr>
            <w:tcW w:w="9180" w:type="dxa"/>
            <w:gridSpan w:val="2"/>
            <w:shd w:val="clear" w:color="auto" w:fill="auto"/>
          </w:tcPr>
          <w:p w:rsidR="004B128F" w:rsidRPr="00381FED" w:rsidRDefault="004B128F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 xml:space="preserve">Zuordnung zu den Überprüfungsformen: </w:t>
            </w:r>
            <w:r>
              <w:rPr>
                <w:rFonts w:ascii="Arial" w:hAnsi="Arial" w:cs="Arial"/>
                <w:szCs w:val="24"/>
              </w:rPr>
              <w:t>Experimentelle Aufgabe</w:t>
            </w:r>
          </w:p>
          <w:p w:rsidR="004B128F" w:rsidRDefault="004B128F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>Bezug zu den Kompetenzerwartungen:</w:t>
            </w:r>
            <w:r w:rsidRPr="00381FED">
              <w:rPr>
                <w:rFonts w:ascii="Arial" w:hAnsi="Arial" w:cs="Arial"/>
                <w:b/>
                <w:szCs w:val="24"/>
              </w:rPr>
              <w:tab/>
            </w:r>
            <w:r w:rsidRPr="00381FED">
              <w:rPr>
                <w:rFonts w:ascii="Arial" w:hAnsi="Arial" w:cs="Arial"/>
                <w:szCs w:val="24"/>
              </w:rPr>
              <w:t>Die Schülerinnen und Schüler können</w:t>
            </w:r>
          </w:p>
          <w:p w:rsidR="004B128F" w:rsidRPr="00B813B0" w:rsidRDefault="004B128F" w:rsidP="004A5872">
            <w:pPr>
              <w:pStyle w:val="Listenabsatz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Laborgeräte für verschiedene Trennverfahren versuchsbezogen auswählen </w:t>
            </w:r>
            <w:r w:rsidRPr="00B813B0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und fachgerecht und planungsgemäß aufbauen </w:t>
            </w:r>
            <w:r w:rsidRPr="00D5174F">
              <w:rPr>
                <w:rFonts w:ascii="Arial" w:hAnsi="Arial" w:cs="Arial"/>
                <w:szCs w:val="24"/>
              </w:rPr>
              <w:t>(E4, E5</w:t>
            </w:r>
            <w:r>
              <w:rPr>
                <w:rFonts w:ascii="Arial" w:hAnsi="Arial" w:cs="Arial"/>
                <w:szCs w:val="24"/>
              </w:rPr>
              <w:t>),</w:t>
            </w:r>
          </w:p>
          <w:p w:rsidR="004B128F" w:rsidRPr="006806BB" w:rsidRDefault="004B128F" w:rsidP="006806BB">
            <w:pPr>
              <w:pStyle w:val="Listenabsatz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einfache Versuche (u. a. zur Trennung von Stoffen und Stoffgemischen unter Nutzung relevanter Stoffeigenschaften) planen </w:t>
            </w:r>
            <w:r w:rsidRPr="00B813B0">
              <w:rPr>
                <w:rFonts w:ascii="Arial" w:hAnsi="Arial" w:cs="Arial"/>
                <w:color w:val="808080" w:themeColor="background1" w:themeShade="80"/>
                <w:szCs w:val="24"/>
              </w:rPr>
              <w:t xml:space="preserve">und sachgerecht durchführen </w:t>
            </w:r>
            <w:r>
              <w:rPr>
                <w:rFonts w:ascii="Arial" w:hAnsi="Arial" w:cs="Arial"/>
                <w:szCs w:val="24"/>
              </w:rPr>
              <w:t xml:space="preserve">(E4, E5).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513CD4" w:rsidTr="00513CD4">
        <w:tc>
          <w:tcPr>
            <w:tcW w:w="4644" w:type="dxa"/>
          </w:tcPr>
          <w:p w:rsidR="00513CD4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Aufgabe 11:</w:t>
            </w:r>
            <w:r>
              <w:rPr>
                <w:rFonts w:ascii="Arial" w:hAnsi="Arial" w:cs="Arial"/>
                <w:b/>
              </w:rPr>
              <w:tab/>
              <w:t>Fettgehalt in Schokolade</w:t>
            </w:r>
          </w:p>
          <w:p w:rsidR="00513CD4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240"/>
              <w:rPr>
                <w:rFonts w:ascii="Arial" w:hAnsi="Arial" w:cs="Arial"/>
              </w:rPr>
            </w:pPr>
            <w:r w:rsidRPr="00525F85">
              <w:rPr>
                <w:rFonts w:ascii="Arial" w:hAnsi="Arial" w:cs="Arial"/>
              </w:rPr>
              <w:t xml:space="preserve">Auf Verpackungen von Lebensmitteln müssen die Nährstoffgehalte angegeben werden. </w:t>
            </w:r>
            <w:r>
              <w:rPr>
                <w:rFonts w:ascii="Arial" w:hAnsi="Arial" w:cs="Arial"/>
              </w:rPr>
              <w:t xml:space="preserve">In einem Labor für </w:t>
            </w:r>
            <w:proofErr w:type="spellStart"/>
            <w:r>
              <w:rPr>
                <w:rFonts w:ascii="Arial" w:hAnsi="Arial" w:cs="Arial"/>
              </w:rPr>
              <w:t>Lebensmittel</w:t>
            </w:r>
            <w:r>
              <w:rPr>
                <w:rFonts w:ascii="Arial" w:hAnsi="Arial" w:cs="Arial"/>
              </w:rPr>
              <w:softHyphen/>
              <w:t>untersuchungen</w:t>
            </w:r>
            <w:proofErr w:type="spellEnd"/>
            <w:r w:rsidRPr="00525F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soll</w:t>
            </w:r>
            <w:r w:rsidRPr="00525F85">
              <w:rPr>
                <w:rFonts w:ascii="Arial" w:hAnsi="Arial" w:cs="Arial"/>
              </w:rPr>
              <w:t xml:space="preserve"> die Angabe zum Fettgehalt in Schokolade</w:t>
            </w:r>
            <w:r>
              <w:rPr>
                <w:rFonts w:ascii="Arial" w:hAnsi="Arial" w:cs="Arial"/>
              </w:rPr>
              <w:t xml:space="preserve"> überprüft werden</w:t>
            </w:r>
            <w:r w:rsidRPr="00525F85">
              <w:rPr>
                <w:rFonts w:ascii="Arial" w:hAnsi="Arial" w:cs="Arial"/>
              </w:rPr>
              <w:t xml:space="preserve">.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3"/>
            </w:tblGrid>
            <w:tr w:rsidR="00513CD4" w:rsidRPr="00F555B8" w:rsidTr="00323047">
              <w:tc>
                <w:tcPr>
                  <w:tcW w:w="4413" w:type="dxa"/>
                </w:tcPr>
                <w:p w:rsidR="00513CD4" w:rsidRPr="00F555B8" w:rsidRDefault="00513CD4" w:rsidP="0032304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</w:rPr>
                  </w:pPr>
                  <w:r w:rsidRPr="00F555B8">
                    <w:rPr>
                      <w:rFonts w:ascii="Arial" w:hAnsi="Arial" w:cs="Arial"/>
                      <w:b/>
                      <w:sz w:val="20"/>
                    </w:rPr>
                    <w:t>Durchschnittliche Nährwerte pro 100 g</w:t>
                  </w:r>
                </w:p>
              </w:tc>
            </w:tr>
            <w:tr w:rsidR="00513CD4" w:rsidRPr="00F555B8" w:rsidTr="00323047">
              <w:tc>
                <w:tcPr>
                  <w:tcW w:w="4413" w:type="dxa"/>
                </w:tcPr>
                <w:p w:rsidR="00513CD4" w:rsidRPr="00F555B8" w:rsidRDefault="00513CD4" w:rsidP="00323047">
                  <w:pPr>
                    <w:tabs>
                      <w:tab w:val="left" w:pos="1417"/>
                    </w:tabs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 w:rsidRPr="00F555B8">
                    <w:rPr>
                      <w:rFonts w:ascii="Arial" w:hAnsi="Arial" w:cs="Arial"/>
                      <w:sz w:val="20"/>
                    </w:rPr>
                    <w:t>Brennwert</w:t>
                  </w:r>
                  <w:r w:rsidRPr="00F555B8">
                    <w:rPr>
                      <w:rFonts w:ascii="Arial" w:hAnsi="Arial" w:cs="Arial"/>
                      <w:sz w:val="20"/>
                    </w:rPr>
                    <w:tab/>
                    <w:t>2389 kJ</w:t>
                  </w:r>
                </w:p>
              </w:tc>
            </w:tr>
            <w:tr w:rsidR="00513CD4" w:rsidRPr="00F555B8" w:rsidTr="00323047">
              <w:tc>
                <w:tcPr>
                  <w:tcW w:w="4413" w:type="dxa"/>
                </w:tcPr>
                <w:p w:rsidR="00513CD4" w:rsidRPr="00F555B8" w:rsidRDefault="00513CD4" w:rsidP="00323047">
                  <w:pPr>
                    <w:tabs>
                      <w:tab w:val="left" w:pos="1417"/>
                    </w:tabs>
                    <w:spacing w:before="60" w:after="60"/>
                    <w:rPr>
                      <w:rFonts w:ascii="Arial" w:hAnsi="Arial" w:cs="Arial"/>
                      <w:sz w:val="20"/>
                    </w:rPr>
                  </w:pPr>
                  <w:r w:rsidRPr="00F555B8">
                    <w:rPr>
                      <w:rFonts w:ascii="Arial" w:hAnsi="Arial" w:cs="Arial"/>
                      <w:sz w:val="20"/>
                    </w:rPr>
                    <w:t>Fett</w:t>
                  </w:r>
                  <w:r w:rsidRPr="00F555B8">
                    <w:rPr>
                      <w:rFonts w:ascii="Arial" w:hAnsi="Arial" w:cs="Arial"/>
                      <w:sz w:val="20"/>
                    </w:rPr>
                    <w:tab/>
                    <w:t>36,2 g</w:t>
                  </w:r>
                </w:p>
              </w:tc>
            </w:tr>
          </w:tbl>
          <w:p w:rsidR="00513CD4" w:rsidRPr="00F555B8" w:rsidRDefault="00513CD4" w:rsidP="00323047">
            <w:pPr>
              <w:ind w:left="709" w:hanging="709"/>
              <w:rPr>
                <w:rFonts w:ascii="Arial" w:hAnsi="Arial" w:cs="Arial"/>
                <w:sz w:val="20"/>
              </w:rPr>
            </w:pPr>
            <w:r w:rsidRPr="00F555B8">
              <w:rPr>
                <w:rFonts w:ascii="Arial" w:hAnsi="Arial" w:cs="Arial"/>
                <w:sz w:val="20"/>
              </w:rPr>
              <w:t xml:space="preserve">Angabe auf einer </w:t>
            </w:r>
            <w:proofErr w:type="spellStart"/>
            <w:r w:rsidRPr="00F555B8">
              <w:rPr>
                <w:rFonts w:ascii="Arial" w:hAnsi="Arial" w:cs="Arial"/>
                <w:sz w:val="20"/>
              </w:rPr>
              <w:t>Schokoladenver</w:t>
            </w:r>
            <w:r>
              <w:rPr>
                <w:rFonts w:ascii="Arial" w:hAnsi="Arial" w:cs="Arial"/>
                <w:sz w:val="20"/>
              </w:rPr>
              <w:softHyphen/>
            </w:r>
            <w:r w:rsidRPr="00F555B8">
              <w:rPr>
                <w:rFonts w:ascii="Arial" w:hAnsi="Arial" w:cs="Arial"/>
                <w:sz w:val="20"/>
              </w:rPr>
              <w:t>packung</w:t>
            </w:r>
            <w:proofErr w:type="spellEnd"/>
          </w:p>
          <w:p w:rsidR="00513CD4" w:rsidRPr="00525F85" w:rsidRDefault="00513CD4" w:rsidP="0032304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Begründe, w</w:t>
            </w:r>
            <w:r w:rsidRPr="00525F85">
              <w:rPr>
                <w:rFonts w:ascii="Arial" w:hAnsi="Arial" w:cs="Arial"/>
              </w:rPr>
              <w:t>elches der folgenden Verfahren grundsätzlich zur Bestimmung des Fettgehaltes geeignet ist</w:t>
            </w:r>
            <w:r>
              <w:rPr>
                <w:rFonts w:ascii="Arial" w:hAnsi="Arial" w:cs="Arial"/>
              </w:rPr>
              <w:t>:</w:t>
            </w:r>
          </w:p>
          <w:p w:rsidR="00513CD4" w:rsidRDefault="00513CD4" w:rsidP="00323047">
            <w:pPr>
              <w:spacing w:before="60" w:after="120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</w:rPr>
              <w:t>Extraktion, Adsorption, Chromatografie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513CD4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>
              <w:rPr>
                <w:rFonts w:ascii="Arial" w:hAnsi="Arial" w:cs="Arial"/>
                <w:b/>
              </w:rPr>
              <w:t>1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513CD4" w:rsidRPr="00A86FB6" w:rsidRDefault="00513CD4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Schokolade ist ein Stoffgemisch fester Stoffe. Das enthaltene Fett kann durch </w:t>
            </w:r>
            <w:r w:rsidRPr="007759CD">
              <w:rPr>
                <w:rFonts w:ascii="Arial" w:hAnsi="Arial" w:cs="Arial"/>
                <w:b/>
              </w:rPr>
              <w:t>Extraktion</w:t>
            </w:r>
            <w:r>
              <w:rPr>
                <w:rFonts w:ascii="Arial" w:hAnsi="Arial" w:cs="Arial"/>
              </w:rPr>
              <w:t xml:space="preserve"> (1) von den übrigen Bestandteilen abgetrennt werden. Dabei wird das Fett in einem geeigneten </w:t>
            </w:r>
            <w:r w:rsidRPr="007759CD">
              <w:rPr>
                <w:rFonts w:ascii="Arial" w:hAnsi="Arial" w:cs="Arial"/>
                <w:b/>
              </w:rPr>
              <w:t>Lösungsmittel</w:t>
            </w:r>
            <w:r>
              <w:rPr>
                <w:rFonts w:ascii="Arial" w:hAnsi="Arial" w:cs="Arial"/>
              </w:rPr>
              <w:t xml:space="preserve"> (1), z. B. Aceton, gelöst. Man nutzt dabei man die </w:t>
            </w:r>
            <w:r w:rsidRPr="007759CD">
              <w:rPr>
                <w:rFonts w:ascii="Arial" w:hAnsi="Arial" w:cs="Arial"/>
                <w:b/>
              </w:rPr>
              <w:t>unterschiedliche Löslichkeit</w:t>
            </w:r>
            <w:r>
              <w:rPr>
                <w:rFonts w:ascii="Arial" w:hAnsi="Arial" w:cs="Arial"/>
              </w:rPr>
              <w:t xml:space="preserve"> (1) der Stoffe. </w:t>
            </w: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  <w:p w:rsidR="00513CD4" w:rsidRDefault="00513CD4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7759CD">
              <w:rPr>
                <w:rFonts w:ascii="Arial" w:hAnsi="Arial" w:cs="Arial"/>
                <w:b/>
              </w:rPr>
              <w:t>3 Punkte</w:t>
            </w:r>
          </w:p>
        </w:tc>
      </w:tr>
    </w:tbl>
    <w:tbl>
      <w:tblPr>
        <w:tblStyle w:val="Tabellenraster2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513CD4">
        <w:tc>
          <w:tcPr>
            <w:tcW w:w="9180" w:type="dxa"/>
            <w:shd w:val="clear" w:color="auto" w:fill="auto"/>
          </w:tcPr>
          <w:p w:rsidR="0075735A" w:rsidRPr="00B813B0" w:rsidRDefault="0075735A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 xml:space="preserve">Zuordnung zu den Überprüfungsformen: </w:t>
            </w:r>
            <w:r w:rsidRPr="00B813B0">
              <w:rPr>
                <w:rFonts w:ascii="Arial" w:hAnsi="Arial" w:cs="Arial"/>
                <w:szCs w:val="24"/>
              </w:rPr>
              <w:t>Bewertungsaufgabe</w:t>
            </w:r>
          </w:p>
          <w:p w:rsidR="0075735A" w:rsidRPr="006806BB" w:rsidRDefault="0075735A" w:rsidP="006806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>Bezug zu den Kompetenzerwartungen:</w:t>
            </w:r>
            <w:r w:rsidRPr="00381FED">
              <w:rPr>
                <w:rFonts w:ascii="Arial" w:hAnsi="Arial" w:cs="Arial"/>
                <w:b/>
                <w:szCs w:val="24"/>
              </w:rPr>
              <w:tab/>
            </w:r>
            <w:r w:rsidRPr="00381FED">
              <w:rPr>
                <w:rFonts w:ascii="Arial" w:hAnsi="Arial" w:cs="Arial"/>
                <w:szCs w:val="24"/>
              </w:rPr>
              <w:t>Die Schülerinnen und Schüler können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813B0">
              <w:rPr>
                <w:rFonts w:ascii="Arial" w:hAnsi="Arial" w:cs="Arial"/>
                <w:szCs w:val="24"/>
              </w:rPr>
              <w:t xml:space="preserve">in vorgegebenen Situationen geeignete Trennverfahren nach ihrer Angemessenheit beurteilen und begründet auswählen (B1). </w:t>
            </w:r>
          </w:p>
        </w:tc>
      </w:tr>
    </w:tbl>
    <w:p w:rsidR="00513CD4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</w:tblGrid>
      <w:tr w:rsidR="009B02D1" w:rsidTr="00340376">
        <w:trPr>
          <w:trHeight w:val="701"/>
        </w:trPr>
        <w:tc>
          <w:tcPr>
            <w:tcW w:w="4644" w:type="dxa"/>
            <w:gridSpan w:val="2"/>
            <w:tcBorders>
              <w:bottom w:val="nil"/>
            </w:tcBorders>
            <w:shd w:val="clear" w:color="auto" w:fill="auto"/>
          </w:tcPr>
          <w:p w:rsidR="009B02D1" w:rsidRPr="00766A77" w:rsidRDefault="007759CD" w:rsidP="00AC2985">
            <w:pPr>
              <w:spacing w:before="120"/>
              <w:ind w:left="1418" w:hanging="14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Aufgabe 12</w:t>
            </w:r>
            <w:r w:rsidR="007356F9">
              <w:rPr>
                <w:rFonts w:ascii="Arial" w:hAnsi="Arial" w:cs="Arial"/>
                <w:b/>
              </w:rPr>
              <w:t>:</w:t>
            </w:r>
            <w:r w:rsidR="00770F45">
              <w:rPr>
                <w:rFonts w:ascii="Arial" w:hAnsi="Arial" w:cs="Arial"/>
                <w:b/>
              </w:rPr>
              <w:tab/>
              <w:t>Mineralstoffgehalt in Mineralwässern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:rsidR="009B02D1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  <w:r w:rsidRPr="00A86FB6">
              <w:rPr>
                <w:rFonts w:ascii="Arial" w:hAnsi="Arial" w:cs="Arial"/>
                <w:b/>
              </w:rPr>
              <w:t>Antwort zu Aufgabe 1</w:t>
            </w:r>
            <w:r w:rsidR="007759CD">
              <w:rPr>
                <w:rFonts w:ascii="Arial" w:hAnsi="Arial" w:cs="Arial"/>
                <w:b/>
              </w:rPr>
              <w:t>2</w:t>
            </w:r>
            <w:r w:rsidRPr="00A86FB6">
              <w:rPr>
                <w:rFonts w:ascii="Arial" w:hAnsi="Arial" w:cs="Arial"/>
                <w:b/>
              </w:rPr>
              <w:t xml:space="preserve"> und Punkte:</w:t>
            </w:r>
          </w:p>
          <w:p w:rsidR="00C2508F" w:rsidRPr="00F10CCB" w:rsidRDefault="00C2508F" w:rsidP="00F10CCB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750D24" w:rsidTr="00750D24">
        <w:trPr>
          <w:trHeight w:val="2031"/>
        </w:trPr>
        <w:tc>
          <w:tcPr>
            <w:tcW w:w="46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40376" w:rsidRDefault="00750D24" w:rsidP="00340376">
            <w:pPr>
              <w:spacing w:before="120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</w:rPr>
              <w:t>Mineralwässer haben einen unterschiedlich großen Gehalt an Mineralstoffen. Der Mineralstoffgehalt verschiedener Mineral</w:t>
            </w:r>
            <w:r>
              <w:rPr>
                <w:rFonts w:ascii="Arial" w:hAnsi="Arial" w:cs="Arial"/>
              </w:rPr>
              <w:softHyphen/>
            </w:r>
            <w:r w:rsidRPr="00525F85">
              <w:rPr>
                <w:rFonts w:ascii="Arial" w:hAnsi="Arial" w:cs="Arial"/>
              </w:rPr>
              <w:t xml:space="preserve">wässer soll </w:t>
            </w:r>
            <w:r>
              <w:rPr>
                <w:rFonts w:ascii="Arial" w:hAnsi="Arial" w:cs="Arial"/>
              </w:rPr>
              <w:t xml:space="preserve">experimentell </w:t>
            </w:r>
            <w:r w:rsidRPr="00525F85">
              <w:rPr>
                <w:rFonts w:ascii="Arial" w:hAnsi="Arial" w:cs="Arial"/>
              </w:rPr>
              <w:t xml:space="preserve">bestimmt werden. </w:t>
            </w:r>
          </w:p>
          <w:p w:rsidR="00750D24" w:rsidRDefault="00340376" w:rsidP="00766A77">
            <w:pPr>
              <w:spacing w:before="120"/>
              <w:rPr>
                <w:rFonts w:ascii="Arial" w:hAnsi="Arial" w:cs="Arial"/>
                <w:b/>
              </w:rPr>
            </w:pPr>
            <w:r w:rsidRPr="00525F85">
              <w:rPr>
                <w:rFonts w:ascii="Arial" w:hAnsi="Arial" w:cs="Arial"/>
              </w:rPr>
              <w:t xml:space="preserve">Nachfolgend sind drei </w:t>
            </w:r>
            <w:r>
              <w:rPr>
                <w:rFonts w:ascii="Arial" w:hAnsi="Arial" w:cs="Arial"/>
              </w:rPr>
              <w:t>Versuchsaufbauten</w:t>
            </w:r>
            <w:r w:rsidRPr="00525F85">
              <w:rPr>
                <w:rFonts w:ascii="Arial" w:hAnsi="Arial" w:cs="Arial"/>
              </w:rPr>
              <w:t xml:space="preserve"> dargestellt. </w:t>
            </w:r>
            <w:r>
              <w:rPr>
                <w:rFonts w:ascii="Arial" w:hAnsi="Arial" w:cs="Arial"/>
              </w:rPr>
              <w:t xml:space="preserve">Benenne die Trennverfahren, die mit den Versuchsaufbauten durchgeführt werden können. Erkläre, welche </w:t>
            </w:r>
            <w:proofErr w:type="spellStart"/>
            <w:r>
              <w:rPr>
                <w:rFonts w:ascii="Arial" w:hAnsi="Arial" w:cs="Arial"/>
              </w:rPr>
              <w:t>Trennver</w:t>
            </w:r>
            <w:r>
              <w:rPr>
                <w:rFonts w:ascii="Arial" w:hAnsi="Arial" w:cs="Arial"/>
              </w:rPr>
              <w:softHyphen/>
              <w:t>fahren</w:t>
            </w:r>
            <w:proofErr w:type="spellEnd"/>
            <w:r>
              <w:rPr>
                <w:rFonts w:ascii="Arial" w:hAnsi="Arial" w:cs="Arial"/>
              </w:rPr>
              <w:t xml:space="preserve"> geeignet sind, um den Mineralstoff</w:t>
            </w:r>
            <w:r>
              <w:rPr>
                <w:rFonts w:ascii="Arial" w:hAnsi="Arial" w:cs="Arial"/>
              </w:rPr>
              <w:softHyphen/>
              <w:t>gehalt zu bestimmen.</w:t>
            </w:r>
          </w:p>
        </w:tc>
        <w:tc>
          <w:tcPr>
            <w:tcW w:w="4536" w:type="dxa"/>
            <w:vMerge w:val="restart"/>
            <w:tcBorders>
              <w:top w:val="nil"/>
            </w:tcBorders>
            <w:shd w:val="clear" w:color="auto" w:fill="auto"/>
          </w:tcPr>
          <w:p w:rsidR="00750D24" w:rsidRDefault="00750D24" w:rsidP="000021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7759CD">
              <w:rPr>
                <w:rFonts w:ascii="Arial" w:hAnsi="Arial" w:cs="Arial"/>
                <w:b/>
              </w:rPr>
              <w:t>Abdampfen</w:t>
            </w:r>
            <w:r>
              <w:rPr>
                <w:rFonts w:ascii="Arial" w:hAnsi="Arial" w:cs="Arial"/>
              </w:rPr>
              <w:t xml:space="preserve"> (1) ist das geeignete Trennverfahren. Beim Abdampfen verbleiben die Mineralstoffe in der Abdampfschale, das </w:t>
            </w:r>
            <w:r w:rsidRPr="007759CD">
              <w:rPr>
                <w:rFonts w:ascii="Arial" w:hAnsi="Arial" w:cs="Arial"/>
                <w:b/>
              </w:rPr>
              <w:t>Lösungsmittel Wasser verdampft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59CD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. </w:t>
            </w:r>
          </w:p>
          <w:p w:rsidR="00750D24" w:rsidRPr="00315740" w:rsidRDefault="00750D24" w:rsidP="000021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Auch die </w:t>
            </w:r>
            <w:r w:rsidRPr="007759CD">
              <w:rPr>
                <w:rFonts w:ascii="Arial" w:hAnsi="Arial" w:cs="Arial"/>
                <w:b/>
              </w:rPr>
              <w:t>Destillation</w:t>
            </w:r>
            <w:r>
              <w:rPr>
                <w:rFonts w:ascii="Arial" w:hAnsi="Arial" w:cs="Arial"/>
              </w:rPr>
              <w:t xml:space="preserve"> (1) ist geeignet, um den Mineralstoffgehalt zu bestimmen. Die </w:t>
            </w:r>
            <w:r w:rsidRPr="00FD1C5B">
              <w:rPr>
                <w:rFonts w:ascii="Arial" w:hAnsi="Arial" w:cs="Arial"/>
                <w:b/>
              </w:rPr>
              <w:t>Mineralstoffe verbleiben</w:t>
            </w:r>
            <w:r>
              <w:rPr>
                <w:rFonts w:ascii="Arial" w:hAnsi="Arial" w:cs="Arial"/>
              </w:rPr>
              <w:t xml:space="preserve"> (1) im Destillationskolben, das Lösungsmittel Wasser kondensiert im Kühler und wird als Destillat aufgefangen. </w:t>
            </w: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Filtration ist nicht geeignet, um Mineralstoffteilchen vom Lösungsmittel Wasser zu trennen. </w:t>
            </w: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im Mineralwasser enthaltenen Salze sind, wenn man sie auf der Ebene der Teilchen anschaut, zu winzig, um von einem Filter zurückgehalten zu werden. </w:t>
            </w: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rPr>
                <w:rFonts w:ascii="Arial" w:hAnsi="Arial" w:cs="Arial"/>
              </w:rPr>
            </w:pPr>
          </w:p>
          <w:p w:rsidR="00750D24" w:rsidRDefault="00750D24" w:rsidP="00F10CCB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10CCB">
              <w:rPr>
                <w:rFonts w:ascii="Arial" w:hAnsi="Arial" w:cs="Arial"/>
                <w:b/>
              </w:rPr>
              <w:t xml:space="preserve"> Punkte</w:t>
            </w:r>
          </w:p>
          <w:p w:rsidR="00750D24" w:rsidRDefault="00750D24" w:rsidP="00F10CCB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  <w:tr w:rsidR="009B02D1" w:rsidTr="00750D24">
        <w:trPr>
          <w:trHeight w:val="1834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bottom"/>
          </w:tcPr>
          <w:p w:rsidR="009B02D1" w:rsidRDefault="00766A77" w:rsidP="00750D24">
            <w:pPr>
              <w:spacing w:before="12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441AD869" wp14:editId="54ED0E95">
                  <wp:extent cx="1023871" cy="983106"/>
                  <wp:effectExtent l="0" t="0" r="5080" b="762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Versuchsaufbau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71" cy="983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9B02D1" w:rsidRDefault="000D7FA1" w:rsidP="00750D24">
            <w:pPr>
              <w:spacing w:before="12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25554D30" wp14:editId="547EE2DC">
                  <wp:extent cx="828000" cy="1389123"/>
                  <wp:effectExtent l="0" t="0" r="0" b="190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fbau Filtration_2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44688" cy="141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shd w:val="clear" w:color="auto" w:fill="auto"/>
          </w:tcPr>
          <w:p w:rsidR="009B02D1" w:rsidRPr="00A86FB6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9B02D1" w:rsidTr="00750D24">
        <w:trPr>
          <w:trHeight w:val="231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9B02D1" w:rsidRDefault="007629F5" w:rsidP="00750D2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7EE82716" wp14:editId="2B307E77">
                  <wp:extent cx="1576797" cy="2078182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tillation_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192" cy="208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shd w:val="clear" w:color="auto" w:fill="auto"/>
          </w:tcPr>
          <w:p w:rsidR="009B02D1" w:rsidRPr="00A86FB6" w:rsidRDefault="009B02D1" w:rsidP="00F56A1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0658C8">
        <w:tc>
          <w:tcPr>
            <w:tcW w:w="9180" w:type="dxa"/>
            <w:shd w:val="clear" w:color="auto" w:fill="auto"/>
          </w:tcPr>
          <w:p w:rsidR="0075735A" w:rsidRPr="00B813B0" w:rsidRDefault="0075735A" w:rsidP="004A5872">
            <w:pPr>
              <w:spacing w:before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 xml:space="preserve">Zuordnung zu den Überprüfungsformen: </w:t>
            </w:r>
            <w:r w:rsidRPr="00B813B0">
              <w:rPr>
                <w:rFonts w:ascii="Arial" w:hAnsi="Arial" w:cs="Arial"/>
                <w:szCs w:val="24"/>
              </w:rPr>
              <w:t>Bewertungsaufgabe</w:t>
            </w:r>
          </w:p>
          <w:p w:rsidR="0075735A" w:rsidRPr="006806BB" w:rsidRDefault="0075735A" w:rsidP="006806B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81FED">
              <w:rPr>
                <w:rFonts w:ascii="Arial" w:hAnsi="Arial" w:cs="Arial"/>
                <w:b/>
                <w:szCs w:val="24"/>
              </w:rPr>
              <w:t>Bezug zu den Kompetenzerwartungen:</w:t>
            </w:r>
            <w:r w:rsidRPr="00381FED">
              <w:rPr>
                <w:rFonts w:ascii="Arial" w:hAnsi="Arial" w:cs="Arial"/>
                <w:b/>
                <w:szCs w:val="24"/>
              </w:rPr>
              <w:tab/>
            </w:r>
            <w:r w:rsidRPr="00381FED">
              <w:rPr>
                <w:rFonts w:ascii="Arial" w:hAnsi="Arial" w:cs="Arial"/>
                <w:szCs w:val="24"/>
              </w:rPr>
              <w:t>Die Schülerinnen und Schüler können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813B0">
              <w:rPr>
                <w:rFonts w:ascii="Arial" w:hAnsi="Arial" w:cs="Arial"/>
                <w:szCs w:val="24"/>
              </w:rPr>
              <w:t xml:space="preserve">in vorgegebenen Situationen geeignete Trennverfahren nach ihrer Angemessenheit beurteilen und begründet auswählen (B1).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40376" w:rsidTr="00340376">
        <w:trPr>
          <w:trHeight w:val="551"/>
        </w:trPr>
        <w:tc>
          <w:tcPr>
            <w:tcW w:w="4644" w:type="dxa"/>
            <w:tcBorders>
              <w:bottom w:val="nil"/>
            </w:tcBorders>
          </w:tcPr>
          <w:p w:rsidR="00340376" w:rsidRPr="00654E6E" w:rsidRDefault="00340376" w:rsidP="00323047">
            <w:pPr>
              <w:spacing w:before="120"/>
              <w:ind w:left="1418" w:hanging="14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Aufgabe 13:</w:t>
            </w:r>
            <w:r>
              <w:rPr>
                <w:rFonts w:ascii="Arial" w:hAnsi="Arial" w:cs="Arial"/>
                <w:b/>
              </w:rPr>
              <w:tab/>
              <w:t>Untersuchung von Mineralwässern</w:t>
            </w:r>
          </w:p>
        </w:tc>
        <w:tc>
          <w:tcPr>
            <w:tcW w:w="4536" w:type="dxa"/>
            <w:tcBorders>
              <w:bottom w:val="nil"/>
            </w:tcBorders>
          </w:tcPr>
          <w:p w:rsidR="00340376" w:rsidRPr="003B2320" w:rsidRDefault="00340376" w:rsidP="0032304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Antwort zu Aufgabe 13</w:t>
            </w:r>
            <w:r w:rsidRPr="007D21D8">
              <w:rPr>
                <w:rFonts w:ascii="Arial" w:hAnsi="Arial" w:cs="Arial"/>
                <w:b/>
              </w:rPr>
              <w:t xml:space="preserve"> und Punkte:</w:t>
            </w:r>
          </w:p>
        </w:tc>
      </w:tr>
      <w:tr w:rsidR="00340376" w:rsidTr="00340376">
        <w:trPr>
          <w:trHeight w:val="5033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40376" w:rsidRPr="00AF380E" w:rsidRDefault="00340376" w:rsidP="00323047">
            <w:pPr>
              <w:spacing w:before="120"/>
              <w:rPr>
                <w:rFonts w:ascii="Arial" w:hAnsi="Arial" w:cs="Arial"/>
              </w:rPr>
            </w:pPr>
            <w:r w:rsidRPr="00AF380E">
              <w:rPr>
                <w:rFonts w:ascii="Arial" w:hAnsi="Arial" w:cs="Arial"/>
              </w:rPr>
              <w:t>Mineralwässer haben einen unterschiedlich großen Gehalt an Mineralstoffen.</w:t>
            </w:r>
            <w:r>
              <w:rPr>
                <w:rFonts w:ascii="Arial" w:hAnsi="Arial" w:cs="Arial"/>
              </w:rPr>
              <w:t xml:space="preserve"> In einem Experiment werden Wasserproben (jeweils 50 </w:t>
            </w:r>
            <w:proofErr w:type="spellStart"/>
            <w:r>
              <w:rPr>
                <w:rFonts w:ascii="Arial" w:hAnsi="Arial" w:cs="Arial"/>
              </w:rPr>
              <w:t>mL</w:t>
            </w:r>
            <w:proofErr w:type="spellEnd"/>
            <w:r>
              <w:rPr>
                <w:rFonts w:ascii="Arial" w:hAnsi="Arial" w:cs="Arial"/>
              </w:rPr>
              <w:t xml:space="preserve">) zweier Mineralwässer eingedampft. </w:t>
            </w:r>
          </w:p>
          <w:p w:rsidR="00340376" w:rsidRPr="00AF380E" w:rsidRDefault="00340376" w:rsidP="00323047">
            <w:pPr>
              <w:spacing w:before="120"/>
              <w:rPr>
                <w:rFonts w:ascii="Arial" w:hAnsi="Arial" w:cs="Arial"/>
              </w:rPr>
            </w:pPr>
            <w:r w:rsidRPr="00AF380E">
              <w:rPr>
                <w:rFonts w:ascii="Arial" w:hAnsi="Arial" w:cs="Arial"/>
              </w:rPr>
              <w:t>Die folgenden Abbildungen zeigen d</w:t>
            </w:r>
            <w:r>
              <w:rPr>
                <w:rFonts w:ascii="Arial" w:hAnsi="Arial" w:cs="Arial"/>
              </w:rPr>
              <w:t>ie Abdampfschalen nach Beendigung des Experiments.</w:t>
            </w:r>
          </w:p>
          <w:p w:rsidR="00340376" w:rsidRDefault="00340376" w:rsidP="0032304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 wp14:anchorId="3EBA6705" wp14:editId="100EFF1D">
                  <wp:extent cx="2811780" cy="1518920"/>
                  <wp:effectExtent l="0" t="0" r="762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ndampfen Mineralwasser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51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376" w:rsidRPr="004D136D" w:rsidRDefault="00340376" w:rsidP="003230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Werte die Beobachtungen in Bezug auf den Mineralstoffgehalt der Mineralwässer aus.</w:t>
            </w:r>
            <w:r w:rsidRPr="00AF3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den Abbildungen kann man schluss</w:t>
            </w:r>
            <w:r>
              <w:rPr>
                <w:rFonts w:ascii="Arial" w:hAnsi="Arial" w:cs="Arial"/>
              </w:rPr>
              <w:softHyphen/>
              <w:t xml:space="preserve">folgern, dass das Mineralwasser A einen </w:t>
            </w:r>
            <w:r w:rsidRPr="00FD1C5B">
              <w:rPr>
                <w:rFonts w:ascii="Arial" w:hAnsi="Arial" w:cs="Arial"/>
                <w:b/>
              </w:rPr>
              <w:t>größeren Mineralstoffgehalt</w:t>
            </w:r>
            <w:r>
              <w:rPr>
                <w:rFonts w:ascii="Arial" w:hAnsi="Arial" w:cs="Arial"/>
              </w:rPr>
              <w:t xml:space="preserve"> (2) besitzt als Mineralwasser B. </w:t>
            </w: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rPr>
                <w:rFonts w:ascii="Arial" w:hAnsi="Arial" w:cs="Arial"/>
              </w:rPr>
            </w:pPr>
          </w:p>
          <w:p w:rsidR="00340376" w:rsidRDefault="00340376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FD1C5B">
              <w:rPr>
                <w:rFonts w:ascii="Arial" w:hAnsi="Arial" w:cs="Arial"/>
                <w:b/>
              </w:rPr>
              <w:t>2 Punkte</w:t>
            </w:r>
          </w:p>
        </w:tc>
      </w:tr>
    </w:tbl>
    <w:tbl>
      <w:tblPr>
        <w:tblStyle w:val="Tabellenraster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340376">
        <w:tc>
          <w:tcPr>
            <w:tcW w:w="9180" w:type="dxa"/>
            <w:shd w:val="clear" w:color="auto" w:fill="auto"/>
          </w:tcPr>
          <w:p w:rsidR="0075735A" w:rsidRPr="00087FAA" w:rsidRDefault="0075735A" w:rsidP="004A5872">
            <w:pPr>
              <w:spacing w:before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 w:rsidRPr="00087FAA">
              <w:rPr>
                <w:rFonts w:ascii="Arial" w:hAnsi="Arial" w:cs="Arial"/>
              </w:rPr>
              <w:t>Experimentelle Aufgabe, Herleitungen mit Hilfe von Konzepten und Modellen</w:t>
            </w:r>
          </w:p>
          <w:p w:rsidR="0075735A" w:rsidRDefault="0075735A" w:rsidP="006806BB">
            <w:pPr>
              <w:spacing w:before="120" w:after="120"/>
              <w:rPr>
                <w:rFonts w:ascii="Arial" w:hAnsi="Arial" w:cs="Arial"/>
                <w:b/>
              </w:rPr>
            </w:pPr>
            <w:r w:rsidRPr="00087FAA">
              <w:rPr>
                <w:rFonts w:ascii="Arial" w:hAnsi="Arial" w:cs="Arial"/>
                <w:b/>
              </w:rPr>
              <w:t>Bezug zu den Kompetenzerwartungen:</w:t>
            </w:r>
            <w:r w:rsidRPr="00B1111B">
              <w:rPr>
                <w:rFonts w:ascii="Arial" w:hAnsi="Arial" w:cs="Arial"/>
                <w:b/>
                <w:color w:val="FF0000"/>
              </w:rPr>
              <w:tab/>
            </w:r>
            <w:r w:rsidRPr="00CF548D">
              <w:rPr>
                <w:rFonts w:ascii="Arial" w:hAnsi="Arial" w:cs="Arial"/>
              </w:rPr>
              <w:t>Schülerinnen und Schüler können Messdaten und Beobachtungen protokollieren und in Bezug auf eine chemische Fragestellung qualitativ auswerten (</w:t>
            </w:r>
            <w:r>
              <w:rPr>
                <w:rFonts w:ascii="Arial" w:hAnsi="Arial" w:cs="Arial"/>
              </w:rPr>
              <w:t xml:space="preserve">siehe </w:t>
            </w:r>
            <w:r w:rsidRPr="00CF548D">
              <w:rPr>
                <w:rFonts w:ascii="Arial" w:hAnsi="Arial" w:cs="Arial"/>
              </w:rPr>
              <w:t>E6 der übergeordneten Kompetenzerwartungen).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110544">
        <w:tc>
          <w:tcPr>
            <w:tcW w:w="4644" w:type="dxa"/>
            <w:shd w:val="clear" w:color="auto" w:fill="auto"/>
          </w:tcPr>
          <w:p w:rsidR="00381FED" w:rsidRDefault="00381FED" w:rsidP="00567907">
            <w:pPr>
              <w:spacing w:before="120"/>
              <w:rPr>
                <w:rFonts w:ascii="Arial" w:hAnsi="Arial" w:cs="Arial"/>
                <w:b/>
              </w:rPr>
            </w:pPr>
            <w:r w:rsidRPr="00852E69"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>
              <w:rPr>
                <w:rFonts w:ascii="Arial" w:hAnsi="Arial" w:cs="Arial"/>
                <w:b/>
              </w:rPr>
              <w:t>14</w:t>
            </w:r>
            <w:r w:rsidR="00C2508F">
              <w:rPr>
                <w:rFonts w:ascii="Arial" w:hAnsi="Arial" w:cs="Arial"/>
                <w:b/>
              </w:rPr>
              <w:t xml:space="preserve">: Bestimmung des Fettgehalts </w:t>
            </w:r>
          </w:p>
          <w:p w:rsidR="00C2508F" w:rsidRPr="00852E69" w:rsidRDefault="00C2508F" w:rsidP="000B3DA3">
            <w:pPr>
              <w:spacing w:before="120"/>
              <w:rPr>
                <w:rFonts w:ascii="Arial" w:hAnsi="Arial" w:cs="Arial"/>
                <w:b/>
              </w:rPr>
            </w:pPr>
          </w:p>
          <w:p w:rsidR="00381FED" w:rsidRDefault="00381FED" w:rsidP="000B3DA3">
            <w:pPr>
              <w:spacing w:before="120"/>
              <w:rPr>
                <w:rFonts w:ascii="Arial" w:hAnsi="Arial" w:cs="Arial"/>
              </w:rPr>
            </w:pPr>
            <w:r w:rsidRPr="00852E69">
              <w:rPr>
                <w:rFonts w:ascii="Arial" w:hAnsi="Arial" w:cs="Arial"/>
              </w:rPr>
              <w:t>Mit</w:t>
            </w:r>
            <w:r w:rsidR="00F66AEF" w:rsidRPr="00852E69">
              <w:rPr>
                <w:rFonts w:ascii="Arial" w:hAnsi="Arial" w:cs="Arial"/>
              </w:rPr>
              <w:t>hilfe</w:t>
            </w:r>
            <w:r w:rsidRPr="00852E69">
              <w:rPr>
                <w:rFonts w:ascii="Arial" w:hAnsi="Arial" w:cs="Arial"/>
              </w:rPr>
              <w:t xml:space="preserve"> der Trennmethode Extraktion </w:t>
            </w:r>
            <w:r w:rsidR="00F66AEF" w:rsidRPr="00852E69">
              <w:rPr>
                <w:rFonts w:ascii="Arial" w:hAnsi="Arial" w:cs="Arial"/>
              </w:rPr>
              <w:t xml:space="preserve">soll der Fettgehalt von </w:t>
            </w:r>
            <w:r w:rsidRPr="00852E69">
              <w:rPr>
                <w:rFonts w:ascii="Arial" w:hAnsi="Arial" w:cs="Arial"/>
              </w:rPr>
              <w:t xml:space="preserve">Knabbergebäck </w:t>
            </w:r>
            <w:r w:rsidR="00F66AEF" w:rsidRPr="00852E69">
              <w:rPr>
                <w:rFonts w:ascii="Arial" w:hAnsi="Arial" w:cs="Arial"/>
              </w:rPr>
              <w:t>ermittelt werden.</w:t>
            </w:r>
            <w:r w:rsidRPr="00852E69">
              <w:rPr>
                <w:rFonts w:ascii="Arial" w:hAnsi="Arial" w:cs="Arial"/>
              </w:rPr>
              <w:t xml:space="preserve"> Um sicher zu sein, dass das Ergebnis richtig ist, wird die Fettbestimmung zweimal durchgeführt. </w:t>
            </w:r>
          </w:p>
          <w:p w:rsidR="00896FC3" w:rsidRPr="00896FC3" w:rsidRDefault="00896FC3" w:rsidP="00896FC3">
            <w:pPr>
              <w:spacing w:before="12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 xml:space="preserve">Gib an, worauf geachtet werden muss, um zu vergleichbaren Ergebnissen zu kommen. Nutze für deine Argumentation die untenstehenden Abbildungen. </w:t>
            </w:r>
          </w:p>
          <w:p w:rsidR="00381FED" w:rsidRDefault="007E659D" w:rsidP="001D21E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2811780" cy="2108835"/>
                  <wp:effectExtent l="0" t="0" r="7620" b="571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nig Zwiebleringe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FED" w:rsidRPr="007C69A2" w:rsidRDefault="00381FED" w:rsidP="001D21EC">
            <w:pPr>
              <w:spacing w:before="120"/>
              <w:rPr>
                <w:rFonts w:ascii="Arial" w:hAnsi="Arial" w:cs="Arial"/>
              </w:rPr>
            </w:pPr>
            <w:r w:rsidRPr="007C69A2">
              <w:rPr>
                <w:rFonts w:ascii="Arial" w:hAnsi="Arial" w:cs="Arial"/>
              </w:rPr>
              <w:t>Abbildung 1</w:t>
            </w:r>
            <w:r>
              <w:rPr>
                <w:rFonts w:ascii="Arial" w:hAnsi="Arial" w:cs="Arial"/>
              </w:rPr>
              <w:t xml:space="preserve">: Erste Fettbestimmung </w:t>
            </w:r>
          </w:p>
          <w:p w:rsidR="00381FED" w:rsidRDefault="007E659D" w:rsidP="001D21E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drawing>
                <wp:inline distT="0" distB="0" distL="0" distR="0">
                  <wp:extent cx="2811780" cy="2108835"/>
                  <wp:effectExtent l="0" t="0" r="7620" b="571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le Zwiebelring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FED" w:rsidRPr="007C69A2" w:rsidRDefault="00381FED" w:rsidP="00896FC3">
            <w:pPr>
              <w:spacing w:before="120" w:after="60"/>
              <w:rPr>
                <w:rFonts w:ascii="Arial" w:hAnsi="Arial" w:cs="Arial"/>
              </w:rPr>
            </w:pPr>
            <w:r w:rsidRPr="007C69A2">
              <w:rPr>
                <w:rFonts w:ascii="Arial" w:hAnsi="Arial" w:cs="Arial"/>
              </w:rPr>
              <w:t>Abbildung 2</w:t>
            </w:r>
            <w:r>
              <w:rPr>
                <w:rFonts w:ascii="Arial" w:hAnsi="Arial" w:cs="Arial"/>
              </w:rPr>
              <w:t>: Zweite Fettbestimmung</w:t>
            </w:r>
          </w:p>
        </w:tc>
        <w:tc>
          <w:tcPr>
            <w:tcW w:w="4536" w:type="dxa"/>
            <w:shd w:val="clear" w:color="auto" w:fill="auto"/>
          </w:tcPr>
          <w:p w:rsidR="00381FED" w:rsidRDefault="00381FED" w:rsidP="00087F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Antwort zu Aufgabe </w:t>
            </w:r>
            <w:r w:rsidR="007759CD">
              <w:rPr>
                <w:rFonts w:ascii="Arial" w:hAnsi="Arial" w:cs="Arial"/>
                <w:b/>
              </w:rPr>
              <w:t>14</w:t>
            </w:r>
            <w:r w:rsidRPr="007D21D8">
              <w:rPr>
                <w:rFonts w:ascii="Arial" w:hAnsi="Arial" w:cs="Arial"/>
                <w:b/>
              </w:rPr>
              <w:t xml:space="preserve"> und Punkte:</w:t>
            </w:r>
          </w:p>
          <w:p w:rsidR="00C2508F" w:rsidRPr="007D21D8" w:rsidRDefault="00C2508F" w:rsidP="000B3DA3">
            <w:pPr>
              <w:spacing w:before="120"/>
              <w:rPr>
                <w:rFonts w:ascii="Arial" w:hAnsi="Arial" w:cs="Arial"/>
                <w:b/>
              </w:rPr>
            </w:pPr>
          </w:p>
          <w:p w:rsidR="00896FC3" w:rsidRPr="00896FC3" w:rsidRDefault="00896FC3" w:rsidP="00896FC3">
            <w:pPr>
              <w:spacing w:before="6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 xml:space="preserve">Es muss darauf geachtet werden, dass bei den beiden Fettbestimmungen </w:t>
            </w:r>
            <w:r w:rsidRPr="00896FC3">
              <w:rPr>
                <w:rFonts w:ascii="Arial" w:hAnsi="Arial" w:cs="Arial"/>
                <w:b/>
              </w:rPr>
              <w:t xml:space="preserve">die gleiche Masse an </w:t>
            </w:r>
            <w:proofErr w:type="spellStart"/>
            <w:r w:rsidRPr="00896FC3">
              <w:rPr>
                <w:rFonts w:ascii="Arial" w:hAnsi="Arial" w:cs="Arial"/>
                <w:b/>
              </w:rPr>
              <w:t>Knabbergebäck</w:t>
            </w:r>
            <w:proofErr w:type="spellEnd"/>
            <w:r w:rsidRPr="00896FC3">
              <w:rPr>
                <w:rFonts w:ascii="Arial" w:hAnsi="Arial" w:cs="Arial"/>
              </w:rPr>
              <w:t xml:space="preserve"> (2) eingewogen wird. </w:t>
            </w:r>
          </w:p>
          <w:p w:rsidR="00896FC3" w:rsidRPr="00896FC3" w:rsidRDefault="00896FC3" w:rsidP="00896FC3">
            <w:pPr>
              <w:spacing w:before="120"/>
              <w:jc w:val="center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>und/oder</w:t>
            </w:r>
          </w:p>
          <w:p w:rsidR="00896FC3" w:rsidRPr="00896FC3" w:rsidRDefault="00896FC3" w:rsidP="00896FC3">
            <w:pPr>
              <w:spacing w:before="12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>Falls unterschiedliche Massen eingesetzt werden, wie in den Abbildungen 1 und 2 dargestellt, müssen die Ergebnisse mithilfe der Prozentrechnung berechnet und verglichen werden. (2)</w:t>
            </w:r>
          </w:p>
          <w:p w:rsidR="00896FC3" w:rsidRPr="00896FC3" w:rsidRDefault="00896FC3" w:rsidP="00896FC3">
            <w:pPr>
              <w:spacing w:before="120"/>
              <w:rPr>
                <w:rFonts w:ascii="Arial" w:hAnsi="Arial" w:cs="Arial"/>
                <w:b/>
              </w:rPr>
            </w:pPr>
            <w:r w:rsidRPr="00896FC3">
              <w:rPr>
                <w:rFonts w:ascii="Arial" w:hAnsi="Arial" w:cs="Arial"/>
                <w:b/>
              </w:rPr>
              <w:t>Denkbare, aber nicht zwingend erforder</w:t>
            </w:r>
            <w:r>
              <w:rPr>
                <w:rFonts w:ascii="Arial" w:hAnsi="Arial" w:cs="Arial"/>
                <w:b/>
              </w:rPr>
              <w:softHyphen/>
            </w:r>
            <w:r w:rsidRPr="00896FC3">
              <w:rPr>
                <w:rFonts w:ascii="Arial" w:hAnsi="Arial" w:cs="Arial"/>
                <w:b/>
              </w:rPr>
              <w:t>liche Antwort:</w:t>
            </w:r>
          </w:p>
          <w:p w:rsidR="00896FC3" w:rsidRPr="00896FC3" w:rsidRDefault="00896FC3" w:rsidP="00896FC3">
            <w:pPr>
              <w:spacing w:before="12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  <w:b/>
              </w:rPr>
              <w:t>Alle anderen Bedingungen</w:t>
            </w:r>
            <w:r w:rsidRPr="00896FC3">
              <w:rPr>
                <w:rFonts w:ascii="Arial" w:hAnsi="Arial" w:cs="Arial"/>
              </w:rPr>
              <w:t xml:space="preserve"> </w:t>
            </w:r>
            <w:r w:rsidRPr="00896FC3">
              <w:rPr>
                <w:rFonts w:ascii="Arial" w:hAnsi="Arial" w:cs="Arial"/>
                <w:b/>
              </w:rPr>
              <w:t>sollten gleich sein</w:t>
            </w:r>
            <w:r w:rsidRPr="00896FC3">
              <w:rPr>
                <w:rFonts w:ascii="Arial" w:hAnsi="Arial" w:cs="Arial"/>
              </w:rPr>
              <w:t xml:space="preserve"> (+1):</w:t>
            </w:r>
          </w:p>
          <w:p w:rsidR="00896FC3" w:rsidRPr="00896FC3" w:rsidRDefault="00896FC3" w:rsidP="00896FC3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>Lösemittel Aceton</w:t>
            </w:r>
          </w:p>
          <w:p w:rsidR="00896FC3" w:rsidRPr="00896FC3" w:rsidRDefault="00896FC3" w:rsidP="00896FC3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ascii="Arial" w:hAnsi="Arial" w:cs="Arial"/>
              </w:rPr>
            </w:pPr>
            <w:r w:rsidRPr="00896FC3">
              <w:rPr>
                <w:rFonts w:ascii="Arial" w:hAnsi="Arial" w:cs="Arial"/>
              </w:rPr>
              <w:t>identische Laborgeräte</w:t>
            </w:r>
          </w:p>
          <w:p w:rsidR="00F10CCB" w:rsidRPr="00896FC3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F10CCB" w:rsidRDefault="00F10CCB" w:rsidP="00852E69">
            <w:pPr>
              <w:spacing w:before="120"/>
              <w:rPr>
                <w:rFonts w:ascii="Arial" w:hAnsi="Arial" w:cs="Arial"/>
              </w:rPr>
            </w:pPr>
          </w:p>
          <w:p w:rsidR="004650E3" w:rsidRDefault="004650E3" w:rsidP="00852E69">
            <w:pPr>
              <w:spacing w:before="120"/>
              <w:rPr>
                <w:rFonts w:ascii="Arial" w:hAnsi="Arial" w:cs="Arial"/>
              </w:rPr>
            </w:pPr>
          </w:p>
          <w:p w:rsidR="00C2508F" w:rsidRDefault="00C2508F" w:rsidP="00852E69">
            <w:pPr>
              <w:spacing w:before="120"/>
              <w:rPr>
                <w:rFonts w:ascii="Arial" w:hAnsi="Arial" w:cs="Arial"/>
              </w:rPr>
            </w:pPr>
          </w:p>
          <w:p w:rsidR="00C2508F" w:rsidRDefault="00C2508F" w:rsidP="00852E69">
            <w:pPr>
              <w:spacing w:before="120"/>
              <w:rPr>
                <w:rFonts w:ascii="Arial" w:hAnsi="Arial" w:cs="Arial"/>
              </w:rPr>
            </w:pPr>
          </w:p>
          <w:p w:rsidR="00C2508F" w:rsidRDefault="00F10CCB" w:rsidP="00C2508F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F10CCB">
              <w:rPr>
                <w:rFonts w:ascii="Arial" w:hAnsi="Arial" w:cs="Arial"/>
                <w:b/>
              </w:rPr>
              <w:t>2 Punkte</w:t>
            </w:r>
          </w:p>
          <w:p w:rsidR="00F10CCB" w:rsidRPr="00F10CCB" w:rsidRDefault="00F10CCB" w:rsidP="00C2508F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F10CCB">
              <w:rPr>
                <w:rFonts w:ascii="Arial" w:hAnsi="Arial" w:cs="Arial"/>
                <w:b/>
              </w:rPr>
              <w:t xml:space="preserve"> </w:t>
            </w:r>
          </w:p>
        </w:tc>
      </w:tr>
    </w:tbl>
    <w:tbl>
      <w:tblPr>
        <w:tblStyle w:val="Tabellenraster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2159F" w:rsidTr="00896FC3">
        <w:tc>
          <w:tcPr>
            <w:tcW w:w="9180" w:type="dxa"/>
            <w:shd w:val="clear" w:color="auto" w:fill="auto"/>
          </w:tcPr>
          <w:p w:rsidR="0012159F" w:rsidRPr="00087FAA" w:rsidRDefault="0012159F" w:rsidP="004A5872">
            <w:pPr>
              <w:spacing w:before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 w:rsidRPr="0012159F">
              <w:rPr>
                <w:rFonts w:ascii="Arial" w:hAnsi="Arial" w:cs="Arial"/>
              </w:rPr>
              <w:t>Experimentelle Aufgabe</w:t>
            </w:r>
          </w:p>
          <w:p w:rsidR="0012159F" w:rsidRDefault="0012159F" w:rsidP="004A5872">
            <w:pPr>
              <w:spacing w:before="120" w:after="120"/>
              <w:rPr>
                <w:rFonts w:ascii="Arial" w:hAnsi="Arial" w:cs="Arial"/>
                <w:b/>
              </w:rPr>
            </w:pPr>
            <w:r w:rsidRPr="00087FAA">
              <w:rPr>
                <w:rFonts w:ascii="Arial" w:hAnsi="Arial" w:cs="Arial"/>
                <w:b/>
              </w:rPr>
              <w:t>Bezug zu den Kompetenzerwartungen:</w:t>
            </w:r>
            <w:r w:rsidRPr="00B1111B">
              <w:rPr>
                <w:rFonts w:ascii="Arial" w:hAnsi="Arial" w:cs="Arial"/>
                <w:b/>
                <w:color w:val="FF0000"/>
              </w:rPr>
              <w:tab/>
            </w:r>
            <w:r w:rsidRPr="006806BB">
              <w:rPr>
                <w:rFonts w:ascii="Arial" w:hAnsi="Arial" w:cs="Arial"/>
              </w:rPr>
              <w:t xml:space="preserve">Schülerinnen und Schüler können </w:t>
            </w:r>
            <w:r w:rsidR="006806BB" w:rsidRPr="006806BB">
              <w:rPr>
                <w:rFonts w:ascii="Arial" w:hAnsi="Arial" w:cs="Arial"/>
                <w:bCs/>
                <w:szCs w:val="24"/>
              </w:rPr>
              <w:t>einfache Versuche (u. a. zur Trennung von Stoffen in Stoffgemischen unter Nutzung relevanter Stoffeigenschaften) planen und sachgerecht durchführen (E4, E5)</w:t>
            </w:r>
            <w:r w:rsidR="006806BB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381FED" w:rsidTr="00110544">
        <w:tc>
          <w:tcPr>
            <w:tcW w:w="4644" w:type="dxa"/>
            <w:shd w:val="clear" w:color="auto" w:fill="auto"/>
          </w:tcPr>
          <w:p w:rsidR="00381FED" w:rsidRDefault="00381FED" w:rsidP="002E2668">
            <w:pPr>
              <w:spacing w:before="120"/>
              <w:rPr>
                <w:rFonts w:ascii="Arial" w:hAnsi="Arial" w:cs="Arial"/>
                <w:b/>
              </w:rPr>
            </w:pPr>
            <w:r w:rsidRPr="00F66AEF">
              <w:rPr>
                <w:rFonts w:ascii="Arial" w:hAnsi="Arial" w:cs="Arial"/>
                <w:b/>
              </w:rPr>
              <w:lastRenderedPageBreak/>
              <w:t xml:space="preserve">Aufgabe </w:t>
            </w:r>
            <w:r w:rsidR="007759CD">
              <w:rPr>
                <w:rFonts w:ascii="Arial" w:hAnsi="Arial" w:cs="Arial"/>
                <w:b/>
              </w:rPr>
              <w:t>15</w:t>
            </w:r>
            <w:r w:rsidRPr="00F66AEF">
              <w:rPr>
                <w:rFonts w:ascii="Arial" w:hAnsi="Arial" w:cs="Arial"/>
                <w:b/>
              </w:rPr>
              <w:t>:</w:t>
            </w:r>
            <w:r w:rsidR="0015747E">
              <w:rPr>
                <w:rFonts w:ascii="Arial" w:hAnsi="Arial" w:cs="Arial"/>
                <w:b/>
              </w:rPr>
              <w:tab/>
              <w:t>Gefahren beim Tanken</w:t>
            </w:r>
          </w:p>
          <w:p w:rsidR="00C2508F" w:rsidRPr="00F66AEF" w:rsidRDefault="00C2508F" w:rsidP="002E2668">
            <w:pPr>
              <w:spacing w:before="120"/>
              <w:rPr>
                <w:rFonts w:ascii="Arial" w:hAnsi="Arial" w:cs="Arial"/>
                <w:b/>
              </w:rPr>
            </w:pPr>
          </w:p>
          <w:p w:rsidR="00381FED" w:rsidRPr="00F66AEF" w:rsidRDefault="00381FED" w:rsidP="00881F8D">
            <w:pPr>
              <w:spacing w:before="120"/>
              <w:rPr>
                <w:rFonts w:ascii="Arial" w:hAnsi="Arial" w:cs="Arial"/>
              </w:rPr>
            </w:pPr>
            <w:r w:rsidRPr="00F66AEF">
              <w:rPr>
                <w:rFonts w:ascii="Arial" w:hAnsi="Arial" w:cs="Arial"/>
              </w:rPr>
              <w:t xml:space="preserve">Du fährst mit deinen Eltern </w:t>
            </w:r>
            <w:r w:rsidR="006D0750">
              <w:rPr>
                <w:rFonts w:ascii="Arial" w:hAnsi="Arial" w:cs="Arial"/>
              </w:rPr>
              <w:t xml:space="preserve">zu </w:t>
            </w:r>
            <w:r w:rsidRPr="00F66AEF">
              <w:rPr>
                <w:rFonts w:ascii="Arial" w:hAnsi="Arial" w:cs="Arial"/>
              </w:rPr>
              <w:t>eine</w:t>
            </w:r>
            <w:r w:rsidR="006D0750">
              <w:rPr>
                <w:rFonts w:ascii="Arial" w:hAnsi="Arial" w:cs="Arial"/>
              </w:rPr>
              <w:t>r</w:t>
            </w:r>
            <w:r w:rsidRPr="00F66AEF">
              <w:rPr>
                <w:rFonts w:ascii="Arial" w:hAnsi="Arial" w:cs="Arial"/>
              </w:rPr>
              <w:t xml:space="preserve"> Tank</w:t>
            </w:r>
            <w:r w:rsidR="006D0750">
              <w:rPr>
                <w:rFonts w:ascii="Arial" w:hAnsi="Arial" w:cs="Arial"/>
              </w:rPr>
              <w:softHyphen/>
            </w:r>
            <w:r w:rsidRPr="00F66AEF">
              <w:rPr>
                <w:rFonts w:ascii="Arial" w:hAnsi="Arial" w:cs="Arial"/>
              </w:rPr>
              <w:t>stelle</w:t>
            </w:r>
            <w:r w:rsidR="00E9586D" w:rsidRPr="00F66AEF">
              <w:rPr>
                <w:rFonts w:ascii="Arial" w:hAnsi="Arial" w:cs="Arial"/>
              </w:rPr>
              <w:t>,</w:t>
            </w:r>
            <w:r w:rsidRPr="00F66AEF">
              <w:rPr>
                <w:rFonts w:ascii="Arial" w:hAnsi="Arial" w:cs="Arial"/>
              </w:rPr>
              <w:t xml:space="preserve"> um den leeren Tank aufzufüllen. </w:t>
            </w:r>
          </w:p>
          <w:p w:rsidR="00381FED" w:rsidRPr="00F66AEF" w:rsidRDefault="00381FED" w:rsidP="00DC34FF">
            <w:pPr>
              <w:spacing w:after="120"/>
              <w:rPr>
                <w:rFonts w:ascii="Arial" w:hAnsi="Arial" w:cs="Arial"/>
              </w:rPr>
            </w:pPr>
            <w:r w:rsidRPr="00F66AEF">
              <w:rPr>
                <w:rFonts w:ascii="Arial" w:hAnsi="Arial" w:cs="Arial"/>
              </w:rPr>
              <w:t xml:space="preserve">Ein Blick aus dem Fenster des Autos auf die Zapfsäule zeigt die folgende Abbildung: </w:t>
            </w:r>
          </w:p>
          <w:p w:rsidR="00381FED" w:rsidRDefault="00381FED" w:rsidP="00E66D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48C024" wp14:editId="01FFD2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2829560" cy="1362710"/>
                      <wp:effectExtent l="0" t="0" r="27940" b="27940"/>
                      <wp:wrapSquare wrapText="bothSides"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9560" cy="136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9A8" w:rsidRDefault="003E39A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BC0253D" wp14:editId="25617046">
                                        <wp:extent cx="2635622" cy="914400"/>
                                        <wp:effectExtent l="0" t="0" r="0" b="0"/>
                                        <wp:docPr id="26" name="Grafi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lum bright="16000" contrast="27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39695" cy="915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39A8" w:rsidRPr="00171FD1" w:rsidRDefault="003E39A8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171FD1"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GHS02        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GHS08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GHS07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</w:t>
                                  </w:r>
                                  <w:r w:rsidRPr="00171FD1">
                                    <w:rPr>
                                      <w:lang w:val="en-US"/>
                                    </w:rPr>
                                    <w:t xml:space="preserve"> GHS09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29" type="#_x0000_t202" style="position:absolute;margin-left:-.25pt;margin-top:.7pt;width:222.8pt;height:10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D5mQIAALwFAAAOAAAAZHJzL2Uyb0RvYy54bWysVFFPGzEMfp+0/xDlfVx7QIGKK+pATJMQ&#10;oMHEc5pLaEQSZ0nau+7Xz8ldj5bxwrSXOzv+7NhfbJ9ftEaTtfBBga3o+GBEibAcamWfK/rz8frL&#10;KSUhMlszDVZUdCMCvZh9/nTeuKkoYQm6Fp5gEBumjavoMkY3LYrAl8KwcABOWDRK8IZFVP1zUXvW&#10;YHSji3I0mhQN+Np54CIEPL3qjHSW40speLyTMohIdEUxt5i/Pn8X6VvMztn02TO3VLxPg/1DFoYp&#10;i5cOoa5YZGTl1V+hjOIeAsh4wMEUIKXiIteA1YxHb6p5WDInci1ITnADTeH/heW363tPVF3R8pAS&#10;ywy+0aNooxS6JniE/DQuTBH24BAY26/Q4jtvzwMeprJb6U36Y0EE7cj0ZmAXoxGOh+VpeXY8QRNH&#10;2/hwUp6MM//Fq7vzIX4TYEgSKurx+TKrbH0TIqaC0C0k3RZAq/paaZ2V1DLiUnuyZvjYOuYk0WMP&#10;pS1pKjo5PB7lwHu2FHrwX2jGX1KZ+xFQ0zZdJ3Jz9WklijoqshQ3WiSMtj+ERHIzI+/kyDgXdsgz&#10;oxNKYkUfcezxr1l9xLmrAz3yzWDj4GyUBd+xtE9t/bKlVnZ4JGmn7iTGdtHmrho6aAH1BhvIQzeC&#10;wfFrhXzfsBDvmceZw8bAPRLv8CM14CNBL1GyBP/7vfOEx1FAKyUNznBFw68V84IS/d3ikJyNj47S&#10;0Gfl6PikRMXvWha7Frsyl4CdM8aN5XgWEz7qrSg9mCdcN/N0K5qY5Xh3ReNWvIzdZsF1xcV8nkE4&#10;5o7FG/vgeAqdWE599tg+Me/6Po84IrewnXY2fdPuHTZ5WpivIkiVZyHx3LHa848rIrdrv87SDtrV&#10;M+p16c7+AAAA//8DAFBLAwQUAAYACAAAACEAF/pLXdoAAAAHAQAADwAAAGRycy9kb3ducmV2Lnht&#10;bEyOvU7DMBSFdyTewbpIbK2TKq1CGqcCVFiYKIjZjV3banwd2W4a3p7LBOP50Tlfu5v9wCYdkwso&#10;oFwWwDT2QTk0Aj4/XhY1sJQlKjkE1AK+dYJdd3vTykaFK77r6ZANoxFMjRRgcx4bzlNvtZdpGUaN&#10;lJ1C9DKTjIarKK807ge+KooN99IhPVg56mer+/Ph4gXsn8yD6WsZ7b5Wzk3z1+nNvApxfzc/boFl&#10;Pee/MvziEzp0xHQMF1SJDQIWayqSXQGjtKrWJbCjgFW5KYB3Lf/P3/0AAAD//wMAUEsBAi0AFAAG&#10;AAgAAAAhALaDOJL+AAAA4QEAABMAAAAAAAAAAAAAAAAAAAAAAFtDb250ZW50X1R5cGVzXS54bWxQ&#10;SwECLQAUAAYACAAAACEAOP0h/9YAAACUAQAACwAAAAAAAAAAAAAAAAAvAQAAX3JlbHMvLnJlbHNQ&#10;SwECLQAUAAYACAAAACEAj0pQ+ZkCAAC8BQAADgAAAAAAAAAAAAAAAAAuAgAAZHJzL2Uyb0RvYy54&#10;bWxQSwECLQAUAAYACAAAACEAF/pLXdoAAAAHAQAADwAAAAAAAAAAAAAAAADzBAAAZHJzL2Rvd25y&#10;ZXYueG1sUEsFBgAAAAAEAAQA8wAAAPoFAAAAAA==&#10;" fillcolor="white [3201]" strokeweight=".5pt">
                      <v:textbox>
                        <w:txbxContent>
                          <w:p w:rsidR="003E39A8" w:rsidRDefault="003E39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C0253D" wp14:editId="25617046">
                                  <wp:extent cx="2635622" cy="91440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lum bright="16000" contrast="27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9695" cy="91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9A8" w:rsidRPr="00171FD1" w:rsidRDefault="003E39A8">
                            <w:pPr>
                              <w:rPr>
                                <w:lang w:val="en-US"/>
                              </w:rPr>
                            </w:pPr>
                            <w:r w:rsidRPr="00171FD1"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 xml:space="preserve">GHS02        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GHS08</w:t>
                            </w:r>
                            <w:r w:rsidRPr="00171FD1">
                              <w:rPr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GHS07 </w:t>
                            </w:r>
                            <w:r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171FD1">
                              <w:rPr>
                                <w:lang w:val="en-US"/>
                              </w:rPr>
                              <w:t xml:space="preserve"> GHS09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1FED" w:rsidRPr="00D9698B" w:rsidRDefault="00381FED" w:rsidP="00D9698B">
            <w:pPr>
              <w:spacing w:after="120"/>
              <w:rPr>
                <w:rFonts w:ascii="Arial" w:hAnsi="Arial" w:cs="Arial"/>
              </w:rPr>
            </w:pPr>
            <w:r w:rsidRPr="00F66AEF">
              <w:rPr>
                <w:rFonts w:ascii="Arial" w:hAnsi="Arial" w:cs="Arial"/>
              </w:rPr>
              <w:t xml:space="preserve">Nenne die Gefahren, die von der Flüssigkeit ausgehen, die gerade getankt wird. </w:t>
            </w:r>
          </w:p>
        </w:tc>
        <w:tc>
          <w:tcPr>
            <w:tcW w:w="4536" w:type="dxa"/>
            <w:shd w:val="clear" w:color="auto" w:fill="auto"/>
          </w:tcPr>
          <w:p w:rsidR="00381FED" w:rsidRDefault="00381FED" w:rsidP="002E266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Antwort zu Frage </w:t>
            </w:r>
            <w:r w:rsidR="007759CD">
              <w:rPr>
                <w:rFonts w:ascii="Arial" w:hAnsi="Arial" w:cs="Arial"/>
                <w:b/>
              </w:rPr>
              <w:t>15</w:t>
            </w:r>
            <w:r w:rsidR="00E9586D">
              <w:rPr>
                <w:rFonts w:ascii="Arial" w:hAnsi="Arial" w:cs="Arial"/>
                <w:b/>
              </w:rPr>
              <w:t xml:space="preserve"> und Punkte</w:t>
            </w:r>
            <w:r>
              <w:rPr>
                <w:rFonts w:ascii="Arial" w:hAnsi="Arial" w:cs="Arial"/>
                <w:b/>
              </w:rPr>
              <w:t>:</w:t>
            </w:r>
          </w:p>
          <w:p w:rsidR="00C2508F" w:rsidRDefault="00C2508F" w:rsidP="002E2668">
            <w:pPr>
              <w:spacing w:before="120"/>
              <w:rPr>
                <w:rFonts w:ascii="Arial" w:hAnsi="Arial" w:cs="Arial"/>
                <w:b/>
              </w:rPr>
            </w:pPr>
          </w:p>
          <w:p w:rsidR="00D9698B" w:rsidRPr="00EE6059" w:rsidRDefault="00D9698B" w:rsidP="00D9698B">
            <w:pPr>
              <w:spacing w:before="120"/>
              <w:rPr>
                <w:rFonts w:ascii="Arial" w:hAnsi="Arial" w:cs="Arial"/>
              </w:rPr>
            </w:pPr>
            <w:r w:rsidRPr="00EE6059">
              <w:rPr>
                <w:rFonts w:ascii="Arial" w:hAnsi="Arial" w:cs="Arial"/>
              </w:rPr>
              <w:t xml:space="preserve">Von Dieselkraftstoff gehen folgende Gefahren aus: </w:t>
            </w:r>
          </w:p>
          <w:p w:rsidR="00D9698B" w:rsidRPr="00EE6059" w:rsidRDefault="00D9698B" w:rsidP="00D9698B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FD1C5B">
              <w:rPr>
                <w:rFonts w:ascii="Arial" w:hAnsi="Arial" w:cs="Arial"/>
                <w:b/>
              </w:rPr>
              <w:t>entzündbar</w:t>
            </w:r>
            <w:r w:rsidRPr="00EE60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Pr="00EE605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von Zündquellen fernhalten</w:t>
            </w:r>
          </w:p>
          <w:p w:rsidR="00D9698B" w:rsidRPr="00EE6059" w:rsidRDefault="00D9698B" w:rsidP="00D9698B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C2508F">
              <w:rPr>
                <w:rFonts w:ascii="Arial" w:hAnsi="Arial" w:cs="Arial"/>
              </w:rPr>
              <w:t xml:space="preserve">Gefahr schwerer </w:t>
            </w:r>
            <w:r w:rsidRPr="00FD1C5B">
              <w:rPr>
                <w:rFonts w:ascii="Arial" w:hAnsi="Arial" w:cs="Arial"/>
                <w:b/>
              </w:rPr>
              <w:t>Gesundheitsschäden</w:t>
            </w:r>
            <w:r w:rsidRPr="00C25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Pr="00EE605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Kontakt mit dem Stoff und Aufnahme in den Körper vermeiden</w:t>
            </w:r>
          </w:p>
          <w:p w:rsidR="00D9698B" w:rsidRDefault="00D9698B" w:rsidP="00D9698B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 w:rsidRPr="00FD1C5B">
              <w:rPr>
                <w:rFonts w:ascii="Arial" w:hAnsi="Arial" w:cs="Arial"/>
                <w:b/>
              </w:rPr>
              <w:t>gewässergefährdend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 w:rsidRPr="00EE6059">
              <w:rPr>
                <w:rFonts w:ascii="Arial" w:hAnsi="Arial" w:cs="Arial"/>
              </w:rPr>
              <w:t xml:space="preserve"> </w:t>
            </w:r>
            <w:r w:rsidRPr="00EE605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darf nicht in die Umwelt gelangen</w:t>
            </w:r>
          </w:p>
          <w:p w:rsidR="00D9698B" w:rsidRPr="00EE6059" w:rsidRDefault="00D9698B" w:rsidP="00D9698B">
            <w:pPr>
              <w:pStyle w:val="Listenabsatz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optional:</w:t>
            </w:r>
            <w:r>
              <w:rPr>
                <w:rFonts w:ascii="Arial" w:hAnsi="Arial" w:cs="Arial"/>
                <w:b/>
              </w:rPr>
              <w:br/>
            </w:r>
            <w:r w:rsidRPr="00FD1C5B">
              <w:rPr>
                <w:rFonts w:ascii="Arial" w:hAnsi="Arial" w:cs="Arial"/>
                <w:b/>
              </w:rPr>
              <w:t>gesundheitsschädlich</w:t>
            </w:r>
            <w:r w:rsidRPr="00EE6059">
              <w:rPr>
                <w:rFonts w:ascii="Arial" w:hAnsi="Arial" w:cs="Arial"/>
              </w:rPr>
              <w:t xml:space="preserve"> </w:t>
            </w:r>
            <w:r w:rsidRPr="00EE605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Haut- und Augenkontakt mit dem Stoff vermeiden</w:t>
            </w:r>
          </w:p>
          <w:p w:rsidR="00381FED" w:rsidRDefault="00D9698B" w:rsidP="00D9698B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Punkte </w:t>
            </w:r>
          </w:p>
        </w:tc>
      </w:tr>
    </w:tbl>
    <w:tbl>
      <w:tblPr>
        <w:tblStyle w:val="Tabellenraster5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D9698B">
        <w:tc>
          <w:tcPr>
            <w:tcW w:w="9180" w:type="dxa"/>
            <w:shd w:val="clear" w:color="auto" w:fill="auto"/>
          </w:tcPr>
          <w:p w:rsidR="0075735A" w:rsidRPr="00087FAA" w:rsidRDefault="0075735A" w:rsidP="004A5872">
            <w:pPr>
              <w:spacing w:before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>
              <w:rPr>
                <w:rFonts w:ascii="Arial" w:hAnsi="Arial" w:cs="Arial"/>
              </w:rPr>
              <w:t>Bewertungsaufgabe</w:t>
            </w:r>
          </w:p>
          <w:p w:rsidR="0075735A" w:rsidRPr="00C2510E" w:rsidRDefault="0075735A" w:rsidP="00DC34FF">
            <w:pPr>
              <w:spacing w:before="120" w:after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>Bezug zu den Kompetenzerwartungen:</w:t>
            </w:r>
            <w:r w:rsidRPr="00B1111B">
              <w:rPr>
                <w:rFonts w:ascii="Arial" w:hAnsi="Arial" w:cs="Arial"/>
                <w:b/>
                <w:color w:val="FF0000"/>
              </w:rPr>
              <w:tab/>
            </w:r>
            <w:r w:rsidRPr="00C2510E">
              <w:rPr>
                <w:rFonts w:ascii="Arial" w:hAnsi="Arial" w:cs="Arial"/>
              </w:rPr>
              <w:t>Die Schülerinnen und Schüler können auf der Grundlage von Gefahrenpiktogrammen begründet Entscheidungen zum Umgang mit Stoffen (u. a. des alltäglichen Gebrauchs) sowie zu deren Lagerung und Entsorgung tr</w:t>
            </w:r>
            <w:r w:rsidR="00D9698B">
              <w:rPr>
                <w:rFonts w:ascii="Arial" w:hAnsi="Arial" w:cs="Arial"/>
              </w:rPr>
              <w:t>effen (B1).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CA4B47" w:rsidTr="00CA4B47">
        <w:tc>
          <w:tcPr>
            <w:tcW w:w="4644" w:type="dxa"/>
          </w:tcPr>
          <w:p w:rsidR="00CA4B47" w:rsidRDefault="00CA4B47" w:rsidP="00323047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lastRenderedPageBreak/>
              <w:t>Aufgabe 1</w:t>
            </w:r>
            <w:r>
              <w:rPr>
                <w:rFonts w:ascii="Arial" w:hAnsi="Arial" w:cs="Arial"/>
                <w:b/>
              </w:rPr>
              <w:t>6</w:t>
            </w:r>
            <w:r w:rsidRPr="00933563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Gefahren des Rohrreinigers </w:t>
            </w:r>
          </w:p>
          <w:p w:rsidR="00CA4B47" w:rsidRPr="00933563" w:rsidRDefault="00CA4B47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CA4B47" w:rsidRPr="00933563" w:rsidRDefault="00CA4B47" w:rsidP="0032304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>Der Abfluss ist ver</w:t>
            </w:r>
            <w:r>
              <w:rPr>
                <w:rFonts w:ascii="Arial" w:hAnsi="Arial" w:cs="Arial"/>
              </w:rPr>
              <w:softHyphen/>
            </w:r>
            <w:r w:rsidRPr="00933563">
              <w:rPr>
                <w:rFonts w:ascii="Arial" w:hAnsi="Arial" w:cs="Arial"/>
              </w:rPr>
              <w:t>stopft. Es soll Rohr</w:t>
            </w:r>
            <w:r w:rsidRPr="00933563">
              <w:rPr>
                <w:rFonts w:ascii="Arial" w:hAnsi="Arial" w:cs="Arial"/>
              </w:rPr>
              <w:softHyphen/>
              <w:t xml:space="preserve">reiniger benutzt werden. </w:t>
            </w:r>
            <w:r>
              <w:rPr>
                <w:rFonts w:ascii="Arial" w:hAnsi="Arial" w:cs="Arial"/>
              </w:rPr>
              <w:t>Das neben</w:t>
            </w:r>
            <w:r>
              <w:rPr>
                <w:rFonts w:ascii="Arial" w:hAnsi="Arial" w:cs="Arial"/>
              </w:rPr>
              <w:softHyphen/>
              <w:t>stehende</w:t>
            </w:r>
            <w:r w:rsidRPr="00933563">
              <w:rPr>
                <w:rFonts w:ascii="Arial" w:hAnsi="Arial" w:cs="Arial"/>
              </w:rPr>
              <w:t xml:space="preserve"> </w:t>
            </w:r>
            <w:proofErr w:type="spellStart"/>
            <w:r w:rsidRPr="00933563">
              <w:rPr>
                <w:rFonts w:ascii="Arial" w:hAnsi="Arial" w:cs="Arial"/>
              </w:rPr>
              <w:t>Gefahren</w:t>
            </w:r>
            <w:r>
              <w:rPr>
                <w:rFonts w:ascii="Arial" w:hAnsi="Arial" w:cs="Arial"/>
              </w:rPr>
              <w:softHyphen/>
            </w:r>
            <w:r w:rsidRPr="00933563">
              <w:rPr>
                <w:rFonts w:ascii="Arial" w:hAnsi="Arial" w:cs="Arial"/>
              </w:rPr>
              <w:t>piktogramm</w:t>
            </w:r>
            <w:proofErr w:type="spellEnd"/>
            <w:r>
              <w:rPr>
                <w:rFonts w:ascii="Arial" w:hAnsi="Arial" w:cs="Arial"/>
              </w:rPr>
              <w:t xml:space="preserve"> befindet sich auf der Ver</w:t>
            </w:r>
            <w:r>
              <w:rPr>
                <w:rFonts w:ascii="Arial" w:hAnsi="Arial" w:cs="Arial"/>
              </w:rPr>
              <w:softHyphen/>
              <w:t>packung.</w:t>
            </w:r>
          </w:p>
          <w:p w:rsidR="00CA4B47" w:rsidRPr="00933563" w:rsidRDefault="00CA4B47" w:rsidP="00323047">
            <w:pPr>
              <w:rPr>
                <w:rFonts w:ascii="Arial" w:hAnsi="Arial" w:cs="Arial"/>
              </w:rPr>
            </w:pPr>
          </w:p>
          <w:p w:rsidR="00CA4B47" w:rsidRPr="00933563" w:rsidRDefault="00CA4B47" w:rsidP="00323047">
            <w:pPr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7ACD159" wp14:editId="2BE7FCF4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-830580</wp:posOffset>
                      </wp:positionV>
                      <wp:extent cx="1285875" cy="1285240"/>
                      <wp:effectExtent l="0" t="0" r="28575" b="10160"/>
                      <wp:wrapTight wrapText="bothSides">
                        <wp:wrapPolygon edited="0">
                          <wp:start x="0" y="0"/>
                          <wp:lineTo x="0" y="21451"/>
                          <wp:lineTo x="21760" y="21451"/>
                          <wp:lineTo x="21760" y="0"/>
                          <wp:lineTo x="0" y="0"/>
                        </wp:wrapPolygon>
                      </wp:wrapTight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285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B47" w:rsidRDefault="00CA4B47" w:rsidP="00CA4B47">
                                  <w:pPr>
                                    <w:jc w:val="center"/>
                                  </w:pPr>
                                  <w:r w:rsidRPr="00EA331B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84A82F0" wp14:editId="1D8DFEE4">
                                        <wp:extent cx="897147" cy="897147"/>
                                        <wp:effectExtent l="0" t="0" r="0" b="0"/>
                                        <wp:docPr id="27" name="Grafik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040" cy="898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A4B47" w:rsidRDefault="00CA4B47" w:rsidP="00CA4B47">
                                  <w:pPr>
                                    <w:jc w:val="center"/>
                                  </w:pPr>
                                  <w:r>
                                    <w:t>GHS05</w:t>
                                  </w:r>
                                </w:p>
                                <w:p w:rsidR="00CA4B47" w:rsidRDefault="00CA4B47" w:rsidP="00CA4B47"/>
                                <w:p w:rsidR="00CA4B47" w:rsidRDefault="00CA4B47" w:rsidP="00CA4B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9" o:spid="_x0000_s1030" type="#_x0000_t202" style="position:absolute;margin-left:121.35pt;margin-top:-65.4pt;width:101.25pt;height:101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HjmAIAALwFAAAOAAAAZHJzL2Uyb0RvYy54bWysVFFPGzEMfp+0/xDlfVzbtVAqrqgDMU1C&#10;gAYTz2kuoRFJnCVp77pfj5O7Ky3jhWkvd3b82bG/2D47b4wmG+GDAlvS4dGAEmE5VMo+lfTXw9WX&#10;KSUhMlsxDVaUdCsCPZ9//nRWu5kYwQp0JTzBIDbMalfSVYxuVhSBr4Rh4QicsGiU4A2LqPqnovKs&#10;xuhGF6PB4LiowVfOAxch4Olla6TzHF9KweOtlEFEokuKucX89fm7TN9ifsZmT565leJdGuwfsjBM&#10;Wbx0F+qSRUbWXv0VyijuIYCMRxxMAVIqLnINWM1w8Kaa+xVzIteC5AS3oyn8v7D8ZnPniapKOjql&#10;xDKDb/QgmiiFrggeIT+1CzOE3TsExuYbNPjO/XnAw1R2I71JfyyIoB2Z3u7YxWiEJ6fRdDI9mVDC&#10;0ZaU0TjzX7y6Ox/idwGGJKGkHp8vs8o21yFiKgjtIem2AFpVV0rrrKSWERfakw3Dx9YxJ4keByht&#10;SV3S46+TQQ58YEuhd/5LzfhzKvMwAmraputEbq4urURRS0WW4laLhNH2p5BIbmbknRwZ58Lu8szo&#10;hJJY0UccO/xrVh9xbutAj3wz2LhzNsqCb1k6pLZ67qmVLR5J2qs7ibFZNrmrxn2nLKHaYgN5aEcw&#10;OH6lkO9rFuId8zhz2DO4R+ItfqQGfCToJEpW4P+8d57wOApopaTGGS5p+L1mXlCif1gcktPhGFuM&#10;xKyMJycjVPy+ZblvsWtzAdg5Q9xYjmcx4aPuRenBPOK6WaRb0cQsx7tLGnvxIrabBdcVF4tFBuGY&#10;Oxav7b3jKXRiOfXZQ/PIvOv6POKI3EA/7Wz2pt1bbPK0sFhHkCrPQuK5ZbXjH1dEbtdunaUdtK9n&#10;1OvSnb8AAAD//wMAUEsDBBQABgAIAAAAIQDyQZvX3wAAAAsBAAAPAAAAZHJzL2Rvd25yZXYueG1s&#10;TI/BTsMwEETvSPyDtUjcWichtGnIpgJUuHCioJ7deGtbxHYUu2n4e8wJjqt9mnnTbGfbs4nGYLxD&#10;yJcZMHKdl8YphM+Pl0UFLEThpOi9I4RvCrBtr68aUUt/ce807aNiKcSFWiDoGIea89BpsiIs/UAu&#10;/U5+tCKmc1RcjuKSwm3PiyxbcSuMSw1aDPSsqfvany3C7kltVFeJUe8qacw0H05v6hXx9mZ+fAAW&#10;aY5/MPzqJ3Vok9PRn50MrEcoymKdUIRFfpelEQkpy/sC2BFhna+Atw3/v6H9AQAA//8DAFBLAQIt&#10;ABQABgAIAAAAIQC2gziS/gAAAOEBAAATAAAAAAAAAAAAAAAAAAAAAABbQ29udGVudF9UeXBlc10u&#10;eG1sUEsBAi0AFAAGAAgAAAAhADj9If/WAAAAlAEAAAsAAAAAAAAAAAAAAAAALwEAAF9yZWxzLy5y&#10;ZWxzUEsBAi0AFAAGAAgAAAAhAHKXgeOYAgAAvAUAAA4AAAAAAAAAAAAAAAAALgIAAGRycy9lMm9E&#10;b2MueG1sUEsBAi0AFAAGAAgAAAAhAPJBm9ffAAAACwEAAA8AAAAAAAAAAAAAAAAA8gQAAGRycy9k&#10;b3ducmV2LnhtbFBLBQYAAAAABAAEAPMAAAD+BQAAAAA=&#10;" fillcolor="white [3201]" strokeweight=".5pt">
                      <v:textbox>
                        <w:txbxContent>
                          <w:p w:rsidR="00CA4B47" w:rsidRDefault="00CA4B47" w:rsidP="00CA4B47">
                            <w:pPr>
                              <w:jc w:val="center"/>
                            </w:pPr>
                            <w:r w:rsidRPr="00EA331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4A82F0" wp14:editId="1D8DFEE4">
                                  <wp:extent cx="897147" cy="897147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040" cy="89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4B47" w:rsidRDefault="00CA4B47" w:rsidP="00CA4B47">
                            <w:pPr>
                              <w:jc w:val="center"/>
                            </w:pPr>
                            <w:r>
                              <w:t>GHS05</w:t>
                            </w:r>
                          </w:p>
                          <w:p w:rsidR="00CA4B47" w:rsidRDefault="00CA4B47" w:rsidP="00CA4B47"/>
                          <w:p w:rsidR="00CA4B47" w:rsidRDefault="00CA4B47" w:rsidP="00CA4B4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33563">
              <w:rPr>
                <w:rFonts w:ascii="Arial" w:hAnsi="Arial" w:cs="Arial"/>
              </w:rPr>
              <w:t>Nenne die Gefahren, die vom Rohrreiniger ausgehen. Welche Schutzmaßnahmen musst du deshalb bei der Anwendung des Rohrreinigers einhalten?</w:t>
            </w:r>
          </w:p>
        </w:tc>
        <w:tc>
          <w:tcPr>
            <w:tcW w:w="4536" w:type="dxa"/>
          </w:tcPr>
          <w:p w:rsidR="00CA4B47" w:rsidRDefault="00CA4B47" w:rsidP="00323047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t>Antwort zu Frage 1</w:t>
            </w:r>
            <w:r>
              <w:rPr>
                <w:rFonts w:ascii="Arial" w:hAnsi="Arial" w:cs="Arial"/>
                <w:b/>
              </w:rPr>
              <w:t>6</w:t>
            </w:r>
            <w:r w:rsidRPr="00933563">
              <w:rPr>
                <w:rFonts w:ascii="Arial" w:hAnsi="Arial" w:cs="Arial"/>
                <w:b/>
              </w:rPr>
              <w:t xml:space="preserve"> und Punkte:</w:t>
            </w:r>
          </w:p>
          <w:p w:rsidR="00CA4B47" w:rsidRPr="00933563" w:rsidRDefault="00CA4B47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CA4B47" w:rsidRPr="00933563" w:rsidRDefault="00CA4B47" w:rsidP="0032304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Vom Rohrreiniger gehen folgende Gefahren aus: </w:t>
            </w:r>
          </w:p>
          <w:p w:rsidR="00CA4B47" w:rsidRDefault="00CA4B47" w:rsidP="00323047">
            <w:pPr>
              <w:spacing w:before="120"/>
              <w:ind w:left="360"/>
              <w:rPr>
                <w:rFonts w:ascii="Arial" w:hAnsi="Arial" w:cs="Arial"/>
              </w:rPr>
            </w:pPr>
            <w:r w:rsidRPr="00DC34FF">
              <w:rPr>
                <w:rFonts w:ascii="Arial" w:hAnsi="Arial" w:cs="Arial"/>
                <w:b/>
              </w:rPr>
              <w:t>Ätzwirkung</w:t>
            </w:r>
            <w:r w:rsidRPr="00DC34FF">
              <w:rPr>
                <w:rFonts w:ascii="Arial" w:hAnsi="Arial" w:cs="Arial"/>
              </w:rPr>
              <w:t xml:space="preserve"> (1) </w:t>
            </w:r>
          </w:p>
          <w:p w:rsidR="00CA4B47" w:rsidRPr="00F159BF" w:rsidRDefault="00CA4B47" w:rsidP="00CA4B47">
            <w:pPr>
              <w:pStyle w:val="Listenabsatz"/>
              <w:numPr>
                <w:ilvl w:val="0"/>
                <w:numId w:val="11"/>
              </w:numPr>
              <w:spacing w:before="120"/>
              <w:rPr>
                <w:rFonts w:ascii="Arial" w:hAnsi="Arial" w:cs="Arial"/>
              </w:rPr>
            </w:pPr>
            <w:r w:rsidRPr="00F159BF">
              <w:rPr>
                <w:rFonts w:ascii="Arial" w:hAnsi="Arial" w:cs="Arial"/>
              </w:rPr>
              <w:t>Verätzung der Haut, schwere Augenschäden möglich</w:t>
            </w:r>
          </w:p>
          <w:p w:rsidR="00CA4B47" w:rsidRPr="00F159BF" w:rsidRDefault="00CA4B47" w:rsidP="00CA4B47">
            <w:pPr>
              <w:pStyle w:val="Listenabsatz"/>
              <w:numPr>
                <w:ilvl w:val="0"/>
                <w:numId w:val="11"/>
              </w:numPr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F159BF">
              <w:rPr>
                <w:rFonts w:ascii="Arial" w:hAnsi="Arial" w:cs="Arial"/>
              </w:rPr>
              <w:t>ggf. können auch Rohrleitungen geschädigt werden</w:t>
            </w:r>
          </w:p>
          <w:p w:rsidR="00CA4B47" w:rsidRDefault="00CA4B47" w:rsidP="0032304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>Schutzmaßnahmen</w:t>
            </w:r>
            <w:r w:rsidRPr="00FD1C5B">
              <w:rPr>
                <w:rFonts w:ascii="Arial" w:hAnsi="Arial" w:cs="Arial"/>
                <w:b/>
              </w:rPr>
              <w:t xml:space="preserve">: Handschuhe und Schutzbrille </w:t>
            </w:r>
            <w:r w:rsidRPr="00FD1C5B"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3563">
              <w:rPr>
                <w:rFonts w:ascii="Arial" w:hAnsi="Arial" w:cs="Arial"/>
              </w:rPr>
              <w:t>tragen, Substanz nicht auf die Haut</w:t>
            </w:r>
            <w:r>
              <w:rPr>
                <w:rFonts w:ascii="Arial" w:hAnsi="Arial" w:cs="Arial"/>
              </w:rPr>
              <w:t xml:space="preserve"> </w:t>
            </w:r>
            <w:r w:rsidRPr="00933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933563">
              <w:rPr>
                <w:rFonts w:ascii="Arial" w:hAnsi="Arial" w:cs="Arial"/>
              </w:rPr>
              <w:t>in die Augen gelangen lassen</w:t>
            </w:r>
            <w:r>
              <w:rPr>
                <w:rFonts w:ascii="Arial" w:hAnsi="Arial" w:cs="Arial"/>
              </w:rPr>
              <w:t>.</w:t>
            </w:r>
          </w:p>
          <w:p w:rsidR="00CA4B47" w:rsidRPr="00933563" w:rsidRDefault="00CA4B47" w:rsidP="00323047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33563">
              <w:rPr>
                <w:rFonts w:ascii="Arial" w:hAnsi="Arial" w:cs="Arial"/>
                <w:b/>
              </w:rPr>
              <w:t xml:space="preserve"> Punkte </w:t>
            </w:r>
          </w:p>
        </w:tc>
      </w:tr>
    </w:tbl>
    <w:tbl>
      <w:tblPr>
        <w:tblStyle w:val="Tabellenraster6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CA4B47">
        <w:tc>
          <w:tcPr>
            <w:tcW w:w="9180" w:type="dxa"/>
            <w:shd w:val="clear" w:color="auto" w:fill="auto"/>
          </w:tcPr>
          <w:p w:rsidR="0075735A" w:rsidRPr="00087FAA" w:rsidRDefault="0075735A" w:rsidP="004A5872">
            <w:pPr>
              <w:spacing w:before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>
              <w:rPr>
                <w:rFonts w:ascii="Arial" w:hAnsi="Arial" w:cs="Arial"/>
              </w:rPr>
              <w:t>Bewertungsaufgabe</w:t>
            </w:r>
          </w:p>
          <w:p w:rsidR="0075735A" w:rsidRPr="00C2510E" w:rsidRDefault="0075735A" w:rsidP="00DC34FF">
            <w:pPr>
              <w:spacing w:before="120" w:after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>Bezug zu den Kompetenzerwartungen:</w:t>
            </w:r>
            <w:r w:rsidRPr="00B1111B">
              <w:rPr>
                <w:rFonts w:ascii="Arial" w:hAnsi="Arial" w:cs="Arial"/>
                <w:b/>
                <w:color w:val="FF0000"/>
              </w:rPr>
              <w:tab/>
            </w:r>
            <w:r w:rsidRPr="00C2510E">
              <w:rPr>
                <w:rFonts w:ascii="Arial" w:hAnsi="Arial" w:cs="Arial"/>
              </w:rPr>
              <w:t xml:space="preserve">Die Schülerinnen und Schüler können auf der Grundlage von Gefahrenpiktogrammen begründet Entscheidungen zum Umgang mit Stoffen (u. a. des alltäglichen Gebrauchs) sowie zu deren Lagerung und Entsorgung treffen (B1). 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1F027B" w:rsidTr="001F027B">
        <w:tc>
          <w:tcPr>
            <w:tcW w:w="4644" w:type="dxa"/>
          </w:tcPr>
          <w:p w:rsidR="001F027B" w:rsidRDefault="001F027B" w:rsidP="00323047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lastRenderedPageBreak/>
              <w:t>Aufgabe 1</w:t>
            </w:r>
            <w:r>
              <w:rPr>
                <w:rFonts w:ascii="Arial" w:hAnsi="Arial" w:cs="Arial"/>
                <w:b/>
              </w:rPr>
              <w:t>7</w:t>
            </w:r>
            <w:r w:rsidRPr="00933563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Gefahren von Grillanzündern</w:t>
            </w:r>
          </w:p>
          <w:p w:rsidR="001F027B" w:rsidRPr="00933563" w:rsidRDefault="001F027B" w:rsidP="00323047">
            <w:pPr>
              <w:spacing w:before="120"/>
              <w:rPr>
                <w:rFonts w:ascii="Arial" w:hAnsi="Arial" w:cs="Arial"/>
                <w:b/>
              </w:rPr>
            </w:pPr>
          </w:p>
          <w:p w:rsidR="001F027B" w:rsidRPr="00933563" w:rsidRDefault="001F027B" w:rsidP="00323047">
            <w:pPr>
              <w:spacing w:before="120"/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Auf Behältern von flüssigen </w:t>
            </w:r>
            <w:proofErr w:type="spellStart"/>
            <w:r w:rsidRPr="00933563">
              <w:rPr>
                <w:rFonts w:ascii="Arial" w:hAnsi="Arial" w:cs="Arial"/>
              </w:rPr>
              <w:t>Grill</w:t>
            </w:r>
            <w:r w:rsidRPr="00933563">
              <w:rPr>
                <w:rFonts w:ascii="Arial" w:hAnsi="Arial" w:cs="Arial"/>
              </w:rPr>
              <w:softHyphen/>
              <w:t>anzündern</w:t>
            </w:r>
            <w:proofErr w:type="spellEnd"/>
            <w:r>
              <w:rPr>
                <w:rFonts w:ascii="Arial" w:hAnsi="Arial" w:cs="Arial"/>
              </w:rPr>
              <w:t xml:space="preserve"> findet sich das neben</w:t>
            </w:r>
            <w:r>
              <w:rPr>
                <w:rFonts w:ascii="Arial" w:hAnsi="Arial" w:cs="Arial"/>
              </w:rPr>
              <w:softHyphen/>
              <w:t xml:space="preserve">stehende </w:t>
            </w:r>
            <w:r w:rsidRPr="00933563">
              <w:rPr>
                <w:rFonts w:ascii="Arial" w:hAnsi="Arial" w:cs="Arial"/>
              </w:rPr>
              <w:t>Pikto</w:t>
            </w:r>
            <w:r>
              <w:rPr>
                <w:rFonts w:ascii="Arial" w:hAnsi="Arial" w:cs="Arial"/>
              </w:rPr>
              <w:softHyphen/>
              <w:t>gramm.</w:t>
            </w:r>
          </w:p>
          <w:p w:rsidR="001F027B" w:rsidRDefault="001F027B" w:rsidP="00323047">
            <w:pPr>
              <w:jc w:val="center"/>
              <w:rPr>
                <w:rFonts w:ascii="Arial" w:hAnsi="Arial" w:cs="Arial"/>
              </w:rPr>
            </w:pPr>
          </w:p>
          <w:p w:rsidR="001F027B" w:rsidRDefault="001F027B" w:rsidP="00323047">
            <w:pPr>
              <w:jc w:val="center"/>
              <w:rPr>
                <w:rFonts w:ascii="Arial" w:hAnsi="Arial" w:cs="Arial"/>
              </w:rPr>
            </w:pP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04433CE" wp14:editId="638450D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-661670</wp:posOffset>
                      </wp:positionV>
                      <wp:extent cx="1361440" cy="1423035"/>
                      <wp:effectExtent l="0" t="0" r="10160" b="24765"/>
                      <wp:wrapTight wrapText="bothSides">
                        <wp:wrapPolygon edited="0">
                          <wp:start x="0" y="0"/>
                          <wp:lineTo x="0" y="21687"/>
                          <wp:lineTo x="21459" y="21687"/>
                          <wp:lineTo x="21459" y="0"/>
                          <wp:lineTo x="0" y="0"/>
                        </wp:wrapPolygon>
                      </wp:wrapTight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1440" cy="142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027B" w:rsidRDefault="001F027B" w:rsidP="001F027B">
                                  <w:pPr>
                                    <w:jc w:val="center"/>
                                  </w:pPr>
                                  <w:r w:rsidRPr="00933563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3BCFDAB" wp14:editId="245C606A">
                                        <wp:extent cx="1164566" cy="1164566"/>
                                        <wp:effectExtent l="0" t="0" r="0" b="0"/>
                                        <wp:docPr id="28" name="Grafi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4302" cy="1164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GEFAHR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1" o:spid="_x0000_s1031" type="#_x0000_t202" style="position:absolute;margin-left:109.75pt;margin-top:-52.1pt;width:107.2pt;height:112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6JlAIAALwFAAAOAAAAZHJzL2Uyb0RvYy54bWysVEtP3DAQvlfqf7B8L9kXtF2RRVsQVSUE&#10;qFBx9jo2G2F7XHt2k+2vZ+xkH1AuVL0ktueb1zeP07PWGrZWIdbgSj48GnCmnISqdo8l/3V/+ekL&#10;ZxGFq4QBp0q+UZGfzT5+OG38VI1gCaZSgZERF6eNL/kS0U+LIsqlsiIegVeOhBqCFUjX8FhUQTRk&#10;3ZpiNBicFA2EygeQKkZ6veiEfJbta60k3mgdFTJTcooN8zfk7yJ9i9mpmD4G4Ze17MMQ/xCFFbUj&#10;pztTFwIFW4X6L1O2lgEiaDySYAvQupYq50DZDAevsrlbCq9yLkRO9Dua4v8zK6/Xt4HVVcnHQ86c&#10;sFSje9WiVqZi9ET8ND5OCXbnCYjtN2ipztv3SI8p7VYHm/6UECM5Mb3ZsUvWmExK45PhZEIiSbLh&#10;ZDQejI+TnWKv7kPE7wosS4eSBypfZlWsryJ20C0keYtg6uqyNiZfUsuocxPYWlCxDeYgyfgLlHGs&#10;KfnJ+HiQDb+QJdM7/YUR8qkP7wBF9oxL7lRurj6sRFFHRT7hxqiEMe6n0kRuZuSNGIWUyu3izOiE&#10;0pTRexR7/D6q9yh3eZBG9gwOd8q2dhA6ll5SWz1tqdUdnmp4kHc6Yrtoc1flCqeXBVQbaqAA3QhG&#10;Ly9r4vtKRLwVgWaOGoP2CN7QRxugIkF/4mwJ4c9b7wlPo0BSzhqa4ZLH3ysRFGfmh6Mh+dr1G+bL&#10;5PjziHyEQ8niUOJW9hyoc2gOKLp8THg026MOYB9o3cyTVxIJJ8l3yXF7PMdus9C6kmo+zyAacy/w&#10;yt15mUwnllOf3bcPIvi+z5FG5Bq20y6mr9q9wyZNB/MVgq7zLOxZ7fmnFZGnqV9naQcd3jNqv3Rn&#10;zwAAAP//AwBQSwMEFAAGAAgAAAAhAMNlTUPfAAAADAEAAA8AAABkcnMvZG93bnJldi54bWxMj8FO&#10;wzAQRO9I/IO1SNxaJ2lBcRqnAlS4cGpBnN3Yta3GdmS7afh7lhMcV/M087bdzm4gk4rJBs+hXBZA&#10;lO+DtF5z+Px4XdRAUhZeiiF4xeFbJdh2tzetaGS4+r2aDlkTLPGpERxMzmNDaeqNciItw6g8ZqcQ&#10;nch4Rk1lFFcsdwOtiuKROmE9Lhgxqhej+vPh4jjsnjXTfS2i2dXS2mn+Or3rN87v7+anDZCs5vwH&#10;w68+qkOHTsdw8TKRgUNVsgdEOSzKYl0BQWS9WjEgR2RLxoB2Lf3/RPcDAAD//wMAUEsBAi0AFAAG&#10;AAgAAAAhALaDOJL+AAAA4QEAABMAAAAAAAAAAAAAAAAAAAAAAFtDb250ZW50X1R5cGVzXS54bWxQ&#10;SwECLQAUAAYACAAAACEAOP0h/9YAAACUAQAACwAAAAAAAAAAAAAAAAAvAQAAX3JlbHMvLnJlbHNQ&#10;SwECLQAUAAYACAAAACEAsiV+iZQCAAC8BQAADgAAAAAAAAAAAAAAAAAuAgAAZHJzL2Uyb0RvYy54&#10;bWxQSwECLQAUAAYACAAAACEAw2VNQ98AAAAMAQAADwAAAAAAAAAAAAAAAADuBAAAZHJzL2Rvd25y&#10;ZXYueG1sUEsFBgAAAAAEAAQA8wAAAPoFAAAAAA==&#10;" fillcolor="white [3201]" strokeweight=".5pt">
                      <v:textbox>
                        <w:txbxContent>
                          <w:p w:rsidR="001F027B" w:rsidRDefault="001F027B" w:rsidP="001F027B">
                            <w:pPr>
                              <w:jc w:val="center"/>
                            </w:pPr>
                            <w:r w:rsidRPr="0093356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3BCFDAB" wp14:editId="245C606A">
                                  <wp:extent cx="1164566" cy="1164566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302" cy="116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GEFAHR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Die Flaschen sind außerdem mit einem </w:t>
            </w:r>
            <w:r w:rsidRPr="00933563">
              <w:rPr>
                <w:rFonts w:ascii="Arial" w:hAnsi="Arial" w:cs="Arial"/>
                <w:b/>
              </w:rPr>
              <w:t>Kindersicherheitsverschluss</w:t>
            </w:r>
            <w:r w:rsidRPr="00933563">
              <w:rPr>
                <w:rFonts w:ascii="Arial" w:hAnsi="Arial" w:cs="Arial"/>
              </w:rPr>
              <w:t xml:space="preserve"> ausgestattet. </w:t>
            </w:r>
          </w:p>
          <w:p w:rsidR="001F027B" w:rsidRDefault="001F027B" w:rsidP="00323047">
            <w:pPr>
              <w:rPr>
                <w:rFonts w:ascii="Arial" w:hAnsi="Arial" w:cs="Arial"/>
              </w:rPr>
            </w:pPr>
          </w:p>
          <w:p w:rsidR="001F027B" w:rsidRPr="00933563" w:rsidRDefault="001F027B" w:rsidP="003230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Erkläre, warum es sinnvoll ist, den Behälter des Grillanzünders mit einem </w:t>
            </w:r>
            <w:proofErr w:type="spellStart"/>
            <w:r>
              <w:rPr>
                <w:rFonts w:ascii="Arial" w:hAnsi="Arial" w:cs="Arial"/>
              </w:rPr>
              <w:t>Kindersicher</w:t>
            </w:r>
            <w:r>
              <w:rPr>
                <w:rFonts w:ascii="Arial" w:hAnsi="Arial" w:cs="Arial"/>
              </w:rPr>
              <w:softHyphen/>
              <w:t>heits</w:t>
            </w:r>
            <w:r>
              <w:rPr>
                <w:rFonts w:ascii="Arial" w:hAnsi="Arial" w:cs="Arial"/>
              </w:rPr>
              <w:softHyphen/>
              <w:t>verschluss</w:t>
            </w:r>
            <w:proofErr w:type="spellEnd"/>
            <w:r>
              <w:rPr>
                <w:rFonts w:ascii="Arial" w:hAnsi="Arial" w:cs="Arial"/>
              </w:rPr>
              <w:t xml:space="preserve"> auszustatten.</w:t>
            </w:r>
          </w:p>
        </w:tc>
        <w:tc>
          <w:tcPr>
            <w:tcW w:w="4536" w:type="dxa"/>
          </w:tcPr>
          <w:p w:rsidR="001F027B" w:rsidRDefault="001F027B" w:rsidP="00323047">
            <w:pPr>
              <w:spacing w:before="120"/>
              <w:rPr>
                <w:rFonts w:ascii="Arial" w:hAnsi="Arial" w:cs="Arial"/>
                <w:b/>
              </w:rPr>
            </w:pPr>
            <w:r w:rsidRPr="00933563">
              <w:rPr>
                <w:rFonts w:ascii="Arial" w:hAnsi="Arial" w:cs="Arial"/>
                <w:b/>
              </w:rPr>
              <w:t>Antwort zu Frage 1</w:t>
            </w:r>
            <w:r>
              <w:rPr>
                <w:rFonts w:ascii="Arial" w:hAnsi="Arial" w:cs="Arial"/>
                <w:b/>
              </w:rPr>
              <w:t>7</w:t>
            </w:r>
            <w:r w:rsidRPr="00933563">
              <w:rPr>
                <w:rFonts w:ascii="Arial" w:hAnsi="Arial" w:cs="Arial"/>
                <w:b/>
              </w:rPr>
              <w:t xml:space="preserve"> und Punkte:</w:t>
            </w:r>
          </w:p>
          <w:p w:rsidR="001F027B" w:rsidRPr="00933563" w:rsidRDefault="001F027B" w:rsidP="00323047">
            <w:pPr>
              <w:spacing w:before="240"/>
              <w:rPr>
                <w:rFonts w:ascii="Arial" w:hAnsi="Arial" w:cs="Arial"/>
              </w:rPr>
            </w:pP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</w:t>
            </w:r>
            <w:r w:rsidRPr="00933563">
              <w:rPr>
                <w:rFonts w:ascii="Arial" w:hAnsi="Arial" w:cs="Arial"/>
              </w:rPr>
              <w:t xml:space="preserve"> flüssige Grillanzünder </w:t>
            </w:r>
            <w:r>
              <w:rPr>
                <w:rFonts w:ascii="Arial" w:hAnsi="Arial" w:cs="Arial"/>
              </w:rPr>
              <w:t xml:space="preserve">kann </w:t>
            </w:r>
            <w:r>
              <w:rPr>
                <w:rFonts w:ascii="Arial" w:hAnsi="Arial" w:cs="Arial"/>
                <w:b/>
              </w:rPr>
              <w:t>schwere</w:t>
            </w:r>
            <w:r w:rsidRPr="00FD1C5B">
              <w:rPr>
                <w:rFonts w:ascii="Arial" w:hAnsi="Arial" w:cs="Arial"/>
                <w:b/>
              </w:rPr>
              <w:t xml:space="preserve"> Gesundheitsschäden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1C5B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 xml:space="preserve"> auslösen</w:t>
            </w:r>
            <w:r w:rsidRPr="00FD1C5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Dies gilt vermutlich für den Fall, wenn Personen mit ihm in Kontakt kommen und/oder ihn trinken.</w:t>
            </w: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</w:p>
          <w:p w:rsidR="001F027B" w:rsidRPr="00933563" w:rsidRDefault="001F027B" w:rsidP="00323047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Der Kindersicherheitsverschluss soll </w:t>
            </w:r>
            <w:r w:rsidRPr="004B7047">
              <w:rPr>
                <w:rFonts w:ascii="Arial" w:hAnsi="Arial" w:cs="Arial"/>
                <w:b/>
              </w:rPr>
              <w:t>verhindern</w:t>
            </w:r>
            <w:r w:rsidRPr="00933563">
              <w:rPr>
                <w:rFonts w:ascii="Arial" w:hAnsi="Arial" w:cs="Arial"/>
              </w:rPr>
              <w:t xml:space="preserve">, dass (kleine) Kinder die </w:t>
            </w:r>
            <w:r w:rsidRPr="004B7047">
              <w:rPr>
                <w:rFonts w:ascii="Arial" w:hAnsi="Arial" w:cs="Arial"/>
                <w:b/>
              </w:rPr>
              <w:t>Flasche öffnen</w:t>
            </w:r>
            <w:r w:rsidRPr="00933563">
              <w:rPr>
                <w:rFonts w:ascii="Arial" w:hAnsi="Arial" w:cs="Arial"/>
              </w:rPr>
              <w:t xml:space="preserve"> und davon </w:t>
            </w:r>
            <w:r w:rsidRPr="004B7047">
              <w:rPr>
                <w:rFonts w:ascii="Arial" w:hAnsi="Arial" w:cs="Arial"/>
                <w:b/>
              </w:rPr>
              <w:t>trinken</w:t>
            </w:r>
            <w:r>
              <w:rPr>
                <w:rFonts w:ascii="Arial" w:hAnsi="Arial" w:cs="Arial"/>
              </w:rPr>
              <w:t xml:space="preserve"> (1)</w:t>
            </w:r>
            <w:r w:rsidRPr="00933563">
              <w:rPr>
                <w:rFonts w:ascii="Arial" w:hAnsi="Arial" w:cs="Arial"/>
              </w:rPr>
              <w:t>.</w:t>
            </w:r>
          </w:p>
          <w:p w:rsidR="001F027B" w:rsidRDefault="001F027B" w:rsidP="00323047">
            <w:pPr>
              <w:rPr>
                <w:rFonts w:ascii="Arial" w:hAnsi="Arial" w:cs="Arial"/>
              </w:rPr>
            </w:pPr>
            <w:r w:rsidRPr="00933563">
              <w:rPr>
                <w:rFonts w:ascii="Arial" w:hAnsi="Arial" w:cs="Arial"/>
              </w:rPr>
              <w:t xml:space="preserve">Auf diese Weise soll </w:t>
            </w:r>
            <w:r w:rsidRPr="004B7047">
              <w:rPr>
                <w:rFonts w:ascii="Arial" w:hAnsi="Arial" w:cs="Arial"/>
                <w:b/>
              </w:rPr>
              <w:t>verhindert</w:t>
            </w:r>
            <w:r w:rsidRPr="00933563">
              <w:rPr>
                <w:rFonts w:ascii="Arial" w:hAnsi="Arial" w:cs="Arial"/>
              </w:rPr>
              <w:t xml:space="preserve"> </w:t>
            </w:r>
            <w:r w:rsidRPr="004B7047">
              <w:rPr>
                <w:rFonts w:ascii="Arial" w:hAnsi="Arial" w:cs="Arial"/>
                <w:b/>
              </w:rPr>
              <w:t>werden</w:t>
            </w:r>
            <w:r w:rsidRPr="00933563">
              <w:rPr>
                <w:rFonts w:ascii="Arial" w:hAnsi="Arial" w:cs="Arial"/>
              </w:rPr>
              <w:t xml:space="preserve">, dass </w:t>
            </w:r>
            <w:r>
              <w:rPr>
                <w:rFonts w:ascii="Arial" w:hAnsi="Arial" w:cs="Arial"/>
                <w:b/>
              </w:rPr>
              <w:t xml:space="preserve">Kinder Gesundheitsschäden </w:t>
            </w:r>
            <w:r w:rsidRPr="00ED6CDA">
              <w:rPr>
                <w:rFonts w:ascii="Arial" w:hAnsi="Arial" w:cs="Arial"/>
              </w:rPr>
              <w:t>bekommen</w:t>
            </w:r>
            <w:r>
              <w:rPr>
                <w:rFonts w:ascii="Arial" w:hAnsi="Arial" w:cs="Arial"/>
              </w:rPr>
              <w:t xml:space="preserve"> (1)</w:t>
            </w:r>
            <w:r w:rsidRPr="00933563">
              <w:rPr>
                <w:rFonts w:ascii="Arial" w:hAnsi="Arial" w:cs="Arial"/>
              </w:rPr>
              <w:t>.</w:t>
            </w:r>
          </w:p>
          <w:p w:rsidR="001F027B" w:rsidRDefault="001F027B" w:rsidP="00323047">
            <w:pPr>
              <w:rPr>
                <w:rFonts w:ascii="Arial" w:hAnsi="Arial" w:cs="Arial"/>
              </w:rPr>
            </w:pPr>
          </w:p>
          <w:p w:rsidR="001F027B" w:rsidRDefault="001F027B" w:rsidP="00323047">
            <w:pPr>
              <w:rPr>
                <w:rFonts w:ascii="Arial" w:hAnsi="Arial" w:cs="Arial"/>
              </w:rPr>
            </w:pPr>
          </w:p>
          <w:p w:rsidR="001F027B" w:rsidRPr="00CD4209" w:rsidRDefault="001F027B" w:rsidP="0032304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Punkte</w:t>
            </w:r>
          </w:p>
          <w:p w:rsidR="001F027B" w:rsidRPr="00933563" w:rsidRDefault="001F027B" w:rsidP="0032304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1F027B">
        <w:tc>
          <w:tcPr>
            <w:tcW w:w="9180" w:type="dxa"/>
            <w:shd w:val="clear" w:color="auto" w:fill="auto"/>
          </w:tcPr>
          <w:p w:rsidR="0075735A" w:rsidRPr="00087FAA" w:rsidRDefault="0075735A" w:rsidP="004A5872">
            <w:pPr>
              <w:spacing w:before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>
              <w:rPr>
                <w:rFonts w:ascii="Arial" w:hAnsi="Arial" w:cs="Arial"/>
              </w:rPr>
              <w:t>Bewertungsaufgabe</w:t>
            </w:r>
          </w:p>
          <w:p w:rsidR="0075735A" w:rsidRPr="00C2510E" w:rsidRDefault="0075735A" w:rsidP="00DC34FF">
            <w:pPr>
              <w:spacing w:before="120" w:after="120"/>
              <w:rPr>
                <w:rFonts w:ascii="Arial" w:hAnsi="Arial" w:cs="Arial"/>
              </w:rPr>
            </w:pPr>
            <w:r w:rsidRPr="00087FAA">
              <w:rPr>
                <w:rFonts w:ascii="Arial" w:hAnsi="Arial" w:cs="Arial"/>
                <w:b/>
              </w:rPr>
              <w:t>Bezug zu den Kompetenzerwartungen:</w:t>
            </w:r>
            <w:r w:rsidRPr="00B1111B">
              <w:rPr>
                <w:rFonts w:ascii="Arial" w:hAnsi="Arial" w:cs="Arial"/>
                <w:b/>
                <w:color w:val="FF0000"/>
              </w:rPr>
              <w:tab/>
            </w:r>
            <w:r w:rsidRPr="00C2510E">
              <w:rPr>
                <w:rFonts w:ascii="Arial" w:hAnsi="Arial" w:cs="Arial"/>
              </w:rPr>
              <w:t xml:space="preserve">Die Schülerinnen und Schüler können auf der Grundlage von Gefahrenpiktogrammen begründet Entscheidungen zum Umgang mit Stoffen (u. a. des alltäglichen Gebrauchs) sowie zu deren Lagerung und Entsorgung treffen (B1).  </w:t>
            </w:r>
          </w:p>
        </w:tc>
      </w:tr>
    </w:tbl>
    <w:p w:rsidR="009F4533" w:rsidRDefault="009F4533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DE7353" w:rsidTr="003E39A8">
        <w:tc>
          <w:tcPr>
            <w:tcW w:w="4644" w:type="dxa"/>
            <w:shd w:val="clear" w:color="auto" w:fill="auto"/>
          </w:tcPr>
          <w:p w:rsidR="00DE7353" w:rsidRDefault="00DE7353" w:rsidP="003E39A8">
            <w:pPr>
              <w:spacing w:before="120"/>
              <w:rPr>
                <w:rFonts w:ascii="Arial" w:hAnsi="Arial" w:cs="Arial"/>
                <w:b/>
              </w:rPr>
            </w:pPr>
            <w:r w:rsidRPr="007356F9">
              <w:rPr>
                <w:rFonts w:ascii="Arial" w:hAnsi="Arial" w:cs="Arial"/>
                <w:b/>
              </w:rPr>
              <w:lastRenderedPageBreak/>
              <w:t>Aufgabe 1</w:t>
            </w:r>
            <w:r w:rsidR="007759CD">
              <w:rPr>
                <w:rFonts w:ascii="Arial" w:hAnsi="Arial" w:cs="Arial"/>
                <w:b/>
              </w:rPr>
              <w:t>8</w:t>
            </w:r>
            <w:r w:rsidRPr="007356F9">
              <w:rPr>
                <w:rFonts w:ascii="Arial" w:hAnsi="Arial" w:cs="Arial"/>
                <w:b/>
              </w:rPr>
              <w:t xml:space="preserve">: </w:t>
            </w:r>
            <w:r w:rsidR="00AB2F15">
              <w:rPr>
                <w:rFonts w:ascii="Arial" w:hAnsi="Arial" w:cs="Arial"/>
                <w:b/>
              </w:rPr>
              <w:t xml:space="preserve">Herstellung Branntwein </w:t>
            </w:r>
          </w:p>
          <w:p w:rsidR="00AB2F15" w:rsidRPr="007356F9" w:rsidRDefault="00AB2F15" w:rsidP="003E39A8">
            <w:pPr>
              <w:spacing w:before="120"/>
              <w:rPr>
                <w:rFonts w:ascii="Arial" w:hAnsi="Arial" w:cs="Arial"/>
                <w:b/>
              </w:rPr>
            </w:pPr>
          </w:p>
          <w:p w:rsidR="00DE7353" w:rsidRDefault="00DE7353" w:rsidP="00DE7353">
            <w:pPr>
              <w:rPr>
                <w:rFonts w:ascii="Arial" w:hAnsi="Arial" w:cs="Arial"/>
              </w:rPr>
            </w:pPr>
            <w:r w:rsidRPr="007356F9">
              <w:rPr>
                <w:rFonts w:ascii="Arial" w:hAnsi="Arial" w:cs="Arial"/>
              </w:rPr>
              <w:t xml:space="preserve">Eine Schnapsbrennerei möchte aus Wein Branntwein herstellen. Dazu wird in einer Destillationsanlage der Wein erhitzt. </w:t>
            </w:r>
            <w:r w:rsidR="00DC34FF">
              <w:rPr>
                <w:rFonts w:ascii="Arial" w:hAnsi="Arial" w:cs="Arial"/>
              </w:rPr>
              <w:t>Die</w:t>
            </w:r>
            <w:r w:rsidRPr="007356F9">
              <w:rPr>
                <w:rFonts w:ascii="Arial" w:hAnsi="Arial" w:cs="Arial"/>
              </w:rPr>
              <w:t xml:space="preserve"> zuständige Vorarbeiter</w:t>
            </w:r>
            <w:r w:rsidR="00FC4868">
              <w:rPr>
                <w:rFonts w:ascii="Arial" w:hAnsi="Arial" w:cs="Arial"/>
              </w:rPr>
              <w:t>in</w:t>
            </w:r>
            <w:r w:rsidRPr="007356F9">
              <w:rPr>
                <w:rFonts w:ascii="Arial" w:hAnsi="Arial" w:cs="Arial"/>
              </w:rPr>
              <w:t xml:space="preserve"> kontrolliert während des Destillationsvorgangs die Temperatur des Stoffgemischs</w:t>
            </w:r>
            <w:r w:rsidR="00FC4868">
              <w:rPr>
                <w:rFonts w:ascii="Arial" w:hAnsi="Arial" w:cs="Arial"/>
              </w:rPr>
              <w:t>. Sie</w:t>
            </w:r>
            <w:r w:rsidRPr="007356F9">
              <w:rPr>
                <w:rFonts w:ascii="Arial" w:hAnsi="Arial" w:cs="Arial"/>
              </w:rPr>
              <w:t xml:space="preserve"> notiert die Daten in einer Tabelle: </w:t>
            </w:r>
          </w:p>
          <w:p w:rsidR="0008545B" w:rsidRDefault="0008545B" w:rsidP="00DE7353">
            <w:pPr>
              <w:rPr>
                <w:rFonts w:ascii="Arial" w:hAnsi="Arial" w:cs="Arial"/>
              </w:rPr>
            </w:pPr>
          </w:p>
          <w:tbl>
            <w:tblPr>
              <w:tblStyle w:val="Tabellenraster1"/>
              <w:tblpPr w:leftFromText="141" w:rightFromText="141" w:vertAnchor="text" w:horzAnchor="margin" w:tblpY="31"/>
              <w:tblW w:w="4559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455"/>
              <w:gridCol w:w="455"/>
              <w:gridCol w:w="455"/>
              <w:gridCol w:w="455"/>
              <w:gridCol w:w="562"/>
              <w:gridCol w:w="562"/>
              <w:gridCol w:w="562"/>
            </w:tblGrid>
            <w:tr w:rsidR="0008545B" w:rsidRPr="0008545B" w:rsidTr="0008545B">
              <w:tc>
                <w:tcPr>
                  <w:tcW w:w="1053" w:type="dxa"/>
                  <w:tcBorders>
                    <w:bottom w:val="single" w:sz="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Zeit/min.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  <w:tcBorders>
                    <w:bottom w:val="single" w:sz="2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Temp./</w:t>
                  </w:r>
                  <w:r w:rsidRPr="0008545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08545B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5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62" w:type="dxa"/>
                  <w:tcBorders>
                    <w:bottom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  <w:tcBorders>
                    <w:top w:val="single" w:sz="24" w:space="0" w:color="auto"/>
                  </w:tcBorders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Zeit/min.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5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62" w:type="dxa"/>
                  <w:tcBorders>
                    <w:top w:val="single" w:sz="24" w:space="0" w:color="auto"/>
                  </w:tcBorders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13</w:t>
                  </w:r>
                </w:p>
              </w:tc>
            </w:tr>
            <w:tr w:rsidR="0008545B" w:rsidRPr="0008545B" w:rsidTr="0008545B">
              <w:tc>
                <w:tcPr>
                  <w:tcW w:w="1053" w:type="dxa"/>
                </w:tcPr>
                <w:p w:rsidR="0008545B" w:rsidRPr="0008545B" w:rsidRDefault="0008545B" w:rsidP="00EB79B3">
                  <w:pPr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Temp./</w:t>
                  </w:r>
                  <w:r w:rsidRPr="0008545B">
                    <w:rPr>
                      <w:sz w:val="20"/>
                      <w:szCs w:val="20"/>
                      <w:vertAlign w:val="superscript"/>
                    </w:rPr>
                    <w:t>0</w:t>
                  </w:r>
                  <w:r w:rsidRPr="0008545B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55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62" w:type="dxa"/>
                  <w:vAlign w:val="center"/>
                </w:tcPr>
                <w:p w:rsidR="0008545B" w:rsidRPr="0008545B" w:rsidRDefault="0008545B" w:rsidP="00EB79B3">
                  <w:pPr>
                    <w:jc w:val="center"/>
                    <w:rPr>
                      <w:sz w:val="20"/>
                      <w:szCs w:val="20"/>
                    </w:rPr>
                  </w:pPr>
                  <w:r w:rsidRPr="0008545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8545B" w:rsidRDefault="0008545B" w:rsidP="00DE7353">
            <w:pPr>
              <w:spacing w:before="120"/>
              <w:rPr>
                <w:rFonts w:ascii="Arial" w:hAnsi="Arial" w:cs="Arial"/>
                <w:b/>
              </w:rPr>
            </w:pPr>
          </w:p>
          <w:p w:rsidR="007356F9" w:rsidRPr="007356F9" w:rsidRDefault="00E51C35" w:rsidP="00E51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Zeichne</w:t>
            </w:r>
            <w:r w:rsidR="007356F9" w:rsidRPr="007356F9">
              <w:rPr>
                <w:rFonts w:ascii="Arial" w:hAnsi="Arial" w:cs="Arial"/>
              </w:rPr>
              <w:t xml:space="preserve"> das entsprechende Siedediagramm!</w:t>
            </w:r>
            <w:r w:rsidR="007356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Interpretiere den Kurvenverlauf. </w:t>
            </w:r>
          </w:p>
        </w:tc>
        <w:tc>
          <w:tcPr>
            <w:tcW w:w="4536" w:type="dxa"/>
            <w:shd w:val="clear" w:color="auto" w:fill="auto"/>
          </w:tcPr>
          <w:p w:rsidR="00CD4209" w:rsidRDefault="00DE7353" w:rsidP="00CD4209">
            <w:pPr>
              <w:spacing w:before="120"/>
              <w:rPr>
                <w:rFonts w:ascii="Arial" w:hAnsi="Arial" w:cs="Arial"/>
                <w:b/>
              </w:rPr>
            </w:pPr>
            <w:r w:rsidRPr="007356F9">
              <w:rPr>
                <w:rFonts w:ascii="Arial" w:hAnsi="Arial" w:cs="Arial"/>
                <w:b/>
              </w:rPr>
              <w:t>Antwort zu Frage 1</w:t>
            </w:r>
            <w:r w:rsidR="007759CD">
              <w:rPr>
                <w:rFonts w:ascii="Arial" w:hAnsi="Arial" w:cs="Arial"/>
                <w:b/>
              </w:rPr>
              <w:t>8</w:t>
            </w:r>
            <w:r w:rsidR="000B4E26">
              <w:rPr>
                <w:rFonts w:ascii="Arial" w:hAnsi="Arial" w:cs="Arial"/>
                <w:b/>
              </w:rPr>
              <w:t xml:space="preserve"> </w:t>
            </w:r>
            <w:r w:rsidRPr="007356F9">
              <w:rPr>
                <w:rFonts w:ascii="Arial" w:hAnsi="Arial" w:cs="Arial"/>
                <w:b/>
              </w:rPr>
              <w:t>und Punkte:</w:t>
            </w:r>
          </w:p>
          <w:p w:rsidR="00E51C35" w:rsidRDefault="00E51C35" w:rsidP="00CD4209">
            <w:pPr>
              <w:spacing w:before="120"/>
              <w:rPr>
                <w:rFonts w:ascii="Arial" w:hAnsi="Arial" w:cs="Arial"/>
                <w:b/>
              </w:rPr>
            </w:pPr>
          </w:p>
          <w:p w:rsidR="00AB2F15" w:rsidRDefault="00E51C35" w:rsidP="00CD4209">
            <w:pPr>
              <w:spacing w:before="120"/>
              <w:rPr>
                <w:rFonts w:ascii="Arial" w:hAnsi="Arial" w:cs="Arial"/>
                <w:b/>
              </w:rPr>
            </w:pPr>
            <w:r w:rsidRPr="00E51C35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330D75" wp14:editId="6998201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8740" cy="1492250"/>
                      <wp:effectExtent l="0" t="0" r="10160" b="127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8841" cy="1492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C35" w:rsidRDefault="00E51C35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D5B4F69" wp14:editId="73024755">
                                        <wp:extent cx="2296948" cy="1440711"/>
                                        <wp:effectExtent l="0" t="0" r="8255" b="762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7114" cy="1440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0;width:206.2pt;height:117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4VKgIAAE4EAAAOAAAAZHJzL2Uyb0RvYy54bWysVNuO2yAQfa/Uf0C8N75skk2sOKtttqkq&#10;bS/Sbj8AA45RMeMCiZ1+fQecpNG2fanqB8Qww2HmnBmv7oZWk4O0ToEpaTZJKZGGg1BmV9Kvz9s3&#10;C0qcZ0YwDUaW9CgdvVu/frXqu0Lm0IAW0hIEMa7ou5I23ndFkjjeyJa5CXTSoLMG2zKPpt0lwrIe&#10;0Vud5Gk6T3qworPApXN4+jA66Tri17Xk/nNdO+mJLinm5uNq41qFNVmvWLGzrGsUP6XB/iGLlimD&#10;j16gHphnZG/Vb1Ct4hYc1H7CoU2grhWXsQasJktfVPPUsE7GWpAc111ocv8Pln86fLFEiZLepLeU&#10;GNaiSM9y8LXUguSBn75zBYY9dRjoh7cwoM6xVtc9Av/miIFNw8xO3lsLfSOZwPyycDO5ujriuABS&#10;9R9B4DNs7yECDbVtA3lIB0F01Ol40QZTIRwP83m2WEwzSjj6sukyv0nHN1hxvt5Z599LaEnYlNSi&#10;+BGeHR6dD+mw4hwSXnOgldgqraNhd9VGW3Jg2Cjb+MUKXoRpQ/qSLmf5bGTgrxBp/P4E0SqPHa9V&#10;W9LFJYgVgbd3RsR+9EzpcY8pa3MiMnA3suiHaoiazc/6VCCOyKyFscFxIHHTgP1BSY/NXVL3fc+s&#10;pER/MKjOMptOwzREYzq7zdGw157q2sMMR6iSekrG7cbHCQq8GbhHFWsV+Q1yj5mcUsamjbSfBixM&#10;xbUdo379BtY/AQAA//8DAFBLAwQUAAYACAAAACEADEiciN0AAAAFAQAADwAAAGRycy9kb3ducmV2&#10;LnhtbEyPwU7DMBBE70j8g7VIXBB1moZSQjYVQgLBDQqCqxtvkwh7HWw3DX+P4QKXlUYzmnlbrSdr&#10;xEg+9I4R5rMMBHHjdM8twuvL3fkKRIiKtTKOCeGLAqzr46NKldod+JnGTWxFKuFQKoQuxqGUMjQd&#10;WRVmbiBO3s55q2KSvpXaq0Mqt0bmWbaUVvWcFjo10G1HzcdmbxFWxcP4Hh4XT2/Ncmeu4tnleP/p&#10;EU9PpptrEJGm+BeGH/yEDnVi2ro96yAMQnok/t7kFfO8ALFFyBcXGci6kv/p628AAAD//wMAUEsB&#10;Ai0AFAAGAAgAAAAhALaDOJL+AAAA4QEAABMAAAAAAAAAAAAAAAAAAAAAAFtDb250ZW50X1R5cGVz&#10;XS54bWxQSwECLQAUAAYACAAAACEAOP0h/9YAAACUAQAACwAAAAAAAAAAAAAAAAAvAQAAX3JlbHMv&#10;LnJlbHNQSwECLQAUAAYACAAAACEA8bMOFSoCAABOBAAADgAAAAAAAAAAAAAAAAAuAgAAZHJzL2Uy&#10;b0RvYy54bWxQSwECLQAUAAYACAAAACEADEiciN0AAAAFAQAADwAAAAAAAAAAAAAAAACEBAAAZHJz&#10;L2Rvd25yZXYueG1sUEsFBgAAAAAEAAQA8wAAAI4FAAAAAA==&#10;">
                      <v:textbox>
                        <w:txbxContent>
                          <w:p w:rsidR="00E51C35" w:rsidRDefault="00E51C3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5B4F69" wp14:editId="73024755">
                                  <wp:extent cx="2296948" cy="1440711"/>
                                  <wp:effectExtent l="0" t="0" r="8255" b="762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7114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353" w:rsidRPr="00CD4209" w:rsidRDefault="00DE7353" w:rsidP="00CD4209">
            <w:pPr>
              <w:spacing w:before="120"/>
              <w:rPr>
                <w:rFonts w:ascii="Arial" w:hAnsi="Arial" w:cs="Arial"/>
                <w:b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7356F9" w:rsidRPr="007356F9" w:rsidRDefault="007356F9" w:rsidP="003E39A8">
            <w:pPr>
              <w:rPr>
                <w:rFonts w:ascii="Arial" w:hAnsi="Arial" w:cs="Arial"/>
              </w:rPr>
            </w:pPr>
          </w:p>
          <w:p w:rsidR="0008545B" w:rsidRDefault="00534232" w:rsidP="003E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B7047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im Branntwein enthaltene Ethanol </w:t>
            </w:r>
          </w:p>
          <w:p w:rsidR="007356F9" w:rsidRDefault="004B7047" w:rsidP="003E3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</w:t>
            </w:r>
            <w:r w:rsidR="00534232">
              <w:rPr>
                <w:rFonts w:ascii="Arial" w:hAnsi="Arial" w:cs="Arial"/>
              </w:rPr>
              <w:t>mgangssprachlich auch Alkohol</w:t>
            </w:r>
            <w:r w:rsidR="0008545B">
              <w:rPr>
                <w:rFonts w:ascii="Arial" w:hAnsi="Arial" w:cs="Arial"/>
              </w:rPr>
              <w:t xml:space="preserve"> genannt</w:t>
            </w:r>
            <w:r w:rsidR="00534232">
              <w:rPr>
                <w:rFonts w:ascii="Arial" w:hAnsi="Arial" w:cs="Arial"/>
              </w:rPr>
              <w:t xml:space="preserve">) </w:t>
            </w:r>
            <w:r w:rsidR="00534232" w:rsidRPr="004B7047">
              <w:rPr>
                <w:rFonts w:ascii="Arial" w:hAnsi="Arial" w:cs="Arial"/>
                <w:b/>
              </w:rPr>
              <w:t>siedet bei 78°Celsius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7047">
              <w:rPr>
                <w:rFonts w:ascii="Arial" w:hAnsi="Arial" w:cs="Arial"/>
              </w:rPr>
              <w:t>(1)</w:t>
            </w:r>
            <w:r w:rsidR="00534232" w:rsidRPr="004B7047">
              <w:rPr>
                <w:rFonts w:ascii="Arial" w:hAnsi="Arial" w:cs="Arial"/>
              </w:rPr>
              <w:t>.</w:t>
            </w:r>
            <w:r w:rsidR="00534232">
              <w:rPr>
                <w:rFonts w:ascii="Arial" w:hAnsi="Arial" w:cs="Arial"/>
              </w:rPr>
              <w:t xml:space="preserve"> Steigt die Temperatur über 78°Celsius</w:t>
            </w:r>
            <w:r w:rsidR="00156753">
              <w:rPr>
                <w:rFonts w:ascii="Arial" w:hAnsi="Arial" w:cs="Arial"/>
              </w:rPr>
              <w:t>,</w:t>
            </w:r>
            <w:r w:rsidR="00534232">
              <w:rPr>
                <w:rFonts w:ascii="Arial" w:hAnsi="Arial" w:cs="Arial"/>
              </w:rPr>
              <w:t xml:space="preserve"> ist davon auszugehen, dass </w:t>
            </w:r>
            <w:r w:rsidR="0008545B">
              <w:rPr>
                <w:rFonts w:ascii="Arial" w:hAnsi="Arial" w:cs="Arial"/>
              </w:rPr>
              <w:t xml:space="preserve">(fast) </w:t>
            </w:r>
            <w:r w:rsidR="00534232">
              <w:rPr>
                <w:rFonts w:ascii="Arial" w:hAnsi="Arial" w:cs="Arial"/>
              </w:rPr>
              <w:t xml:space="preserve">kein Ethanol mehr im </w:t>
            </w:r>
            <w:r w:rsidR="008B6939">
              <w:rPr>
                <w:rFonts w:ascii="Arial" w:hAnsi="Arial" w:cs="Arial"/>
              </w:rPr>
              <w:t xml:space="preserve">Wein </w:t>
            </w:r>
            <w:r w:rsidR="00534232">
              <w:rPr>
                <w:rFonts w:ascii="Arial" w:hAnsi="Arial" w:cs="Arial"/>
              </w:rPr>
              <w:t xml:space="preserve">enthalten ist. </w:t>
            </w:r>
            <w:r w:rsidR="00534232" w:rsidRPr="004B7047">
              <w:rPr>
                <w:rFonts w:ascii="Arial" w:hAnsi="Arial" w:cs="Arial"/>
                <w:b/>
              </w:rPr>
              <w:t>Bei 100°Celsius</w:t>
            </w:r>
            <w:r w:rsidR="00534232">
              <w:rPr>
                <w:rFonts w:ascii="Arial" w:hAnsi="Arial" w:cs="Arial"/>
              </w:rPr>
              <w:t xml:space="preserve"> geht dann </w:t>
            </w:r>
            <w:r w:rsidR="00534232" w:rsidRPr="004B7047">
              <w:rPr>
                <w:rFonts w:ascii="Arial" w:hAnsi="Arial" w:cs="Arial"/>
                <w:b/>
              </w:rPr>
              <w:t>das Wasser</w:t>
            </w:r>
            <w:r w:rsidR="005342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(1) </w:t>
            </w:r>
            <w:r w:rsidR="00534232">
              <w:rPr>
                <w:rFonts w:ascii="Arial" w:hAnsi="Arial" w:cs="Arial"/>
              </w:rPr>
              <w:t xml:space="preserve">vom flüssigen in den gasförmigen Zustand über, es kommt zu keinem Temperaturanstieg mehr. </w:t>
            </w:r>
          </w:p>
          <w:p w:rsidR="00137FCB" w:rsidRDefault="00137FCB" w:rsidP="003E39A8">
            <w:pPr>
              <w:rPr>
                <w:rFonts w:ascii="Arial" w:hAnsi="Arial" w:cs="Arial"/>
              </w:rPr>
            </w:pPr>
          </w:p>
          <w:p w:rsidR="00534232" w:rsidRDefault="00E51C35" w:rsidP="00E51C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Punkte für das Siedediagramm </w:t>
            </w:r>
          </w:p>
          <w:p w:rsidR="00E51C35" w:rsidRDefault="00E51C35" w:rsidP="00137F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Punkte </w:t>
            </w:r>
            <w:r w:rsidR="00137FCB">
              <w:rPr>
                <w:rFonts w:ascii="Arial" w:hAnsi="Arial" w:cs="Arial"/>
              </w:rPr>
              <w:t>Interpretation</w:t>
            </w:r>
            <w:r>
              <w:rPr>
                <w:rFonts w:ascii="Arial" w:hAnsi="Arial" w:cs="Arial"/>
              </w:rPr>
              <w:t xml:space="preserve"> </w:t>
            </w:r>
            <w:r w:rsidR="00137FCB">
              <w:rPr>
                <w:rFonts w:ascii="Arial" w:hAnsi="Arial" w:cs="Arial"/>
              </w:rPr>
              <w:t xml:space="preserve">des </w:t>
            </w:r>
            <w:r>
              <w:rPr>
                <w:rFonts w:ascii="Arial" w:hAnsi="Arial" w:cs="Arial"/>
              </w:rPr>
              <w:t>Kurvenverlaufs</w:t>
            </w:r>
          </w:p>
          <w:p w:rsidR="00534232" w:rsidRDefault="00E51C35" w:rsidP="005342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Insgesamt</w:t>
            </w:r>
          </w:p>
          <w:p w:rsidR="00E51C35" w:rsidRPr="00E51C35" w:rsidRDefault="00E51C35" w:rsidP="00534232">
            <w:pPr>
              <w:jc w:val="right"/>
              <w:rPr>
                <w:rFonts w:ascii="Arial" w:hAnsi="Arial" w:cs="Arial"/>
                <w:b/>
              </w:rPr>
            </w:pPr>
            <w:r w:rsidRPr="00E51C35">
              <w:rPr>
                <w:rFonts w:ascii="Arial" w:hAnsi="Arial" w:cs="Arial"/>
                <w:b/>
              </w:rPr>
              <w:t>5 Punkte</w:t>
            </w:r>
          </w:p>
          <w:p w:rsidR="00DE7353" w:rsidRPr="007356F9" w:rsidRDefault="00DE7353" w:rsidP="000B4E2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lenraster7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75735A" w:rsidTr="007C1961">
        <w:tc>
          <w:tcPr>
            <w:tcW w:w="9180" w:type="dxa"/>
            <w:shd w:val="clear" w:color="auto" w:fill="auto"/>
          </w:tcPr>
          <w:p w:rsidR="000A202A" w:rsidRPr="00DC34FF" w:rsidRDefault="0075735A" w:rsidP="00DC34FF">
            <w:pPr>
              <w:spacing w:before="120" w:after="120"/>
            </w:pPr>
            <w:r w:rsidRPr="00087FAA">
              <w:rPr>
                <w:rFonts w:ascii="Arial" w:hAnsi="Arial" w:cs="Arial"/>
                <w:b/>
              </w:rPr>
              <w:t xml:space="preserve">Zuordnung zu den Überprüfungsformen: </w:t>
            </w:r>
            <w:r w:rsidR="000A202A" w:rsidRPr="00156753">
              <w:rPr>
                <w:rFonts w:ascii="Arial" w:hAnsi="Arial" w:cs="Arial"/>
              </w:rPr>
              <w:t>Aufgabe zur Datenanalyse</w:t>
            </w:r>
            <w:r w:rsidR="00156753">
              <w:rPr>
                <w:rFonts w:ascii="Arial" w:hAnsi="Arial" w:cs="Arial"/>
              </w:rPr>
              <w:t>, Darstellungs</w:t>
            </w:r>
            <w:r w:rsidR="00156753">
              <w:rPr>
                <w:rFonts w:ascii="Arial" w:hAnsi="Arial" w:cs="Arial"/>
              </w:rPr>
              <w:softHyphen/>
              <w:t>aufgabe</w:t>
            </w:r>
          </w:p>
          <w:p w:rsidR="0075735A" w:rsidRPr="00087FAA" w:rsidRDefault="0075735A" w:rsidP="004A5872">
            <w:pPr>
              <w:spacing w:before="120"/>
              <w:rPr>
                <w:rFonts w:ascii="Arial" w:hAnsi="Arial" w:cs="Arial"/>
              </w:rPr>
            </w:pPr>
          </w:p>
          <w:p w:rsidR="007A1B4A" w:rsidRDefault="0075735A" w:rsidP="007C1961">
            <w:pPr>
              <w:widowControl w:val="0"/>
              <w:rPr>
                <w:rFonts w:ascii="Arial" w:hAnsi="Arial" w:cs="Arial"/>
              </w:rPr>
            </w:pPr>
            <w:r w:rsidRPr="00156753">
              <w:rPr>
                <w:rFonts w:ascii="Arial" w:hAnsi="Arial" w:cs="Arial"/>
                <w:b/>
              </w:rPr>
              <w:t>Bezug zu den Kompetenzerwartungen:</w:t>
            </w:r>
            <w:r w:rsidR="007A1B4A">
              <w:rPr>
                <w:rFonts w:ascii="Arial" w:hAnsi="Arial" w:cs="Arial"/>
                <w:b/>
              </w:rPr>
              <w:t xml:space="preserve"> </w:t>
            </w:r>
            <w:r w:rsidRPr="00156753">
              <w:rPr>
                <w:rFonts w:ascii="Arial" w:hAnsi="Arial" w:cs="Arial"/>
              </w:rPr>
              <w:t xml:space="preserve">Die Schülerinnen und Schüler können </w:t>
            </w:r>
          </w:p>
          <w:p w:rsidR="00156753" w:rsidRPr="007A1B4A" w:rsidRDefault="00156753" w:rsidP="007A1B4A">
            <w:pPr>
              <w:pStyle w:val="Listenabsatz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Cs w:val="24"/>
              </w:rPr>
            </w:pPr>
            <w:r w:rsidRPr="00156753">
              <w:rPr>
                <w:rFonts w:ascii="Arial" w:hAnsi="Arial" w:cs="Arial"/>
                <w:bCs/>
                <w:szCs w:val="24"/>
              </w:rPr>
              <w:t xml:space="preserve">Messreihen </w:t>
            </w:r>
            <w:r w:rsidRPr="007A1B4A">
              <w:rPr>
                <w:rFonts w:ascii="Arial" w:hAnsi="Arial" w:cs="Arial"/>
                <w:szCs w:val="24"/>
              </w:rPr>
              <w:t>zu Temperaturänderungen durchführen und zur Aufzeichnung der Messdaten einen angemessenen Temperaturbereich und sinnvolle</w:t>
            </w:r>
            <w:r w:rsidR="002036D3">
              <w:rPr>
                <w:rFonts w:ascii="Arial" w:hAnsi="Arial" w:cs="Arial"/>
                <w:szCs w:val="24"/>
              </w:rPr>
              <w:t xml:space="preserve"> Zeitintervalle wählen (E5, E6),</w:t>
            </w:r>
            <w:bookmarkStart w:id="0" w:name="_GoBack"/>
            <w:bookmarkEnd w:id="0"/>
          </w:p>
          <w:p w:rsidR="0075735A" w:rsidRPr="000B56B4" w:rsidRDefault="00156753" w:rsidP="007A1B4A">
            <w:pPr>
              <w:pStyle w:val="Listenabsatz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7A1B4A">
              <w:rPr>
                <w:rFonts w:ascii="Arial" w:hAnsi="Arial" w:cs="Arial"/>
                <w:szCs w:val="24"/>
              </w:rPr>
              <w:t>Aggregatzustände</w:t>
            </w:r>
            <w:r w:rsidRPr="00156753">
              <w:rPr>
                <w:rFonts w:ascii="Arial" w:hAnsi="Arial" w:cs="Arial"/>
                <w:bCs/>
                <w:szCs w:val="24"/>
              </w:rPr>
              <w:t xml:space="preserve"> und Übergänge zwischen ihnen </w:t>
            </w:r>
            <w:r w:rsidRPr="00156753">
              <w:rPr>
                <w:rFonts w:ascii="Arial" w:hAnsi="Arial" w:cs="Arial"/>
                <w:bCs/>
                <w:color w:val="808080" w:themeColor="background1" w:themeShade="80"/>
                <w:szCs w:val="24"/>
              </w:rPr>
              <w:t xml:space="preserve">mithilfe eines Teilchenmodells </w:t>
            </w:r>
            <w:r w:rsidRPr="00156753">
              <w:rPr>
                <w:rFonts w:ascii="Arial" w:hAnsi="Arial" w:cs="Arial"/>
                <w:bCs/>
                <w:szCs w:val="24"/>
              </w:rPr>
              <w:t>erklären (E7, E8</w:t>
            </w:r>
            <w:r w:rsidRPr="00156753">
              <w:rPr>
                <w:rFonts w:ascii="Arial" w:hAnsi="Arial" w:cs="Arial"/>
                <w:szCs w:val="24"/>
              </w:rPr>
              <w:t>).</w:t>
            </w:r>
          </w:p>
        </w:tc>
      </w:tr>
    </w:tbl>
    <w:p w:rsidR="00F46754" w:rsidRPr="000B4E26" w:rsidRDefault="00F46754"/>
    <w:sectPr w:rsidR="00F46754" w:rsidRPr="000B4E26" w:rsidSect="00675289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5D" w:rsidRDefault="000F585D" w:rsidP="0028054F">
      <w:pPr>
        <w:spacing w:after="0" w:line="240" w:lineRule="auto"/>
      </w:pPr>
      <w:r>
        <w:separator/>
      </w:r>
    </w:p>
  </w:endnote>
  <w:endnote w:type="continuationSeparator" w:id="0">
    <w:p w:rsidR="000F585D" w:rsidRDefault="000F585D" w:rsidP="0028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4" w:rsidRDefault="000330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253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6315B" w:rsidRPr="0036315B" w:rsidRDefault="0036315B">
        <w:pPr>
          <w:pStyle w:val="Fuzeile"/>
          <w:jc w:val="center"/>
          <w:rPr>
            <w:rFonts w:ascii="Arial" w:hAnsi="Arial" w:cs="Arial"/>
          </w:rPr>
        </w:pPr>
        <w:r>
          <w:t xml:space="preserve">- </w:t>
        </w:r>
        <w:r w:rsidRPr="0036315B">
          <w:rPr>
            <w:rFonts w:ascii="Arial" w:hAnsi="Arial" w:cs="Arial"/>
          </w:rPr>
          <w:fldChar w:fldCharType="begin"/>
        </w:r>
        <w:r w:rsidRPr="0036315B">
          <w:rPr>
            <w:rFonts w:ascii="Arial" w:hAnsi="Arial" w:cs="Arial"/>
          </w:rPr>
          <w:instrText>PAGE   \* MERGEFORMAT</w:instrText>
        </w:r>
        <w:r w:rsidRPr="0036315B">
          <w:rPr>
            <w:rFonts w:ascii="Arial" w:hAnsi="Arial" w:cs="Arial"/>
          </w:rPr>
          <w:fldChar w:fldCharType="separate"/>
        </w:r>
        <w:r w:rsidR="002036D3">
          <w:rPr>
            <w:rFonts w:ascii="Arial" w:hAnsi="Arial" w:cs="Arial"/>
            <w:noProof/>
          </w:rPr>
          <w:t>20</w:t>
        </w:r>
        <w:r w:rsidRPr="0036315B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-</w:t>
        </w:r>
      </w:p>
    </w:sdtContent>
  </w:sdt>
  <w:p w:rsidR="003E39A8" w:rsidRDefault="003E39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4" w:rsidRDefault="000330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5D" w:rsidRDefault="000F585D" w:rsidP="0028054F">
      <w:pPr>
        <w:spacing w:after="0" w:line="240" w:lineRule="auto"/>
      </w:pPr>
      <w:r>
        <w:separator/>
      </w:r>
    </w:p>
  </w:footnote>
  <w:footnote w:type="continuationSeparator" w:id="0">
    <w:p w:rsidR="000F585D" w:rsidRDefault="000F585D" w:rsidP="0028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4" w:rsidRDefault="000330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57" w:rsidRPr="00C51937" w:rsidRDefault="00196F57" w:rsidP="00196F57">
    <w:pPr>
      <w:pStyle w:val="Kopfzeile"/>
      <w:tabs>
        <w:tab w:val="clear" w:pos="9072"/>
        <w:tab w:val="right" w:pos="9781"/>
      </w:tabs>
      <w:spacing w:before="140"/>
      <w:ind w:right="-567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E45BC2A" wp14:editId="54509B5B">
          <wp:simplePos x="0" y="0"/>
          <wp:positionH relativeFrom="column">
            <wp:posOffset>23495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1" name="Grafik 1" descr="Logo QUA-LiS NRW">
            <a:hlinkClick xmlns:a="http://schemas.openxmlformats.org/drawingml/2006/main" r:id="rId1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QUA-LiS NRW">
                    <a:hlinkClick r:id="rId1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  <w:t>Kompetenzorientierte Aufgaben</w:t>
    </w:r>
    <w:r>
      <w:rPr>
        <w:rFonts w:ascii="Arial" w:hAnsi="Arial" w:cs="Arial"/>
      </w:rPr>
      <w:tab/>
    </w:r>
    <w:r w:rsidRPr="00C51937">
      <w:rPr>
        <w:rFonts w:ascii="Arial" w:hAnsi="Arial" w:cs="Arial"/>
      </w:rPr>
      <w:t>Information</w:t>
    </w:r>
    <w:r>
      <w:rPr>
        <w:rFonts w:ascii="Arial" w:hAnsi="Arial" w:cs="Arial"/>
      </w:rPr>
      <w:t>en</w:t>
    </w:r>
    <w:r w:rsidRPr="00C51937">
      <w:rPr>
        <w:rFonts w:ascii="Arial" w:hAnsi="Arial" w:cs="Arial"/>
      </w:rPr>
      <w:t xml:space="preserve"> für die Lehrkraft</w:t>
    </w:r>
  </w:p>
  <w:p w:rsidR="00196F57" w:rsidRDefault="00196F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84" w:rsidRDefault="0003308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9A" w:rsidRPr="00C51937" w:rsidRDefault="00013D9A" w:rsidP="00196F57">
    <w:pPr>
      <w:pStyle w:val="Kopfzeile"/>
      <w:tabs>
        <w:tab w:val="clear" w:pos="9072"/>
        <w:tab w:val="right" w:pos="9781"/>
      </w:tabs>
      <w:spacing w:before="140"/>
      <w:ind w:right="-567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F84BAC8" wp14:editId="11FE543D">
          <wp:simplePos x="0" y="0"/>
          <wp:positionH relativeFrom="column">
            <wp:posOffset>-33655</wp:posOffset>
          </wp:positionH>
          <wp:positionV relativeFrom="paragraph">
            <wp:posOffset>0</wp:posOffset>
          </wp:positionV>
          <wp:extent cx="1314450" cy="381000"/>
          <wp:effectExtent l="0" t="0" r="0" b="0"/>
          <wp:wrapNone/>
          <wp:docPr id="15" name="Grafik 15" descr="Logo QUA-LiS NRW">
            <a:hlinkClick xmlns:a="http://schemas.openxmlformats.org/drawingml/2006/main" r:id="rId1" tooltip="&quot;Startseite QUA-LiS NRW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QUA-LiS NRW">
                    <a:hlinkClick r:id="rId1" tooltip="&quot;Startseite QUA-LiS NRW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  <w:t>Kompetenzorientierte Aufgaben</w:t>
    </w:r>
    <w:r>
      <w:rPr>
        <w:rFonts w:ascii="Arial" w:hAnsi="Arial" w:cs="Arial"/>
      </w:rPr>
      <w:tab/>
    </w:r>
  </w:p>
  <w:p w:rsidR="00013D9A" w:rsidRDefault="00013D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22CE3"/>
    <w:multiLevelType w:val="hybridMultilevel"/>
    <w:tmpl w:val="98940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16D16"/>
    <w:multiLevelType w:val="hybridMultilevel"/>
    <w:tmpl w:val="5AB2C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16B6"/>
    <w:multiLevelType w:val="hybridMultilevel"/>
    <w:tmpl w:val="48EA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10AFF"/>
    <w:multiLevelType w:val="hybridMultilevel"/>
    <w:tmpl w:val="010EB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E5210"/>
    <w:multiLevelType w:val="hybridMultilevel"/>
    <w:tmpl w:val="FEA46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C7FA3"/>
    <w:multiLevelType w:val="hybridMultilevel"/>
    <w:tmpl w:val="A762C668"/>
    <w:lvl w:ilvl="0" w:tplc="0418724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E3FA3"/>
    <w:multiLevelType w:val="hybridMultilevel"/>
    <w:tmpl w:val="38F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D18FB"/>
    <w:multiLevelType w:val="hybridMultilevel"/>
    <w:tmpl w:val="2D488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4146"/>
    <w:multiLevelType w:val="hybridMultilevel"/>
    <w:tmpl w:val="D682E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7788D"/>
    <w:multiLevelType w:val="hybridMultilevel"/>
    <w:tmpl w:val="D4C070AE"/>
    <w:lvl w:ilvl="0" w:tplc="6008A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A5"/>
    <w:rsid w:val="00001D4B"/>
    <w:rsid w:val="000021B9"/>
    <w:rsid w:val="00013D9A"/>
    <w:rsid w:val="00033084"/>
    <w:rsid w:val="00034347"/>
    <w:rsid w:val="0004235F"/>
    <w:rsid w:val="00052301"/>
    <w:rsid w:val="000542B8"/>
    <w:rsid w:val="00060111"/>
    <w:rsid w:val="00061D3C"/>
    <w:rsid w:val="000620CD"/>
    <w:rsid w:val="000628E0"/>
    <w:rsid w:val="00063D3E"/>
    <w:rsid w:val="000658C8"/>
    <w:rsid w:val="00067955"/>
    <w:rsid w:val="000743DC"/>
    <w:rsid w:val="000807CA"/>
    <w:rsid w:val="000826CD"/>
    <w:rsid w:val="0008545B"/>
    <w:rsid w:val="0008634F"/>
    <w:rsid w:val="00087D0B"/>
    <w:rsid w:val="00087FAA"/>
    <w:rsid w:val="0009244F"/>
    <w:rsid w:val="000A202A"/>
    <w:rsid w:val="000A24DA"/>
    <w:rsid w:val="000A53D6"/>
    <w:rsid w:val="000B0C5A"/>
    <w:rsid w:val="000B2531"/>
    <w:rsid w:val="000B3DA3"/>
    <w:rsid w:val="000B4E26"/>
    <w:rsid w:val="000B56B4"/>
    <w:rsid w:val="000C311F"/>
    <w:rsid w:val="000C51CA"/>
    <w:rsid w:val="000C7014"/>
    <w:rsid w:val="000D3573"/>
    <w:rsid w:val="000D7FA1"/>
    <w:rsid w:val="000E705A"/>
    <w:rsid w:val="000F2779"/>
    <w:rsid w:val="000F585D"/>
    <w:rsid w:val="000F7F07"/>
    <w:rsid w:val="00100790"/>
    <w:rsid w:val="00100A07"/>
    <w:rsid w:val="00101491"/>
    <w:rsid w:val="00110544"/>
    <w:rsid w:val="00115424"/>
    <w:rsid w:val="001200E4"/>
    <w:rsid w:val="0012159F"/>
    <w:rsid w:val="00126E58"/>
    <w:rsid w:val="00136BAE"/>
    <w:rsid w:val="00136EC3"/>
    <w:rsid w:val="00137FCB"/>
    <w:rsid w:val="00147A31"/>
    <w:rsid w:val="00156753"/>
    <w:rsid w:val="0015747E"/>
    <w:rsid w:val="00164E4D"/>
    <w:rsid w:val="00171FD1"/>
    <w:rsid w:val="00196F57"/>
    <w:rsid w:val="001B4D09"/>
    <w:rsid w:val="001C75B4"/>
    <w:rsid w:val="001D21EC"/>
    <w:rsid w:val="001D428F"/>
    <w:rsid w:val="001E1708"/>
    <w:rsid w:val="001E596E"/>
    <w:rsid w:val="001E5C1B"/>
    <w:rsid w:val="001F027B"/>
    <w:rsid w:val="001F2501"/>
    <w:rsid w:val="001F614E"/>
    <w:rsid w:val="001F7625"/>
    <w:rsid w:val="002036D3"/>
    <w:rsid w:val="00211380"/>
    <w:rsid w:val="0024267B"/>
    <w:rsid w:val="00242B0A"/>
    <w:rsid w:val="00250F47"/>
    <w:rsid w:val="00260E83"/>
    <w:rsid w:val="00261279"/>
    <w:rsid w:val="00261FD0"/>
    <w:rsid w:val="00275944"/>
    <w:rsid w:val="0028054F"/>
    <w:rsid w:val="00284E64"/>
    <w:rsid w:val="00286D7E"/>
    <w:rsid w:val="00287374"/>
    <w:rsid w:val="00293CF4"/>
    <w:rsid w:val="002A63AD"/>
    <w:rsid w:val="002B707F"/>
    <w:rsid w:val="002C2A23"/>
    <w:rsid w:val="002C36DF"/>
    <w:rsid w:val="002C37F6"/>
    <w:rsid w:val="002D5099"/>
    <w:rsid w:val="002E2668"/>
    <w:rsid w:val="002E537E"/>
    <w:rsid w:val="00310694"/>
    <w:rsid w:val="00315740"/>
    <w:rsid w:val="00324B61"/>
    <w:rsid w:val="0032584F"/>
    <w:rsid w:val="00337CBC"/>
    <w:rsid w:val="00340376"/>
    <w:rsid w:val="00342F39"/>
    <w:rsid w:val="00354263"/>
    <w:rsid w:val="00356F13"/>
    <w:rsid w:val="00362A95"/>
    <w:rsid w:val="0036315B"/>
    <w:rsid w:val="00366F43"/>
    <w:rsid w:val="0037177C"/>
    <w:rsid w:val="003746BB"/>
    <w:rsid w:val="00375541"/>
    <w:rsid w:val="00381FED"/>
    <w:rsid w:val="003914EA"/>
    <w:rsid w:val="00397696"/>
    <w:rsid w:val="003A3F44"/>
    <w:rsid w:val="003A5C10"/>
    <w:rsid w:val="003A60F6"/>
    <w:rsid w:val="003B1867"/>
    <w:rsid w:val="003B2320"/>
    <w:rsid w:val="003E39A8"/>
    <w:rsid w:val="003F08F8"/>
    <w:rsid w:val="003F3876"/>
    <w:rsid w:val="003F3ACF"/>
    <w:rsid w:val="00411B43"/>
    <w:rsid w:val="004148B8"/>
    <w:rsid w:val="00420929"/>
    <w:rsid w:val="00430BA3"/>
    <w:rsid w:val="00460901"/>
    <w:rsid w:val="004650E3"/>
    <w:rsid w:val="00466239"/>
    <w:rsid w:val="00470B40"/>
    <w:rsid w:val="00470E8E"/>
    <w:rsid w:val="00471053"/>
    <w:rsid w:val="00483B6D"/>
    <w:rsid w:val="00483C2A"/>
    <w:rsid w:val="00490BC9"/>
    <w:rsid w:val="00493F55"/>
    <w:rsid w:val="004A0E64"/>
    <w:rsid w:val="004A7A6D"/>
    <w:rsid w:val="004B128F"/>
    <w:rsid w:val="004B7047"/>
    <w:rsid w:val="004C714E"/>
    <w:rsid w:val="004D2874"/>
    <w:rsid w:val="004E15B5"/>
    <w:rsid w:val="004F6804"/>
    <w:rsid w:val="00506D8A"/>
    <w:rsid w:val="00513CD4"/>
    <w:rsid w:val="00525F85"/>
    <w:rsid w:val="00534232"/>
    <w:rsid w:val="0054778A"/>
    <w:rsid w:val="005563F8"/>
    <w:rsid w:val="00567907"/>
    <w:rsid w:val="00575DF4"/>
    <w:rsid w:val="00576B66"/>
    <w:rsid w:val="0058193F"/>
    <w:rsid w:val="00590905"/>
    <w:rsid w:val="00594244"/>
    <w:rsid w:val="00595CB8"/>
    <w:rsid w:val="00596435"/>
    <w:rsid w:val="005A3AAF"/>
    <w:rsid w:val="005A703F"/>
    <w:rsid w:val="005B2813"/>
    <w:rsid w:val="005B5C72"/>
    <w:rsid w:val="005B7A6A"/>
    <w:rsid w:val="005C7F45"/>
    <w:rsid w:val="005D4FD5"/>
    <w:rsid w:val="005E2FF5"/>
    <w:rsid w:val="005F0611"/>
    <w:rsid w:val="005F5F81"/>
    <w:rsid w:val="00603066"/>
    <w:rsid w:val="006042C5"/>
    <w:rsid w:val="00621C2E"/>
    <w:rsid w:val="00633197"/>
    <w:rsid w:val="00633A71"/>
    <w:rsid w:val="00635F80"/>
    <w:rsid w:val="00636241"/>
    <w:rsid w:val="00643E47"/>
    <w:rsid w:val="00654E6E"/>
    <w:rsid w:val="00661E99"/>
    <w:rsid w:val="00667934"/>
    <w:rsid w:val="00675289"/>
    <w:rsid w:val="0067541B"/>
    <w:rsid w:val="006806BB"/>
    <w:rsid w:val="006921CB"/>
    <w:rsid w:val="006A2840"/>
    <w:rsid w:val="006B18B4"/>
    <w:rsid w:val="006C1168"/>
    <w:rsid w:val="006C53E6"/>
    <w:rsid w:val="006D0750"/>
    <w:rsid w:val="006E1478"/>
    <w:rsid w:val="006E3665"/>
    <w:rsid w:val="006E3B9F"/>
    <w:rsid w:val="006F47ED"/>
    <w:rsid w:val="00702FF2"/>
    <w:rsid w:val="007248D0"/>
    <w:rsid w:val="007356F9"/>
    <w:rsid w:val="007377E2"/>
    <w:rsid w:val="00743CC9"/>
    <w:rsid w:val="00750D24"/>
    <w:rsid w:val="0075222D"/>
    <w:rsid w:val="0075735A"/>
    <w:rsid w:val="007629F5"/>
    <w:rsid w:val="00765F19"/>
    <w:rsid w:val="00766593"/>
    <w:rsid w:val="00766A77"/>
    <w:rsid w:val="00770F45"/>
    <w:rsid w:val="007710B2"/>
    <w:rsid w:val="007759CD"/>
    <w:rsid w:val="00782C21"/>
    <w:rsid w:val="0078383A"/>
    <w:rsid w:val="0078399B"/>
    <w:rsid w:val="00784333"/>
    <w:rsid w:val="00792969"/>
    <w:rsid w:val="00794BB0"/>
    <w:rsid w:val="00796BF4"/>
    <w:rsid w:val="007978C0"/>
    <w:rsid w:val="007A1B4A"/>
    <w:rsid w:val="007A4D98"/>
    <w:rsid w:val="007A644B"/>
    <w:rsid w:val="007A6485"/>
    <w:rsid w:val="007B02B2"/>
    <w:rsid w:val="007B32D3"/>
    <w:rsid w:val="007B680B"/>
    <w:rsid w:val="007C1961"/>
    <w:rsid w:val="007C244D"/>
    <w:rsid w:val="007C69A2"/>
    <w:rsid w:val="007C744F"/>
    <w:rsid w:val="007D020F"/>
    <w:rsid w:val="007D21D8"/>
    <w:rsid w:val="007E4F72"/>
    <w:rsid w:val="007E659D"/>
    <w:rsid w:val="007E7C65"/>
    <w:rsid w:val="008023A9"/>
    <w:rsid w:val="00804218"/>
    <w:rsid w:val="00806ECF"/>
    <w:rsid w:val="00812D2A"/>
    <w:rsid w:val="008215AD"/>
    <w:rsid w:val="008349CE"/>
    <w:rsid w:val="00841BC8"/>
    <w:rsid w:val="008459FE"/>
    <w:rsid w:val="00852374"/>
    <w:rsid w:val="00852E69"/>
    <w:rsid w:val="00857A63"/>
    <w:rsid w:val="008609C1"/>
    <w:rsid w:val="0086534F"/>
    <w:rsid w:val="008673C5"/>
    <w:rsid w:val="008734C3"/>
    <w:rsid w:val="00873DA5"/>
    <w:rsid w:val="00877D2B"/>
    <w:rsid w:val="00881978"/>
    <w:rsid w:val="00881F8D"/>
    <w:rsid w:val="0089131C"/>
    <w:rsid w:val="00893CDC"/>
    <w:rsid w:val="00894806"/>
    <w:rsid w:val="00896FC3"/>
    <w:rsid w:val="008A4EBB"/>
    <w:rsid w:val="008B1CA6"/>
    <w:rsid w:val="008B6939"/>
    <w:rsid w:val="008D613E"/>
    <w:rsid w:val="008E203F"/>
    <w:rsid w:val="008F72A8"/>
    <w:rsid w:val="009037B0"/>
    <w:rsid w:val="00924A09"/>
    <w:rsid w:val="00927895"/>
    <w:rsid w:val="00933563"/>
    <w:rsid w:val="00935797"/>
    <w:rsid w:val="00942BBC"/>
    <w:rsid w:val="00943010"/>
    <w:rsid w:val="009527F2"/>
    <w:rsid w:val="00970BD1"/>
    <w:rsid w:val="00977383"/>
    <w:rsid w:val="00994306"/>
    <w:rsid w:val="009968C6"/>
    <w:rsid w:val="009B02D1"/>
    <w:rsid w:val="009B1915"/>
    <w:rsid w:val="009B273B"/>
    <w:rsid w:val="009B607C"/>
    <w:rsid w:val="009C33C7"/>
    <w:rsid w:val="009C4F1A"/>
    <w:rsid w:val="009C7A10"/>
    <w:rsid w:val="009D242D"/>
    <w:rsid w:val="009E131C"/>
    <w:rsid w:val="009E22F0"/>
    <w:rsid w:val="009E5EE9"/>
    <w:rsid w:val="009F4533"/>
    <w:rsid w:val="00A004A6"/>
    <w:rsid w:val="00A02C14"/>
    <w:rsid w:val="00A07CBD"/>
    <w:rsid w:val="00A22F74"/>
    <w:rsid w:val="00A2529A"/>
    <w:rsid w:val="00A2654B"/>
    <w:rsid w:val="00A420A5"/>
    <w:rsid w:val="00A52636"/>
    <w:rsid w:val="00A56949"/>
    <w:rsid w:val="00A56DEE"/>
    <w:rsid w:val="00A63A43"/>
    <w:rsid w:val="00A642DB"/>
    <w:rsid w:val="00A763D9"/>
    <w:rsid w:val="00A81B13"/>
    <w:rsid w:val="00A86BE7"/>
    <w:rsid w:val="00A86FB6"/>
    <w:rsid w:val="00AA2AFD"/>
    <w:rsid w:val="00AA577B"/>
    <w:rsid w:val="00AB2F15"/>
    <w:rsid w:val="00AC2985"/>
    <w:rsid w:val="00AE1B6E"/>
    <w:rsid w:val="00AF317F"/>
    <w:rsid w:val="00AF380E"/>
    <w:rsid w:val="00AF3AB2"/>
    <w:rsid w:val="00B04BA9"/>
    <w:rsid w:val="00B1111B"/>
    <w:rsid w:val="00B17C03"/>
    <w:rsid w:val="00B202AF"/>
    <w:rsid w:val="00B222B7"/>
    <w:rsid w:val="00B23271"/>
    <w:rsid w:val="00B34F2F"/>
    <w:rsid w:val="00B51888"/>
    <w:rsid w:val="00B66854"/>
    <w:rsid w:val="00B71630"/>
    <w:rsid w:val="00B764E9"/>
    <w:rsid w:val="00B813B0"/>
    <w:rsid w:val="00BA2751"/>
    <w:rsid w:val="00BC0287"/>
    <w:rsid w:val="00BD3F71"/>
    <w:rsid w:val="00BD65B1"/>
    <w:rsid w:val="00BE3A30"/>
    <w:rsid w:val="00BF403A"/>
    <w:rsid w:val="00C217E9"/>
    <w:rsid w:val="00C236EA"/>
    <w:rsid w:val="00C2508F"/>
    <w:rsid w:val="00C2510E"/>
    <w:rsid w:val="00C37588"/>
    <w:rsid w:val="00C46122"/>
    <w:rsid w:val="00C508B8"/>
    <w:rsid w:val="00C53BAC"/>
    <w:rsid w:val="00C5472F"/>
    <w:rsid w:val="00C57963"/>
    <w:rsid w:val="00C61576"/>
    <w:rsid w:val="00C67B5B"/>
    <w:rsid w:val="00C71277"/>
    <w:rsid w:val="00C910DA"/>
    <w:rsid w:val="00C91C1D"/>
    <w:rsid w:val="00C973BF"/>
    <w:rsid w:val="00CA4B47"/>
    <w:rsid w:val="00CA5B8A"/>
    <w:rsid w:val="00CB35EA"/>
    <w:rsid w:val="00CB5DBE"/>
    <w:rsid w:val="00CB6C55"/>
    <w:rsid w:val="00CD4209"/>
    <w:rsid w:val="00CF21A8"/>
    <w:rsid w:val="00CF548D"/>
    <w:rsid w:val="00CF6D53"/>
    <w:rsid w:val="00D21054"/>
    <w:rsid w:val="00D21549"/>
    <w:rsid w:val="00D230E7"/>
    <w:rsid w:val="00D47D09"/>
    <w:rsid w:val="00D5174F"/>
    <w:rsid w:val="00D62254"/>
    <w:rsid w:val="00D80500"/>
    <w:rsid w:val="00D9350E"/>
    <w:rsid w:val="00D9698B"/>
    <w:rsid w:val="00DA3014"/>
    <w:rsid w:val="00DB6486"/>
    <w:rsid w:val="00DC05AD"/>
    <w:rsid w:val="00DC0AC2"/>
    <w:rsid w:val="00DC34FF"/>
    <w:rsid w:val="00DD3291"/>
    <w:rsid w:val="00DD3E55"/>
    <w:rsid w:val="00DD5F82"/>
    <w:rsid w:val="00DE3F8E"/>
    <w:rsid w:val="00DE49C9"/>
    <w:rsid w:val="00DE4CDE"/>
    <w:rsid w:val="00DE7353"/>
    <w:rsid w:val="00DF056C"/>
    <w:rsid w:val="00E0087D"/>
    <w:rsid w:val="00E07802"/>
    <w:rsid w:val="00E230F3"/>
    <w:rsid w:val="00E32C8D"/>
    <w:rsid w:val="00E420BD"/>
    <w:rsid w:val="00E4771E"/>
    <w:rsid w:val="00E51C35"/>
    <w:rsid w:val="00E57335"/>
    <w:rsid w:val="00E66DA9"/>
    <w:rsid w:val="00E736A2"/>
    <w:rsid w:val="00E82C41"/>
    <w:rsid w:val="00E85DBB"/>
    <w:rsid w:val="00E86DFF"/>
    <w:rsid w:val="00E947A6"/>
    <w:rsid w:val="00E9586D"/>
    <w:rsid w:val="00E97304"/>
    <w:rsid w:val="00EA331B"/>
    <w:rsid w:val="00EA3A62"/>
    <w:rsid w:val="00EB67F5"/>
    <w:rsid w:val="00EC2385"/>
    <w:rsid w:val="00ED1F5B"/>
    <w:rsid w:val="00ED3EED"/>
    <w:rsid w:val="00ED5084"/>
    <w:rsid w:val="00EE13EE"/>
    <w:rsid w:val="00EE2CC8"/>
    <w:rsid w:val="00EE43DC"/>
    <w:rsid w:val="00EE6059"/>
    <w:rsid w:val="00EE7111"/>
    <w:rsid w:val="00EF54F7"/>
    <w:rsid w:val="00EF74C3"/>
    <w:rsid w:val="00F039E3"/>
    <w:rsid w:val="00F10CCB"/>
    <w:rsid w:val="00F15951"/>
    <w:rsid w:val="00F2290C"/>
    <w:rsid w:val="00F345B6"/>
    <w:rsid w:val="00F46754"/>
    <w:rsid w:val="00F56A1D"/>
    <w:rsid w:val="00F6433B"/>
    <w:rsid w:val="00F65A1D"/>
    <w:rsid w:val="00F66AEF"/>
    <w:rsid w:val="00F7418E"/>
    <w:rsid w:val="00F94965"/>
    <w:rsid w:val="00F9523C"/>
    <w:rsid w:val="00FA6919"/>
    <w:rsid w:val="00FC4868"/>
    <w:rsid w:val="00FD1C5B"/>
    <w:rsid w:val="00FE17FB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54F"/>
  </w:style>
  <w:style w:type="paragraph" w:styleId="Fuzeile">
    <w:name w:val="footer"/>
    <w:basedOn w:val="Standard"/>
    <w:link w:val="Fu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54F"/>
  </w:style>
  <w:style w:type="paragraph" w:styleId="Listenabsatz">
    <w:name w:val="List Paragraph"/>
    <w:basedOn w:val="Standard"/>
    <w:uiPriority w:val="34"/>
    <w:qFormat/>
    <w:rsid w:val="00C67B5B"/>
    <w:pPr>
      <w:ind w:left="720"/>
      <w:contextualSpacing/>
    </w:pPr>
  </w:style>
  <w:style w:type="character" w:styleId="Kommentarzeichen">
    <w:name w:val="annotation reference"/>
    <w:rsid w:val="006754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754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F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FA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467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08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3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6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0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54F"/>
  </w:style>
  <w:style w:type="paragraph" w:styleId="Fuzeile">
    <w:name w:val="footer"/>
    <w:basedOn w:val="Standard"/>
    <w:link w:val="FuzeileZchn"/>
    <w:uiPriority w:val="99"/>
    <w:unhideWhenUsed/>
    <w:rsid w:val="0028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54F"/>
  </w:style>
  <w:style w:type="paragraph" w:styleId="Listenabsatz">
    <w:name w:val="List Paragraph"/>
    <w:basedOn w:val="Standard"/>
    <w:uiPriority w:val="34"/>
    <w:qFormat/>
    <w:rsid w:val="00C67B5B"/>
    <w:pPr>
      <w:ind w:left="720"/>
      <w:contextualSpacing/>
    </w:pPr>
  </w:style>
  <w:style w:type="character" w:styleId="Kommentarzeichen">
    <w:name w:val="annotation reference"/>
    <w:rsid w:val="006754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7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6754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F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FA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6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46754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08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75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0D3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oleObject" Target="embeddings/oleObject2.bin"/><Relationship Id="rId33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qua-lis.nrw.de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qua-lis.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2324-DBD8-4C5D-8DF7-B1CB170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2695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2017-08-28T09:10:00Z</dcterms:created>
  <dcterms:modified xsi:type="dcterms:W3CDTF">2018-06-19T20:40:00Z</dcterms:modified>
</cp:coreProperties>
</file>