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6"/>
        <w:gridCol w:w="8080"/>
        <w:gridCol w:w="739"/>
      </w:tblGrid>
      <w:tr w:rsidR="006D16EE" w:rsidTr="001066F3">
        <w:tc>
          <w:tcPr>
            <w:tcW w:w="959" w:type="dxa"/>
            <w:tcBorders>
              <w:top w:val="single" w:sz="4" w:space="0" w:color="auto"/>
              <w:left w:val="single" w:sz="4" w:space="0" w:color="auto"/>
              <w:bottom w:val="single" w:sz="4" w:space="0" w:color="auto"/>
              <w:right w:val="nil"/>
            </w:tcBorders>
            <w:shd w:val="clear" w:color="auto" w:fill="auto"/>
          </w:tcPr>
          <w:p w:rsidR="006D16EE" w:rsidRDefault="006D16EE" w:rsidP="001066F3">
            <w:r>
              <w:rPr>
                <w:noProof/>
              </w:rPr>
              <w:drawing>
                <wp:inline distT="0" distB="0" distL="0" distR="0" wp14:anchorId="4E9F7B55" wp14:editId="574B39BA">
                  <wp:extent cx="474345" cy="457200"/>
                  <wp:effectExtent l="0" t="0" r="8255" b="0"/>
                  <wp:docPr id="93" name="Bild 58" descr="darwi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arwin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4345" cy="457200"/>
                          </a:xfrm>
                          <a:prstGeom prst="rect">
                            <a:avLst/>
                          </a:prstGeom>
                          <a:noFill/>
                          <a:ln>
                            <a:noFill/>
                          </a:ln>
                        </pic:spPr>
                      </pic:pic>
                    </a:graphicData>
                  </a:graphic>
                </wp:inline>
              </w:drawing>
            </w:r>
          </w:p>
        </w:tc>
        <w:tc>
          <w:tcPr>
            <w:tcW w:w="8080" w:type="dxa"/>
            <w:tcBorders>
              <w:left w:val="nil"/>
            </w:tcBorders>
            <w:shd w:val="clear" w:color="auto" w:fill="auto"/>
            <w:vAlign w:val="center"/>
          </w:tcPr>
          <w:p w:rsidR="006D16EE" w:rsidRPr="008606D7" w:rsidRDefault="006D16EE" w:rsidP="001066F3">
            <w:pPr>
              <w:jc w:val="center"/>
              <w:rPr>
                <w:rFonts w:ascii="Tahoma" w:hAnsi="Tahoma" w:cs="Tahoma"/>
                <w:b/>
                <w:sz w:val="28"/>
                <w:szCs w:val="28"/>
              </w:rPr>
            </w:pPr>
            <w:r w:rsidRPr="008606D7">
              <w:rPr>
                <w:rFonts w:ascii="Tahoma" w:hAnsi="Tahoma" w:cs="Tahoma"/>
                <w:b/>
                <w:sz w:val="28"/>
                <w:szCs w:val="28"/>
              </w:rPr>
              <w:t>Biologie erforscht das Leben</w:t>
            </w:r>
          </w:p>
        </w:tc>
        <w:tc>
          <w:tcPr>
            <w:tcW w:w="739" w:type="dxa"/>
            <w:shd w:val="clear" w:color="auto" w:fill="auto"/>
          </w:tcPr>
          <w:p w:rsidR="006D16EE" w:rsidRDefault="006D16EE" w:rsidP="001066F3"/>
        </w:tc>
      </w:tr>
    </w:tbl>
    <w:p w:rsidR="006D16EE" w:rsidRPr="009E06C2" w:rsidRDefault="006D16EE" w:rsidP="006D16EE">
      <w:pPr>
        <w:jc w:val="center"/>
        <w:rPr>
          <w:rFonts w:ascii="Tahoma" w:hAnsi="Tahoma" w:cs="Tahoma"/>
          <w:b/>
          <w:u w:val="single"/>
        </w:rPr>
      </w:pPr>
      <w:r>
        <w:rPr>
          <w:rFonts w:ascii="Tahoma" w:hAnsi="Tahoma" w:cs="Tahoma"/>
          <w:b/>
          <w:u w:val="single"/>
        </w:rPr>
        <w:t>1. Stunde</w:t>
      </w:r>
    </w:p>
    <w:p w:rsidR="006D16EE" w:rsidRDefault="006D16EE" w:rsidP="006D16EE">
      <w:pPr>
        <w:rPr>
          <w:rFonts w:ascii="Tahoma" w:hAnsi="Tahoma" w:cs="Tahoma"/>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6D16EE" w:rsidRPr="008606D7" w:rsidTr="001066F3">
        <w:trPr>
          <w:trHeight w:val="413"/>
        </w:trPr>
        <w:tc>
          <w:tcPr>
            <w:tcW w:w="9889" w:type="dxa"/>
            <w:tcBorders>
              <w:left w:val="single" w:sz="4" w:space="0" w:color="auto"/>
              <w:bottom w:val="single" w:sz="4" w:space="0" w:color="auto"/>
              <w:right w:val="single" w:sz="4" w:space="0" w:color="auto"/>
            </w:tcBorders>
            <w:shd w:val="clear" w:color="auto" w:fill="auto"/>
          </w:tcPr>
          <w:p w:rsidR="006D16EE" w:rsidRPr="008606D7" w:rsidRDefault="006D16EE" w:rsidP="001066F3">
            <w:pPr>
              <w:rPr>
                <w:rFonts w:ascii="Tahoma" w:hAnsi="Tahoma" w:cs="Tahoma"/>
              </w:rPr>
            </w:pPr>
            <w:r w:rsidRPr="008606D7">
              <w:rPr>
                <w:rFonts w:ascii="Tahoma" w:hAnsi="Tahoma" w:cs="Tahoma"/>
                <w:i/>
              </w:rPr>
              <w:t>„Was beobachtest du?"</w:t>
            </w:r>
            <w:r w:rsidRPr="008606D7">
              <w:rPr>
                <w:rFonts w:ascii="Tahoma" w:hAnsi="Tahoma" w:cs="Tahoma"/>
              </w:rPr>
              <w:t xml:space="preserve"> – Übungen zur Beobachtung mit einer Lupe.</w:t>
            </w:r>
          </w:p>
        </w:tc>
      </w:tr>
      <w:tr w:rsidR="006D16EE" w:rsidRPr="008606D7" w:rsidTr="001066F3">
        <w:trPr>
          <w:trHeight w:val="413"/>
        </w:trPr>
        <w:tc>
          <w:tcPr>
            <w:tcW w:w="9889" w:type="dxa"/>
            <w:tcBorders>
              <w:left w:val="single" w:sz="4" w:space="0" w:color="auto"/>
              <w:bottom w:val="single" w:sz="4" w:space="0" w:color="auto"/>
              <w:right w:val="single" w:sz="4" w:space="0" w:color="auto"/>
            </w:tcBorders>
            <w:shd w:val="clear" w:color="auto" w:fill="auto"/>
          </w:tcPr>
          <w:p w:rsidR="006D16EE" w:rsidRPr="008606D7" w:rsidRDefault="006D16EE" w:rsidP="001066F3">
            <w:pPr>
              <w:jc w:val="both"/>
              <w:rPr>
                <w:rFonts w:ascii="Tahoma" w:hAnsi="Tahoma" w:cs="Tahoma"/>
                <w:b/>
                <w:sz w:val="22"/>
                <w:szCs w:val="22"/>
              </w:rPr>
            </w:pPr>
            <w:r w:rsidRPr="008606D7">
              <w:rPr>
                <w:rFonts w:ascii="Tahoma" w:hAnsi="Tahoma" w:cs="Tahoma"/>
                <w:b/>
                <w:sz w:val="22"/>
                <w:szCs w:val="22"/>
              </w:rPr>
              <w:t>Kompetenzen, an deren Erreichen gearbeitet wird:</w:t>
            </w:r>
          </w:p>
          <w:p w:rsidR="006D16EE" w:rsidRPr="008606D7" w:rsidRDefault="006D16EE" w:rsidP="001066F3">
            <w:pPr>
              <w:jc w:val="both"/>
              <w:rPr>
                <w:rFonts w:ascii="Tahoma" w:hAnsi="Tahoma" w:cs="Tahoma"/>
                <w:sz w:val="22"/>
                <w:szCs w:val="22"/>
              </w:rPr>
            </w:pPr>
            <w:r w:rsidRPr="008606D7">
              <w:rPr>
                <w:rFonts w:ascii="Tahoma" w:hAnsi="Tahoma" w:cs="Tahoma"/>
                <w:sz w:val="22"/>
                <w:szCs w:val="22"/>
              </w:rPr>
              <w:t>Mit dieser Stunde möchte ich hauptsächlich erreichen, dass die Schülerinnen und Schüler…</w:t>
            </w:r>
          </w:p>
          <w:p w:rsidR="006D16EE" w:rsidRPr="008606D7" w:rsidRDefault="006D16EE" w:rsidP="001066F3">
            <w:pPr>
              <w:jc w:val="both"/>
              <w:rPr>
                <w:rFonts w:ascii="Tahoma" w:hAnsi="Tahoma" w:cs="Tahoma"/>
                <w:sz w:val="22"/>
                <w:szCs w:val="22"/>
              </w:rPr>
            </w:pPr>
            <w:r w:rsidRPr="008606D7">
              <w:rPr>
                <w:rFonts w:ascii="Tahoma" w:hAnsi="Tahoma" w:cs="Tahoma"/>
                <w:sz w:val="22"/>
                <w:szCs w:val="22"/>
              </w:rPr>
              <w:t>... die genaue Beobachtung als eine wichtige biologische Tätigkeit benennen.</w:t>
            </w:r>
          </w:p>
          <w:p w:rsidR="006D16EE" w:rsidRPr="008606D7" w:rsidRDefault="006D16EE" w:rsidP="001066F3">
            <w:pPr>
              <w:ind w:left="284" w:hanging="284"/>
              <w:rPr>
                <w:rFonts w:ascii="Tahoma" w:hAnsi="Tahoma" w:cs="Tahoma"/>
                <w:sz w:val="22"/>
                <w:szCs w:val="22"/>
              </w:rPr>
            </w:pPr>
            <w:r w:rsidRPr="008606D7">
              <w:rPr>
                <w:rFonts w:ascii="Tahoma" w:hAnsi="Tahoma" w:cs="Tahoma"/>
                <w:sz w:val="22"/>
                <w:szCs w:val="22"/>
              </w:rPr>
              <w:t>… biologische Strukturen genau beobachten und die Handhabung einer Lupe einüben.</w:t>
            </w:r>
          </w:p>
          <w:p w:rsidR="006D16EE" w:rsidRPr="008606D7" w:rsidRDefault="006D16EE" w:rsidP="001066F3">
            <w:pPr>
              <w:rPr>
                <w:rFonts w:ascii="Tahoma" w:hAnsi="Tahoma" w:cs="Tahoma"/>
                <w:sz w:val="22"/>
                <w:szCs w:val="22"/>
              </w:rPr>
            </w:pPr>
          </w:p>
        </w:tc>
      </w:tr>
      <w:tr w:rsidR="006D16EE" w:rsidRPr="008606D7" w:rsidTr="001066F3">
        <w:trPr>
          <w:trHeight w:val="413"/>
        </w:trPr>
        <w:tc>
          <w:tcPr>
            <w:tcW w:w="9889" w:type="dxa"/>
            <w:tcBorders>
              <w:left w:val="single" w:sz="4" w:space="0" w:color="auto"/>
              <w:bottom w:val="single" w:sz="4" w:space="0" w:color="auto"/>
              <w:right w:val="single" w:sz="4" w:space="0" w:color="auto"/>
            </w:tcBorders>
            <w:shd w:val="clear" w:color="auto" w:fill="auto"/>
          </w:tcPr>
          <w:p w:rsidR="006D16EE" w:rsidRPr="008606D7" w:rsidRDefault="006D16EE" w:rsidP="001066F3">
            <w:pPr>
              <w:rPr>
                <w:rFonts w:ascii="Tahoma" w:hAnsi="Tahoma" w:cs="Tahoma"/>
                <w:b/>
                <w:sz w:val="22"/>
                <w:szCs w:val="22"/>
              </w:rPr>
            </w:pPr>
            <w:r w:rsidRPr="008606D7">
              <w:rPr>
                <w:rFonts w:ascii="Tahoma" w:hAnsi="Tahoma" w:cs="Tahoma"/>
                <w:b/>
                <w:sz w:val="22"/>
                <w:szCs w:val="22"/>
              </w:rPr>
              <w:t>Handlungssituationen:</w:t>
            </w:r>
          </w:p>
          <w:p w:rsidR="006D16EE" w:rsidRPr="008606D7" w:rsidRDefault="006D16EE" w:rsidP="001066F3">
            <w:pPr>
              <w:rPr>
                <w:rFonts w:ascii="Tahoma" w:hAnsi="Tahoma" w:cs="Tahoma"/>
                <w:sz w:val="22"/>
                <w:szCs w:val="22"/>
              </w:rPr>
            </w:pPr>
            <w:r w:rsidRPr="008606D7">
              <w:rPr>
                <w:rFonts w:ascii="Tahoma" w:hAnsi="Tahoma" w:cs="Tahoma"/>
                <w:sz w:val="22"/>
                <w:szCs w:val="22"/>
              </w:rPr>
              <w:t xml:space="preserve">Die </w:t>
            </w:r>
            <w:proofErr w:type="spellStart"/>
            <w:r w:rsidRPr="008606D7">
              <w:rPr>
                <w:rFonts w:ascii="Tahoma" w:hAnsi="Tahoma" w:cs="Tahoma"/>
                <w:sz w:val="22"/>
                <w:szCs w:val="22"/>
              </w:rPr>
              <w:t>SchülerInnen</w:t>
            </w:r>
            <w:proofErr w:type="spellEnd"/>
            <w:r w:rsidRPr="008606D7">
              <w:rPr>
                <w:rFonts w:ascii="Tahoma" w:hAnsi="Tahoma" w:cs="Tahoma"/>
                <w:sz w:val="22"/>
                <w:szCs w:val="22"/>
              </w:rPr>
              <w:t xml:space="preserve"> erhalten dazu die Gelegenheit, …</w:t>
            </w:r>
          </w:p>
          <w:p w:rsidR="006D16EE" w:rsidRPr="008606D7" w:rsidRDefault="006D16EE" w:rsidP="001066F3">
            <w:pPr>
              <w:rPr>
                <w:rFonts w:ascii="Tahoma" w:hAnsi="Tahoma" w:cs="Tahoma"/>
                <w:sz w:val="22"/>
                <w:szCs w:val="22"/>
              </w:rPr>
            </w:pPr>
            <w:r w:rsidRPr="008606D7">
              <w:rPr>
                <w:rFonts w:ascii="Tahoma" w:hAnsi="Tahoma" w:cs="Tahoma"/>
                <w:sz w:val="22"/>
                <w:szCs w:val="22"/>
              </w:rPr>
              <w:t>... Fernglas und Mikroskop als optische Instrumente zur genauen Beobachtung zu identifizieren.</w:t>
            </w:r>
          </w:p>
          <w:p w:rsidR="006D16EE" w:rsidRPr="008606D7" w:rsidRDefault="006D16EE" w:rsidP="001066F3">
            <w:pPr>
              <w:ind w:left="284" w:hanging="284"/>
              <w:rPr>
                <w:rFonts w:ascii="Tahoma" w:hAnsi="Tahoma" w:cs="Tahoma"/>
                <w:sz w:val="22"/>
                <w:szCs w:val="22"/>
              </w:rPr>
            </w:pPr>
            <w:r w:rsidRPr="008606D7">
              <w:rPr>
                <w:rFonts w:ascii="Tahoma" w:hAnsi="Tahoma" w:cs="Tahoma"/>
                <w:sz w:val="22"/>
                <w:szCs w:val="22"/>
              </w:rPr>
              <w:t>... einem Vortrag Informationen über Größenordnungen und Beobachtungsbereiche der Biologie zu entnehmen.</w:t>
            </w:r>
          </w:p>
          <w:p w:rsidR="006D16EE" w:rsidRPr="008606D7" w:rsidRDefault="006D16EE" w:rsidP="001066F3">
            <w:pPr>
              <w:ind w:left="284" w:hanging="284"/>
              <w:rPr>
                <w:rFonts w:ascii="Tahoma" w:hAnsi="Tahoma" w:cs="Tahoma"/>
                <w:sz w:val="22"/>
                <w:szCs w:val="22"/>
              </w:rPr>
            </w:pPr>
            <w:r w:rsidRPr="008606D7">
              <w:rPr>
                <w:rFonts w:ascii="Tahoma" w:hAnsi="Tahoma" w:cs="Tahoma"/>
                <w:sz w:val="22"/>
                <w:szCs w:val="22"/>
              </w:rPr>
              <w:t xml:space="preserve">… pflanzliche und tierliche Strukturen mit dem bloßen Auge und mit einer </w:t>
            </w:r>
            <w:proofErr w:type="spellStart"/>
            <w:r w:rsidRPr="008606D7">
              <w:rPr>
                <w:rFonts w:ascii="Tahoma" w:hAnsi="Tahoma" w:cs="Tahoma"/>
                <w:sz w:val="22"/>
                <w:szCs w:val="22"/>
              </w:rPr>
              <w:t>Handlupe</w:t>
            </w:r>
            <w:proofErr w:type="spellEnd"/>
            <w:r w:rsidRPr="008606D7">
              <w:rPr>
                <w:rFonts w:ascii="Tahoma" w:hAnsi="Tahoma" w:cs="Tahoma"/>
                <w:sz w:val="22"/>
                <w:szCs w:val="22"/>
              </w:rPr>
              <w:t xml:space="preserve"> zu betrachten.</w:t>
            </w:r>
          </w:p>
          <w:p w:rsidR="006D16EE" w:rsidRPr="008606D7" w:rsidRDefault="006D16EE" w:rsidP="001066F3">
            <w:pPr>
              <w:ind w:left="284" w:hanging="284"/>
              <w:rPr>
                <w:rFonts w:ascii="Tahoma" w:hAnsi="Tahoma" w:cs="Tahoma"/>
                <w:sz w:val="22"/>
                <w:szCs w:val="22"/>
              </w:rPr>
            </w:pPr>
            <w:r w:rsidRPr="008606D7">
              <w:rPr>
                <w:rFonts w:ascii="Tahoma" w:hAnsi="Tahoma" w:cs="Tahoma"/>
                <w:sz w:val="22"/>
                <w:szCs w:val="22"/>
              </w:rPr>
              <w:t>... die Unterschiede in den Beobachtungsmöglichkeiten in einem Partnergespräch auszutauschen.</w:t>
            </w:r>
          </w:p>
          <w:p w:rsidR="006D16EE" w:rsidRPr="008606D7" w:rsidRDefault="006D16EE" w:rsidP="001066F3">
            <w:pPr>
              <w:ind w:left="284" w:hanging="284"/>
              <w:rPr>
                <w:rFonts w:ascii="Tahoma" w:hAnsi="Tahoma" w:cs="Tahoma"/>
                <w:sz w:val="22"/>
                <w:szCs w:val="22"/>
              </w:rPr>
            </w:pPr>
            <w:r w:rsidRPr="008606D7">
              <w:rPr>
                <w:rFonts w:ascii="Tahoma" w:hAnsi="Tahoma" w:cs="Tahoma"/>
                <w:sz w:val="22"/>
                <w:szCs w:val="22"/>
              </w:rPr>
              <w:t>... eine Ausgangsbeobachtung für die Langzeitbetrachtung der Mehlwurm-Veränderung/ - Entwicklung zu formulieren und in einen Protokollbogen einzutragen.</w:t>
            </w:r>
          </w:p>
          <w:p w:rsidR="006D16EE" w:rsidRPr="008606D7" w:rsidRDefault="006D16EE" w:rsidP="001066F3">
            <w:pPr>
              <w:ind w:left="284" w:hanging="284"/>
              <w:rPr>
                <w:rFonts w:ascii="Tahoma" w:hAnsi="Tahoma" w:cs="Tahoma"/>
                <w:sz w:val="22"/>
                <w:szCs w:val="22"/>
              </w:rPr>
            </w:pPr>
          </w:p>
        </w:tc>
      </w:tr>
    </w:tbl>
    <w:p w:rsidR="006D16EE" w:rsidRPr="00ED26E6" w:rsidRDefault="006D16EE" w:rsidP="006D16EE">
      <w:pPr>
        <w:rPr>
          <w:sz w:val="22"/>
          <w:szCs w:val="22"/>
        </w:rPr>
      </w:pPr>
    </w:p>
    <w:p w:rsidR="006D16EE" w:rsidRPr="00ED26E6" w:rsidRDefault="006D16EE" w:rsidP="006D16EE">
      <w:pPr>
        <w:rPr>
          <w:rFonts w:ascii="Tahoma" w:hAnsi="Tahoma" w:cs="Tahoma"/>
          <w:b/>
          <w:sz w:val="22"/>
          <w:szCs w:val="22"/>
        </w:rPr>
      </w:pPr>
      <w:r w:rsidRPr="00ED26E6">
        <w:rPr>
          <w:rFonts w:ascii="Tahoma" w:hAnsi="Tahoma" w:cs="Tahoma"/>
          <w:b/>
          <w:sz w:val="22"/>
          <w:szCs w:val="22"/>
        </w:rPr>
        <w:t>Material:</w:t>
      </w:r>
    </w:p>
    <w:p w:rsidR="006D16EE" w:rsidRPr="00ED26E6" w:rsidRDefault="006D16EE" w:rsidP="006D16EE">
      <w:pPr>
        <w:rPr>
          <w:rFonts w:ascii="Tahoma" w:hAnsi="Tahoma" w:cs="Tahoma"/>
          <w:sz w:val="22"/>
          <w:szCs w:val="22"/>
        </w:rPr>
      </w:pPr>
      <w:proofErr w:type="spellStart"/>
      <w:r w:rsidRPr="00ED26E6">
        <w:rPr>
          <w:rFonts w:ascii="Tahoma" w:hAnsi="Tahoma" w:cs="Tahoma"/>
          <w:sz w:val="22"/>
          <w:szCs w:val="22"/>
        </w:rPr>
        <w:t>ppt</w:t>
      </w:r>
      <w:proofErr w:type="spellEnd"/>
      <w:r w:rsidRPr="00ED26E6">
        <w:rPr>
          <w:rFonts w:ascii="Tahoma" w:hAnsi="Tahoma" w:cs="Tahoma"/>
          <w:sz w:val="22"/>
          <w:szCs w:val="22"/>
        </w:rPr>
        <w:t xml:space="preserve">  1</w:t>
      </w:r>
      <w:r w:rsidRPr="00ED26E6">
        <w:rPr>
          <w:rFonts w:ascii="Tahoma" w:hAnsi="Tahoma" w:cs="Tahoma"/>
          <w:sz w:val="22"/>
          <w:szCs w:val="22"/>
        </w:rPr>
        <w:tab/>
      </w:r>
      <w:r w:rsidRPr="00ED26E6">
        <w:rPr>
          <w:rFonts w:ascii="Tahoma" w:hAnsi="Tahoma" w:cs="Tahoma"/>
          <w:sz w:val="22"/>
          <w:szCs w:val="22"/>
        </w:rPr>
        <w:tab/>
      </w:r>
      <w:r>
        <w:rPr>
          <w:rFonts w:ascii="Tahoma" w:hAnsi="Tahoma" w:cs="Tahoma"/>
          <w:sz w:val="22"/>
          <w:szCs w:val="22"/>
        </w:rPr>
        <w:t>Biologinnen und Biologen beobachten genau</w:t>
      </w:r>
      <w:r w:rsidRPr="00AA7A36">
        <w:rPr>
          <w:rFonts w:ascii="Tahoma" w:hAnsi="Tahoma" w:cs="Tahoma"/>
          <w:sz w:val="22"/>
          <w:szCs w:val="22"/>
          <w:vertAlign w:val="superscript"/>
        </w:rPr>
        <w:t>1</w:t>
      </w:r>
      <w:r w:rsidRPr="00ED26E6">
        <w:rPr>
          <w:rFonts w:ascii="Tahoma" w:hAnsi="Tahoma" w:cs="Tahoma"/>
          <w:sz w:val="22"/>
          <w:szCs w:val="22"/>
        </w:rPr>
        <w:t xml:space="preserve"> </w:t>
      </w:r>
    </w:p>
    <w:p w:rsidR="006D16EE" w:rsidRPr="00ED26E6" w:rsidRDefault="006D16EE" w:rsidP="006D16EE">
      <w:pPr>
        <w:rPr>
          <w:rFonts w:ascii="Tahoma" w:hAnsi="Tahoma" w:cs="Tahoma"/>
          <w:sz w:val="22"/>
          <w:szCs w:val="22"/>
        </w:rPr>
      </w:pPr>
    </w:p>
    <w:p w:rsidR="006D16EE" w:rsidRPr="00ED26E6" w:rsidRDefault="006D16EE" w:rsidP="006D16EE">
      <w:pPr>
        <w:rPr>
          <w:rFonts w:ascii="Tahoma" w:hAnsi="Tahoma" w:cs="Tahoma"/>
          <w:sz w:val="22"/>
          <w:szCs w:val="22"/>
        </w:rPr>
      </w:pPr>
      <w:r w:rsidRPr="00ED26E6">
        <w:rPr>
          <w:rFonts w:ascii="Tahoma" w:hAnsi="Tahoma" w:cs="Tahoma"/>
          <w:sz w:val="22"/>
          <w:szCs w:val="22"/>
        </w:rPr>
        <w:t>pro Tischgruppe</w:t>
      </w:r>
      <w:r>
        <w:rPr>
          <w:rFonts w:ascii="Tahoma" w:hAnsi="Tahoma" w:cs="Tahoma"/>
          <w:sz w:val="22"/>
          <w:szCs w:val="22"/>
        </w:rPr>
        <w:t xml:space="preserve"> (wir gehen von 4er-Gruppen aus)</w:t>
      </w:r>
      <w:r w:rsidRPr="00ED26E6">
        <w:rPr>
          <w:rFonts w:ascii="Tahoma" w:hAnsi="Tahoma" w:cs="Tahoma"/>
          <w:sz w:val="22"/>
          <w:szCs w:val="22"/>
        </w:rPr>
        <w:t>:</w:t>
      </w:r>
    </w:p>
    <w:p w:rsidR="006D16EE" w:rsidRPr="00ED26E6" w:rsidRDefault="006D16EE" w:rsidP="006D16EE">
      <w:pPr>
        <w:rPr>
          <w:rFonts w:ascii="Tahoma" w:hAnsi="Tahoma" w:cs="Tahoma"/>
          <w:sz w:val="22"/>
          <w:szCs w:val="22"/>
        </w:rPr>
      </w:pPr>
      <w:r w:rsidRPr="00ED26E6">
        <w:rPr>
          <w:rFonts w:ascii="Tahoma" w:hAnsi="Tahoma" w:cs="Tahoma"/>
          <w:sz w:val="22"/>
          <w:szCs w:val="22"/>
        </w:rPr>
        <w:t>2 Lupen</w:t>
      </w:r>
    </w:p>
    <w:p w:rsidR="006D16EE" w:rsidRPr="00ED26E6" w:rsidRDefault="006D16EE" w:rsidP="006D16EE">
      <w:pPr>
        <w:rPr>
          <w:rFonts w:ascii="Tahoma" w:hAnsi="Tahoma" w:cs="Tahoma"/>
          <w:sz w:val="22"/>
          <w:szCs w:val="22"/>
        </w:rPr>
      </w:pPr>
      <w:r w:rsidRPr="00ED26E6">
        <w:rPr>
          <w:rFonts w:ascii="Tahoma" w:hAnsi="Tahoma" w:cs="Tahoma"/>
          <w:sz w:val="22"/>
          <w:szCs w:val="22"/>
        </w:rPr>
        <w:t>1 Petrischale mit zwei Mehlwürmern</w:t>
      </w:r>
    </w:p>
    <w:p w:rsidR="006D16EE" w:rsidRPr="00ED26E6" w:rsidRDefault="006D16EE" w:rsidP="006D16EE">
      <w:pPr>
        <w:rPr>
          <w:rFonts w:ascii="Tahoma" w:hAnsi="Tahoma" w:cs="Tahoma"/>
          <w:sz w:val="22"/>
          <w:szCs w:val="22"/>
        </w:rPr>
      </w:pPr>
      <w:r w:rsidRPr="00ED26E6">
        <w:rPr>
          <w:rFonts w:ascii="Tahoma" w:hAnsi="Tahoma" w:cs="Tahoma"/>
          <w:sz w:val="22"/>
          <w:szCs w:val="22"/>
        </w:rPr>
        <w:t xml:space="preserve">1 </w:t>
      </w:r>
      <w:r>
        <w:rPr>
          <w:rFonts w:ascii="Tahoma" w:hAnsi="Tahoma" w:cs="Tahoma"/>
          <w:sz w:val="22"/>
          <w:szCs w:val="22"/>
        </w:rPr>
        <w:t xml:space="preserve">Erdnuss / </w:t>
      </w:r>
      <w:proofErr w:type="spellStart"/>
      <w:r>
        <w:rPr>
          <w:rFonts w:ascii="Tahoma" w:hAnsi="Tahoma" w:cs="Tahoma"/>
          <w:sz w:val="22"/>
          <w:szCs w:val="22"/>
        </w:rPr>
        <w:t>SchülerIn</w:t>
      </w:r>
      <w:proofErr w:type="spellEnd"/>
    </w:p>
    <w:p w:rsidR="006D16EE" w:rsidRPr="00ED26E6" w:rsidRDefault="006D16EE" w:rsidP="006D16EE">
      <w:pPr>
        <w:rPr>
          <w:rFonts w:ascii="Tahoma" w:hAnsi="Tahoma" w:cs="Tahoma"/>
          <w:sz w:val="22"/>
          <w:szCs w:val="22"/>
        </w:rPr>
      </w:pPr>
    </w:p>
    <w:p w:rsidR="006D16EE" w:rsidRPr="00ED26E6" w:rsidRDefault="006D16EE" w:rsidP="006D16EE">
      <w:pPr>
        <w:rPr>
          <w:rFonts w:ascii="Tahoma" w:hAnsi="Tahoma" w:cs="Tahoma"/>
          <w:sz w:val="22"/>
          <w:szCs w:val="22"/>
        </w:rPr>
      </w:pPr>
      <w:r>
        <w:rPr>
          <w:rFonts w:ascii="Tahoma" w:hAnsi="Tahoma" w:cs="Tahoma"/>
          <w:sz w:val="22"/>
          <w:szCs w:val="22"/>
        </w:rPr>
        <w:t>AB 2</w:t>
      </w:r>
      <w:proofErr w:type="gramStart"/>
      <w:r>
        <w:rPr>
          <w:rFonts w:ascii="Tahoma" w:hAnsi="Tahoma" w:cs="Tahoma"/>
          <w:sz w:val="22"/>
          <w:szCs w:val="22"/>
        </w:rPr>
        <w:tab/>
      </w:r>
      <w:r>
        <w:rPr>
          <w:rFonts w:ascii="Tahoma" w:hAnsi="Tahoma" w:cs="Tahoma"/>
          <w:sz w:val="22"/>
          <w:szCs w:val="22"/>
        </w:rPr>
        <w:tab/>
        <w:t>Wir</w:t>
      </w:r>
      <w:proofErr w:type="gramEnd"/>
      <w:r>
        <w:rPr>
          <w:rFonts w:ascii="Tahoma" w:hAnsi="Tahoma" w:cs="Tahoma"/>
          <w:sz w:val="22"/>
          <w:szCs w:val="22"/>
        </w:rPr>
        <w:t xml:space="preserve"> beobachten Mehlwürmer</w:t>
      </w:r>
    </w:p>
    <w:p w:rsidR="006D16EE" w:rsidRDefault="006D16EE" w:rsidP="006D16EE">
      <w:pPr>
        <w:rPr>
          <w:rFonts w:ascii="Tahoma" w:hAnsi="Tahoma" w:cs="Tahoma"/>
          <w:sz w:val="22"/>
          <w:szCs w:val="22"/>
        </w:rPr>
      </w:pPr>
    </w:p>
    <w:p w:rsidR="006D16EE" w:rsidRPr="00ED26E6" w:rsidRDefault="006D16EE" w:rsidP="006D16EE">
      <w:pPr>
        <w:rPr>
          <w:rFonts w:ascii="Tahoma" w:hAnsi="Tahoma" w:cs="Tahoma"/>
          <w:sz w:val="22"/>
          <w:szCs w:val="22"/>
        </w:rPr>
      </w:pPr>
    </w:p>
    <w:p w:rsidR="006D16EE" w:rsidRPr="00ED26E6" w:rsidRDefault="006D16EE" w:rsidP="006D16EE">
      <w:pPr>
        <w:rPr>
          <w:rFonts w:ascii="Tahoma" w:hAnsi="Tahoma" w:cs="Tahoma"/>
          <w:b/>
          <w:sz w:val="22"/>
          <w:szCs w:val="22"/>
        </w:rPr>
      </w:pPr>
      <w:r w:rsidRPr="00ED26E6">
        <w:rPr>
          <w:rFonts w:ascii="Tahoma" w:hAnsi="Tahoma" w:cs="Tahoma"/>
          <w:b/>
          <w:sz w:val="22"/>
          <w:szCs w:val="22"/>
        </w:rPr>
        <w:t>Hinweise:</w:t>
      </w:r>
    </w:p>
    <w:p w:rsidR="006D16EE" w:rsidRDefault="006D16EE" w:rsidP="006D16EE">
      <w:pPr>
        <w:rPr>
          <w:rFonts w:ascii="Tahoma" w:hAnsi="Tahoma" w:cs="Tahoma"/>
          <w:sz w:val="22"/>
          <w:szCs w:val="22"/>
        </w:rPr>
      </w:pPr>
      <w:r>
        <w:rPr>
          <w:rFonts w:ascii="Tahoma" w:hAnsi="Tahoma" w:cs="Tahoma"/>
          <w:sz w:val="22"/>
          <w:szCs w:val="22"/>
        </w:rPr>
        <w:t>1</w:t>
      </w:r>
      <w:r>
        <w:rPr>
          <w:rFonts w:ascii="Tahoma" w:hAnsi="Tahoma" w:cs="Tahoma"/>
          <w:sz w:val="22"/>
          <w:szCs w:val="22"/>
        </w:rPr>
        <w:tab/>
        <w:t>Folie 1: auf Fernglas und Mikroskop hinweisen</w:t>
      </w:r>
    </w:p>
    <w:p w:rsidR="006D16EE" w:rsidRDefault="006D16EE" w:rsidP="006D16EE">
      <w:pPr>
        <w:rPr>
          <w:rFonts w:ascii="Tahoma" w:hAnsi="Tahoma" w:cs="Tahoma"/>
          <w:sz w:val="22"/>
          <w:szCs w:val="22"/>
        </w:rPr>
      </w:pPr>
      <w:r>
        <w:rPr>
          <w:rFonts w:ascii="Tahoma" w:hAnsi="Tahoma" w:cs="Tahoma"/>
          <w:sz w:val="22"/>
          <w:szCs w:val="22"/>
        </w:rPr>
        <w:tab/>
        <w:t>Folie 2: Arbeitsbereich der Astronomie (Leben auf dem Mars?)</w:t>
      </w:r>
    </w:p>
    <w:p w:rsidR="006D16EE" w:rsidRDefault="006D16EE" w:rsidP="006D16EE">
      <w:pPr>
        <w:rPr>
          <w:rFonts w:ascii="Tahoma" w:hAnsi="Tahoma" w:cs="Tahoma"/>
          <w:sz w:val="22"/>
          <w:szCs w:val="22"/>
        </w:rPr>
      </w:pPr>
      <w:r>
        <w:rPr>
          <w:rFonts w:ascii="Tahoma" w:hAnsi="Tahoma" w:cs="Tahoma"/>
          <w:sz w:val="22"/>
          <w:szCs w:val="22"/>
        </w:rPr>
        <w:tab/>
        <w:t>Folie 3: Globus, Planet Erde, Biosphäre</w:t>
      </w:r>
    </w:p>
    <w:p w:rsidR="006D16EE" w:rsidRDefault="006D16EE" w:rsidP="006D16EE">
      <w:pPr>
        <w:rPr>
          <w:rFonts w:ascii="Tahoma" w:hAnsi="Tahoma" w:cs="Tahoma"/>
          <w:sz w:val="22"/>
          <w:szCs w:val="22"/>
        </w:rPr>
      </w:pPr>
      <w:r>
        <w:rPr>
          <w:rFonts w:ascii="Tahoma" w:hAnsi="Tahoma" w:cs="Tahoma"/>
          <w:sz w:val="22"/>
          <w:szCs w:val="22"/>
        </w:rPr>
        <w:tab/>
        <w:t>Folie 4: Große Lebensräume wie Meere, Berge</w:t>
      </w:r>
    </w:p>
    <w:p w:rsidR="006D16EE" w:rsidRDefault="006D16EE" w:rsidP="006D16EE">
      <w:pPr>
        <w:rPr>
          <w:rFonts w:ascii="Tahoma" w:hAnsi="Tahoma" w:cs="Tahoma"/>
          <w:sz w:val="22"/>
          <w:szCs w:val="22"/>
        </w:rPr>
      </w:pPr>
      <w:r>
        <w:rPr>
          <w:rFonts w:ascii="Tahoma" w:hAnsi="Tahoma" w:cs="Tahoma"/>
          <w:sz w:val="22"/>
          <w:szCs w:val="22"/>
        </w:rPr>
        <w:tab/>
        <w:t>Folie 5: Lebensräume wie große Seen, Wälder, Küsten, Strände</w:t>
      </w:r>
    </w:p>
    <w:p w:rsidR="006D16EE" w:rsidRDefault="006D16EE" w:rsidP="006D16EE">
      <w:pPr>
        <w:rPr>
          <w:rFonts w:ascii="Tahoma" w:hAnsi="Tahoma" w:cs="Tahoma"/>
          <w:sz w:val="22"/>
          <w:szCs w:val="22"/>
        </w:rPr>
      </w:pPr>
      <w:r>
        <w:rPr>
          <w:rFonts w:ascii="Tahoma" w:hAnsi="Tahoma" w:cs="Tahoma"/>
          <w:sz w:val="22"/>
          <w:szCs w:val="22"/>
        </w:rPr>
        <w:tab/>
        <w:t>Folie 6: Lebensräume wie Flüsse, Teiche</w:t>
      </w:r>
    </w:p>
    <w:p w:rsidR="006D16EE" w:rsidRDefault="006D16EE" w:rsidP="006D16EE">
      <w:pPr>
        <w:rPr>
          <w:rFonts w:ascii="Tahoma" w:hAnsi="Tahoma" w:cs="Tahoma"/>
          <w:sz w:val="22"/>
          <w:szCs w:val="22"/>
        </w:rPr>
      </w:pPr>
      <w:r>
        <w:rPr>
          <w:rFonts w:ascii="Tahoma" w:hAnsi="Tahoma" w:cs="Tahoma"/>
          <w:sz w:val="22"/>
          <w:szCs w:val="22"/>
        </w:rPr>
        <w:tab/>
        <w:t>Folie 7: kleine Lebensräume wie Felder, Parkanlagen, Wiesen</w:t>
      </w:r>
    </w:p>
    <w:p w:rsidR="006D16EE" w:rsidRDefault="006D16EE" w:rsidP="006D16EE">
      <w:pPr>
        <w:rPr>
          <w:rFonts w:ascii="Tahoma" w:hAnsi="Tahoma" w:cs="Tahoma"/>
          <w:sz w:val="22"/>
          <w:szCs w:val="22"/>
        </w:rPr>
      </w:pPr>
      <w:r>
        <w:rPr>
          <w:rFonts w:ascii="Tahoma" w:hAnsi="Tahoma" w:cs="Tahoma"/>
          <w:sz w:val="22"/>
          <w:szCs w:val="22"/>
        </w:rPr>
        <w:tab/>
        <w:t xml:space="preserve">Folie 8: Hecken, Büsche, Gärten </w:t>
      </w:r>
    </w:p>
    <w:p w:rsidR="006D16EE" w:rsidRDefault="006D16EE" w:rsidP="006D16EE">
      <w:pPr>
        <w:rPr>
          <w:rFonts w:ascii="Tahoma" w:hAnsi="Tahoma" w:cs="Tahoma"/>
          <w:sz w:val="22"/>
          <w:szCs w:val="22"/>
        </w:rPr>
      </w:pPr>
      <w:r>
        <w:rPr>
          <w:rFonts w:ascii="Tahoma" w:hAnsi="Tahoma" w:cs="Tahoma"/>
          <w:sz w:val="22"/>
          <w:szCs w:val="22"/>
        </w:rPr>
        <w:tab/>
        <w:t xml:space="preserve">Folie 9: größere Lebewesen </w:t>
      </w:r>
    </w:p>
    <w:p w:rsidR="006D16EE" w:rsidRDefault="006D16EE" w:rsidP="006D16EE">
      <w:pPr>
        <w:rPr>
          <w:rFonts w:ascii="Tahoma" w:hAnsi="Tahoma" w:cs="Tahoma"/>
          <w:sz w:val="22"/>
          <w:szCs w:val="22"/>
        </w:rPr>
      </w:pPr>
      <w:r>
        <w:rPr>
          <w:rFonts w:ascii="Tahoma" w:hAnsi="Tahoma" w:cs="Tahoma"/>
          <w:sz w:val="22"/>
          <w:szCs w:val="22"/>
        </w:rPr>
        <w:tab/>
        <w:t>Folie 10: kleinere Lebewesen</w:t>
      </w:r>
    </w:p>
    <w:p w:rsidR="006D16EE" w:rsidRDefault="006D16EE" w:rsidP="006D16EE">
      <w:pPr>
        <w:rPr>
          <w:rFonts w:ascii="Tahoma" w:hAnsi="Tahoma" w:cs="Tahoma"/>
          <w:sz w:val="22"/>
          <w:szCs w:val="22"/>
        </w:rPr>
      </w:pPr>
      <w:r>
        <w:rPr>
          <w:rFonts w:ascii="Tahoma" w:hAnsi="Tahoma" w:cs="Tahoma"/>
          <w:sz w:val="22"/>
          <w:szCs w:val="22"/>
        </w:rPr>
        <w:tab/>
        <w:t>Folie 11: Organe wie die Haut, das Auge</w:t>
      </w:r>
    </w:p>
    <w:p w:rsidR="006D16EE" w:rsidRDefault="006D16EE" w:rsidP="006D16EE">
      <w:pPr>
        <w:rPr>
          <w:rFonts w:ascii="Tahoma" w:hAnsi="Tahoma" w:cs="Tahoma"/>
          <w:sz w:val="22"/>
          <w:szCs w:val="22"/>
        </w:rPr>
      </w:pPr>
      <w:r>
        <w:rPr>
          <w:rFonts w:ascii="Tahoma" w:hAnsi="Tahoma" w:cs="Tahoma"/>
          <w:sz w:val="22"/>
          <w:szCs w:val="22"/>
        </w:rPr>
        <w:tab/>
        <w:t>Folie 12: dabei Lupe demonstrieren</w:t>
      </w:r>
    </w:p>
    <w:p w:rsidR="006D16EE" w:rsidRDefault="006D16EE" w:rsidP="006D16EE">
      <w:pPr>
        <w:rPr>
          <w:rFonts w:ascii="Tahoma" w:hAnsi="Tahoma" w:cs="Tahoma"/>
          <w:sz w:val="22"/>
          <w:szCs w:val="22"/>
        </w:rPr>
      </w:pPr>
      <w:r>
        <w:rPr>
          <w:rFonts w:ascii="Tahoma" w:hAnsi="Tahoma" w:cs="Tahoma"/>
          <w:sz w:val="22"/>
          <w:szCs w:val="22"/>
        </w:rPr>
        <w:tab/>
        <w:t>Folie 13: richtiger Umgang mit der Lupe</w:t>
      </w:r>
    </w:p>
    <w:p w:rsidR="006D16EE" w:rsidRDefault="006D16EE" w:rsidP="006D16EE">
      <w:pPr>
        <w:rPr>
          <w:rFonts w:ascii="Tahoma" w:hAnsi="Tahoma" w:cs="Tahoma"/>
          <w:sz w:val="22"/>
          <w:szCs w:val="22"/>
        </w:rPr>
      </w:pPr>
      <w:r>
        <w:rPr>
          <w:rFonts w:ascii="Tahoma" w:hAnsi="Tahoma" w:cs="Tahoma"/>
          <w:sz w:val="22"/>
          <w:szCs w:val="22"/>
        </w:rPr>
        <w:tab/>
        <w:t xml:space="preserve">Folie 14: auf vorsichtigen Umgang mit Lebewesen hinweisen </w:t>
      </w:r>
    </w:p>
    <w:p w:rsidR="006D16EE" w:rsidRDefault="006D16EE" w:rsidP="006D16EE">
      <w:pPr>
        <w:rPr>
          <w:rFonts w:ascii="Tahoma" w:hAnsi="Tahoma" w:cs="Tahoma"/>
          <w:sz w:val="22"/>
          <w:szCs w:val="22"/>
        </w:rPr>
      </w:pPr>
      <w:r>
        <w:rPr>
          <w:rFonts w:ascii="Tahoma" w:hAnsi="Tahoma" w:cs="Tahoma"/>
          <w:sz w:val="22"/>
          <w:szCs w:val="22"/>
        </w:rPr>
        <w:tab/>
        <w:t>Folie 15: Arbeitsaufträge klären</w:t>
      </w:r>
    </w:p>
    <w:p w:rsidR="006D16EE" w:rsidRDefault="006D16EE" w:rsidP="006D16EE">
      <w:pPr>
        <w:rPr>
          <w:rFonts w:ascii="Tahoma" w:hAnsi="Tahoma" w:cs="Tahoma"/>
          <w:sz w:val="22"/>
          <w:szCs w:val="22"/>
        </w:rPr>
      </w:pPr>
      <w:r>
        <w:rPr>
          <w:rFonts w:ascii="Tahoma" w:hAnsi="Tahoma" w:cs="Tahoma"/>
          <w:sz w:val="22"/>
          <w:szCs w:val="22"/>
        </w:rPr>
        <w:tab/>
        <w:t>Folie 16: auf Partneraustausch hinweisen</w:t>
      </w:r>
    </w:p>
    <w:p w:rsidR="006D16EE" w:rsidRDefault="006D16EE" w:rsidP="006D16EE">
      <w:pPr>
        <w:rPr>
          <w:rFonts w:ascii="Tahoma" w:hAnsi="Tahoma" w:cs="Tahoma"/>
          <w:sz w:val="22"/>
          <w:szCs w:val="22"/>
        </w:rPr>
      </w:pPr>
      <w:r>
        <w:rPr>
          <w:rFonts w:ascii="Tahoma" w:hAnsi="Tahoma" w:cs="Tahoma"/>
          <w:sz w:val="22"/>
          <w:szCs w:val="22"/>
        </w:rPr>
        <w:t>- dann: Material austeilen (F 16 eingeblendet lassen)</w:t>
      </w:r>
    </w:p>
    <w:p w:rsidR="006D16EE" w:rsidRDefault="006D16EE" w:rsidP="006D16EE">
      <w:pPr>
        <w:rPr>
          <w:rFonts w:ascii="Tahoma" w:hAnsi="Tahoma" w:cs="Tahoma"/>
          <w:sz w:val="22"/>
          <w:szCs w:val="22"/>
        </w:rPr>
      </w:pPr>
      <w:r>
        <w:rPr>
          <w:rFonts w:ascii="Tahoma" w:hAnsi="Tahoma" w:cs="Tahoma"/>
          <w:sz w:val="22"/>
          <w:szCs w:val="22"/>
        </w:rPr>
        <w:tab/>
      </w:r>
      <w:r>
        <w:rPr>
          <w:rFonts w:ascii="Tahoma" w:hAnsi="Tahoma" w:cs="Tahoma"/>
          <w:sz w:val="22"/>
          <w:szCs w:val="22"/>
        </w:rPr>
        <w:tab/>
      </w:r>
    </w:p>
    <w:p w:rsidR="006D16EE" w:rsidRPr="00BF33FE" w:rsidRDefault="006D16EE" w:rsidP="006D16EE">
      <w:pPr>
        <w:rPr>
          <w:rFonts w:ascii="Tahoma" w:hAnsi="Tahoma" w:cs="Tahoma"/>
          <w:b/>
          <w:sz w:val="22"/>
          <w:szCs w:val="22"/>
        </w:rPr>
      </w:pPr>
      <w:r>
        <w:rPr>
          <w:rFonts w:ascii="Tahoma" w:hAnsi="Tahoma" w:cs="Tahoma"/>
          <w:sz w:val="22"/>
          <w:szCs w:val="22"/>
        </w:rPr>
        <w:br w:type="page"/>
      </w:r>
      <w:r w:rsidRPr="00BF33FE">
        <w:rPr>
          <w:rFonts w:ascii="Tahoma" w:hAnsi="Tahoma" w:cs="Tahoma"/>
          <w:b/>
          <w:sz w:val="22"/>
          <w:szCs w:val="22"/>
        </w:rPr>
        <w:lastRenderedPageBreak/>
        <w:t>Hinweise zur 1. Stunde</w:t>
      </w:r>
    </w:p>
    <w:p w:rsidR="006D16EE" w:rsidRDefault="006D16EE" w:rsidP="006D16EE">
      <w:pPr>
        <w:rPr>
          <w:rFonts w:ascii="Tahoma" w:hAnsi="Tahoma" w:cs="Tahoma"/>
          <w:sz w:val="22"/>
          <w:szCs w:val="22"/>
        </w:rPr>
      </w:pPr>
    </w:p>
    <w:p w:rsidR="006D16EE" w:rsidRDefault="006D16EE" w:rsidP="006D16EE">
      <w:pPr>
        <w:rPr>
          <w:rFonts w:ascii="Tahoma" w:hAnsi="Tahoma" w:cs="Tahoma"/>
          <w:sz w:val="22"/>
          <w:szCs w:val="22"/>
        </w:rPr>
      </w:pPr>
      <w:r>
        <w:rPr>
          <w:rFonts w:ascii="Tahoma" w:hAnsi="Tahoma" w:cs="Tahoma"/>
          <w:sz w:val="22"/>
          <w:szCs w:val="22"/>
        </w:rPr>
        <w:t xml:space="preserve">Die Entwicklung bis zum Imago dauert 10-15 Wochen und damit länger als diese Unterrichtsreihe. Da es ohnehin nicht ratsam ist, die Mehlwürmer ständig im Klassenraum zu halten, haben wir gezielt Stadien ausgesucht und diese in Zeitabständen den </w:t>
      </w:r>
      <w:proofErr w:type="spellStart"/>
      <w:r>
        <w:rPr>
          <w:rFonts w:ascii="Tahoma" w:hAnsi="Tahoma" w:cs="Tahoma"/>
          <w:sz w:val="22"/>
          <w:szCs w:val="22"/>
        </w:rPr>
        <w:t>SchülerInnen</w:t>
      </w:r>
      <w:proofErr w:type="spellEnd"/>
      <w:r>
        <w:rPr>
          <w:rFonts w:ascii="Tahoma" w:hAnsi="Tahoma" w:cs="Tahoma"/>
          <w:sz w:val="22"/>
          <w:szCs w:val="22"/>
        </w:rPr>
        <w:t xml:space="preserve"> präsentiert. Auch dabei hat sich regelmäßig das Entsetzen eingestellt, dass (bei der Verpuppung) die Mehlwürmer gestorben seien.</w:t>
      </w:r>
    </w:p>
    <w:p w:rsidR="006D16EE" w:rsidRDefault="006D16EE" w:rsidP="006D16EE">
      <w:pPr>
        <w:rPr>
          <w:rFonts w:ascii="Tahoma" w:hAnsi="Tahoma" w:cs="Tahoma"/>
          <w:sz w:val="22"/>
          <w:szCs w:val="22"/>
        </w:rPr>
      </w:pPr>
    </w:p>
    <w:p w:rsidR="006D16EE" w:rsidRDefault="006D16EE" w:rsidP="006D16EE">
      <w:pPr>
        <w:rPr>
          <w:rFonts w:ascii="Tahoma" w:hAnsi="Tahoma" w:cs="Tahoma"/>
          <w:sz w:val="22"/>
          <w:szCs w:val="22"/>
        </w:rPr>
      </w:pPr>
      <w:r>
        <w:rPr>
          <w:rFonts w:ascii="Tahoma" w:hAnsi="Tahoma" w:cs="Tahoma"/>
          <w:sz w:val="22"/>
          <w:szCs w:val="22"/>
        </w:rPr>
        <w:t>AB 2</w:t>
      </w:r>
      <w:r>
        <w:rPr>
          <w:rFonts w:ascii="Tahoma" w:hAnsi="Tahoma" w:cs="Tahoma"/>
          <w:sz w:val="22"/>
          <w:szCs w:val="22"/>
        </w:rPr>
        <w:tab/>
      </w:r>
      <w:proofErr w:type="gramStart"/>
      <w:r>
        <w:rPr>
          <w:rFonts w:ascii="Tahoma" w:hAnsi="Tahoma" w:cs="Tahoma"/>
          <w:sz w:val="22"/>
          <w:szCs w:val="22"/>
        </w:rPr>
        <w:t>Wir</w:t>
      </w:r>
      <w:proofErr w:type="gramEnd"/>
      <w:r>
        <w:rPr>
          <w:rFonts w:ascii="Tahoma" w:hAnsi="Tahoma" w:cs="Tahoma"/>
          <w:sz w:val="22"/>
          <w:szCs w:val="22"/>
        </w:rPr>
        <w:t xml:space="preserve"> beobachten Mehlwürmer</w:t>
      </w:r>
    </w:p>
    <w:p w:rsidR="006D16EE" w:rsidRDefault="006D16EE" w:rsidP="006D16EE">
      <w:pPr>
        <w:ind w:firstLine="708"/>
        <w:rPr>
          <w:rFonts w:ascii="Tahoma" w:hAnsi="Tahoma" w:cs="Tahoma"/>
          <w:sz w:val="22"/>
          <w:szCs w:val="22"/>
        </w:rPr>
      </w:pPr>
      <w:r>
        <w:rPr>
          <w:rFonts w:ascii="Tahoma" w:hAnsi="Tahoma" w:cs="Tahoma"/>
          <w:sz w:val="22"/>
          <w:szCs w:val="22"/>
        </w:rPr>
        <w:t>könnte am Ende z.B. so aussehen:</w:t>
      </w:r>
    </w:p>
    <w:p w:rsidR="006D16EE" w:rsidRDefault="006D16EE" w:rsidP="006D16EE">
      <w:pPr>
        <w:rPr>
          <w:rFonts w:ascii="Tahoma" w:hAnsi="Tahoma" w:cs="Tahom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
        <w:gridCol w:w="8546"/>
      </w:tblGrid>
      <w:tr w:rsidR="006D16EE" w:rsidRPr="009C011E" w:rsidTr="001066F3">
        <w:tc>
          <w:tcPr>
            <w:tcW w:w="948" w:type="dxa"/>
            <w:shd w:val="clear" w:color="auto" w:fill="auto"/>
          </w:tcPr>
          <w:p w:rsidR="006D16EE" w:rsidRPr="009C011E" w:rsidRDefault="006D16EE" w:rsidP="001066F3">
            <w:pPr>
              <w:rPr>
                <w:rFonts w:ascii="Tahoma" w:hAnsi="Tahoma" w:cs="Tahoma"/>
              </w:rPr>
            </w:pPr>
            <w:r w:rsidRPr="009C011E">
              <w:rPr>
                <w:rFonts w:ascii="Tahoma" w:hAnsi="Tahoma" w:cs="Tahoma"/>
              </w:rPr>
              <w:t>Datum</w:t>
            </w:r>
          </w:p>
        </w:tc>
        <w:tc>
          <w:tcPr>
            <w:tcW w:w="8546" w:type="dxa"/>
            <w:shd w:val="clear" w:color="auto" w:fill="auto"/>
          </w:tcPr>
          <w:p w:rsidR="006D16EE" w:rsidRPr="009C011E" w:rsidRDefault="006D16EE" w:rsidP="001066F3">
            <w:pPr>
              <w:jc w:val="center"/>
              <w:rPr>
                <w:rFonts w:ascii="Tahoma" w:hAnsi="Tahoma" w:cs="Tahoma"/>
              </w:rPr>
            </w:pPr>
            <w:r w:rsidRPr="009C011E">
              <w:rPr>
                <w:rFonts w:ascii="Tahoma" w:hAnsi="Tahoma" w:cs="Tahoma"/>
              </w:rPr>
              <w:t>Beobachtung</w:t>
            </w:r>
          </w:p>
        </w:tc>
      </w:tr>
      <w:tr w:rsidR="006D16EE" w:rsidRPr="009C011E" w:rsidTr="001066F3">
        <w:tc>
          <w:tcPr>
            <w:tcW w:w="948" w:type="dxa"/>
            <w:shd w:val="clear" w:color="auto" w:fill="auto"/>
          </w:tcPr>
          <w:p w:rsidR="006D16EE" w:rsidRPr="009C011E" w:rsidRDefault="006D16EE" w:rsidP="001066F3">
            <w:pPr>
              <w:rPr>
                <w:rFonts w:ascii="Tahoma" w:hAnsi="Tahoma" w:cs="Tahoma"/>
              </w:rPr>
            </w:pPr>
            <w:r>
              <w:rPr>
                <w:rFonts w:ascii="Tahoma" w:hAnsi="Tahoma" w:cs="Tahoma"/>
              </w:rPr>
              <w:t>15.09.</w:t>
            </w:r>
          </w:p>
        </w:tc>
        <w:tc>
          <w:tcPr>
            <w:tcW w:w="8546" w:type="dxa"/>
            <w:shd w:val="clear" w:color="auto" w:fill="auto"/>
          </w:tcPr>
          <w:p w:rsidR="006D16EE" w:rsidRPr="009C011E" w:rsidRDefault="00AA6879" w:rsidP="001066F3">
            <w:pPr>
              <w:rPr>
                <w:rFonts w:ascii="Tahoma" w:hAnsi="Tahoma" w:cs="Tahoma"/>
              </w:rPr>
            </w:pPr>
            <w:r>
              <w:rPr>
                <w:rFonts w:ascii="Tahoma" w:hAnsi="Tahoma" w:cs="Tahoma"/>
                <w:noProof/>
              </w:rPr>
              <w:drawing>
                <wp:inline distT="0" distB="0" distL="0" distR="0">
                  <wp:extent cx="2425700" cy="7112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hlwurm2.jpg"/>
                          <pic:cNvPicPr/>
                        </pic:nvPicPr>
                        <pic:blipFill>
                          <a:blip r:embed="rId8">
                            <a:extLst>
                              <a:ext uri="{28A0092B-C50C-407E-A947-70E740481C1C}">
                                <a14:useLocalDpi xmlns:a14="http://schemas.microsoft.com/office/drawing/2010/main" val="0"/>
                              </a:ext>
                            </a:extLst>
                          </a:blip>
                          <a:stretch>
                            <a:fillRect/>
                          </a:stretch>
                        </pic:blipFill>
                        <pic:spPr>
                          <a:xfrm>
                            <a:off x="0" y="0"/>
                            <a:ext cx="2425700" cy="711200"/>
                          </a:xfrm>
                          <a:prstGeom prst="rect">
                            <a:avLst/>
                          </a:prstGeom>
                        </pic:spPr>
                      </pic:pic>
                    </a:graphicData>
                  </a:graphic>
                </wp:inline>
              </w:drawing>
            </w:r>
          </w:p>
          <w:p w:rsidR="006D16EE" w:rsidRDefault="006D16EE" w:rsidP="001066F3">
            <w:pPr>
              <w:rPr>
                <w:rFonts w:ascii="Tahoma" w:hAnsi="Tahoma" w:cs="Tahoma"/>
              </w:rPr>
            </w:pPr>
            <w:r>
              <w:rPr>
                <w:rFonts w:ascii="Tahoma" w:hAnsi="Tahoma" w:cs="Tahoma"/>
              </w:rPr>
              <w:t>Der Mehlwurm besteht aus einem Kopf und ____ Körperringen.</w:t>
            </w:r>
          </w:p>
          <w:p w:rsidR="006D16EE" w:rsidRPr="009C011E" w:rsidRDefault="006D16EE" w:rsidP="001066F3">
            <w:pPr>
              <w:rPr>
                <w:rFonts w:ascii="Tahoma" w:hAnsi="Tahoma" w:cs="Tahoma"/>
              </w:rPr>
            </w:pPr>
            <w:r>
              <w:rPr>
                <w:rFonts w:ascii="Tahoma" w:hAnsi="Tahoma" w:cs="Tahoma"/>
              </w:rPr>
              <w:t>Seine 3 Beinpaare bestehen aus je _____ Gliedern.</w:t>
            </w:r>
          </w:p>
          <w:p w:rsidR="006D16EE" w:rsidRPr="009C011E" w:rsidRDefault="006D16EE" w:rsidP="001066F3">
            <w:pPr>
              <w:rPr>
                <w:rFonts w:ascii="Tahoma" w:hAnsi="Tahoma" w:cs="Tahoma"/>
              </w:rPr>
            </w:pPr>
          </w:p>
        </w:tc>
      </w:tr>
      <w:tr w:rsidR="006D16EE" w:rsidRPr="009C011E" w:rsidTr="001066F3">
        <w:tc>
          <w:tcPr>
            <w:tcW w:w="948" w:type="dxa"/>
            <w:shd w:val="clear" w:color="auto" w:fill="auto"/>
          </w:tcPr>
          <w:p w:rsidR="006D16EE" w:rsidRPr="009C011E" w:rsidRDefault="006D16EE" w:rsidP="001066F3">
            <w:pPr>
              <w:rPr>
                <w:rFonts w:ascii="Tahoma" w:hAnsi="Tahoma" w:cs="Tahoma"/>
              </w:rPr>
            </w:pPr>
            <w:r>
              <w:rPr>
                <w:rFonts w:ascii="Tahoma" w:hAnsi="Tahoma" w:cs="Tahoma"/>
              </w:rPr>
              <w:t>29.09.</w:t>
            </w:r>
          </w:p>
        </w:tc>
        <w:tc>
          <w:tcPr>
            <w:tcW w:w="8546" w:type="dxa"/>
            <w:shd w:val="clear" w:color="auto" w:fill="auto"/>
          </w:tcPr>
          <w:p w:rsidR="006D16EE" w:rsidRPr="009C011E" w:rsidRDefault="006D16EE" w:rsidP="001066F3">
            <w:pPr>
              <w:rPr>
                <w:rFonts w:ascii="Tahoma" w:hAnsi="Tahoma" w:cs="Tahoma"/>
              </w:rPr>
            </w:pPr>
            <w:r>
              <w:rPr>
                <w:rFonts w:ascii="Tahoma" w:hAnsi="Tahoma" w:cs="Tahoma"/>
              </w:rPr>
              <w:t>Die Mehlwürmer sind größer geworden und haben sich gehäutet. Die leeren Hüllen sind zu sehen. Nach der Häutung sind sie sehr hell gefärbt.</w:t>
            </w:r>
          </w:p>
          <w:p w:rsidR="006D16EE" w:rsidRPr="009C011E" w:rsidRDefault="006D16EE" w:rsidP="001066F3">
            <w:pPr>
              <w:rPr>
                <w:rFonts w:ascii="Tahoma" w:hAnsi="Tahoma" w:cs="Tahoma"/>
              </w:rPr>
            </w:pPr>
          </w:p>
          <w:p w:rsidR="006D16EE" w:rsidRPr="009C011E" w:rsidRDefault="006D16EE" w:rsidP="001066F3">
            <w:pPr>
              <w:rPr>
                <w:rFonts w:ascii="Tahoma" w:hAnsi="Tahoma" w:cs="Tahoma"/>
              </w:rPr>
            </w:pPr>
          </w:p>
          <w:p w:rsidR="006D16EE" w:rsidRPr="009C011E" w:rsidRDefault="006D16EE" w:rsidP="001066F3">
            <w:pPr>
              <w:rPr>
                <w:rFonts w:ascii="Tahoma" w:hAnsi="Tahoma" w:cs="Tahoma"/>
              </w:rPr>
            </w:pPr>
          </w:p>
          <w:p w:rsidR="006D16EE" w:rsidRPr="009C011E" w:rsidRDefault="006D16EE" w:rsidP="001066F3">
            <w:pPr>
              <w:rPr>
                <w:rFonts w:ascii="Tahoma" w:hAnsi="Tahoma" w:cs="Tahoma"/>
              </w:rPr>
            </w:pPr>
          </w:p>
        </w:tc>
      </w:tr>
      <w:tr w:rsidR="006D16EE" w:rsidRPr="009C011E" w:rsidTr="001066F3">
        <w:tc>
          <w:tcPr>
            <w:tcW w:w="948" w:type="dxa"/>
            <w:shd w:val="clear" w:color="auto" w:fill="auto"/>
          </w:tcPr>
          <w:p w:rsidR="006D16EE" w:rsidRPr="009C011E" w:rsidRDefault="006D16EE" w:rsidP="001066F3">
            <w:pPr>
              <w:rPr>
                <w:rFonts w:ascii="Tahoma" w:hAnsi="Tahoma" w:cs="Tahoma"/>
              </w:rPr>
            </w:pPr>
            <w:r>
              <w:rPr>
                <w:rFonts w:ascii="Tahoma" w:hAnsi="Tahoma" w:cs="Tahoma"/>
              </w:rPr>
              <w:t>06.10.</w:t>
            </w:r>
          </w:p>
        </w:tc>
        <w:tc>
          <w:tcPr>
            <w:tcW w:w="8546" w:type="dxa"/>
            <w:shd w:val="clear" w:color="auto" w:fill="auto"/>
          </w:tcPr>
          <w:p w:rsidR="006D16EE" w:rsidRPr="009C011E" w:rsidRDefault="006D16EE" w:rsidP="001066F3">
            <w:pPr>
              <w:rPr>
                <w:rFonts w:ascii="Tahoma" w:hAnsi="Tahoma" w:cs="Tahoma"/>
              </w:rPr>
            </w:pPr>
            <w:r>
              <w:rPr>
                <w:rFonts w:ascii="Tahoma" w:hAnsi="Tahoma" w:cs="Tahoma"/>
              </w:rPr>
              <w:t>Die Mehlwürmer haben sich ein zweites Mal gehäutet.</w:t>
            </w:r>
          </w:p>
          <w:p w:rsidR="006D16EE" w:rsidRPr="009C011E" w:rsidRDefault="006D16EE" w:rsidP="001066F3">
            <w:pPr>
              <w:rPr>
                <w:rFonts w:ascii="Tahoma" w:hAnsi="Tahoma" w:cs="Tahoma"/>
              </w:rPr>
            </w:pPr>
          </w:p>
          <w:p w:rsidR="006D16EE" w:rsidRPr="009C011E" w:rsidRDefault="006D16EE" w:rsidP="001066F3">
            <w:pPr>
              <w:rPr>
                <w:rFonts w:ascii="Tahoma" w:hAnsi="Tahoma" w:cs="Tahoma"/>
              </w:rPr>
            </w:pPr>
          </w:p>
          <w:p w:rsidR="006D16EE" w:rsidRPr="009C011E" w:rsidRDefault="006D16EE" w:rsidP="001066F3">
            <w:pPr>
              <w:rPr>
                <w:rFonts w:ascii="Tahoma" w:hAnsi="Tahoma" w:cs="Tahoma"/>
              </w:rPr>
            </w:pPr>
          </w:p>
          <w:p w:rsidR="006D16EE" w:rsidRPr="009C011E" w:rsidRDefault="006D16EE" w:rsidP="001066F3">
            <w:pPr>
              <w:rPr>
                <w:rFonts w:ascii="Tahoma" w:hAnsi="Tahoma" w:cs="Tahoma"/>
              </w:rPr>
            </w:pPr>
          </w:p>
        </w:tc>
      </w:tr>
      <w:tr w:rsidR="006D16EE" w:rsidRPr="009C011E" w:rsidTr="001066F3">
        <w:tc>
          <w:tcPr>
            <w:tcW w:w="948" w:type="dxa"/>
            <w:shd w:val="clear" w:color="auto" w:fill="auto"/>
          </w:tcPr>
          <w:p w:rsidR="006D16EE" w:rsidRPr="009C011E" w:rsidRDefault="006D16EE" w:rsidP="001066F3">
            <w:pPr>
              <w:rPr>
                <w:rFonts w:ascii="Tahoma" w:hAnsi="Tahoma" w:cs="Tahoma"/>
              </w:rPr>
            </w:pPr>
            <w:r>
              <w:rPr>
                <w:rFonts w:ascii="Tahoma" w:hAnsi="Tahoma" w:cs="Tahoma"/>
              </w:rPr>
              <w:t>13.10.</w:t>
            </w:r>
          </w:p>
        </w:tc>
        <w:tc>
          <w:tcPr>
            <w:tcW w:w="8546" w:type="dxa"/>
            <w:shd w:val="clear" w:color="auto" w:fill="auto"/>
          </w:tcPr>
          <w:p w:rsidR="006D16EE" w:rsidRDefault="006D16EE" w:rsidP="001066F3">
            <w:pPr>
              <w:rPr>
                <w:rFonts w:ascii="Tahoma" w:hAnsi="Tahoma" w:cs="Tahoma"/>
              </w:rPr>
            </w:pPr>
            <w:r>
              <w:rPr>
                <w:rFonts w:ascii="Tahoma" w:hAnsi="Tahoma" w:cs="Tahoma"/>
              </w:rPr>
              <w:t>Einige Mehlwürmer bewegen sich nicht mehr; sie sind wie erstarrt.</w:t>
            </w:r>
          </w:p>
          <w:p w:rsidR="006D16EE" w:rsidRPr="009C011E" w:rsidRDefault="006D16EE" w:rsidP="001066F3">
            <w:pPr>
              <w:rPr>
                <w:rFonts w:ascii="Tahoma" w:hAnsi="Tahoma" w:cs="Tahoma"/>
              </w:rPr>
            </w:pPr>
            <w:r>
              <w:rPr>
                <w:rFonts w:ascii="Tahoma" w:hAnsi="Tahoma" w:cs="Tahoma"/>
              </w:rPr>
              <w:t>...</w:t>
            </w:r>
          </w:p>
          <w:p w:rsidR="006D16EE" w:rsidRPr="009C011E" w:rsidRDefault="006D16EE" w:rsidP="001066F3">
            <w:pPr>
              <w:rPr>
                <w:rFonts w:ascii="Tahoma" w:hAnsi="Tahoma" w:cs="Tahoma"/>
              </w:rPr>
            </w:pPr>
          </w:p>
          <w:p w:rsidR="006D16EE" w:rsidRPr="009C011E" w:rsidRDefault="006D16EE" w:rsidP="001066F3">
            <w:pPr>
              <w:rPr>
                <w:rFonts w:ascii="Tahoma" w:hAnsi="Tahoma" w:cs="Tahoma"/>
              </w:rPr>
            </w:pPr>
          </w:p>
          <w:p w:rsidR="006D16EE" w:rsidRPr="009C011E" w:rsidRDefault="006D16EE" w:rsidP="001066F3">
            <w:pPr>
              <w:rPr>
                <w:rFonts w:ascii="Tahoma" w:hAnsi="Tahoma" w:cs="Tahoma"/>
              </w:rPr>
            </w:pPr>
          </w:p>
          <w:p w:rsidR="006D16EE" w:rsidRPr="009C011E" w:rsidRDefault="006D16EE" w:rsidP="001066F3">
            <w:pPr>
              <w:rPr>
                <w:rFonts w:ascii="Tahoma" w:hAnsi="Tahoma" w:cs="Tahoma"/>
              </w:rPr>
            </w:pPr>
          </w:p>
        </w:tc>
      </w:tr>
      <w:tr w:rsidR="006D16EE" w:rsidRPr="009C011E" w:rsidTr="001066F3">
        <w:tc>
          <w:tcPr>
            <w:tcW w:w="948" w:type="dxa"/>
            <w:shd w:val="clear" w:color="auto" w:fill="auto"/>
          </w:tcPr>
          <w:p w:rsidR="006D16EE" w:rsidRPr="009C011E" w:rsidRDefault="006D16EE" w:rsidP="001066F3">
            <w:pPr>
              <w:rPr>
                <w:rFonts w:ascii="Tahoma" w:hAnsi="Tahoma" w:cs="Tahoma"/>
              </w:rPr>
            </w:pPr>
            <w:r>
              <w:rPr>
                <w:rFonts w:ascii="Tahoma" w:hAnsi="Tahoma" w:cs="Tahoma"/>
              </w:rPr>
              <w:t>20.10.</w:t>
            </w:r>
          </w:p>
        </w:tc>
        <w:tc>
          <w:tcPr>
            <w:tcW w:w="8546" w:type="dxa"/>
            <w:shd w:val="clear" w:color="auto" w:fill="auto"/>
          </w:tcPr>
          <w:p w:rsidR="006D16EE" w:rsidRPr="009C011E" w:rsidRDefault="006D16EE" w:rsidP="001066F3">
            <w:pPr>
              <w:rPr>
                <w:rFonts w:ascii="Tahoma" w:hAnsi="Tahoma" w:cs="Tahoma"/>
              </w:rPr>
            </w:pPr>
            <w:r>
              <w:rPr>
                <w:rFonts w:ascii="Tahoma" w:hAnsi="Tahoma" w:cs="Tahoma"/>
              </w:rPr>
              <w:t>Der Farbton der Puppen hat sich von weiß nach beige entwickelt. Ich kann die schwarzen Augen, die Mundwerkzeuge und die Beine deutlich erkennen.</w:t>
            </w:r>
          </w:p>
          <w:p w:rsidR="006D16EE" w:rsidRPr="009C011E" w:rsidRDefault="006D16EE" w:rsidP="001066F3">
            <w:pPr>
              <w:rPr>
                <w:rFonts w:ascii="Tahoma" w:hAnsi="Tahoma" w:cs="Tahoma"/>
              </w:rPr>
            </w:pPr>
          </w:p>
          <w:p w:rsidR="006D16EE" w:rsidRPr="009C011E" w:rsidRDefault="006D16EE" w:rsidP="001066F3">
            <w:pPr>
              <w:rPr>
                <w:rFonts w:ascii="Tahoma" w:hAnsi="Tahoma" w:cs="Tahoma"/>
              </w:rPr>
            </w:pPr>
          </w:p>
          <w:p w:rsidR="006D16EE" w:rsidRPr="009C011E" w:rsidRDefault="006D16EE" w:rsidP="001066F3">
            <w:pPr>
              <w:rPr>
                <w:rFonts w:ascii="Tahoma" w:hAnsi="Tahoma" w:cs="Tahoma"/>
              </w:rPr>
            </w:pPr>
          </w:p>
          <w:p w:rsidR="006D16EE" w:rsidRPr="009C011E" w:rsidRDefault="006D16EE" w:rsidP="001066F3">
            <w:pPr>
              <w:rPr>
                <w:rFonts w:ascii="Tahoma" w:hAnsi="Tahoma" w:cs="Tahoma"/>
              </w:rPr>
            </w:pPr>
          </w:p>
        </w:tc>
      </w:tr>
      <w:tr w:rsidR="006D16EE" w:rsidRPr="009C011E" w:rsidTr="001066F3">
        <w:tc>
          <w:tcPr>
            <w:tcW w:w="948" w:type="dxa"/>
            <w:shd w:val="clear" w:color="auto" w:fill="auto"/>
          </w:tcPr>
          <w:p w:rsidR="006D16EE" w:rsidRPr="009C011E" w:rsidRDefault="006D16EE" w:rsidP="001066F3">
            <w:pPr>
              <w:rPr>
                <w:rFonts w:ascii="Tahoma" w:hAnsi="Tahoma" w:cs="Tahoma"/>
              </w:rPr>
            </w:pPr>
            <w:r>
              <w:rPr>
                <w:rFonts w:ascii="Tahoma" w:hAnsi="Tahoma" w:cs="Tahoma"/>
              </w:rPr>
              <w:t>27.10.</w:t>
            </w:r>
          </w:p>
        </w:tc>
        <w:tc>
          <w:tcPr>
            <w:tcW w:w="8546" w:type="dxa"/>
            <w:shd w:val="clear" w:color="auto" w:fill="auto"/>
          </w:tcPr>
          <w:p w:rsidR="006D16EE" w:rsidRPr="009C011E" w:rsidRDefault="006D16EE" w:rsidP="001066F3">
            <w:pPr>
              <w:rPr>
                <w:rFonts w:ascii="Tahoma" w:hAnsi="Tahoma" w:cs="Tahoma"/>
              </w:rPr>
            </w:pPr>
            <w:r>
              <w:rPr>
                <w:rFonts w:ascii="Tahoma" w:hAnsi="Tahoma" w:cs="Tahoma"/>
              </w:rPr>
              <w:t>Die Käfer sind geschlüpft. Sie sind braun.</w:t>
            </w:r>
          </w:p>
          <w:p w:rsidR="006D16EE" w:rsidRPr="009C011E" w:rsidRDefault="006D16EE" w:rsidP="001066F3">
            <w:pPr>
              <w:rPr>
                <w:rFonts w:ascii="Tahoma" w:hAnsi="Tahoma" w:cs="Tahoma"/>
              </w:rPr>
            </w:pPr>
          </w:p>
          <w:p w:rsidR="006D16EE" w:rsidRPr="009C011E" w:rsidRDefault="006D16EE" w:rsidP="001066F3">
            <w:pPr>
              <w:rPr>
                <w:rFonts w:ascii="Tahoma" w:hAnsi="Tahoma" w:cs="Tahoma"/>
              </w:rPr>
            </w:pPr>
          </w:p>
          <w:p w:rsidR="006D16EE" w:rsidRPr="009C011E" w:rsidRDefault="006D16EE" w:rsidP="001066F3">
            <w:pPr>
              <w:rPr>
                <w:rFonts w:ascii="Tahoma" w:hAnsi="Tahoma" w:cs="Tahoma"/>
              </w:rPr>
            </w:pPr>
          </w:p>
          <w:p w:rsidR="006D16EE" w:rsidRPr="009C011E" w:rsidRDefault="006D16EE" w:rsidP="001066F3">
            <w:pPr>
              <w:rPr>
                <w:rFonts w:ascii="Tahoma" w:hAnsi="Tahoma" w:cs="Tahoma"/>
              </w:rPr>
            </w:pPr>
          </w:p>
        </w:tc>
      </w:tr>
      <w:tr w:rsidR="006D16EE" w:rsidRPr="009C011E" w:rsidTr="001066F3">
        <w:tc>
          <w:tcPr>
            <w:tcW w:w="948" w:type="dxa"/>
            <w:shd w:val="clear" w:color="auto" w:fill="auto"/>
          </w:tcPr>
          <w:p w:rsidR="006D16EE" w:rsidRPr="009C011E" w:rsidRDefault="006D16EE" w:rsidP="001066F3">
            <w:pPr>
              <w:rPr>
                <w:rFonts w:ascii="Tahoma" w:hAnsi="Tahoma" w:cs="Tahoma"/>
              </w:rPr>
            </w:pPr>
          </w:p>
        </w:tc>
        <w:tc>
          <w:tcPr>
            <w:tcW w:w="8546" w:type="dxa"/>
            <w:shd w:val="clear" w:color="auto" w:fill="auto"/>
          </w:tcPr>
          <w:p w:rsidR="006D16EE" w:rsidRPr="009C011E" w:rsidRDefault="006D16EE" w:rsidP="001066F3">
            <w:pPr>
              <w:rPr>
                <w:rFonts w:ascii="Tahoma" w:hAnsi="Tahoma" w:cs="Tahoma"/>
              </w:rPr>
            </w:pPr>
          </w:p>
          <w:p w:rsidR="006D16EE" w:rsidRPr="009C011E" w:rsidRDefault="006D16EE" w:rsidP="001066F3">
            <w:pPr>
              <w:rPr>
                <w:rFonts w:ascii="Tahoma" w:hAnsi="Tahoma" w:cs="Tahoma"/>
              </w:rPr>
            </w:pPr>
          </w:p>
          <w:p w:rsidR="006D16EE" w:rsidRPr="009C011E" w:rsidRDefault="006D16EE" w:rsidP="001066F3">
            <w:pPr>
              <w:rPr>
                <w:rFonts w:ascii="Tahoma" w:hAnsi="Tahoma" w:cs="Tahoma"/>
              </w:rPr>
            </w:pPr>
          </w:p>
          <w:p w:rsidR="006D16EE" w:rsidRPr="009C011E" w:rsidRDefault="006D16EE" w:rsidP="001066F3">
            <w:pPr>
              <w:rPr>
                <w:rFonts w:ascii="Tahoma" w:hAnsi="Tahoma" w:cs="Tahoma"/>
              </w:rPr>
            </w:pPr>
          </w:p>
          <w:p w:rsidR="006D16EE" w:rsidRPr="009C011E" w:rsidRDefault="006D16EE" w:rsidP="001066F3">
            <w:pPr>
              <w:rPr>
                <w:rFonts w:ascii="Tahoma" w:hAnsi="Tahoma" w:cs="Tahoma"/>
              </w:rPr>
            </w:pPr>
          </w:p>
        </w:tc>
      </w:tr>
    </w:tbl>
    <w:p w:rsidR="006D16EE" w:rsidRDefault="006D16EE" w:rsidP="006D16EE">
      <w:pPr>
        <w:rPr>
          <w:rFonts w:ascii="Tahoma" w:hAnsi="Tahoma" w:cs="Tahoma"/>
          <w:sz w:val="22"/>
          <w:szCs w:val="22"/>
        </w:rPr>
      </w:pPr>
    </w:p>
    <w:p w:rsidR="006D16EE" w:rsidRPr="00ED26E6" w:rsidRDefault="006D16EE" w:rsidP="006D16EE">
      <w:pPr>
        <w:rPr>
          <w:rFonts w:ascii="Tahoma" w:hAnsi="Tahoma" w:cs="Tahoma"/>
          <w:sz w:val="22"/>
          <w:szCs w:val="22"/>
        </w:rPr>
      </w:pPr>
    </w:p>
    <w:p w:rsidR="006D16EE" w:rsidRDefault="006D16EE" w:rsidP="006D16EE">
      <w:pPr>
        <w:jc w:val="center"/>
      </w:pPr>
      <w:r>
        <w:rPr>
          <w:noProof/>
        </w:rPr>
        <w:drawing>
          <wp:inline distT="0" distB="0" distL="0" distR="0" wp14:anchorId="7F7297D6" wp14:editId="6A37F556">
            <wp:extent cx="6113145" cy="4589145"/>
            <wp:effectExtent l="0" t="0" r="8255" b="8255"/>
            <wp:docPr id="91" name="Bild 63" descr="Foli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Folie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3145" cy="4589145"/>
                    </a:xfrm>
                    <a:prstGeom prst="rect">
                      <a:avLst/>
                    </a:prstGeom>
                    <a:noFill/>
                    <a:ln>
                      <a:noFill/>
                    </a:ln>
                  </pic:spPr>
                </pic:pic>
              </a:graphicData>
            </a:graphic>
          </wp:inline>
        </w:drawing>
      </w:r>
    </w:p>
    <w:p w:rsidR="006D16EE" w:rsidRDefault="006D16EE" w:rsidP="006D16EE">
      <w:pPr>
        <w:jc w:val="center"/>
      </w:pPr>
      <w:r w:rsidRPr="008F13E1">
        <w:rPr>
          <w:rFonts w:ascii="Tahoma" w:hAnsi="Tahoma" w:cs="Tahoma"/>
        </w:rPr>
        <w:t>Folie 2</w:t>
      </w:r>
      <w:r w:rsidR="00657ACA">
        <w:rPr>
          <w:noProof/>
        </w:rPr>
        <w:drawing>
          <wp:inline distT="0" distB="0" distL="0" distR="0" wp14:anchorId="5F5547AB" wp14:editId="65AB42C9">
            <wp:extent cx="5791200" cy="434355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de1.jpg"/>
                    <pic:cNvPicPr/>
                  </pic:nvPicPr>
                  <pic:blipFill>
                    <a:blip r:embed="rId10">
                      <a:extLst>
                        <a:ext uri="{28A0092B-C50C-407E-A947-70E740481C1C}">
                          <a14:useLocalDpi xmlns:a14="http://schemas.microsoft.com/office/drawing/2010/main" val="0"/>
                        </a:ext>
                      </a:extLst>
                    </a:blip>
                    <a:stretch>
                      <a:fillRect/>
                    </a:stretch>
                  </pic:blipFill>
                  <pic:spPr>
                    <a:xfrm>
                      <a:off x="0" y="0"/>
                      <a:ext cx="5795410" cy="4346707"/>
                    </a:xfrm>
                    <a:prstGeom prst="rect">
                      <a:avLst/>
                    </a:prstGeom>
                  </pic:spPr>
                </pic:pic>
              </a:graphicData>
            </a:graphic>
          </wp:inline>
        </w:drawing>
      </w:r>
    </w:p>
    <w:p w:rsidR="006D16EE" w:rsidRDefault="006D16EE" w:rsidP="006D16EE">
      <w:pPr>
        <w:jc w:val="center"/>
        <w:rPr>
          <w:rFonts w:ascii="Tahoma" w:hAnsi="Tahoma" w:cs="Tahoma"/>
        </w:rPr>
      </w:pPr>
      <w:r>
        <w:br w:type="page"/>
      </w:r>
      <w:r w:rsidRPr="008F13E1">
        <w:rPr>
          <w:rFonts w:ascii="Tahoma" w:hAnsi="Tahoma" w:cs="Tahoma"/>
        </w:rPr>
        <w:lastRenderedPageBreak/>
        <w:t>Folie 3</w:t>
      </w:r>
    </w:p>
    <w:p w:rsidR="00657ACA" w:rsidRDefault="00657ACA" w:rsidP="006D16EE">
      <w:pPr>
        <w:jc w:val="center"/>
        <w:rPr>
          <w:rFonts w:ascii="Tahoma" w:hAnsi="Tahoma" w:cs="Tahoma"/>
        </w:rPr>
      </w:pPr>
      <w:r>
        <w:rPr>
          <w:rFonts w:ascii="Tahoma" w:hAnsi="Tahoma" w:cs="Tahoma"/>
          <w:noProof/>
        </w:rPr>
        <w:drawing>
          <wp:inline distT="0" distB="0" distL="0" distR="0">
            <wp:extent cx="6032292" cy="4524375"/>
            <wp:effectExtent l="0" t="0" r="698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de2.jpg"/>
                    <pic:cNvPicPr/>
                  </pic:nvPicPr>
                  <pic:blipFill>
                    <a:blip r:embed="rId11">
                      <a:extLst>
                        <a:ext uri="{28A0092B-C50C-407E-A947-70E740481C1C}">
                          <a14:useLocalDpi xmlns:a14="http://schemas.microsoft.com/office/drawing/2010/main" val="0"/>
                        </a:ext>
                      </a:extLst>
                    </a:blip>
                    <a:stretch>
                      <a:fillRect/>
                    </a:stretch>
                  </pic:blipFill>
                  <pic:spPr>
                    <a:xfrm>
                      <a:off x="0" y="0"/>
                      <a:ext cx="6036677" cy="4527664"/>
                    </a:xfrm>
                    <a:prstGeom prst="rect">
                      <a:avLst/>
                    </a:prstGeom>
                  </pic:spPr>
                </pic:pic>
              </a:graphicData>
            </a:graphic>
          </wp:inline>
        </w:drawing>
      </w:r>
    </w:p>
    <w:p w:rsidR="006D16EE" w:rsidRDefault="006D16EE" w:rsidP="006D16EE">
      <w:pPr>
        <w:jc w:val="center"/>
        <w:rPr>
          <w:rFonts w:ascii="Tahoma" w:hAnsi="Tahoma" w:cs="Tahoma"/>
        </w:rPr>
      </w:pPr>
    </w:p>
    <w:p w:rsidR="00657ACA" w:rsidRDefault="006D16EE" w:rsidP="00122F4B">
      <w:pPr>
        <w:jc w:val="center"/>
        <w:rPr>
          <w:rFonts w:ascii="Tahoma" w:hAnsi="Tahoma" w:cs="Tahoma"/>
        </w:rPr>
      </w:pPr>
      <w:r>
        <w:rPr>
          <w:rFonts w:ascii="Tahoma" w:hAnsi="Tahoma" w:cs="Tahoma"/>
        </w:rPr>
        <w:t>Folie 4</w:t>
      </w:r>
    </w:p>
    <w:p w:rsidR="00657ACA" w:rsidRDefault="00657ACA" w:rsidP="006D16EE">
      <w:pPr>
        <w:jc w:val="center"/>
        <w:rPr>
          <w:rFonts w:ascii="Tahoma" w:hAnsi="Tahoma" w:cs="Tahoma"/>
        </w:rPr>
      </w:pPr>
      <w:r>
        <w:rPr>
          <w:rFonts w:ascii="Tahoma" w:hAnsi="Tahoma" w:cs="Tahoma"/>
          <w:noProof/>
        </w:rPr>
        <w:drawing>
          <wp:inline distT="0" distB="0" distL="0" distR="0">
            <wp:extent cx="5991225" cy="4493574"/>
            <wp:effectExtent l="0" t="0" r="0" b="254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de3.jpg"/>
                    <pic:cNvPicPr/>
                  </pic:nvPicPr>
                  <pic:blipFill>
                    <a:blip r:embed="rId12">
                      <a:extLst>
                        <a:ext uri="{28A0092B-C50C-407E-A947-70E740481C1C}">
                          <a14:useLocalDpi xmlns:a14="http://schemas.microsoft.com/office/drawing/2010/main" val="0"/>
                        </a:ext>
                      </a:extLst>
                    </a:blip>
                    <a:stretch>
                      <a:fillRect/>
                    </a:stretch>
                  </pic:blipFill>
                  <pic:spPr>
                    <a:xfrm>
                      <a:off x="0" y="0"/>
                      <a:ext cx="5995580" cy="4496840"/>
                    </a:xfrm>
                    <a:prstGeom prst="rect">
                      <a:avLst/>
                    </a:prstGeom>
                  </pic:spPr>
                </pic:pic>
              </a:graphicData>
            </a:graphic>
          </wp:inline>
        </w:drawing>
      </w:r>
    </w:p>
    <w:p w:rsidR="006D16EE" w:rsidRDefault="006D16EE" w:rsidP="006D16EE">
      <w:pPr>
        <w:jc w:val="center"/>
        <w:rPr>
          <w:rFonts w:ascii="Tahoma" w:hAnsi="Tahoma" w:cs="Tahoma"/>
        </w:rPr>
      </w:pPr>
    </w:p>
    <w:p w:rsidR="00657ACA" w:rsidRDefault="006D16EE" w:rsidP="006D16EE">
      <w:pPr>
        <w:jc w:val="center"/>
        <w:rPr>
          <w:rFonts w:ascii="Tahoma" w:hAnsi="Tahoma" w:cs="Tahoma"/>
        </w:rPr>
      </w:pPr>
      <w:r w:rsidRPr="008F13E1">
        <w:rPr>
          <w:rFonts w:ascii="Tahoma" w:hAnsi="Tahoma" w:cs="Tahoma"/>
        </w:rPr>
        <w:t>Folie 5</w:t>
      </w:r>
    </w:p>
    <w:p w:rsidR="006D16EE" w:rsidRDefault="00657ACA" w:rsidP="006D16EE">
      <w:pPr>
        <w:jc w:val="center"/>
        <w:rPr>
          <w:rFonts w:ascii="Tahoma" w:hAnsi="Tahoma" w:cs="Tahoma"/>
        </w:rPr>
      </w:pPr>
      <w:r>
        <w:rPr>
          <w:rFonts w:ascii="Tahoma" w:hAnsi="Tahoma" w:cs="Tahoma"/>
          <w:noProof/>
        </w:rPr>
        <w:drawing>
          <wp:inline distT="0" distB="0" distL="0" distR="0">
            <wp:extent cx="5705475" cy="4279254"/>
            <wp:effectExtent l="0" t="0" r="0" b="762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de4.jpg"/>
                    <pic:cNvPicPr/>
                  </pic:nvPicPr>
                  <pic:blipFill>
                    <a:blip r:embed="rId13">
                      <a:extLst>
                        <a:ext uri="{28A0092B-C50C-407E-A947-70E740481C1C}">
                          <a14:useLocalDpi xmlns:a14="http://schemas.microsoft.com/office/drawing/2010/main" val="0"/>
                        </a:ext>
                      </a:extLst>
                    </a:blip>
                    <a:stretch>
                      <a:fillRect/>
                    </a:stretch>
                  </pic:blipFill>
                  <pic:spPr>
                    <a:xfrm>
                      <a:off x="0" y="0"/>
                      <a:ext cx="5722198" cy="4291797"/>
                    </a:xfrm>
                    <a:prstGeom prst="rect">
                      <a:avLst/>
                    </a:prstGeom>
                  </pic:spPr>
                </pic:pic>
              </a:graphicData>
            </a:graphic>
          </wp:inline>
        </w:drawing>
      </w:r>
    </w:p>
    <w:p w:rsidR="006D16EE" w:rsidRDefault="006D16EE" w:rsidP="006D16EE">
      <w:pPr>
        <w:jc w:val="center"/>
        <w:rPr>
          <w:rFonts w:ascii="Tahoma" w:hAnsi="Tahoma" w:cs="Tahoma"/>
        </w:rPr>
      </w:pPr>
    </w:p>
    <w:p w:rsidR="006D16EE" w:rsidRPr="008F13E1" w:rsidRDefault="006D16EE" w:rsidP="006D16EE">
      <w:pPr>
        <w:jc w:val="center"/>
        <w:rPr>
          <w:rFonts w:ascii="Tahoma" w:hAnsi="Tahoma" w:cs="Tahoma"/>
        </w:rPr>
      </w:pPr>
      <w:r>
        <w:rPr>
          <w:rFonts w:ascii="Tahoma" w:hAnsi="Tahoma" w:cs="Tahoma"/>
        </w:rPr>
        <w:t>Folie 6</w:t>
      </w:r>
      <w:r w:rsidR="00122F4B">
        <w:rPr>
          <w:rFonts w:ascii="Tahoma" w:hAnsi="Tahoma" w:cs="Tahoma"/>
          <w:noProof/>
        </w:rPr>
        <w:drawing>
          <wp:inline distT="0" distB="0" distL="0" distR="0">
            <wp:extent cx="5841797" cy="4381500"/>
            <wp:effectExtent l="0" t="0" r="6985"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de6.jpg"/>
                    <pic:cNvPicPr/>
                  </pic:nvPicPr>
                  <pic:blipFill>
                    <a:blip r:embed="rId14">
                      <a:extLst>
                        <a:ext uri="{28A0092B-C50C-407E-A947-70E740481C1C}">
                          <a14:useLocalDpi xmlns:a14="http://schemas.microsoft.com/office/drawing/2010/main" val="0"/>
                        </a:ext>
                      </a:extLst>
                    </a:blip>
                    <a:stretch>
                      <a:fillRect/>
                    </a:stretch>
                  </pic:blipFill>
                  <pic:spPr>
                    <a:xfrm>
                      <a:off x="0" y="0"/>
                      <a:ext cx="5846044" cy="4384685"/>
                    </a:xfrm>
                    <a:prstGeom prst="rect">
                      <a:avLst/>
                    </a:prstGeom>
                  </pic:spPr>
                </pic:pic>
              </a:graphicData>
            </a:graphic>
          </wp:inline>
        </w:drawing>
      </w:r>
    </w:p>
    <w:p w:rsidR="006D16EE" w:rsidRDefault="006D16EE" w:rsidP="006D16EE">
      <w:pPr>
        <w:jc w:val="center"/>
      </w:pPr>
    </w:p>
    <w:p w:rsidR="006D16EE" w:rsidRDefault="006D16EE" w:rsidP="006D16EE">
      <w:pPr>
        <w:jc w:val="center"/>
      </w:pPr>
    </w:p>
    <w:p w:rsidR="006D16EE" w:rsidRDefault="006D16EE" w:rsidP="006D16EE">
      <w:pPr>
        <w:jc w:val="center"/>
        <w:rPr>
          <w:rFonts w:ascii="Tahoma" w:hAnsi="Tahoma" w:cs="Tahoma"/>
        </w:rPr>
      </w:pPr>
      <w:r w:rsidRPr="00626F03">
        <w:rPr>
          <w:rFonts w:ascii="Tahoma" w:hAnsi="Tahoma" w:cs="Tahoma"/>
        </w:rPr>
        <w:t>Folie 7</w:t>
      </w:r>
    </w:p>
    <w:p w:rsidR="00122F4B" w:rsidRDefault="00122F4B" w:rsidP="006D16EE">
      <w:pPr>
        <w:jc w:val="center"/>
        <w:rPr>
          <w:rFonts w:ascii="Tahoma" w:hAnsi="Tahoma" w:cs="Tahoma"/>
        </w:rPr>
      </w:pPr>
      <w:r>
        <w:rPr>
          <w:rFonts w:ascii="Tahoma" w:hAnsi="Tahoma" w:cs="Tahoma"/>
          <w:noProof/>
        </w:rPr>
        <w:drawing>
          <wp:inline distT="0" distB="0" distL="0" distR="0">
            <wp:extent cx="5905296" cy="4429125"/>
            <wp:effectExtent l="0" t="0" r="63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de7.jpg"/>
                    <pic:cNvPicPr/>
                  </pic:nvPicPr>
                  <pic:blipFill>
                    <a:blip r:embed="rId15">
                      <a:extLst>
                        <a:ext uri="{28A0092B-C50C-407E-A947-70E740481C1C}">
                          <a14:useLocalDpi xmlns:a14="http://schemas.microsoft.com/office/drawing/2010/main" val="0"/>
                        </a:ext>
                      </a:extLst>
                    </a:blip>
                    <a:stretch>
                      <a:fillRect/>
                    </a:stretch>
                  </pic:blipFill>
                  <pic:spPr>
                    <a:xfrm>
                      <a:off x="0" y="0"/>
                      <a:ext cx="5909589" cy="4432345"/>
                    </a:xfrm>
                    <a:prstGeom prst="rect">
                      <a:avLst/>
                    </a:prstGeom>
                  </pic:spPr>
                </pic:pic>
              </a:graphicData>
            </a:graphic>
          </wp:inline>
        </w:drawing>
      </w:r>
    </w:p>
    <w:p w:rsidR="006D16EE" w:rsidRPr="00626F03" w:rsidRDefault="006D16EE" w:rsidP="00122F4B">
      <w:pPr>
        <w:jc w:val="center"/>
        <w:rPr>
          <w:rFonts w:ascii="Tahoma" w:hAnsi="Tahoma" w:cs="Tahoma"/>
        </w:rPr>
      </w:pPr>
      <w:r>
        <w:rPr>
          <w:rFonts w:ascii="Tahoma" w:hAnsi="Tahoma" w:cs="Tahoma"/>
        </w:rPr>
        <w:t>Folie 8</w:t>
      </w:r>
      <w:r w:rsidR="00122F4B">
        <w:rPr>
          <w:noProof/>
        </w:rPr>
        <w:drawing>
          <wp:inline distT="0" distB="0" distL="0" distR="0">
            <wp:extent cx="5905500" cy="4429278"/>
            <wp:effectExtent l="0" t="0" r="0" b="952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de8.jpg"/>
                    <pic:cNvPicPr/>
                  </pic:nvPicPr>
                  <pic:blipFill>
                    <a:blip r:embed="rId16">
                      <a:extLst>
                        <a:ext uri="{28A0092B-C50C-407E-A947-70E740481C1C}">
                          <a14:useLocalDpi xmlns:a14="http://schemas.microsoft.com/office/drawing/2010/main" val="0"/>
                        </a:ext>
                      </a:extLst>
                    </a:blip>
                    <a:stretch>
                      <a:fillRect/>
                    </a:stretch>
                  </pic:blipFill>
                  <pic:spPr>
                    <a:xfrm>
                      <a:off x="0" y="0"/>
                      <a:ext cx="5909793" cy="4432498"/>
                    </a:xfrm>
                    <a:prstGeom prst="rect">
                      <a:avLst/>
                    </a:prstGeom>
                  </pic:spPr>
                </pic:pic>
              </a:graphicData>
            </a:graphic>
          </wp:inline>
        </w:drawing>
      </w:r>
      <w:r>
        <w:br w:type="page"/>
      </w:r>
      <w:r>
        <w:rPr>
          <w:noProof/>
        </w:rPr>
        <w:lastRenderedPageBreak/>
        <w:drawing>
          <wp:anchor distT="0" distB="0" distL="114300" distR="114300" simplePos="0" relativeHeight="251664384" behindDoc="0" locked="0" layoutInCell="1" allowOverlap="1" wp14:anchorId="39D10FED" wp14:editId="245CC972">
            <wp:simplePos x="0" y="0"/>
            <wp:positionH relativeFrom="column">
              <wp:posOffset>190500</wp:posOffset>
            </wp:positionH>
            <wp:positionV relativeFrom="paragraph">
              <wp:posOffset>345440</wp:posOffset>
            </wp:positionV>
            <wp:extent cx="5778500" cy="4326890"/>
            <wp:effectExtent l="0" t="0" r="12700" b="0"/>
            <wp:wrapTopAndBottom/>
            <wp:docPr id="151" name="Bild 42" descr="Folie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olie0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78500" cy="4326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6F03">
        <w:rPr>
          <w:rFonts w:ascii="Tahoma" w:hAnsi="Tahoma" w:cs="Tahoma"/>
        </w:rPr>
        <w:t>Folie 9</w:t>
      </w:r>
    </w:p>
    <w:p w:rsidR="006D16EE" w:rsidRDefault="006D16EE" w:rsidP="006D16EE">
      <w:pPr>
        <w:jc w:val="center"/>
      </w:pPr>
    </w:p>
    <w:p w:rsidR="006D16EE" w:rsidRDefault="006D16EE" w:rsidP="006D16EE">
      <w:pPr>
        <w:jc w:val="center"/>
      </w:pPr>
    </w:p>
    <w:p w:rsidR="006D16EE" w:rsidRPr="00FA1709" w:rsidRDefault="006D16EE" w:rsidP="006D16EE">
      <w:pPr>
        <w:jc w:val="center"/>
        <w:rPr>
          <w:rFonts w:ascii="Tahoma" w:hAnsi="Tahoma" w:cs="Tahoma"/>
        </w:rPr>
      </w:pPr>
      <w:r>
        <w:rPr>
          <w:noProof/>
        </w:rPr>
        <w:drawing>
          <wp:anchor distT="0" distB="0" distL="114300" distR="114300" simplePos="0" relativeHeight="251665408" behindDoc="0" locked="0" layoutInCell="1" allowOverlap="1" wp14:anchorId="7D0350C7" wp14:editId="033EEA4B">
            <wp:simplePos x="0" y="0"/>
            <wp:positionH relativeFrom="column">
              <wp:posOffset>254000</wp:posOffset>
            </wp:positionH>
            <wp:positionV relativeFrom="paragraph">
              <wp:posOffset>331470</wp:posOffset>
            </wp:positionV>
            <wp:extent cx="5679440" cy="4253230"/>
            <wp:effectExtent l="0" t="0" r="10160" b="0"/>
            <wp:wrapTopAndBottom/>
            <wp:docPr id="150" name="Bild 43" descr="Foli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olie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79440" cy="4253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1709">
        <w:rPr>
          <w:rFonts w:ascii="Tahoma" w:hAnsi="Tahoma" w:cs="Tahoma"/>
        </w:rPr>
        <w:t>Folie 10</w:t>
      </w:r>
    </w:p>
    <w:p w:rsidR="006D16EE" w:rsidRDefault="006D16EE" w:rsidP="006D16EE">
      <w:pPr>
        <w:jc w:val="center"/>
      </w:pPr>
    </w:p>
    <w:p w:rsidR="006D16EE" w:rsidRDefault="006D16EE" w:rsidP="006D16EE">
      <w:pPr>
        <w:jc w:val="center"/>
      </w:pPr>
    </w:p>
    <w:p w:rsidR="006D16EE" w:rsidRPr="00FA1709" w:rsidRDefault="006D16EE" w:rsidP="006D16EE">
      <w:pPr>
        <w:jc w:val="center"/>
        <w:rPr>
          <w:rFonts w:ascii="Tahoma" w:hAnsi="Tahoma" w:cs="Tahoma"/>
        </w:rPr>
      </w:pPr>
      <w:r w:rsidRPr="00FA1709">
        <w:rPr>
          <w:rFonts w:ascii="Tahoma" w:hAnsi="Tahoma" w:cs="Tahoma"/>
        </w:rPr>
        <w:t>Folie 11</w:t>
      </w:r>
    </w:p>
    <w:p w:rsidR="006D16EE" w:rsidRDefault="006D16EE" w:rsidP="006D16EE">
      <w:pPr>
        <w:jc w:val="center"/>
      </w:pPr>
      <w:r>
        <w:rPr>
          <w:noProof/>
        </w:rPr>
        <w:drawing>
          <wp:anchor distT="0" distB="0" distL="114300" distR="114300" simplePos="0" relativeHeight="251666432" behindDoc="0" locked="0" layoutInCell="1" allowOverlap="1" wp14:anchorId="1FAEE670" wp14:editId="13CB0A18">
            <wp:simplePos x="0" y="0"/>
            <wp:positionH relativeFrom="column">
              <wp:posOffset>254000</wp:posOffset>
            </wp:positionH>
            <wp:positionV relativeFrom="paragraph">
              <wp:posOffset>247650</wp:posOffset>
            </wp:positionV>
            <wp:extent cx="5806440" cy="4348480"/>
            <wp:effectExtent l="0" t="0" r="10160" b="0"/>
            <wp:wrapTopAndBottom/>
            <wp:docPr id="149" name="Bild 44" descr="Foli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olie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06440" cy="4348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16EE" w:rsidRDefault="006D16EE" w:rsidP="006D16EE">
      <w:pPr>
        <w:jc w:val="center"/>
      </w:pPr>
    </w:p>
    <w:p w:rsidR="006D16EE" w:rsidRPr="00FA1709" w:rsidRDefault="006D16EE" w:rsidP="006D16EE">
      <w:pPr>
        <w:jc w:val="center"/>
        <w:rPr>
          <w:rFonts w:ascii="Tahoma" w:hAnsi="Tahoma" w:cs="Tahoma"/>
        </w:rPr>
      </w:pPr>
      <w:r w:rsidRPr="00FA1709">
        <w:rPr>
          <w:rFonts w:ascii="Tahoma" w:hAnsi="Tahoma" w:cs="Tahoma"/>
        </w:rPr>
        <w:t>Folie 12</w:t>
      </w:r>
    </w:p>
    <w:p w:rsidR="006D16EE" w:rsidRDefault="006D16EE" w:rsidP="006D16EE">
      <w:pPr>
        <w:jc w:val="center"/>
      </w:pPr>
    </w:p>
    <w:p w:rsidR="006D16EE" w:rsidRDefault="006D16EE" w:rsidP="006D16EE">
      <w:pPr>
        <w:jc w:val="center"/>
        <w:rPr>
          <w:rFonts w:ascii="Tahoma" w:hAnsi="Tahoma" w:cs="Tahoma"/>
        </w:rPr>
      </w:pPr>
      <w:r>
        <w:rPr>
          <w:noProof/>
        </w:rPr>
        <w:drawing>
          <wp:anchor distT="0" distB="0" distL="114300" distR="114300" simplePos="0" relativeHeight="251667456" behindDoc="0" locked="0" layoutInCell="1" allowOverlap="1" wp14:anchorId="6F4EF60F" wp14:editId="43429842">
            <wp:simplePos x="0" y="0"/>
            <wp:positionH relativeFrom="column">
              <wp:posOffset>254000</wp:posOffset>
            </wp:positionH>
            <wp:positionV relativeFrom="paragraph">
              <wp:posOffset>36195</wp:posOffset>
            </wp:positionV>
            <wp:extent cx="5842000" cy="4374515"/>
            <wp:effectExtent l="0" t="0" r="0" b="0"/>
            <wp:wrapTopAndBottom/>
            <wp:docPr id="148" name="Bild 45" descr="Foli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olie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42000" cy="437451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r>
        <w:rPr>
          <w:noProof/>
        </w:rPr>
        <w:lastRenderedPageBreak/>
        <w:drawing>
          <wp:anchor distT="0" distB="0" distL="114300" distR="114300" simplePos="0" relativeHeight="251668480" behindDoc="0" locked="0" layoutInCell="1" allowOverlap="1" wp14:anchorId="6CD7EAB9" wp14:editId="3254B7BD">
            <wp:simplePos x="0" y="0"/>
            <wp:positionH relativeFrom="column">
              <wp:posOffset>63500</wp:posOffset>
            </wp:positionH>
            <wp:positionV relativeFrom="paragraph">
              <wp:posOffset>345440</wp:posOffset>
            </wp:positionV>
            <wp:extent cx="5778500" cy="4327525"/>
            <wp:effectExtent l="0" t="0" r="12700" b="0"/>
            <wp:wrapTopAndBottom/>
            <wp:docPr id="147" name="Bild 46" descr="Foli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olie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78500" cy="4327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1709">
        <w:rPr>
          <w:rFonts w:ascii="Tahoma" w:hAnsi="Tahoma" w:cs="Tahoma"/>
        </w:rPr>
        <w:t>Folie 13</w:t>
      </w:r>
    </w:p>
    <w:p w:rsidR="006D16EE" w:rsidRDefault="006D16EE" w:rsidP="006D16EE">
      <w:pPr>
        <w:jc w:val="center"/>
        <w:rPr>
          <w:rFonts w:ascii="Tahoma" w:hAnsi="Tahoma" w:cs="Tahoma"/>
        </w:rPr>
      </w:pPr>
    </w:p>
    <w:p w:rsidR="006D16EE" w:rsidRDefault="006D16EE" w:rsidP="006D16EE">
      <w:pPr>
        <w:jc w:val="center"/>
        <w:rPr>
          <w:rFonts w:ascii="Tahoma" w:hAnsi="Tahoma" w:cs="Tahoma"/>
        </w:rPr>
      </w:pPr>
      <w:r>
        <w:rPr>
          <w:rFonts w:ascii="Tahoma" w:hAnsi="Tahoma" w:cs="Tahoma"/>
        </w:rPr>
        <w:t>Folie 14</w:t>
      </w:r>
    </w:p>
    <w:p w:rsidR="006D16EE" w:rsidRDefault="006D16EE" w:rsidP="006D16EE">
      <w:pPr>
        <w:jc w:val="center"/>
        <w:rPr>
          <w:rFonts w:ascii="Tahoma" w:hAnsi="Tahoma" w:cs="Tahoma"/>
        </w:rPr>
      </w:pPr>
    </w:p>
    <w:p w:rsidR="006D16EE" w:rsidRDefault="003124CE" w:rsidP="006D16EE">
      <w:pPr>
        <w:jc w:val="center"/>
        <w:rPr>
          <w:rFonts w:ascii="Tahoma" w:hAnsi="Tahoma" w:cs="Tahoma"/>
        </w:rPr>
      </w:pPr>
      <w:r>
        <w:rPr>
          <w:rFonts w:ascii="Tahoma" w:hAnsi="Tahoma" w:cs="Tahoma"/>
          <w:noProof/>
        </w:rPr>
        <w:drawing>
          <wp:inline distT="0" distB="0" distL="0" distR="0">
            <wp:extent cx="6119495" cy="408559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hlwurmgrafik.png"/>
                    <pic:cNvPicPr/>
                  </pic:nvPicPr>
                  <pic:blipFill>
                    <a:blip r:embed="rId22">
                      <a:extLst>
                        <a:ext uri="{28A0092B-C50C-407E-A947-70E740481C1C}">
                          <a14:useLocalDpi xmlns:a14="http://schemas.microsoft.com/office/drawing/2010/main" val="0"/>
                        </a:ext>
                      </a:extLst>
                    </a:blip>
                    <a:stretch>
                      <a:fillRect/>
                    </a:stretch>
                  </pic:blipFill>
                  <pic:spPr>
                    <a:xfrm>
                      <a:off x="0" y="0"/>
                      <a:ext cx="6119495" cy="4085590"/>
                    </a:xfrm>
                    <a:prstGeom prst="rect">
                      <a:avLst/>
                    </a:prstGeom>
                  </pic:spPr>
                </pic:pic>
              </a:graphicData>
            </a:graphic>
          </wp:inline>
        </w:drawing>
      </w:r>
      <w:r w:rsidR="006D16EE">
        <w:rPr>
          <w:rFonts w:ascii="Tahoma" w:hAnsi="Tahoma" w:cs="Tahoma"/>
        </w:rPr>
        <w:br w:type="page"/>
      </w:r>
      <w:r w:rsidR="006D16EE">
        <w:rPr>
          <w:rFonts w:ascii="Tahoma" w:hAnsi="Tahoma" w:cs="Tahoma"/>
        </w:rPr>
        <w:lastRenderedPageBreak/>
        <w:t>Folie 15</w:t>
      </w:r>
    </w:p>
    <w:p w:rsidR="006D16EE" w:rsidRDefault="00AB22F2" w:rsidP="006D16EE">
      <w:pPr>
        <w:jc w:val="center"/>
        <w:rPr>
          <w:rFonts w:ascii="Tahoma" w:hAnsi="Tahoma" w:cs="Tahoma"/>
        </w:rPr>
      </w:pPr>
      <w:r>
        <w:rPr>
          <w:rFonts w:ascii="Tahoma" w:hAnsi="Tahoma" w:cs="Tahoma"/>
          <w:noProof/>
        </w:rPr>
        <w:drawing>
          <wp:inline distT="0" distB="0" distL="0" distR="0">
            <wp:extent cx="6119495" cy="3500755"/>
            <wp:effectExtent l="0" t="0" r="0" b="444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hlwurmgrafik2.png"/>
                    <pic:cNvPicPr/>
                  </pic:nvPicPr>
                  <pic:blipFill>
                    <a:blip r:embed="rId23">
                      <a:extLst>
                        <a:ext uri="{28A0092B-C50C-407E-A947-70E740481C1C}">
                          <a14:useLocalDpi xmlns:a14="http://schemas.microsoft.com/office/drawing/2010/main" val="0"/>
                        </a:ext>
                      </a:extLst>
                    </a:blip>
                    <a:stretch>
                      <a:fillRect/>
                    </a:stretch>
                  </pic:blipFill>
                  <pic:spPr>
                    <a:xfrm>
                      <a:off x="0" y="0"/>
                      <a:ext cx="6119495" cy="3500755"/>
                    </a:xfrm>
                    <a:prstGeom prst="rect">
                      <a:avLst/>
                    </a:prstGeom>
                  </pic:spPr>
                </pic:pic>
              </a:graphicData>
            </a:graphic>
          </wp:inline>
        </w:drawing>
      </w:r>
    </w:p>
    <w:p w:rsidR="006D16EE" w:rsidRDefault="006D16EE" w:rsidP="006D16EE">
      <w:pPr>
        <w:jc w:val="center"/>
        <w:rPr>
          <w:rFonts w:ascii="Tahoma" w:hAnsi="Tahoma" w:cs="Tahoma"/>
        </w:rPr>
      </w:pPr>
    </w:p>
    <w:p w:rsidR="006D16EE" w:rsidRDefault="006D16EE" w:rsidP="006D16EE">
      <w:pPr>
        <w:jc w:val="center"/>
        <w:rPr>
          <w:rFonts w:ascii="Tahoma" w:hAnsi="Tahoma" w:cs="Tahoma"/>
        </w:rPr>
      </w:pPr>
      <w:r w:rsidRPr="00C21868">
        <w:rPr>
          <w:rFonts w:ascii="Tahoma" w:hAnsi="Tahoma" w:cs="Tahoma"/>
        </w:rPr>
        <w:t>Folie 16</w:t>
      </w:r>
    </w:p>
    <w:p w:rsidR="00AB22F2" w:rsidRPr="00C21868" w:rsidRDefault="00AB22F2" w:rsidP="006D16EE">
      <w:pPr>
        <w:jc w:val="center"/>
        <w:rPr>
          <w:rFonts w:ascii="Tahoma" w:hAnsi="Tahoma" w:cs="Tahoma"/>
        </w:rPr>
      </w:pPr>
    </w:p>
    <w:p w:rsidR="006D16EE" w:rsidRDefault="00AB22F2" w:rsidP="006D16EE">
      <w:pPr>
        <w:jc w:val="center"/>
      </w:pPr>
      <w:r>
        <w:rPr>
          <w:noProof/>
        </w:rPr>
        <w:drawing>
          <wp:inline distT="0" distB="0" distL="0" distR="0">
            <wp:extent cx="6119495" cy="4589145"/>
            <wp:effectExtent l="0" t="0" r="0" b="190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hlwurmgrafik3.png"/>
                    <pic:cNvPicPr/>
                  </pic:nvPicPr>
                  <pic:blipFill>
                    <a:blip r:embed="rId24">
                      <a:extLst>
                        <a:ext uri="{28A0092B-C50C-407E-A947-70E740481C1C}">
                          <a14:useLocalDpi xmlns:a14="http://schemas.microsoft.com/office/drawing/2010/main" val="0"/>
                        </a:ext>
                      </a:extLst>
                    </a:blip>
                    <a:stretch>
                      <a:fillRect/>
                    </a:stretch>
                  </pic:blipFill>
                  <pic:spPr>
                    <a:xfrm>
                      <a:off x="0" y="0"/>
                      <a:ext cx="6119495" cy="4589145"/>
                    </a:xfrm>
                    <a:prstGeom prst="rect">
                      <a:avLst/>
                    </a:prstGeom>
                  </pic:spPr>
                </pic:pic>
              </a:graphicData>
            </a:graphic>
          </wp:inline>
        </w:drawing>
      </w:r>
    </w:p>
    <w:p w:rsidR="006D16EE" w:rsidRDefault="006D16EE" w:rsidP="006D16EE">
      <w:pPr>
        <w:rPr>
          <w:rFonts w:ascii="Tahoma" w:hAnsi="Tahoma" w:cs="Tahoma"/>
        </w:rPr>
      </w:pPr>
      <w:r>
        <w:rPr>
          <w:rFonts w:ascii="Tahoma" w:hAnsi="Tahoma" w:cs="Tahoma"/>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
        <w:gridCol w:w="8080"/>
        <w:gridCol w:w="739"/>
      </w:tblGrid>
      <w:tr w:rsidR="006D16EE" w:rsidTr="001066F3">
        <w:tc>
          <w:tcPr>
            <w:tcW w:w="959" w:type="dxa"/>
            <w:tcBorders>
              <w:top w:val="single" w:sz="4" w:space="0" w:color="auto"/>
              <w:left w:val="single" w:sz="4" w:space="0" w:color="auto"/>
              <w:bottom w:val="single" w:sz="4" w:space="0" w:color="auto"/>
              <w:right w:val="nil"/>
            </w:tcBorders>
            <w:shd w:val="clear" w:color="auto" w:fill="auto"/>
          </w:tcPr>
          <w:p w:rsidR="006D16EE" w:rsidRDefault="006D16EE" w:rsidP="001066F3">
            <w:r>
              <w:rPr>
                <w:noProof/>
              </w:rPr>
              <w:lastRenderedPageBreak/>
              <w:drawing>
                <wp:inline distT="0" distB="0" distL="0" distR="0" wp14:anchorId="1B164D68" wp14:editId="41A45A9C">
                  <wp:extent cx="389255" cy="355600"/>
                  <wp:effectExtent l="0" t="0" r="0" b="0"/>
                  <wp:docPr id="65" name="Bild 65" descr="darw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arwi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9255" cy="355600"/>
                          </a:xfrm>
                          <a:prstGeom prst="rect">
                            <a:avLst/>
                          </a:prstGeom>
                          <a:noFill/>
                          <a:ln>
                            <a:noFill/>
                          </a:ln>
                        </pic:spPr>
                      </pic:pic>
                    </a:graphicData>
                  </a:graphic>
                </wp:inline>
              </w:drawing>
            </w:r>
          </w:p>
        </w:tc>
        <w:tc>
          <w:tcPr>
            <w:tcW w:w="8080" w:type="dxa"/>
            <w:tcBorders>
              <w:left w:val="nil"/>
            </w:tcBorders>
            <w:shd w:val="clear" w:color="auto" w:fill="auto"/>
            <w:vAlign w:val="center"/>
          </w:tcPr>
          <w:p w:rsidR="006D16EE" w:rsidRPr="009C011E" w:rsidRDefault="006D16EE" w:rsidP="001066F3">
            <w:pPr>
              <w:jc w:val="center"/>
              <w:rPr>
                <w:rFonts w:ascii="Tahoma" w:hAnsi="Tahoma" w:cs="Tahoma"/>
                <w:b/>
                <w:sz w:val="28"/>
                <w:szCs w:val="28"/>
              </w:rPr>
            </w:pPr>
            <w:r w:rsidRPr="009C011E">
              <w:rPr>
                <w:rFonts w:ascii="Tahoma" w:hAnsi="Tahoma" w:cs="Tahoma"/>
                <w:b/>
                <w:sz w:val="28"/>
                <w:szCs w:val="28"/>
              </w:rPr>
              <w:t>Biologie erforscht das Leben</w:t>
            </w:r>
          </w:p>
        </w:tc>
        <w:tc>
          <w:tcPr>
            <w:tcW w:w="739" w:type="dxa"/>
            <w:shd w:val="clear" w:color="auto" w:fill="auto"/>
          </w:tcPr>
          <w:p w:rsidR="006D16EE" w:rsidRPr="009C011E" w:rsidRDefault="006D16EE" w:rsidP="001066F3">
            <w:pPr>
              <w:jc w:val="center"/>
              <w:rPr>
                <w:rFonts w:ascii="Tahoma" w:hAnsi="Tahoma" w:cs="Tahoma"/>
                <w:b/>
                <w:color w:val="C0C0C0"/>
              </w:rPr>
            </w:pPr>
          </w:p>
        </w:tc>
      </w:tr>
    </w:tbl>
    <w:p w:rsidR="006D16EE" w:rsidRDefault="006D16EE" w:rsidP="006D16EE">
      <w:pPr>
        <w:jc w:val="center"/>
        <w:rPr>
          <w:rFonts w:ascii="Tahoma" w:hAnsi="Tahoma" w:cs="Tahoma"/>
          <w:b/>
          <w:u w:val="single"/>
        </w:rPr>
      </w:pPr>
      <w:r>
        <w:rPr>
          <w:rFonts w:ascii="Tahoma" w:hAnsi="Tahoma" w:cs="Tahoma"/>
          <w:b/>
          <w:u w:val="single"/>
        </w:rPr>
        <w:t>Wir beobachten Mehlwürmer</w:t>
      </w:r>
    </w:p>
    <w:p w:rsidR="006D16EE" w:rsidRDefault="006D16EE" w:rsidP="006D16EE">
      <w:pPr>
        <w:rPr>
          <w:rFonts w:ascii="Tahoma" w:hAnsi="Tahoma" w:cs="Tahoma"/>
        </w:rPr>
      </w:pPr>
    </w:p>
    <w:p w:rsidR="006D16EE" w:rsidRDefault="006D16EE" w:rsidP="006D16EE">
      <w:pPr>
        <w:rPr>
          <w:rFonts w:ascii="Tahoma" w:hAnsi="Tahoma" w:cs="Tahoma"/>
        </w:rPr>
      </w:pPr>
      <w:r>
        <w:rPr>
          <w:rFonts w:ascii="Tahoma" w:hAnsi="Tahoma" w:cs="Tahoma"/>
        </w:rPr>
        <w:t>Heute haben wir mit einer Lupe einen Mehlwurm genauer betrachtet. In der nächsten Zeit schauen wir uns an, wie er heranwächst und sich verändert. Immer dann, wenn du eine Veränderung feststellst, trägst du sie – mit dem entsprechenden Dat</w:t>
      </w:r>
      <w:bookmarkStart w:id="0" w:name="_GoBack"/>
      <w:bookmarkEnd w:id="0"/>
      <w:r>
        <w:rPr>
          <w:rFonts w:ascii="Tahoma" w:hAnsi="Tahoma" w:cs="Tahoma"/>
        </w:rPr>
        <w:t>um der Beobachtung – in dieses Protokoll ein.</w:t>
      </w:r>
    </w:p>
    <w:p w:rsidR="006D16EE" w:rsidRDefault="006D16EE" w:rsidP="006D16EE">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
        <w:gridCol w:w="8799"/>
      </w:tblGrid>
      <w:tr w:rsidR="006D16EE" w:rsidRPr="009C011E" w:rsidTr="001066F3">
        <w:tc>
          <w:tcPr>
            <w:tcW w:w="948" w:type="dxa"/>
            <w:shd w:val="clear" w:color="auto" w:fill="auto"/>
          </w:tcPr>
          <w:p w:rsidR="006D16EE" w:rsidRPr="009C011E" w:rsidRDefault="006D16EE" w:rsidP="001066F3">
            <w:pPr>
              <w:rPr>
                <w:rFonts w:ascii="Tahoma" w:hAnsi="Tahoma" w:cs="Tahoma"/>
              </w:rPr>
            </w:pPr>
            <w:r w:rsidRPr="009C011E">
              <w:rPr>
                <w:rFonts w:ascii="Tahoma" w:hAnsi="Tahoma" w:cs="Tahoma"/>
              </w:rPr>
              <w:t>Datum</w:t>
            </w:r>
          </w:p>
        </w:tc>
        <w:tc>
          <w:tcPr>
            <w:tcW w:w="8799" w:type="dxa"/>
            <w:shd w:val="clear" w:color="auto" w:fill="auto"/>
          </w:tcPr>
          <w:p w:rsidR="006D16EE" w:rsidRPr="009C011E" w:rsidRDefault="006D16EE" w:rsidP="001066F3">
            <w:pPr>
              <w:jc w:val="center"/>
              <w:rPr>
                <w:rFonts w:ascii="Tahoma" w:hAnsi="Tahoma" w:cs="Tahoma"/>
              </w:rPr>
            </w:pPr>
            <w:r w:rsidRPr="009C011E">
              <w:rPr>
                <w:rFonts w:ascii="Tahoma" w:hAnsi="Tahoma" w:cs="Tahoma"/>
              </w:rPr>
              <w:t>Beobachtung</w:t>
            </w:r>
          </w:p>
        </w:tc>
      </w:tr>
      <w:tr w:rsidR="006D16EE" w:rsidRPr="009C011E" w:rsidTr="001066F3">
        <w:tc>
          <w:tcPr>
            <w:tcW w:w="948" w:type="dxa"/>
            <w:shd w:val="clear" w:color="auto" w:fill="auto"/>
          </w:tcPr>
          <w:p w:rsidR="006D16EE" w:rsidRPr="009C011E" w:rsidRDefault="006D16EE" w:rsidP="001066F3">
            <w:pPr>
              <w:rPr>
                <w:rFonts w:ascii="Tahoma" w:hAnsi="Tahoma" w:cs="Tahoma"/>
              </w:rPr>
            </w:pPr>
          </w:p>
        </w:tc>
        <w:tc>
          <w:tcPr>
            <w:tcW w:w="8799" w:type="dxa"/>
            <w:shd w:val="clear" w:color="auto" w:fill="auto"/>
          </w:tcPr>
          <w:p w:rsidR="006D16EE" w:rsidRPr="009C011E" w:rsidRDefault="00782A41" w:rsidP="001066F3">
            <w:pPr>
              <w:rPr>
                <w:rFonts w:ascii="Tahoma" w:hAnsi="Tahoma" w:cs="Tahoma"/>
              </w:rPr>
            </w:pPr>
            <w:r>
              <w:rPr>
                <w:rFonts w:ascii="Tahoma" w:hAnsi="Tahoma" w:cs="Tahoma"/>
                <w:noProof/>
              </w:rPr>
              <w:drawing>
                <wp:inline distT="0" distB="0" distL="0" distR="0">
                  <wp:extent cx="2425700" cy="71120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hlwurm2.jpg"/>
                          <pic:cNvPicPr/>
                        </pic:nvPicPr>
                        <pic:blipFill>
                          <a:blip r:embed="rId8">
                            <a:extLst>
                              <a:ext uri="{28A0092B-C50C-407E-A947-70E740481C1C}">
                                <a14:useLocalDpi xmlns:a14="http://schemas.microsoft.com/office/drawing/2010/main" val="0"/>
                              </a:ext>
                            </a:extLst>
                          </a:blip>
                          <a:stretch>
                            <a:fillRect/>
                          </a:stretch>
                        </pic:blipFill>
                        <pic:spPr>
                          <a:xfrm>
                            <a:off x="0" y="0"/>
                            <a:ext cx="2425700" cy="711200"/>
                          </a:xfrm>
                          <a:prstGeom prst="rect">
                            <a:avLst/>
                          </a:prstGeom>
                        </pic:spPr>
                      </pic:pic>
                    </a:graphicData>
                  </a:graphic>
                </wp:inline>
              </w:drawing>
            </w:r>
          </w:p>
          <w:p w:rsidR="006D16EE" w:rsidRPr="009C011E" w:rsidRDefault="006D16EE" w:rsidP="001066F3">
            <w:pPr>
              <w:rPr>
                <w:rFonts w:ascii="Tahoma" w:hAnsi="Tahoma" w:cs="Tahoma"/>
              </w:rPr>
            </w:pPr>
          </w:p>
          <w:p w:rsidR="006D16EE" w:rsidRDefault="006D16EE" w:rsidP="001066F3">
            <w:pPr>
              <w:rPr>
                <w:rFonts w:ascii="Tahoma" w:hAnsi="Tahoma" w:cs="Tahoma"/>
              </w:rPr>
            </w:pPr>
            <w:r>
              <w:rPr>
                <w:rFonts w:ascii="Tahoma" w:hAnsi="Tahoma" w:cs="Tahoma"/>
              </w:rPr>
              <w:t>Der Mehlwurm besteht aus einem Kopf und ____ Körperringen.</w:t>
            </w:r>
          </w:p>
          <w:p w:rsidR="006D16EE" w:rsidRPr="009C011E" w:rsidRDefault="006D16EE" w:rsidP="001066F3">
            <w:pPr>
              <w:rPr>
                <w:rFonts w:ascii="Tahoma" w:hAnsi="Tahoma" w:cs="Tahoma"/>
              </w:rPr>
            </w:pPr>
            <w:r>
              <w:rPr>
                <w:rFonts w:ascii="Tahoma" w:hAnsi="Tahoma" w:cs="Tahoma"/>
              </w:rPr>
              <w:t>Seine 3 Beinpaare bestehen aus je _____ Gliedern.</w:t>
            </w:r>
          </w:p>
          <w:p w:rsidR="006D16EE" w:rsidRPr="009C011E" w:rsidRDefault="006D16EE" w:rsidP="001066F3">
            <w:pPr>
              <w:rPr>
                <w:rFonts w:ascii="Tahoma" w:hAnsi="Tahoma" w:cs="Tahoma"/>
              </w:rPr>
            </w:pPr>
          </w:p>
        </w:tc>
      </w:tr>
      <w:tr w:rsidR="006D16EE" w:rsidRPr="009C011E" w:rsidTr="001066F3">
        <w:tc>
          <w:tcPr>
            <w:tcW w:w="948" w:type="dxa"/>
            <w:shd w:val="clear" w:color="auto" w:fill="auto"/>
          </w:tcPr>
          <w:p w:rsidR="006D16EE" w:rsidRPr="009C011E" w:rsidRDefault="006D16EE" w:rsidP="001066F3">
            <w:pPr>
              <w:rPr>
                <w:rFonts w:ascii="Tahoma" w:hAnsi="Tahoma" w:cs="Tahoma"/>
              </w:rPr>
            </w:pPr>
          </w:p>
        </w:tc>
        <w:tc>
          <w:tcPr>
            <w:tcW w:w="8799" w:type="dxa"/>
            <w:shd w:val="clear" w:color="auto" w:fill="auto"/>
          </w:tcPr>
          <w:p w:rsidR="006D16EE" w:rsidRPr="009C011E" w:rsidRDefault="006D16EE" w:rsidP="001066F3">
            <w:pPr>
              <w:rPr>
                <w:rFonts w:ascii="Tahoma" w:hAnsi="Tahoma" w:cs="Tahoma"/>
              </w:rPr>
            </w:pPr>
          </w:p>
          <w:p w:rsidR="006D16EE" w:rsidRPr="009C011E" w:rsidRDefault="006D16EE" w:rsidP="001066F3">
            <w:pPr>
              <w:rPr>
                <w:rFonts w:ascii="Tahoma" w:hAnsi="Tahoma" w:cs="Tahoma"/>
              </w:rPr>
            </w:pPr>
          </w:p>
          <w:p w:rsidR="006D16EE" w:rsidRPr="009C011E" w:rsidRDefault="006D16EE" w:rsidP="001066F3">
            <w:pPr>
              <w:rPr>
                <w:rFonts w:ascii="Tahoma" w:hAnsi="Tahoma" w:cs="Tahoma"/>
              </w:rPr>
            </w:pPr>
          </w:p>
          <w:p w:rsidR="006D16EE" w:rsidRPr="009C011E" w:rsidRDefault="006D16EE" w:rsidP="001066F3">
            <w:pPr>
              <w:rPr>
                <w:rFonts w:ascii="Tahoma" w:hAnsi="Tahoma" w:cs="Tahoma"/>
              </w:rPr>
            </w:pPr>
          </w:p>
          <w:p w:rsidR="006D16EE" w:rsidRPr="009C011E" w:rsidRDefault="006D16EE" w:rsidP="001066F3">
            <w:pPr>
              <w:rPr>
                <w:rFonts w:ascii="Tahoma" w:hAnsi="Tahoma" w:cs="Tahoma"/>
              </w:rPr>
            </w:pPr>
          </w:p>
        </w:tc>
      </w:tr>
      <w:tr w:rsidR="006D16EE" w:rsidRPr="009C011E" w:rsidTr="001066F3">
        <w:tc>
          <w:tcPr>
            <w:tcW w:w="948" w:type="dxa"/>
            <w:shd w:val="clear" w:color="auto" w:fill="auto"/>
          </w:tcPr>
          <w:p w:rsidR="006D16EE" w:rsidRPr="009C011E" w:rsidRDefault="006D16EE" w:rsidP="001066F3">
            <w:pPr>
              <w:rPr>
                <w:rFonts w:ascii="Tahoma" w:hAnsi="Tahoma" w:cs="Tahoma"/>
              </w:rPr>
            </w:pPr>
          </w:p>
        </w:tc>
        <w:tc>
          <w:tcPr>
            <w:tcW w:w="8799" w:type="dxa"/>
            <w:shd w:val="clear" w:color="auto" w:fill="auto"/>
          </w:tcPr>
          <w:p w:rsidR="006D16EE" w:rsidRPr="009C011E" w:rsidRDefault="006D16EE" w:rsidP="001066F3">
            <w:pPr>
              <w:rPr>
                <w:rFonts w:ascii="Tahoma" w:hAnsi="Tahoma" w:cs="Tahoma"/>
              </w:rPr>
            </w:pPr>
          </w:p>
          <w:p w:rsidR="006D16EE" w:rsidRPr="009C011E" w:rsidRDefault="006D16EE" w:rsidP="001066F3">
            <w:pPr>
              <w:rPr>
                <w:rFonts w:ascii="Tahoma" w:hAnsi="Tahoma" w:cs="Tahoma"/>
              </w:rPr>
            </w:pPr>
          </w:p>
          <w:p w:rsidR="006D16EE" w:rsidRPr="009C011E" w:rsidRDefault="006D16EE" w:rsidP="001066F3">
            <w:pPr>
              <w:rPr>
                <w:rFonts w:ascii="Tahoma" w:hAnsi="Tahoma" w:cs="Tahoma"/>
              </w:rPr>
            </w:pPr>
          </w:p>
          <w:p w:rsidR="006D16EE" w:rsidRPr="009C011E" w:rsidRDefault="006D16EE" w:rsidP="001066F3">
            <w:pPr>
              <w:rPr>
                <w:rFonts w:ascii="Tahoma" w:hAnsi="Tahoma" w:cs="Tahoma"/>
              </w:rPr>
            </w:pPr>
          </w:p>
          <w:p w:rsidR="006D16EE" w:rsidRPr="009C011E" w:rsidRDefault="006D16EE" w:rsidP="001066F3">
            <w:pPr>
              <w:rPr>
                <w:rFonts w:ascii="Tahoma" w:hAnsi="Tahoma" w:cs="Tahoma"/>
              </w:rPr>
            </w:pPr>
          </w:p>
        </w:tc>
      </w:tr>
      <w:tr w:rsidR="006D16EE" w:rsidRPr="009C011E" w:rsidTr="001066F3">
        <w:tc>
          <w:tcPr>
            <w:tcW w:w="948" w:type="dxa"/>
            <w:shd w:val="clear" w:color="auto" w:fill="auto"/>
          </w:tcPr>
          <w:p w:rsidR="006D16EE" w:rsidRPr="009C011E" w:rsidRDefault="006D16EE" w:rsidP="001066F3">
            <w:pPr>
              <w:rPr>
                <w:rFonts w:ascii="Tahoma" w:hAnsi="Tahoma" w:cs="Tahoma"/>
              </w:rPr>
            </w:pPr>
          </w:p>
        </w:tc>
        <w:tc>
          <w:tcPr>
            <w:tcW w:w="8799" w:type="dxa"/>
            <w:shd w:val="clear" w:color="auto" w:fill="auto"/>
          </w:tcPr>
          <w:p w:rsidR="006D16EE" w:rsidRPr="009C011E" w:rsidRDefault="006D16EE" w:rsidP="001066F3">
            <w:pPr>
              <w:rPr>
                <w:rFonts w:ascii="Tahoma" w:hAnsi="Tahoma" w:cs="Tahoma"/>
              </w:rPr>
            </w:pPr>
          </w:p>
          <w:p w:rsidR="006D16EE" w:rsidRPr="009C011E" w:rsidRDefault="006D16EE" w:rsidP="001066F3">
            <w:pPr>
              <w:rPr>
                <w:rFonts w:ascii="Tahoma" w:hAnsi="Tahoma" w:cs="Tahoma"/>
              </w:rPr>
            </w:pPr>
          </w:p>
          <w:p w:rsidR="006D16EE" w:rsidRPr="009C011E" w:rsidRDefault="006D16EE" w:rsidP="001066F3">
            <w:pPr>
              <w:rPr>
                <w:rFonts w:ascii="Tahoma" w:hAnsi="Tahoma" w:cs="Tahoma"/>
              </w:rPr>
            </w:pPr>
          </w:p>
          <w:p w:rsidR="006D16EE" w:rsidRPr="009C011E" w:rsidRDefault="006D16EE" w:rsidP="001066F3">
            <w:pPr>
              <w:rPr>
                <w:rFonts w:ascii="Tahoma" w:hAnsi="Tahoma" w:cs="Tahoma"/>
              </w:rPr>
            </w:pPr>
          </w:p>
          <w:p w:rsidR="006D16EE" w:rsidRPr="009C011E" w:rsidRDefault="006D16EE" w:rsidP="001066F3">
            <w:pPr>
              <w:rPr>
                <w:rFonts w:ascii="Tahoma" w:hAnsi="Tahoma" w:cs="Tahoma"/>
              </w:rPr>
            </w:pPr>
          </w:p>
        </w:tc>
      </w:tr>
      <w:tr w:rsidR="006D16EE" w:rsidRPr="009C011E" w:rsidTr="001066F3">
        <w:tc>
          <w:tcPr>
            <w:tcW w:w="948" w:type="dxa"/>
            <w:shd w:val="clear" w:color="auto" w:fill="auto"/>
          </w:tcPr>
          <w:p w:rsidR="006D16EE" w:rsidRPr="009C011E" w:rsidRDefault="006D16EE" w:rsidP="001066F3">
            <w:pPr>
              <w:rPr>
                <w:rFonts w:ascii="Tahoma" w:hAnsi="Tahoma" w:cs="Tahoma"/>
              </w:rPr>
            </w:pPr>
          </w:p>
        </w:tc>
        <w:tc>
          <w:tcPr>
            <w:tcW w:w="8799" w:type="dxa"/>
            <w:shd w:val="clear" w:color="auto" w:fill="auto"/>
          </w:tcPr>
          <w:p w:rsidR="006D16EE" w:rsidRPr="009C011E" w:rsidRDefault="006D16EE" w:rsidP="001066F3">
            <w:pPr>
              <w:rPr>
                <w:rFonts w:ascii="Tahoma" w:hAnsi="Tahoma" w:cs="Tahoma"/>
              </w:rPr>
            </w:pPr>
          </w:p>
          <w:p w:rsidR="006D16EE" w:rsidRPr="009C011E" w:rsidRDefault="006D16EE" w:rsidP="001066F3">
            <w:pPr>
              <w:rPr>
                <w:rFonts w:ascii="Tahoma" w:hAnsi="Tahoma" w:cs="Tahoma"/>
              </w:rPr>
            </w:pPr>
          </w:p>
          <w:p w:rsidR="006D16EE" w:rsidRPr="009C011E" w:rsidRDefault="006D16EE" w:rsidP="001066F3">
            <w:pPr>
              <w:rPr>
                <w:rFonts w:ascii="Tahoma" w:hAnsi="Tahoma" w:cs="Tahoma"/>
              </w:rPr>
            </w:pPr>
          </w:p>
          <w:p w:rsidR="006D16EE" w:rsidRPr="009C011E" w:rsidRDefault="006D16EE" w:rsidP="001066F3">
            <w:pPr>
              <w:rPr>
                <w:rFonts w:ascii="Tahoma" w:hAnsi="Tahoma" w:cs="Tahoma"/>
              </w:rPr>
            </w:pPr>
          </w:p>
          <w:p w:rsidR="006D16EE" w:rsidRPr="009C011E" w:rsidRDefault="006D16EE" w:rsidP="001066F3">
            <w:pPr>
              <w:rPr>
                <w:rFonts w:ascii="Tahoma" w:hAnsi="Tahoma" w:cs="Tahoma"/>
              </w:rPr>
            </w:pPr>
          </w:p>
        </w:tc>
      </w:tr>
      <w:tr w:rsidR="006D16EE" w:rsidRPr="009C011E" w:rsidTr="001066F3">
        <w:tc>
          <w:tcPr>
            <w:tcW w:w="948" w:type="dxa"/>
            <w:shd w:val="clear" w:color="auto" w:fill="auto"/>
          </w:tcPr>
          <w:p w:rsidR="006D16EE" w:rsidRPr="009C011E" w:rsidRDefault="006D16EE" w:rsidP="001066F3">
            <w:pPr>
              <w:rPr>
                <w:rFonts w:ascii="Tahoma" w:hAnsi="Tahoma" w:cs="Tahoma"/>
              </w:rPr>
            </w:pPr>
          </w:p>
        </w:tc>
        <w:tc>
          <w:tcPr>
            <w:tcW w:w="8799" w:type="dxa"/>
            <w:shd w:val="clear" w:color="auto" w:fill="auto"/>
          </w:tcPr>
          <w:p w:rsidR="006D16EE" w:rsidRPr="009C011E" w:rsidRDefault="006D16EE" w:rsidP="001066F3">
            <w:pPr>
              <w:rPr>
                <w:rFonts w:ascii="Tahoma" w:hAnsi="Tahoma" w:cs="Tahoma"/>
              </w:rPr>
            </w:pPr>
          </w:p>
          <w:p w:rsidR="006D16EE" w:rsidRPr="009C011E" w:rsidRDefault="006D16EE" w:rsidP="001066F3">
            <w:pPr>
              <w:rPr>
                <w:rFonts w:ascii="Tahoma" w:hAnsi="Tahoma" w:cs="Tahoma"/>
              </w:rPr>
            </w:pPr>
          </w:p>
          <w:p w:rsidR="006D16EE" w:rsidRPr="009C011E" w:rsidRDefault="006D16EE" w:rsidP="001066F3">
            <w:pPr>
              <w:rPr>
                <w:rFonts w:ascii="Tahoma" w:hAnsi="Tahoma" w:cs="Tahoma"/>
              </w:rPr>
            </w:pPr>
          </w:p>
          <w:p w:rsidR="006D16EE" w:rsidRPr="009C011E" w:rsidRDefault="006D16EE" w:rsidP="001066F3">
            <w:pPr>
              <w:rPr>
                <w:rFonts w:ascii="Tahoma" w:hAnsi="Tahoma" w:cs="Tahoma"/>
              </w:rPr>
            </w:pPr>
          </w:p>
          <w:p w:rsidR="006D16EE" w:rsidRPr="009C011E" w:rsidRDefault="006D16EE" w:rsidP="001066F3">
            <w:pPr>
              <w:rPr>
                <w:rFonts w:ascii="Tahoma" w:hAnsi="Tahoma" w:cs="Tahoma"/>
              </w:rPr>
            </w:pPr>
          </w:p>
        </w:tc>
      </w:tr>
      <w:tr w:rsidR="006D16EE" w:rsidRPr="009C011E" w:rsidTr="001066F3">
        <w:tc>
          <w:tcPr>
            <w:tcW w:w="948" w:type="dxa"/>
            <w:shd w:val="clear" w:color="auto" w:fill="auto"/>
          </w:tcPr>
          <w:p w:rsidR="006D16EE" w:rsidRPr="009C011E" w:rsidRDefault="006D16EE" w:rsidP="001066F3">
            <w:pPr>
              <w:rPr>
                <w:rFonts w:ascii="Tahoma" w:hAnsi="Tahoma" w:cs="Tahoma"/>
              </w:rPr>
            </w:pPr>
          </w:p>
        </w:tc>
        <w:tc>
          <w:tcPr>
            <w:tcW w:w="8799" w:type="dxa"/>
            <w:shd w:val="clear" w:color="auto" w:fill="auto"/>
          </w:tcPr>
          <w:p w:rsidR="006D16EE" w:rsidRPr="009C011E" w:rsidRDefault="006D16EE" w:rsidP="001066F3">
            <w:pPr>
              <w:rPr>
                <w:rFonts w:ascii="Tahoma" w:hAnsi="Tahoma" w:cs="Tahoma"/>
              </w:rPr>
            </w:pPr>
          </w:p>
          <w:p w:rsidR="006D16EE" w:rsidRPr="009C011E" w:rsidRDefault="006D16EE" w:rsidP="001066F3">
            <w:pPr>
              <w:rPr>
                <w:rFonts w:ascii="Tahoma" w:hAnsi="Tahoma" w:cs="Tahoma"/>
              </w:rPr>
            </w:pPr>
          </w:p>
          <w:p w:rsidR="006D16EE" w:rsidRPr="009C011E" w:rsidRDefault="006D16EE" w:rsidP="001066F3">
            <w:pPr>
              <w:rPr>
                <w:rFonts w:ascii="Tahoma" w:hAnsi="Tahoma" w:cs="Tahoma"/>
              </w:rPr>
            </w:pPr>
          </w:p>
          <w:p w:rsidR="006D16EE" w:rsidRPr="009C011E" w:rsidRDefault="006D16EE" w:rsidP="001066F3">
            <w:pPr>
              <w:rPr>
                <w:rFonts w:ascii="Tahoma" w:hAnsi="Tahoma" w:cs="Tahoma"/>
              </w:rPr>
            </w:pPr>
          </w:p>
          <w:p w:rsidR="006D16EE" w:rsidRPr="009C011E" w:rsidRDefault="006D16EE" w:rsidP="001066F3">
            <w:pPr>
              <w:rPr>
                <w:rFonts w:ascii="Tahoma" w:hAnsi="Tahoma" w:cs="Tahoma"/>
              </w:rPr>
            </w:pPr>
          </w:p>
        </w:tc>
      </w:tr>
    </w:tbl>
    <w:p w:rsidR="006D16EE" w:rsidRPr="00ED32C1" w:rsidRDefault="006D16EE" w:rsidP="006D16EE">
      <w:pPr>
        <w:rPr>
          <w:rFonts w:ascii="Tahoma" w:hAnsi="Tahoma" w:cs="Tahoma"/>
        </w:rPr>
      </w:pPr>
    </w:p>
    <w:p w:rsidR="005538B4" w:rsidRDefault="005538B4">
      <w:pPr>
        <w:rPr>
          <w:rFonts w:ascii="Tahoma" w:hAnsi="Tahoma" w:cs="Tahoma"/>
        </w:rPr>
        <w:sectPr w:rsidR="005538B4" w:rsidSect="004E7C0C">
          <w:headerReference w:type="even" r:id="rId26"/>
          <w:headerReference w:type="default" r:id="rId27"/>
          <w:footerReference w:type="even" r:id="rId28"/>
          <w:footerReference w:type="default" r:id="rId29"/>
          <w:headerReference w:type="first" r:id="rId30"/>
          <w:footerReference w:type="first" r:id="rId31"/>
          <w:pgSz w:w="11906" w:h="16838"/>
          <w:pgMar w:top="454" w:right="851" w:bottom="567" w:left="1418" w:header="709" w:footer="227" w:gutter="0"/>
          <w:pgNumType w:start="23"/>
          <w:cols w:space="708"/>
          <w:docGrid w:linePitch="360"/>
        </w:sectPr>
      </w:pPr>
    </w:p>
    <w:p w:rsidR="005538B4" w:rsidRPr="00314BB8" w:rsidRDefault="005538B4" w:rsidP="005538B4">
      <w:pPr>
        <w:rPr>
          <w:rFonts w:ascii="Tahoma" w:hAnsi="Tahoma" w:cs="Tahoma"/>
          <w:b/>
          <w:sz w:val="22"/>
          <w:szCs w:val="22"/>
        </w:rPr>
      </w:pPr>
      <w:r w:rsidRPr="00314BB8">
        <w:rPr>
          <w:rFonts w:ascii="Arial" w:hAnsi="Arial" w:cs="Arial"/>
          <w:b/>
          <w:sz w:val="22"/>
          <w:szCs w:val="22"/>
        </w:rPr>
        <w:lastRenderedPageBreak/>
        <w:t>Bildrechte</w:t>
      </w:r>
    </w:p>
    <w:p w:rsidR="005538B4" w:rsidRDefault="005538B4" w:rsidP="005538B4">
      <w:pPr>
        <w:rPr>
          <w:rFonts w:ascii="Tahoma" w:hAnsi="Tahoma" w:cs="Tahoma"/>
          <w:sz w:val="22"/>
          <w:szCs w:val="22"/>
        </w:rPr>
      </w:pPr>
    </w:p>
    <w:tbl>
      <w:tblPr>
        <w:tblStyle w:val="Tabellenraster"/>
        <w:tblW w:w="0" w:type="auto"/>
        <w:tblLook w:val="04A0" w:firstRow="1" w:lastRow="0" w:firstColumn="1" w:lastColumn="0" w:noHBand="0" w:noVBand="1"/>
      </w:tblPr>
      <w:tblGrid>
        <w:gridCol w:w="817"/>
        <w:gridCol w:w="3260"/>
        <w:gridCol w:w="5700"/>
      </w:tblGrid>
      <w:tr w:rsidR="005538B4" w:rsidTr="00157D2F">
        <w:tc>
          <w:tcPr>
            <w:tcW w:w="817" w:type="dxa"/>
          </w:tcPr>
          <w:p w:rsidR="005538B4" w:rsidRPr="00314BB8" w:rsidRDefault="005538B4" w:rsidP="00157D2F">
            <w:pPr>
              <w:rPr>
                <w:rFonts w:ascii="Arial" w:hAnsi="Arial" w:cs="Arial"/>
                <w:b/>
                <w:sz w:val="20"/>
                <w:szCs w:val="20"/>
              </w:rPr>
            </w:pPr>
            <w:r w:rsidRPr="00314BB8">
              <w:rPr>
                <w:rFonts w:ascii="Arial" w:hAnsi="Arial" w:cs="Arial"/>
                <w:b/>
                <w:sz w:val="20"/>
                <w:szCs w:val="20"/>
              </w:rPr>
              <w:t>Seite</w:t>
            </w:r>
          </w:p>
        </w:tc>
        <w:tc>
          <w:tcPr>
            <w:tcW w:w="3260" w:type="dxa"/>
          </w:tcPr>
          <w:p w:rsidR="005538B4" w:rsidRPr="00314BB8" w:rsidRDefault="005538B4" w:rsidP="00157D2F">
            <w:pPr>
              <w:rPr>
                <w:rFonts w:ascii="Arial" w:hAnsi="Arial" w:cs="Arial"/>
                <w:b/>
                <w:sz w:val="20"/>
                <w:szCs w:val="20"/>
              </w:rPr>
            </w:pPr>
            <w:r w:rsidRPr="00314BB8">
              <w:rPr>
                <w:rFonts w:ascii="Arial" w:hAnsi="Arial" w:cs="Arial"/>
                <w:b/>
                <w:sz w:val="20"/>
                <w:szCs w:val="20"/>
              </w:rPr>
              <w:t>Beschreibung</w:t>
            </w:r>
          </w:p>
        </w:tc>
        <w:tc>
          <w:tcPr>
            <w:tcW w:w="5700" w:type="dxa"/>
          </w:tcPr>
          <w:p w:rsidR="005538B4" w:rsidRPr="00314BB8" w:rsidRDefault="005538B4" w:rsidP="00157D2F">
            <w:pPr>
              <w:rPr>
                <w:rFonts w:ascii="Arial" w:hAnsi="Arial" w:cs="Arial"/>
                <w:b/>
                <w:sz w:val="20"/>
                <w:szCs w:val="20"/>
              </w:rPr>
            </w:pPr>
            <w:r w:rsidRPr="00314BB8">
              <w:rPr>
                <w:rFonts w:ascii="Arial" w:hAnsi="Arial" w:cs="Arial"/>
                <w:b/>
                <w:sz w:val="20"/>
                <w:szCs w:val="20"/>
              </w:rPr>
              <w:t>Rechte</w:t>
            </w:r>
          </w:p>
        </w:tc>
      </w:tr>
      <w:tr w:rsidR="005538B4" w:rsidTr="00157D2F">
        <w:trPr>
          <w:trHeight w:val="474"/>
        </w:trPr>
        <w:tc>
          <w:tcPr>
            <w:tcW w:w="817" w:type="dxa"/>
          </w:tcPr>
          <w:p w:rsidR="005538B4" w:rsidRPr="00DC6B6D" w:rsidRDefault="005538B4" w:rsidP="00157D2F">
            <w:pPr>
              <w:rPr>
                <w:rFonts w:ascii="Arial" w:hAnsi="Arial" w:cs="Arial"/>
                <w:sz w:val="20"/>
                <w:szCs w:val="20"/>
              </w:rPr>
            </w:pPr>
            <w:r>
              <w:rPr>
                <w:rFonts w:ascii="Arial" w:hAnsi="Arial" w:cs="Arial"/>
                <w:sz w:val="20"/>
                <w:szCs w:val="20"/>
              </w:rPr>
              <w:t>23</w:t>
            </w:r>
          </w:p>
        </w:tc>
        <w:tc>
          <w:tcPr>
            <w:tcW w:w="3260" w:type="dxa"/>
          </w:tcPr>
          <w:p w:rsidR="005538B4" w:rsidRPr="00DC6B6D" w:rsidRDefault="005538B4" w:rsidP="00157D2F">
            <w:pPr>
              <w:rPr>
                <w:rFonts w:ascii="Arial" w:hAnsi="Arial" w:cs="Arial"/>
                <w:sz w:val="20"/>
                <w:szCs w:val="20"/>
              </w:rPr>
            </w:pPr>
            <w:r>
              <w:rPr>
                <w:rFonts w:ascii="Arial" w:hAnsi="Arial" w:cs="Arial"/>
                <w:sz w:val="20"/>
                <w:szCs w:val="20"/>
              </w:rPr>
              <w:t>Darwin s/w</w:t>
            </w:r>
          </w:p>
        </w:tc>
        <w:tc>
          <w:tcPr>
            <w:tcW w:w="5700" w:type="dxa"/>
          </w:tcPr>
          <w:p w:rsidR="005538B4" w:rsidRPr="00BF2866" w:rsidRDefault="005538B4" w:rsidP="00157D2F">
            <w:pPr>
              <w:rPr>
                <w:rFonts w:ascii="Arial" w:hAnsi="Arial" w:cs="Arial"/>
                <w:sz w:val="20"/>
                <w:szCs w:val="20"/>
              </w:rPr>
            </w:pPr>
            <w:r w:rsidRPr="00BF2866">
              <w:rPr>
                <w:rFonts w:ascii="Arial" w:hAnsi="Arial" w:cs="Arial"/>
                <w:sz w:val="20"/>
                <w:szCs w:val="20"/>
              </w:rPr>
              <w:t>Mit freundlicher Genehmigung von Colin Purrington:</w:t>
            </w:r>
          </w:p>
          <w:p w:rsidR="005538B4" w:rsidRPr="00BF2866" w:rsidRDefault="005538B4" w:rsidP="00157D2F">
            <w:pPr>
              <w:rPr>
                <w:rFonts w:ascii="Arial" w:hAnsi="Arial" w:cs="Arial"/>
                <w:sz w:val="20"/>
                <w:szCs w:val="20"/>
              </w:rPr>
            </w:pPr>
            <w:r w:rsidRPr="00BF2866">
              <w:rPr>
                <w:rFonts w:ascii="Arial" w:hAnsi="Arial" w:cs="Arial"/>
                <w:sz w:val="20"/>
                <w:szCs w:val="20"/>
              </w:rPr>
              <w:t>http://colinpurrington.com/graphics/science/darwinposse</w:t>
            </w:r>
          </w:p>
          <w:p w:rsidR="005538B4" w:rsidRPr="00DC6B6D" w:rsidRDefault="005538B4" w:rsidP="00157D2F">
            <w:pPr>
              <w:rPr>
                <w:rFonts w:ascii="Arial" w:hAnsi="Arial" w:cs="Arial"/>
                <w:sz w:val="20"/>
                <w:szCs w:val="20"/>
              </w:rPr>
            </w:pPr>
            <w:r w:rsidRPr="00BF2866">
              <w:rPr>
                <w:rFonts w:ascii="Arial" w:hAnsi="Arial" w:cs="Arial"/>
                <w:sz w:val="20"/>
                <w:szCs w:val="20"/>
              </w:rPr>
              <w:t>Nutzungsrecht erteilt am 09.06.2013</w:t>
            </w:r>
          </w:p>
        </w:tc>
      </w:tr>
      <w:tr w:rsidR="005538B4" w:rsidTr="00157D2F">
        <w:trPr>
          <w:trHeight w:val="474"/>
        </w:trPr>
        <w:tc>
          <w:tcPr>
            <w:tcW w:w="817" w:type="dxa"/>
          </w:tcPr>
          <w:p w:rsidR="005538B4" w:rsidRDefault="005538B4" w:rsidP="00157D2F">
            <w:pPr>
              <w:rPr>
                <w:rFonts w:ascii="Arial" w:hAnsi="Arial" w:cs="Arial"/>
                <w:sz w:val="20"/>
                <w:szCs w:val="20"/>
              </w:rPr>
            </w:pPr>
            <w:r>
              <w:rPr>
                <w:rFonts w:ascii="Arial" w:hAnsi="Arial" w:cs="Arial"/>
                <w:sz w:val="20"/>
                <w:szCs w:val="20"/>
              </w:rPr>
              <w:t>24</w:t>
            </w:r>
          </w:p>
        </w:tc>
        <w:tc>
          <w:tcPr>
            <w:tcW w:w="3260" w:type="dxa"/>
          </w:tcPr>
          <w:p w:rsidR="005538B4" w:rsidRDefault="005538B4" w:rsidP="00157D2F">
            <w:pPr>
              <w:rPr>
                <w:rFonts w:ascii="Arial" w:hAnsi="Arial" w:cs="Arial"/>
                <w:sz w:val="20"/>
                <w:szCs w:val="20"/>
              </w:rPr>
            </w:pPr>
            <w:r>
              <w:rPr>
                <w:rFonts w:ascii="Arial" w:hAnsi="Arial" w:cs="Arial"/>
                <w:sz w:val="20"/>
                <w:szCs w:val="20"/>
              </w:rPr>
              <w:t>Foto: Mehlwurm</w:t>
            </w:r>
          </w:p>
        </w:tc>
        <w:tc>
          <w:tcPr>
            <w:tcW w:w="5700" w:type="dxa"/>
          </w:tcPr>
          <w:p w:rsidR="005538B4" w:rsidRDefault="005538B4" w:rsidP="00157D2F">
            <w:pPr>
              <w:rPr>
                <w:rFonts w:ascii="Arial" w:hAnsi="Arial" w:cs="Arial"/>
                <w:sz w:val="20"/>
                <w:szCs w:val="20"/>
              </w:rPr>
            </w:pPr>
            <w:r>
              <w:rPr>
                <w:rFonts w:ascii="Arial" w:hAnsi="Arial" w:cs="Arial"/>
                <w:sz w:val="20"/>
                <w:szCs w:val="20"/>
              </w:rPr>
              <w:t xml:space="preserve">Mit freundlicher Unterstützung von Christian </w:t>
            </w:r>
            <w:proofErr w:type="spellStart"/>
            <w:r>
              <w:rPr>
                <w:rFonts w:ascii="Arial" w:hAnsi="Arial" w:cs="Arial"/>
                <w:sz w:val="20"/>
                <w:szCs w:val="20"/>
              </w:rPr>
              <w:t>Schlagenhaufer</w:t>
            </w:r>
            <w:proofErr w:type="spellEnd"/>
            <w:r>
              <w:rPr>
                <w:rFonts w:ascii="Arial" w:hAnsi="Arial" w:cs="Arial"/>
                <w:sz w:val="20"/>
                <w:szCs w:val="20"/>
              </w:rPr>
              <w:t>:</w:t>
            </w:r>
          </w:p>
          <w:p w:rsidR="005538B4" w:rsidRDefault="005538B4" w:rsidP="00157D2F">
            <w:pPr>
              <w:rPr>
                <w:rFonts w:ascii="Arial" w:hAnsi="Arial" w:cs="Arial"/>
                <w:sz w:val="20"/>
                <w:szCs w:val="20"/>
              </w:rPr>
            </w:pPr>
            <w:r>
              <w:rPr>
                <w:rFonts w:ascii="Arial" w:hAnsi="Arial" w:cs="Arial"/>
                <w:sz w:val="20"/>
                <w:szCs w:val="20"/>
              </w:rPr>
              <w:t>http://www.kakerlakenparade.de</w:t>
            </w:r>
          </w:p>
          <w:p w:rsidR="005538B4" w:rsidRPr="00BF2866" w:rsidRDefault="005538B4" w:rsidP="00157D2F">
            <w:pPr>
              <w:rPr>
                <w:rFonts w:ascii="Arial" w:hAnsi="Arial" w:cs="Arial"/>
                <w:sz w:val="20"/>
                <w:szCs w:val="20"/>
              </w:rPr>
            </w:pPr>
            <w:r>
              <w:rPr>
                <w:rFonts w:ascii="Arial" w:hAnsi="Arial" w:cs="Arial"/>
                <w:sz w:val="20"/>
                <w:szCs w:val="20"/>
              </w:rPr>
              <w:t>Nutzungsrecht erteilt am 09.10.2017</w:t>
            </w:r>
          </w:p>
        </w:tc>
      </w:tr>
      <w:tr w:rsidR="005538B4" w:rsidTr="00157D2F">
        <w:trPr>
          <w:trHeight w:val="474"/>
        </w:trPr>
        <w:tc>
          <w:tcPr>
            <w:tcW w:w="817" w:type="dxa"/>
          </w:tcPr>
          <w:p w:rsidR="005538B4" w:rsidRDefault="005538B4" w:rsidP="00157D2F">
            <w:pPr>
              <w:rPr>
                <w:rFonts w:ascii="Arial" w:hAnsi="Arial" w:cs="Arial"/>
                <w:sz w:val="20"/>
                <w:szCs w:val="20"/>
              </w:rPr>
            </w:pPr>
            <w:r>
              <w:rPr>
                <w:rFonts w:ascii="Arial" w:hAnsi="Arial" w:cs="Arial"/>
                <w:sz w:val="20"/>
                <w:szCs w:val="20"/>
              </w:rPr>
              <w:t>25</w:t>
            </w:r>
          </w:p>
        </w:tc>
        <w:tc>
          <w:tcPr>
            <w:tcW w:w="3260" w:type="dxa"/>
          </w:tcPr>
          <w:p w:rsidR="005538B4" w:rsidRDefault="005538B4" w:rsidP="00157D2F">
            <w:pPr>
              <w:rPr>
                <w:rFonts w:ascii="Arial" w:hAnsi="Arial" w:cs="Arial"/>
                <w:sz w:val="20"/>
                <w:szCs w:val="20"/>
              </w:rPr>
            </w:pPr>
            <w:r>
              <w:rPr>
                <w:rFonts w:ascii="Arial" w:hAnsi="Arial" w:cs="Arial"/>
                <w:sz w:val="20"/>
                <w:szCs w:val="20"/>
              </w:rPr>
              <w:t>Foto: Mann mit Fernglas</w:t>
            </w:r>
          </w:p>
        </w:tc>
        <w:tc>
          <w:tcPr>
            <w:tcW w:w="5700" w:type="dxa"/>
          </w:tcPr>
          <w:p w:rsidR="005538B4" w:rsidRPr="00BF2866" w:rsidRDefault="005538B4" w:rsidP="00157D2F">
            <w:pPr>
              <w:rPr>
                <w:rFonts w:ascii="Arial" w:hAnsi="Arial" w:cs="Arial"/>
                <w:sz w:val="20"/>
                <w:szCs w:val="20"/>
              </w:rPr>
            </w:pPr>
            <w:r>
              <w:rPr>
                <w:rFonts w:ascii="Arial" w:hAnsi="Arial" w:cs="Arial"/>
                <w:sz w:val="20"/>
                <w:szCs w:val="20"/>
              </w:rPr>
              <w:t>Rolf Kirchhoff im Auftrag des Ministerium für Schule und Weiterbildung</w:t>
            </w:r>
          </w:p>
        </w:tc>
      </w:tr>
      <w:tr w:rsidR="005538B4" w:rsidTr="00157D2F">
        <w:trPr>
          <w:trHeight w:val="474"/>
        </w:trPr>
        <w:tc>
          <w:tcPr>
            <w:tcW w:w="817" w:type="dxa"/>
          </w:tcPr>
          <w:p w:rsidR="005538B4" w:rsidRDefault="005538B4" w:rsidP="00157D2F">
            <w:pPr>
              <w:rPr>
                <w:rFonts w:ascii="Arial" w:hAnsi="Arial" w:cs="Arial"/>
                <w:sz w:val="20"/>
                <w:szCs w:val="20"/>
              </w:rPr>
            </w:pPr>
            <w:r>
              <w:rPr>
                <w:rFonts w:ascii="Arial" w:hAnsi="Arial" w:cs="Arial"/>
                <w:sz w:val="20"/>
                <w:szCs w:val="20"/>
              </w:rPr>
              <w:t>25</w:t>
            </w:r>
          </w:p>
        </w:tc>
        <w:tc>
          <w:tcPr>
            <w:tcW w:w="3260" w:type="dxa"/>
          </w:tcPr>
          <w:p w:rsidR="005538B4" w:rsidRDefault="005538B4" w:rsidP="00157D2F">
            <w:pPr>
              <w:rPr>
                <w:rFonts w:ascii="Arial" w:hAnsi="Arial" w:cs="Arial"/>
                <w:sz w:val="20"/>
                <w:szCs w:val="20"/>
              </w:rPr>
            </w:pPr>
            <w:r>
              <w:rPr>
                <w:rFonts w:ascii="Arial" w:hAnsi="Arial" w:cs="Arial"/>
                <w:sz w:val="20"/>
                <w:szCs w:val="20"/>
              </w:rPr>
              <w:t>Foto: Frau mit Mikroskop</w:t>
            </w:r>
          </w:p>
        </w:tc>
        <w:tc>
          <w:tcPr>
            <w:tcW w:w="5700" w:type="dxa"/>
          </w:tcPr>
          <w:p w:rsidR="005538B4" w:rsidRPr="00BF2866" w:rsidRDefault="005538B4" w:rsidP="00157D2F">
            <w:pPr>
              <w:rPr>
                <w:rFonts w:ascii="Arial" w:hAnsi="Arial" w:cs="Arial"/>
                <w:sz w:val="20"/>
                <w:szCs w:val="20"/>
              </w:rPr>
            </w:pPr>
            <w:r>
              <w:rPr>
                <w:rFonts w:ascii="Arial" w:hAnsi="Arial" w:cs="Arial"/>
                <w:sz w:val="20"/>
                <w:szCs w:val="20"/>
              </w:rPr>
              <w:t>Rolf Kirchhoff im Auftrag des Ministerium für Schule und Weiterbildung</w:t>
            </w:r>
          </w:p>
        </w:tc>
      </w:tr>
      <w:tr w:rsidR="005538B4" w:rsidTr="00157D2F">
        <w:trPr>
          <w:trHeight w:val="474"/>
        </w:trPr>
        <w:tc>
          <w:tcPr>
            <w:tcW w:w="817" w:type="dxa"/>
          </w:tcPr>
          <w:p w:rsidR="005538B4" w:rsidRDefault="005538B4" w:rsidP="00157D2F">
            <w:pPr>
              <w:rPr>
                <w:rFonts w:ascii="Arial" w:hAnsi="Arial" w:cs="Arial"/>
                <w:sz w:val="20"/>
                <w:szCs w:val="20"/>
              </w:rPr>
            </w:pPr>
            <w:r>
              <w:rPr>
                <w:rFonts w:ascii="Arial" w:hAnsi="Arial" w:cs="Arial"/>
                <w:sz w:val="20"/>
                <w:szCs w:val="20"/>
              </w:rPr>
              <w:t>25-28</w:t>
            </w:r>
          </w:p>
        </w:tc>
        <w:tc>
          <w:tcPr>
            <w:tcW w:w="3260" w:type="dxa"/>
          </w:tcPr>
          <w:p w:rsidR="005538B4" w:rsidRDefault="005538B4" w:rsidP="00157D2F">
            <w:pPr>
              <w:rPr>
                <w:rFonts w:ascii="Arial" w:hAnsi="Arial" w:cs="Arial"/>
                <w:sz w:val="20"/>
                <w:szCs w:val="20"/>
              </w:rPr>
            </w:pPr>
            <w:r>
              <w:rPr>
                <w:rFonts w:ascii="Arial" w:hAnsi="Arial" w:cs="Arial"/>
                <w:sz w:val="20"/>
                <w:szCs w:val="20"/>
              </w:rPr>
              <w:t>7 Illustrationen: Google Earth</w:t>
            </w:r>
          </w:p>
        </w:tc>
        <w:tc>
          <w:tcPr>
            <w:tcW w:w="5700" w:type="dxa"/>
          </w:tcPr>
          <w:p w:rsidR="005538B4" w:rsidRDefault="005538B4" w:rsidP="00157D2F">
            <w:pPr>
              <w:rPr>
                <w:rFonts w:ascii="Arial" w:hAnsi="Arial" w:cs="Arial"/>
                <w:sz w:val="20"/>
                <w:szCs w:val="20"/>
              </w:rPr>
            </w:pPr>
            <w:r>
              <w:rPr>
                <w:rFonts w:ascii="Arial" w:hAnsi="Arial" w:cs="Arial"/>
                <w:sz w:val="20"/>
                <w:szCs w:val="20"/>
              </w:rPr>
              <w:t>siehe Angaben im Bild</w:t>
            </w:r>
          </w:p>
        </w:tc>
      </w:tr>
      <w:tr w:rsidR="005538B4" w:rsidTr="00157D2F">
        <w:trPr>
          <w:trHeight w:val="474"/>
        </w:trPr>
        <w:tc>
          <w:tcPr>
            <w:tcW w:w="817" w:type="dxa"/>
          </w:tcPr>
          <w:p w:rsidR="005538B4" w:rsidRDefault="005538B4" w:rsidP="00157D2F">
            <w:pPr>
              <w:rPr>
                <w:rFonts w:ascii="Arial" w:hAnsi="Arial" w:cs="Arial"/>
                <w:sz w:val="20"/>
                <w:szCs w:val="20"/>
              </w:rPr>
            </w:pPr>
            <w:r>
              <w:rPr>
                <w:rFonts w:ascii="Arial" w:hAnsi="Arial" w:cs="Arial"/>
                <w:sz w:val="20"/>
                <w:szCs w:val="20"/>
              </w:rPr>
              <w:t>29</w:t>
            </w:r>
          </w:p>
        </w:tc>
        <w:tc>
          <w:tcPr>
            <w:tcW w:w="3260" w:type="dxa"/>
          </w:tcPr>
          <w:p w:rsidR="005538B4" w:rsidRDefault="005538B4" w:rsidP="00157D2F">
            <w:pPr>
              <w:rPr>
                <w:rFonts w:ascii="Arial" w:hAnsi="Arial" w:cs="Arial"/>
                <w:sz w:val="20"/>
                <w:szCs w:val="20"/>
              </w:rPr>
            </w:pPr>
            <w:r>
              <w:rPr>
                <w:rFonts w:ascii="Arial" w:hAnsi="Arial" w:cs="Arial"/>
                <w:sz w:val="20"/>
                <w:szCs w:val="20"/>
              </w:rPr>
              <w:t>Foto: Kind im Garten</w:t>
            </w:r>
          </w:p>
        </w:tc>
        <w:tc>
          <w:tcPr>
            <w:tcW w:w="5700" w:type="dxa"/>
          </w:tcPr>
          <w:p w:rsidR="005538B4" w:rsidRDefault="005538B4" w:rsidP="00157D2F">
            <w:r w:rsidRPr="007B06C1">
              <w:rPr>
                <w:rFonts w:ascii="Arial" w:hAnsi="Arial" w:cs="Arial"/>
                <w:sz w:val="20"/>
                <w:szCs w:val="20"/>
              </w:rPr>
              <w:t>Rolf Kirchhoff im Auftrag des Ministerium für Schule und Weiterbildung</w:t>
            </w:r>
          </w:p>
        </w:tc>
      </w:tr>
      <w:tr w:rsidR="005538B4" w:rsidTr="00157D2F">
        <w:trPr>
          <w:trHeight w:val="474"/>
        </w:trPr>
        <w:tc>
          <w:tcPr>
            <w:tcW w:w="817" w:type="dxa"/>
          </w:tcPr>
          <w:p w:rsidR="005538B4" w:rsidRDefault="005538B4" w:rsidP="00157D2F">
            <w:pPr>
              <w:rPr>
                <w:rFonts w:ascii="Arial" w:hAnsi="Arial" w:cs="Arial"/>
                <w:sz w:val="20"/>
                <w:szCs w:val="20"/>
              </w:rPr>
            </w:pPr>
            <w:r>
              <w:rPr>
                <w:rFonts w:ascii="Arial" w:hAnsi="Arial" w:cs="Arial"/>
                <w:sz w:val="20"/>
                <w:szCs w:val="20"/>
              </w:rPr>
              <w:t>29</w:t>
            </w:r>
          </w:p>
        </w:tc>
        <w:tc>
          <w:tcPr>
            <w:tcW w:w="3260" w:type="dxa"/>
          </w:tcPr>
          <w:p w:rsidR="005538B4" w:rsidRDefault="005538B4" w:rsidP="00157D2F">
            <w:pPr>
              <w:rPr>
                <w:rFonts w:ascii="Arial" w:hAnsi="Arial" w:cs="Arial"/>
                <w:sz w:val="20"/>
                <w:szCs w:val="20"/>
              </w:rPr>
            </w:pPr>
            <w:r>
              <w:rPr>
                <w:rFonts w:ascii="Arial" w:hAnsi="Arial" w:cs="Arial"/>
                <w:sz w:val="20"/>
                <w:szCs w:val="20"/>
              </w:rPr>
              <w:t>Foto: Kind auf Decke</w:t>
            </w:r>
          </w:p>
        </w:tc>
        <w:tc>
          <w:tcPr>
            <w:tcW w:w="5700" w:type="dxa"/>
          </w:tcPr>
          <w:p w:rsidR="005538B4" w:rsidRDefault="005538B4" w:rsidP="00157D2F">
            <w:r w:rsidRPr="007B06C1">
              <w:rPr>
                <w:rFonts w:ascii="Arial" w:hAnsi="Arial" w:cs="Arial"/>
                <w:sz w:val="20"/>
                <w:szCs w:val="20"/>
              </w:rPr>
              <w:t>Rolf Kirchhoff im Auftrag des Ministerium für Schule und Weiterbildung</w:t>
            </w:r>
          </w:p>
        </w:tc>
      </w:tr>
      <w:tr w:rsidR="005538B4" w:rsidTr="00157D2F">
        <w:trPr>
          <w:trHeight w:val="474"/>
        </w:trPr>
        <w:tc>
          <w:tcPr>
            <w:tcW w:w="817" w:type="dxa"/>
          </w:tcPr>
          <w:p w:rsidR="005538B4" w:rsidRDefault="005538B4" w:rsidP="00157D2F">
            <w:pPr>
              <w:rPr>
                <w:rFonts w:ascii="Arial" w:hAnsi="Arial" w:cs="Arial"/>
                <w:sz w:val="20"/>
                <w:szCs w:val="20"/>
              </w:rPr>
            </w:pPr>
            <w:r>
              <w:rPr>
                <w:rFonts w:ascii="Arial" w:hAnsi="Arial" w:cs="Arial"/>
                <w:sz w:val="20"/>
                <w:szCs w:val="20"/>
              </w:rPr>
              <w:t>30</w:t>
            </w:r>
          </w:p>
        </w:tc>
        <w:tc>
          <w:tcPr>
            <w:tcW w:w="3260" w:type="dxa"/>
          </w:tcPr>
          <w:p w:rsidR="005538B4" w:rsidRDefault="005538B4" w:rsidP="00157D2F">
            <w:pPr>
              <w:rPr>
                <w:rFonts w:ascii="Arial" w:hAnsi="Arial" w:cs="Arial"/>
                <w:sz w:val="20"/>
                <w:szCs w:val="20"/>
              </w:rPr>
            </w:pPr>
            <w:r>
              <w:rPr>
                <w:rFonts w:ascii="Arial" w:hAnsi="Arial" w:cs="Arial"/>
                <w:sz w:val="20"/>
                <w:szCs w:val="20"/>
              </w:rPr>
              <w:t>Foto: Handrücken</w:t>
            </w:r>
          </w:p>
        </w:tc>
        <w:tc>
          <w:tcPr>
            <w:tcW w:w="5700" w:type="dxa"/>
          </w:tcPr>
          <w:p w:rsidR="005538B4" w:rsidRDefault="005538B4" w:rsidP="00157D2F">
            <w:r w:rsidRPr="007B06C1">
              <w:rPr>
                <w:rFonts w:ascii="Arial" w:hAnsi="Arial" w:cs="Arial"/>
                <w:sz w:val="20"/>
                <w:szCs w:val="20"/>
              </w:rPr>
              <w:t>Rolf Kirchhoff im Auftrag des Ministerium für Schule und Weiterbildung</w:t>
            </w:r>
          </w:p>
        </w:tc>
      </w:tr>
      <w:tr w:rsidR="005538B4" w:rsidTr="00157D2F">
        <w:trPr>
          <w:trHeight w:val="474"/>
        </w:trPr>
        <w:tc>
          <w:tcPr>
            <w:tcW w:w="817" w:type="dxa"/>
          </w:tcPr>
          <w:p w:rsidR="005538B4" w:rsidRDefault="005538B4" w:rsidP="00157D2F">
            <w:pPr>
              <w:rPr>
                <w:rFonts w:ascii="Arial" w:hAnsi="Arial" w:cs="Arial"/>
                <w:sz w:val="20"/>
                <w:szCs w:val="20"/>
              </w:rPr>
            </w:pPr>
            <w:r>
              <w:rPr>
                <w:rFonts w:ascii="Arial" w:hAnsi="Arial" w:cs="Arial"/>
                <w:sz w:val="20"/>
                <w:szCs w:val="20"/>
              </w:rPr>
              <w:t>30</w:t>
            </w:r>
          </w:p>
        </w:tc>
        <w:tc>
          <w:tcPr>
            <w:tcW w:w="3260" w:type="dxa"/>
          </w:tcPr>
          <w:p w:rsidR="005538B4" w:rsidRDefault="005538B4" w:rsidP="00157D2F">
            <w:pPr>
              <w:rPr>
                <w:rFonts w:ascii="Arial" w:hAnsi="Arial" w:cs="Arial"/>
                <w:sz w:val="20"/>
                <w:szCs w:val="20"/>
              </w:rPr>
            </w:pPr>
            <w:r>
              <w:rPr>
                <w:rFonts w:ascii="Arial" w:hAnsi="Arial" w:cs="Arial"/>
                <w:sz w:val="20"/>
                <w:szCs w:val="20"/>
              </w:rPr>
              <w:t>Foto: Hautoberfläche</w:t>
            </w:r>
          </w:p>
        </w:tc>
        <w:tc>
          <w:tcPr>
            <w:tcW w:w="5700" w:type="dxa"/>
          </w:tcPr>
          <w:p w:rsidR="005538B4" w:rsidRDefault="005538B4" w:rsidP="00157D2F">
            <w:r w:rsidRPr="007B06C1">
              <w:rPr>
                <w:rFonts w:ascii="Arial" w:hAnsi="Arial" w:cs="Arial"/>
                <w:sz w:val="20"/>
                <w:szCs w:val="20"/>
              </w:rPr>
              <w:t>Rolf Kirchhoff im Auftrag des Ministerium für Schule und Weiterbildung</w:t>
            </w:r>
          </w:p>
        </w:tc>
      </w:tr>
      <w:tr w:rsidR="005538B4" w:rsidTr="00157D2F">
        <w:trPr>
          <w:trHeight w:val="474"/>
        </w:trPr>
        <w:tc>
          <w:tcPr>
            <w:tcW w:w="817" w:type="dxa"/>
          </w:tcPr>
          <w:p w:rsidR="005538B4" w:rsidRDefault="005538B4" w:rsidP="00157D2F">
            <w:pPr>
              <w:rPr>
                <w:rFonts w:ascii="Arial" w:hAnsi="Arial" w:cs="Arial"/>
                <w:sz w:val="20"/>
                <w:szCs w:val="20"/>
              </w:rPr>
            </w:pPr>
            <w:r>
              <w:rPr>
                <w:rFonts w:ascii="Arial" w:hAnsi="Arial" w:cs="Arial"/>
                <w:sz w:val="20"/>
                <w:szCs w:val="20"/>
              </w:rPr>
              <w:t>31</w:t>
            </w:r>
          </w:p>
        </w:tc>
        <w:tc>
          <w:tcPr>
            <w:tcW w:w="3260" w:type="dxa"/>
          </w:tcPr>
          <w:p w:rsidR="005538B4" w:rsidRDefault="005538B4" w:rsidP="00157D2F">
            <w:pPr>
              <w:rPr>
                <w:rFonts w:ascii="Arial" w:hAnsi="Arial" w:cs="Arial"/>
                <w:sz w:val="20"/>
                <w:szCs w:val="20"/>
              </w:rPr>
            </w:pPr>
            <w:r>
              <w:rPr>
                <w:rFonts w:ascii="Arial" w:hAnsi="Arial" w:cs="Arial"/>
                <w:sz w:val="20"/>
                <w:szCs w:val="20"/>
              </w:rPr>
              <w:t>4 Illustrationen: Lupe (2x), Kind mit Becher, Kind mit Lupe</w:t>
            </w:r>
          </w:p>
        </w:tc>
        <w:tc>
          <w:tcPr>
            <w:tcW w:w="5700" w:type="dxa"/>
          </w:tcPr>
          <w:p w:rsidR="005538B4" w:rsidRPr="00BF2866" w:rsidRDefault="005538B4" w:rsidP="00157D2F">
            <w:pPr>
              <w:rPr>
                <w:rFonts w:ascii="Arial" w:hAnsi="Arial" w:cs="Arial"/>
                <w:sz w:val="20"/>
                <w:szCs w:val="20"/>
              </w:rPr>
            </w:pPr>
            <w:r w:rsidRPr="00BF2866">
              <w:rPr>
                <w:rFonts w:ascii="Arial" w:hAnsi="Arial" w:cs="Arial"/>
                <w:sz w:val="20"/>
                <w:szCs w:val="20"/>
              </w:rPr>
              <w:t>Anna-Lina Mattar im Auftrag des Ministerium für Schule und Weiterbildung</w:t>
            </w:r>
          </w:p>
        </w:tc>
      </w:tr>
      <w:tr w:rsidR="005538B4" w:rsidTr="00157D2F">
        <w:trPr>
          <w:trHeight w:val="474"/>
        </w:trPr>
        <w:tc>
          <w:tcPr>
            <w:tcW w:w="817" w:type="dxa"/>
          </w:tcPr>
          <w:p w:rsidR="005538B4" w:rsidRDefault="005538B4" w:rsidP="00157D2F">
            <w:pPr>
              <w:rPr>
                <w:rFonts w:ascii="Arial" w:hAnsi="Arial" w:cs="Arial"/>
                <w:sz w:val="20"/>
                <w:szCs w:val="20"/>
              </w:rPr>
            </w:pPr>
            <w:r>
              <w:rPr>
                <w:rFonts w:ascii="Arial" w:hAnsi="Arial" w:cs="Arial"/>
                <w:sz w:val="20"/>
                <w:szCs w:val="20"/>
              </w:rPr>
              <w:t>31</w:t>
            </w:r>
          </w:p>
        </w:tc>
        <w:tc>
          <w:tcPr>
            <w:tcW w:w="3260" w:type="dxa"/>
          </w:tcPr>
          <w:p w:rsidR="005538B4" w:rsidRDefault="005538B4" w:rsidP="00157D2F">
            <w:pPr>
              <w:rPr>
                <w:rFonts w:ascii="Arial" w:hAnsi="Arial" w:cs="Arial"/>
                <w:sz w:val="20"/>
                <w:szCs w:val="20"/>
              </w:rPr>
            </w:pPr>
            <w:r>
              <w:rPr>
                <w:rFonts w:ascii="Arial" w:hAnsi="Arial" w:cs="Arial"/>
                <w:sz w:val="20"/>
                <w:szCs w:val="20"/>
              </w:rPr>
              <w:t>Foto: Mehlwurm</w:t>
            </w:r>
          </w:p>
        </w:tc>
        <w:tc>
          <w:tcPr>
            <w:tcW w:w="5700" w:type="dxa"/>
          </w:tcPr>
          <w:p w:rsidR="005538B4" w:rsidRDefault="005538B4" w:rsidP="00157D2F">
            <w:pPr>
              <w:rPr>
                <w:rFonts w:ascii="Arial" w:hAnsi="Arial" w:cs="Arial"/>
                <w:sz w:val="20"/>
                <w:szCs w:val="20"/>
              </w:rPr>
            </w:pPr>
            <w:r>
              <w:rPr>
                <w:rFonts w:ascii="Arial" w:hAnsi="Arial" w:cs="Arial"/>
                <w:sz w:val="20"/>
                <w:szCs w:val="20"/>
              </w:rPr>
              <w:t xml:space="preserve">Mit freundlicher Unterstützung von Christian </w:t>
            </w:r>
            <w:proofErr w:type="spellStart"/>
            <w:r>
              <w:rPr>
                <w:rFonts w:ascii="Arial" w:hAnsi="Arial" w:cs="Arial"/>
                <w:sz w:val="20"/>
                <w:szCs w:val="20"/>
              </w:rPr>
              <w:t>Schlagenhaufer</w:t>
            </w:r>
            <w:proofErr w:type="spellEnd"/>
            <w:r>
              <w:rPr>
                <w:rFonts w:ascii="Arial" w:hAnsi="Arial" w:cs="Arial"/>
                <w:sz w:val="20"/>
                <w:szCs w:val="20"/>
              </w:rPr>
              <w:t>:</w:t>
            </w:r>
          </w:p>
          <w:p w:rsidR="005538B4" w:rsidRDefault="005538B4" w:rsidP="00157D2F">
            <w:pPr>
              <w:rPr>
                <w:rFonts w:ascii="Arial" w:hAnsi="Arial" w:cs="Arial"/>
                <w:sz w:val="20"/>
                <w:szCs w:val="20"/>
              </w:rPr>
            </w:pPr>
            <w:r>
              <w:rPr>
                <w:rFonts w:ascii="Arial" w:hAnsi="Arial" w:cs="Arial"/>
                <w:sz w:val="20"/>
                <w:szCs w:val="20"/>
              </w:rPr>
              <w:t>http://www.kakerlakenparade.de</w:t>
            </w:r>
          </w:p>
          <w:p w:rsidR="005538B4" w:rsidRPr="00BF2866" w:rsidRDefault="005538B4" w:rsidP="00157D2F">
            <w:pPr>
              <w:rPr>
                <w:rFonts w:ascii="Arial" w:hAnsi="Arial" w:cs="Arial"/>
                <w:sz w:val="20"/>
                <w:szCs w:val="20"/>
              </w:rPr>
            </w:pPr>
            <w:r>
              <w:rPr>
                <w:rFonts w:ascii="Arial" w:hAnsi="Arial" w:cs="Arial"/>
                <w:sz w:val="20"/>
                <w:szCs w:val="20"/>
              </w:rPr>
              <w:t>Nutzungsrecht erteilt am 09.10.2017</w:t>
            </w:r>
          </w:p>
        </w:tc>
      </w:tr>
      <w:tr w:rsidR="005538B4" w:rsidTr="00157D2F">
        <w:trPr>
          <w:trHeight w:val="474"/>
        </w:trPr>
        <w:tc>
          <w:tcPr>
            <w:tcW w:w="817" w:type="dxa"/>
          </w:tcPr>
          <w:p w:rsidR="005538B4" w:rsidRDefault="005538B4" w:rsidP="00157D2F">
            <w:pPr>
              <w:rPr>
                <w:rFonts w:ascii="Arial" w:hAnsi="Arial" w:cs="Arial"/>
                <w:sz w:val="20"/>
                <w:szCs w:val="20"/>
              </w:rPr>
            </w:pPr>
            <w:r>
              <w:rPr>
                <w:rFonts w:ascii="Arial" w:hAnsi="Arial" w:cs="Arial"/>
                <w:sz w:val="20"/>
                <w:szCs w:val="20"/>
              </w:rPr>
              <w:t>31</w:t>
            </w:r>
          </w:p>
        </w:tc>
        <w:tc>
          <w:tcPr>
            <w:tcW w:w="3260" w:type="dxa"/>
          </w:tcPr>
          <w:p w:rsidR="005538B4" w:rsidRDefault="005538B4" w:rsidP="00157D2F">
            <w:pPr>
              <w:rPr>
                <w:rFonts w:ascii="Arial" w:hAnsi="Arial" w:cs="Arial"/>
                <w:sz w:val="20"/>
                <w:szCs w:val="20"/>
              </w:rPr>
            </w:pPr>
            <w:r>
              <w:rPr>
                <w:rFonts w:ascii="Arial" w:hAnsi="Arial" w:cs="Arial"/>
                <w:sz w:val="20"/>
                <w:szCs w:val="20"/>
              </w:rPr>
              <w:t>Illustration: Stopp</w:t>
            </w:r>
          </w:p>
        </w:tc>
        <w:tc>
          <w:tcPr>
            <w:tcW w:w="5700" w:type="dxa"/>
          </w:tcPr>
          <w:p w:rsidR="005538B4" w:rsidRDefault="005538B4" w:rsidP="00157D2F">
            <w:r w:rsidRPr="007B06C1">
              <w:rPr>
                <w:rFonts w:ascii="Arial" w:hAnsi="Arial" w:cs="Arial"/>
                <w:sz w:val="20"/>
                <w:szCs w:val="20"/>
              </w:rPr>
              <w:t>Rolf Kirchhoff im Auftrag des Ministerium für Schule und Weiterbildung</w:t>
            </w:r>
          </w:p>
        </w:tc>
      </w:tr>
      <w:tr w:rsidR="005538B4" w:rsidTr="00157D2F">
        <w:trPr>
          <w:trHeight w:val="474"/>
        </w:trPr>
        <w:tc>
          <w:tcPr>
            <w:tcW w:w="817" w:type="dxa"/>
          </w:tcPr>
          <w:p w:rsidR="005538B4" w:rsidRDefault="005538B4" w:rsidP="00157D2F">
            <w:pPr>
              <w:rPr>
                <w:rFonts w:ascii="Arial" w:hAnsi="Arial" w:cs="Arial"/>
                <w:sz w:val="20"/>
                <w:szCs w:val="20"/>
              </w:rPr>
            </w:pPr>
            <w:r>
              <w:rPr>
                <w:rFonts w:ascii="Arial" w:hAnsi="Arial" w:cs="Arial"/>
                <w:sz w:val="20"/>
                <w:szCs w:val="20"/>
              </w:rPr>
              <w:t>32</w:t>
            </w:r>
          </w:p>
        </w:tc>
        <w:tc>
          <w:tcPr>
            <w:tcW w:w="3260" w:type="dxa"/>
          </w:tcPr>
          <w:p w:rsidR="005538B4" w:rsidRDefault="005538B4" w:rsidP="00157D2F">
            <w:pPr>
              <w:rPr>
                <w:rFonts w:ascii="Arial" w:hAnsi="Arial" w:cs="Arial"/>
                <w:sz w:val="20"/>
                <w:szCs w:val="20"/>
              </w:rPr>
            </w:pPr>
            <w:r>
              <w:rPr>
                <w:rFonts w:ascii="Arial" w:hAnsi="Arial" w:cs="Arial"/>
                <w:sz w:val="20"/>
                <w:szCs w:val="20"/>
              </w:rPr>
              <w:t>2 Fotos: Mehlwurm</w:t>
            </w:r>
          </w:p>
        </w:tc>
        <w:tc>
          <w:tcPr>
            <w:tcW w:w="5700" w:type="dxa"/>
          </w:tcPr>
          <w:p w:rsidR="005538B4" w:rsidRDefault="005538B4" w:rsidP="00157D2F">
            <w:pPr>
              <w:rPr>
                <w:rFonts w:ascii="Arial" w:hAnsi="Arial" w:cs="Arial"/>
                <w:sz w:val="20"/>
                <w:szCs w:val="20"/>
              </w:rPr>
            </w:pPr>
            <w:r>
              <w:rPr>
                <w:rFonts w:ascii="Arial" w:hAnsi="Arial" w:cs="Arial"/>
                <w:sz w:val="20"/>
                <w:szCs w:val="20"/>
              </w:rPr>
              <w:t xml:space="preserve">Mit freundlicher Unterstützung von Christian </w:t>
            </w:r>
            <w:proofErr w:type="spellStart"/>
            <w:r>
              <w:rPr>
                <w:rFonts w:ascii="Arial" w:hAnsi="Arial" w:cs="Arial"/>
                <w:sz w:val="20"/>
                <w:szCs w:val="20"/>
              </w:rPr>
              <w:t>Schlagenhaufer</w:t>
            </w:r>
            <w:proofErr w:type="spellEnd"/>
            <w:r>
              <w:rPr>
                <w:rFonts w:ascii="Arial" w:hAnsi="Arial" w:cs="Arial"/>
                <w:sz w:val="20"/>
                <w:szCs w:val="20"/>
              </w:rPr>
              <w:t>:</w:t>
            </w:r>
          </w:p>
          <w:p w:rsidR="005538B4" w:rsidRDefault="005538B4" w:rsidP="00157D2F">
            <w:pPr>
              <w:rPr>
                <w:rFonts w:ascii="Arial" w:hAnsi="Arial" w:cs="Arial"/>
                <w:sz w:val="20"/>
                <w:szCs w:val="20"/>
              </w:rPr>
            </w:pPr>
            <w:r>
              <w:rPr>
                <w:rFonts w:ascii="Arial" w:hAnsi="Arial" w:cs="Arial"/>
                <w:sz w:val="20"/>
                <w:szCs w:val="20"/>
              </w:rPr>
              <w:t>http://www.kakerlakenparade.de</w:t>
            </w:r>
          </w:p>
          <w:p w:rsidR="005538B4" w:rsidRPr="00BF2866" w:rsidRDefault="005538B4" w:rsidP="00157D2F">
            <w:pPr>
              <w:rPr>
                <w:rFonts w:ascii="Arial" w:hAnsi="Arial" w:cs="Arial"/>
                <w:sz w:val="20"/>
                <w:szCs w:val="20"/>
              </w:rPr>
            </w:pPr>
            <w:r>
              <w:rPr>
                <w:rFonts w:ascii="Arial" w:hAnsi="Arial" w:cs="Arial"/>
                <w:sz w:val="20"/>
                <w:szCs w:val="20"/>
              </w:rPr>
              <w:t>Nutzungsrecht erteilt am 09.10.2017</w:t>
            </w:r>
          </w:p>
        </w:tc>
      </w:tr>
      <w:tr w:rsidR="005538B4" w:rsidTr="00157D2F">
        <w:trPr>
          <w:trHeight w:val="474"/>
        </w:trPr>
        <w:tc>
          <w:tcPr>
            <w:tcW w:w="817" w:type="dxa"/>
          </w:tcPr>
          <w:p w:rsidR="005538B4" w:rsidRDefault="005538B4" w:rsidP="00157D2F">
            <w:pPr>
              <w:rPr>
                <w:rFonts w:ascii="Arial" w:hAnsi="Arial" w:cs="Arial"/>
                <w:sz w:val="20"/>
                <w:szCs w:val="20"/>
              </w:rPr>
            </w:pPr>
            <w:r>
              <w:rPr>
                <w:rFonts w:ascii="Arial" w:hAnsi="Arial" w:cs="Arial"/>
                <w:sz w:val="20"/>
                <w:szCs w:val="20"/>
              </w:rPr>
              <w:t>32</w:t>
            </w:r>
          </w:p>
        </w:tc>
        <w:tc>
          <w:tcPr>
            <w:tcW w:w="3260" w:type="dxa"/>
          </w:tcPr>
          <w:p w:rsidR="005538B4" w:rsidRDefault="005538B4" w:rsidP="00157D2F">
            <w:pPr>
              <w:rPr>
                <w:rFonts w:ascii="Arial" w:hAnsi="Arial" w:cs="Arial"/>
                <w:sz w:val="20"/>
                <w:szCs w:val="20"/>
              </w:rPr>
            </w:pPr>
            <w:r>
              <w:rPr>
                <w:rFonts w:ascii="Arial" w:hAnsi="Arial" w:cs="Arial"/>
                <w:sz w:val="20"/>
                <w:szCs w:val="20"/>
              </w:rPr>
              <w:t>Foto: Erdnuss</w:t>
            </w:r>
          </w:p>
        </w:tc>
        <w:tc>
          <w:tcPr>
            <w:tcW w:w="5700" w:type="dxa"/>
          </w:tcPr>
          <w:p w:rsidR="005538B4" w:rsidRDefault="005538B4" w:rsidP="00157D2F">
            <w:r w:rsidRPr="007B06C1">
              <w:rPr>
                <w:rFonts w:ascii="Arial" w:hAnsi="Arial" w:cs="Arial"/>
                <w:sz w:val="20"/>
                <w:szCs w:val="20"/>
              </w:rPr>
              <w:t>Rolf Kirchhoff im Auftrag des Ministerium für Schule und Weiterbildung</w:t>
            </w:r>
          </w:p>
        </w:tc>
      </w:tr>
      <w:tr w:rsidR="005538B4" w:rsidTr="00157D2F">
        <w:trPr>
          <w:trHeight w:val="474"/>
        </w:trPr>
        <w:tc>
          <w:tcPr>
            <w:tcW w:w="817" w:type="dxa"/>
          </w:tcPr>
          <w:p w:rsidR="005538B4" w:rsidRDefault="005538B4" w:rsidP="00157D2F">
            <w:pPr>
              <w:rPr>
                <w:rFonts w:ascii="Arial" w:hAnsi="Arial" w:cs="Arial"/>
                <w:sz w:val="20"/>
                <w:szCs w:val="20"/>
              </w:rPr>
            </w:pPr>
            <w:r>
              <w:rPr>
                <w:rFonts w:ascii="Arial" w:hAnsi="Arial" w:cs="Arial"/>
                <w:sz w:val="20"/>
                <w:szCs w:val="20"/>
              </w:rPr>
              <w:t>32</w:t>
            </w:r>
          </w:p>
        </w:tc>
        <w:tc>
          <w:tcPr>
            <w:tcW w:w="3260" w:type="dxa"/>
          </w:tcPr>
          <w:p w:rsidR="005538B4" w:rsidRDefault="005538B4" w:rsidP="00157D2F">
            <w:pPr>
              <w:rPr>
                <w:rFonts w:ascii="Arial" w:hAnsi="Arial" w:cs="Arial"/>
                <w:sz w:val="20"/>
                <w:szCs w:val="20"/>
              </w:rPr>
            </w:pPr>
            <w:r>
              <w:rPr>
                <w:rFonts w:ascii="Arial" w:hAnsi="Arial" w:cs="Arial"/>
                <w:sz w:val="20"/>
                <w:szCs w:val="20"/>
              </w:rPr>
              <w:t>Illustration: PA</w:t>
            </w:r>
          </w:p>
        </w:tc>
        <w:tc>
          <w:tcPr>
            <w:tcW w:w="5700" w:type="dxa"/>
          </w:tcPr>
          <w:p w:rsidR="005538B4" w:rsidRDefault="005538B4" w:rsidP="00157D2F">
            <w:pPr>
              <w:rPr>
                <w:rFonts w:ascii="Arial" w:hAnsi="Arial" w:cs="Arial"/>
                <w:sz w:val="20"/>
                <w:szCs w:val="20"/>
              </w:rPr>
            </w:pPr>
            <w:r>
              <w:rPr>
                <w:rFonts w:ascii="Arial" w:hAnsi="Arial" w:cs="Arial"/>
                <w:sz w:val="20"/>
                <w:szCs w:val="20"/>
              </w:rPr>
              <w:t xml:space="preserve">Mit freundlicher Genehmigung von </w:t>
            </w:r>
            <w:r w:rsidRPr="00BF2866">
              <w:rPr>
                <w:rFonts w:ascii="Arial" w:hAnsi="Arial" w:cs="Arial"/>
                <w:sz w:val="20"/>
                <w:szCs w:val="20"/>
              </w:rPr>
              <w:t xml:space="preserve">Imke </w:t>
            </w:r>
            <w:proofErr w:type="spellStart"/>
            <w:r w:rsidRPr="00BF2866">
              <w:rPr>
                <w:rFonts w:ascii="Arial" w:hAnsi="Arial" w:cs="Arial"/>
                <w:sz w:val="20"/>
                <w:szCs w:val="20"/>
              </w:rPr>
              <w:t>Assenmacher</w:t>
            </w:r>
            <w:proofErr w:type="spellEnd"/>
            <w:r>
              <w:rPr>
                <w:rFonts w:ascii="Arial" w:hAnsi="Arial" w:cs="Arial"/>
                <w:sz w:val="20"/>
                <w:szCs w:val="20"/>
              </w:rPr>
              <w:t xml:space="preserve">: </w:t>
            </w:r>
            <w:r w:rsidRPr="00B22DFC">
              <w:rPr>
                <w:rFonts w:ascii="Arial" w:hAnsi="Arial" w:cs="Arial"/>
                <w:sz w:val="20"/>
                <w:szCs w:val="20"/>
              </w:rPr>
              <w:t>http://www.4teachers.de</w:t>
            </w:r>
          </w:p>
          <w:p w:rsidR="005538B4" w:rsidRPr="007B06C1" w:rsidRDefault="005538B4" w:rsidP="00157D2F">
            <w:pPr>
              <w:rPr>
                <w:rFonts w:ascii="Arial" w:hAnsi="Arial" w:cs="Arial"/>
                <w:sz w:val="20"/>
                <w:szCs w:val="20"/>
              </w:rPr>
            </w:pPr>
            <w:r>
              <w:rPr>
                <w:rFonts w:ascii="Arial" w:hAnsi="Arial" w:cs="Arial"/>
                <w:sz w:val="20"/>
                <w:szCs w:val="20"/>
              </w:rPr>
              <w:t>Nutzungsrecht erteilt am 13.10.2017</w:t>
            </w:r>
          </w:p>
        </w:tc>
      </w:tr>
      <w:tr w:rsidR="005538B4" w:rsidTr="00157D2F">
        <w:trPr>
          <w:trHeight w:val="474"/>
        </w:trPr>
        <w:tc>
          <w:tcPr>
            <w:tcW w:w="817" w:type="dxa"/>
          </w:tcPr>
          <w:p w:rsidR="005538B4" w:rsidRDefault="005538B4" w:rsidP="00157D2F">
            <w:pPr>
              <w:rPr>
                <w:rFonts w:ascii="Arial" w:hAnsi="Arial" w:cs="Arial"/>
                <w:sz w:val="20"/>
                <w:szCs w:val="20"/>
              </w:rPr>
            </w:pPr>
            <w:r>
              <w:rPr>
                <w:rFonts w:ascii="Arial" w:hAnsi="Arial" w:cs="Arial"/>
                <w:sz w:val="20"/>
                <w:szCs w:val="20"/>
              </w:rPr>
              <w:t>33</w:t>
            </w:r>
          </w:p>
        </w:tc>
        <w:tc>
          <w:tcPr>
            <w:tcW w:w="3260" w:type="dxa"/>
          </w:tcPr>
          <w:p w:rsidR="005538B4" w:rsidRPr="00DC6B6D" w:rsidRDefault="005538B4" w:rsidP="00157D2F">
            <w:pPr>
              <w:rPr>
                <w:rFonts w:ascii="Arial" w:hAnsi="Arial" w:cs="Arial"/>
                <w:sz w:val="20"/>
                <w:szCs w:val="20"/>
              </w:rPr>
            </w:pPr>
            <w:r>
              <w:rPr>
                <w:rFonts w:ascii="Arial" w:hAnsi="Arial" w:cs="Arial"/>
                <w:sz w:val="20"/>
                <w:szCs w:val="20"/>
              </w:rPr>
              <w:t>Darwin s/w</w:t>
            </w:r>
          </w:p>
        </w:tc>
        <w:tc>
          <w:tcPr>
            <w:tcW w:w="5700" w:type="dxa"/>
          </w:tcPr>
          <w:p w:rsidR="005538B4" w:rsidRPr="00BF2866" w:rsidRDefault="005538B4" w:rsidP="00157D2F">
            <w:pPr>
              <w:rPr>
                <w:rFonts w:ascii="Arial" w:hAnsi="Arial" w:cs="Arial"/>
                <w:sz w:val="20"/>
                <w:szCs w:val="20"/>
              </w:rPr>
            </w:pPr>
            <w:r w:rsidRPr="00BF2866">
              <w:rPr>
                <w:rFonts w:ascii="Arial" w:hAnsi="Arial" w:cs="Arial"/>
                <w:sz w:val="20"/>
                <w:szCs w:val="20"/>
              </w:rPr>
              <w:t>Mit freundlicher Genehmigung von Colin Purrington:</w:t>
            </w:r>
          </w:p>
          <w:p w:rsidR="005538B4" w:rsidRPr="00BF2866" w:rsidRDefault="005538B4" w:rsidP="00157D2F">
            <w:pPr>
              <w:rPr>
                <w:rFonts w:ascii="Arial" w:hAnsi="Arial" w:cs="Arial"/>
                <w:sz w:val="20"/>
                <w:szCs w:val="20"/>
              </w:rPr>
            </w:pPr>
            <w:r w:rsidRPr="00BF2866">
              <w:rPr>
                <w:rFonts w:ascii="Arial" w:hAnsi="Arial" w:cs="Arial"/>
                <w:sz w:val="20"/>
                <w:szCs w:val="20"/>
              </w:rPr>
              <w:t>http://colinpurrington.com/graphics/science/darwinposse</w:t>
            </w:r>
          </w:p>
          <w:p w:rsidR="005538B4" w:rsidRPr="00DC6B6D" w:rsidRDefault="005538B4" w:rsidP="00157D2F">
            <w:pPr>
              <w:rPr>
                <w:rFonts w:ascii="Arial" w:hAnsi="Arial" w:cs="Arial"/>
                <w:sz w:val="20"/>
                <w:szCs w:val="20"/>
              </w:rPr>
            </w:pPr>
            <w:r w:rsidRPr="00BF2866">
              <w:rPr>
                <w:rFonts w:ascii="Arial" w:hAnsi="Arial" w:cs="Arial"/>
                <w:sz w:val="20"/>
                <w:szCs w:val="20"/>
              </w:rPr>
              <w:t>Nutzungsrecht erteilt am 09.06.2013</w:t>
            </w:r>
          </w:p>
        </w:tc>
      </w:tr>
      <w:tr w:rsidR="005538B4" w:rsidTr="00157D2F">
        <w:trPr>
          <w:trHeight w:val="474"/>
        </w:trPr>
        <w:tc>
          <w:tcPr>
            <w:tcW w:w="817" w:type="dxa"/>
          </w:tcPr>
          <w:p w:rsidR="005538B4" w:rsidRDefault="005538B4" w:rsidP="00157D2F">
            <w:pPr>
              <w:rPr>
                <w:rFonts w:ascii="Arial" w:hAnsi="Arial" w:cs="Arial"/>
                <w:sz w:val="20"/>
                <w:szCs w:val="20"/>
              </w:rPr>
            </w:pPr>
            <w:r>
              <w:rPr>
                <w:rFonts w:ascii="Arial" w:hAnsi="Arial" w:cs="Arial"/>
                <w:sz w:val="20"/>
                <w:szCs w:val="20"/>
              </w:rPr>
              <w:t>33</w:t>
            </w:r>
          </w:p>
        </w:tc>
        <w:tc>
          <w:tcPr>
            <w:tcW w:w="3260" w:type="dxa"/>
          </w:tcPr>
          <w:p w:rsidR="005538B4" w:rsidRDefault="005538B4" w:rsidP="00157D2F">
            <w:pPr>
              <w:rPr>
                <w:rFonts w:ascii="Arial" w:hAnsi="Arial" w:cs="Arial"/>
                <w:sz w:val="20"/>
                <w:szCs w:val="20"/>
              </w:rPr>
            </w:pPr>
            <w:r>
              <w:rPr>
                <w:rFonts w:ascii="Arial" w:hAnsi="Arial" w:cs="Arial"/>
                <w:sz w:val="20"/>
                <w:szCs w:val="20"/>
              </w:rPr>
              <w:t>Foto: Mehlwurm</w:t>
            </w:r>
          </w:p>
        </w:tc>
        <w:tc>
          <w:tcPr>
            <w:tcW w:w="5700" w:type="dxa"/>
          </w:tcPr>
          <w:p w:rsidR="005538B4" w:rsidRDefault="005538B4" w:rsidP="00157D2F">
            <w:pPr>
              <w:rPr>
                <w:rFonts w:ascii="Arial" w:hAnsi="Arial" w:cs="Arial"/>
                <w:sz w:val="20"/>
                <w:szCs w:val="20"/>
              </w:rPr>
            </w:pPr>
            <w:r>
              <w:rPr>
                <w:rFonts w:ascii="Arial" w:hAnsi="Arial" w:cs="Arial"/>
                <w:sz w:val="20"/>
                <w:szCs w:val="20"/>
              </w:rPr>
              <w:t xml:space="preserve">Mit freundlicher Unterstützung von Christian </w:t>
            </w:r>
            <w:proofErr w:type="spellStart"/>
            <w:r>
              <w:rPr>
                <w:rFonts w:ascii="Arial" w:hAnsi="Arial" w:cs="Arial"/>
                <w:sz w:val="20"/>
                <w:szCs w:val="20"/>
              </w:rPr>
              <w:t>Schlagenhaufer</w:t>
            </w:r>
            <w:proofErr w:type="spellEnd"/>
            <w:r>
              <w:rPr>
                <w:rFonts w:ascii="Arial" w:hAnsi="Arial" w:cs="Arial"/>
                <w:sz w:val="20"/>
                <w:szCs w:val="20"/>
              </w:rPr>
              <w:t>:</w:t>
            </w:r>
          </w:p>
          <w:p w:rsidR="005538B4" w:rsidRDefault="005538B4" w:rsidP="00157D2F">
            <w:pPr>
              <w:rPr>
                <w:rFonts w:ascii="Arial" w:hAnsi="Arial" w:cs="Arial"/>
                <w:sz w:val="20"/>
                <w:szCs w:val="20"/>
              </w:rPr>
            </w:pPr>
            <w:r>
              <w:rPr>
                <w:rFonts w:ascii="Arial" w:hAnsi="Arial" w:cs="Arial"/>
                <w:sz w:val="20"/>
                <w:szCs w:val="20"/>
              </w:rPr>
              <w:t>http://www.kakerlakenparade.de</w:t>
            </w:r>
          </w:p>
          <w:p w:rsidR="005538B4" w:rsidRPr="00BF2866" w:rsidRDefault="005538B4" w:rsidP="00157D2F">
            <w:pPr>
              <w:rPr>
                <w:rFonts w:ascii="Arial" w:hAnsi="Arial" w:cs="Arial"/>
                <w:sz w:val="20"/>
                <w:szCs w:val="20"/>
              </w:rPr>
            </w:pPr>
            <w:r>
              <w:rPr>
                <w:rFonts w:ascii="Arial" w:hAnsi="Arial" w:cs="Arial"/>
                <w:sz w:val="20"/>
                <w:szCs w:val="20"/>
              </w:rPr>
              <w:t>Nutzungsrecht erteilt am 09.10.2017</w:t>
            </w:r>
          </w:p>
        </w:tc>
      </w:tr>
    </w:tbl>
    <w:p w:rsidR="005538B4" w:rsidRPr="0025039B" w:rsidRDefault="005538B4" w:rsidP="005538B4">
      <w:pPr>
        <w:rPr>
          <w:rFonts w:ascii="Tahoma" w:hAnsi="Tahoma" w:cs="Tahoma"/>
          <w:sz w:val="22"/>
          <w:szCs w:val="22"/>
        </w:rPr>
      </w:pPr>
    </w:p>
    <w:p w:rsidR="00D3405A" w:rsidRPr="006D16EE" w:rsidRDefault="00D3405A">
      <w:pPr>
        <w:rPr>
          <w:rFonts w:ascii="Tahoma" w:hAnsi="Tahoma" w:cs="Tahoma"/>
        </w:rPr>
      </w:pPr>
    </w:p>
    <w:sectPr w:rsidR="00D3405A" w:rsidRPr="006D16EE" w:rsidSect="009E6AFD">
      <w:footerReference w:type="default" r:id="rId32"/>
      <w:pgSz w:w="11906" w:h="16838"/>
      <w:pgMar w:top="454" w:right="851" w:bottom="567" w:left="1418" w:header="709"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0727" w:rsidRDefault="00190727" w:rsidP="00190727">
      <w:r>
        <w:separator/>
      </w:r>
    </w:p>
  </w:endnote>
  <w:endnote w:type="continuationSeparator" w:id="0">
    <w:p w:rsidR="00190727" w:rsidRDefault="00190727" w:rsidP="001907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iberation Sans">
    <w:altName w:val="Arial"/>
    <w:panose1 w:val="020B0604020202020204"/>
    <w:charset w:val="00"/>
    <w:family w:val="swiss"/>
    <w:pitch w:val="variable"/>
    <w:sig w:usb0="E0000AFF" w:usb1="500078FF" w:usb2="00000021" w:usb3="00000000" w:csb0="000001BF" w:csb1="00000000"/>
  </w:font>
  <w:font w:name="Noto Sans CJK SC Regular">
    <w:panose1 w:val="00000000000000000000"/>
    <w:charset w:val="00"/>
    <w:family w:val="roman"/>
    <w:notTrueType/>
    <w:pitch w:val="default"/>
  </w:font>
  <w:font w:name="FreeSans">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7C0C" w:rsidRDefault="004E7C0C">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727" w:rsidRDefault="00190727" w:rsidP="00190727">
    <w:pPr>
      <w:pStyle w:val="Fuzeile"/>
      <w:jc w:val="center"/>
    </w:pPr>
    <w:r>
      <w:fldChar w:fldCharType="begin"/>
    </w:r>
    <w:r>
      <w:instrText xml:space="preserve"> PAGE   \* MERGEFORMAT </w:instrText>
    </w:r>
    <w:r>
      <w:fldChar w:fldCharType="separate"/>
    </w:r>
    <w:r w:rsidR="000129C2">
      <w:rPr>
        <w:noProof/>
      </w:rPr>
      <w:t>33</w:t>
    </w:r>
    <w:r>
      <w:fldChar w:fldCharType="end"/>
    </w:r>
  </w:p>
  <w:p w:rsidR="00190727" w:rsidRDefault="00190727">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7C0C" w:rsidRDefault="004E7C0C">
    <w:pPr>
      <w:pStyle w:val="Fuzeil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AFD" w:rsidRDefault="000129C2">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0727" w:rsidRDefault="00190727" w:rsidP="00190727">
      <w:r>
        <w:separator/>
      </w:r>
    </w:p>
  </w:footnote>
  <w:footnote w:type="continuationSeparator" w:id="0">
    <w:p w:rsidR="00190727" w:rsidRDefault="00190727" w:rsidP="001907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7C0C" w:rsidRDefault="004E7C0C">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7C0C" w:rsidRDefault="004E7C0C">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7C0C" w:rsidRDefault="004E7C0C">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0727"/>
    <w:rsid w:val="000129C2"/>
    <w:rsid w:val="00057C89"/>
    <w:rsid w:val="00122F4B"/>
    <w:rsid w:val="00190727"/>
    <w:rsid w:val="003124CE"/>
    <w:rsid w:val="004E7C0C"/>
    <w:rsid w:val="005538B4"/>
    <w:rsid w:val="00657ACA"/>
    <w:rsid w:val="006C4CE0"/>
    <w:rsid w:val="006D16EE"/>
    <w:rsid w:val="00782A41"/>
    <w:rsid w:val="007D7B2F"/>
    <w:rsid w:val="00956716"/>
    <w:rsid w:val="00AA6879"/>
    <w:rsid w:val="00AB22F2"/>
    <w:rsid w:val="00D3405A"/>
    <w:rsid w:val="00E778C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imes New Roman"/>
        <w:sz w:val="22"/>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D16EE"/>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E778C9"/>
    <w:pPr>
      <w:keepNext/>
      <w:spacing w:before="240" w:after="60"/>
      <w:outlineLvl w:val="0"/>
    </w:pPr>
    <w:rPr>
      <w:rFonts w:asciiTheme="majorHAnsi" w:eastAsiaTheme="majorEastAsia" w:hAnsiTheme="majorHAnsi"/>
      <w:b/>
      <w:bCs/>
      <w:kern w:val="32"/>
      <w:sz w:val="32"/>
      <w:szCs w:val="32"/>
      <w:lang w:eastAsia="en-US"/>
    </w:rPr>
  </w:style>
  <w:style w:type="paragraph" w:styleId="berschrift2">
    <w:name w:val="heading 2"/>
    <w:basedOn w:val="Standard"/>
    <w:next w:val="Standard"/>
    <w:link w:val="berschrift2Zchn"/>
    <w:uiPriority w:val="9"/>
    <w:semiHidden/>
    <w:unhideWhenUsed/>
    <w:qFormat/>
    <w:rsid w:val="00E778C9"/>
    <w:pPr>
      <w:keepNext/>
      <w:spacing w:before="240" w:after="60"/>
      <w:outlineLvl w:val="1"/>
    </w:pPr>
    <w:rPr>
      <w:rFonts w:asciiTheme="majorHAnsi" w:eastAsiaTheme="majorEastAsia" w:hAnsiTheme="majorHAnsi"/>
      <w:b/>
      <w:bCs/>
      <w:i/>
      <w:iCs/>
      <w:sz w:val="28"/>
      <w:szCs w:val="28"/>
      <w:lang w:eastAsia="en-US"/>
    </w:rPr>
  </w:style>
  <w:style w:type="paragraph" w:styleId="berschrift3">
    <w:name w:val="heading 3"/>
    <w:basedOn w:val="Standard"/>
    <w:next w:val="Standard"/>
    <w:link w:val="berschrift3Zchn"/>
    <w:uiPriority w:val="9"/>
    <w:semiHidden/>
    <w:unhideWhenUsed/>
    <w:qFormat/>
    <w:rsid w:val="00E778C9"/>
    <w:pPr>
      <w:keepNext/>
      <w:spacing w:before="240" w:after="60"/>
      <w:outlineLvl w:val="2"/>
    </w:pPr>
    <w:rPr>
      <w:rFonts w:ascii="Arial" w:eastAsiaTheme="majorEastAsia" w:hAnsi="Arial"/>
      <w:b/>
      <w:bCs/>
      <w:sz w:val="26"/>
      <w:szCs w:val="26"/>
      <w:lang w:eastAsia="en-US"/>
    </w:rPr>
  </w:style>
  <w:style w:type="paragraph" w:styleId="berschrift4">
    <w:name w:val="heading 4"/>
    <w:basedOn w:val="Standard"/>
    <w:next w:val="Standard"/>
    <w:link w:val="berschrift4Zchn"/>
    <w:uiPriority w:val="9"/>
    <w:semiHidden/>
    <w:unhideWhenUsed/>
    <w:qFormat/>
    <w:rsid w:val="00E778C9"/>
    <w:pPr>
      <w:keepNext/>
      <w:spacing w:before="240" w:after="60"/>
      <w:outlineLvl w:val="3"/>
    </w:pPr>
    <w:rPr>
      <w:rFonts w:asciiTheme="minorHAnsi" w:eastAsiaTheme="minorHAnsi" w:hAnsiTheme="minorHAnsi"/>
      <w:b/>
      <w:bCs/>
      <w:sz w:val="28"/>
      <w:szCs w:val="28"/>
      <w:lang w:eastAsia="en-US"/>
    </w:rPr>
  </w:style>
  <w:style w:type="paragraph" w:styleId="berschrift5">
    <w:name w:val="heading 5"/>
    <w:basedOn w:val="Standard"/>
    <w:next w:val="Standard"/>
    <w:link w:val="berschrift5Zchn"/>
    <w:uiPriority w:val="9"/>
    <w:semiHidden/>
    <w:unhideWhenUsed/>
    <w:qFormat/>
    <w:rsid w:val="00E778C9"/>
    <w:pPr>
      <w:spacing w:before="240" w:after="60"/>
      <w:outlineLvl w:val="4"/>
    </w:pPr>
    <w:rPr>
      <w:rFonts w:asciiTheme="minorHAnsi" w:eastAsiaTheme="minorHAnsi" w:hAnsiTheme="minorHAnsi"/>
      <w:b/>
      <w:bCs/>
      <w:i/>
      <w:iCs/>
      <w:sz w:val="26"/>
      <w:szCs w:val="26"/>
      <w:lang w:eastAsia="en-US"/>
    </w:rPr>
  </w:style>
  <w:style w:type="paragraph" w:styleId="berschrift6">
    <w:name w:val="heading 6"/>
    <w:basedOn w:val="Standard"/>
    <w:next w:val="Standard"/>
    <w:link w:val="berschrift6Zchn"/>
    <w:uiPriority w:val="9"/>
    <w:semiHidden/>
    <w:unhideWhenUsed/>
    <w:qFormat/>
    <w:rsid w:val="00E778C9"/>
    <w:pPr>
      <w:spacing w:before="240" w:after="60"/>
      <w:outlineLvl w:val="5"/>
    </w:pPr>
    <w:rPr>
      <w:rFonts w:asciiTheme="minorHAnsi" w:eastAsiaTheme="minorHAnsi" w:hAnsiTheme="minorHAnsi"/>
      <w:b/>
      <w:bCs/>
      <w:sz w:val="22"/>
      <w:szCs w:val="22"/>
      <w:lang w:eastAsia="en-US"/>
    </w:rPr>
  </w:style>
  <w:style w:type="paragraph" w:styleId="berschrift7">
    <w:name w:val="heading 7"/>
    <w:basedOn w:val="Standard"/>
    <w:next w:val="Standard"/>
    <w:link w:val="berschrift7Zchn"/>
    <w:uiPriority w:val="9"/>
    <w:semiHidden/>
    <w:unhideWhenUsed/>
    <w:qFormat/>
    <w:rsid w:val="00E778C9"/>
    <w:pPr>
      <w:spacing w:before="240" w:after="60"/>
      <w:outlineLvl w:val="6"/>
    </w:pPr>
    <w:rPr>
      <w:rFonts w:asciiTheme="minorHAnsi" w:eastAsiaTheme="minorHAnsi" w:hAnsiTheme="minorHAnsi"/>
      <w:sz w:val="22"/>
      <w:szCs w:val="22"/>
      <w:lang w:eastAsia="en-US"/>
    </w:rPr>
  </w:style>
  <w:style w:type="paragraph" w:styleId="berschrift8">
    <w:name w:val="heading 8"/>
    <w:basedOn w:val="Standard"/>
    <w:next w:val="Standard"/>
    <w:link w:val="berschrift8Zchn"/>
    <w:uiPriority w:val="9"/>
    <w:semiHidden/>
    <w:unhideWhenUsed/>
    <w:qFormat/>
    <w:rsid w:val="00E778C9"/>
    <w:pPr>
      <w:spacing w:before="240" w:after="60"/>
      <w:outlineLvl w:val="7"/>
    </w:pPr>
    <w:rPr>
      <w:rFonts w:asciiTheme="minorHAnsi" w:eastAsiaTheme="minorHAnsi" w:hAnsiTheme="minorHAnsi"/>
      <w:i/>
      <w:iCs/>
      <w:sz w:val="22"/>
      <w:szCs w:val="22"/>
      <w:lang w:eastAsia="en-US"/>
    </w:rPr>
  </w:style>
  <w:style w:type="paragraph" w:styleId="berschrift9">
    <w:name w:val="heading 9"/>
    <w:basedOn w:val="Standard"/>
    <w:next w:val="Standard"/>
    <w:link w:val="berschrift9Zchn"/>
    <w:uiPriority w:val="9"/>
    <w:semiHidden/>
    <w:unhideWhenUsed/>
    <w:qFormat/>
    <w:rsid w:val="00E778C9"/>
    <w:pPr>
      <w:spacing w:before="240" w:after="60"/>
      <w:outlineLvl w:val="8"/>
    </w:pPr>
    <w:rPr>
      <w:rFonts w:asciiTheme="majorHAnsi" w:eastAsiaTheme="majorEastAsia" w:hAnsiTheme="majorHAnsi"/>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Internetlink">
    <w:name w:val="Internetlink"/>
    <w:basedOn w:val="Absatz-Standardschriftart"/>
    <w:uiPriority w:val="99"/>
    <w:unhideWhenUsed/>
    <w:rsid w:val="00E778C9"/>
    <w:rPr>
      <w:color w:val="0000FF" w:themeColor="hyperlink"/>
      <w:u w:val="single"/>
    </w:rPr>
  </w:style>
  <w:style w:type="character" w:customStyle="1" w:styleId="ListLabel1">
    <w:name w:val="ListLabel 1"/>
    <w:rsid w:val="00E778C9"/>
    <w:rPr>
      <w:rFonts w:cs="Courier New"/>
    </w:rPr>
  </w:style>
  <w:style w:type="character" w:customStyle="1" w:styleId="ListLabel2">
    <w:name w:val="ListLabel 2"/>
    <w:rsid w:val="00E778C9"/>
    <w:rPr>
      <w:rFonts w:cs="Courier New"/>
    </w:rPr>
  </w:style>
  <w:style w:type="character" w:customStyle="1" w:styleId="ListLabel3">
    <w:name w:val="ListLabel 3"/>
    <w:rsid w:val="00E778C9"/>
    <w:rPr>
      <w:rFonts w:cs="Courier New"/>
    </w:rPr>
  </w:style>
  <w:style w:type="character" w:customStyle="1" w:styleId="ListLabel4">
    <w:name w:val="ListLabel 4"/>
    <w:rsid w:val="00E778C9"/>
    <w:rPr>
      <w:rFonts w:cs="Courier New"/>
    </w:rPr>
  </w:style>
  <w:style w:type="character" w:customStyle="1" w:styleId="ListLabel5">
    <w:name w:val="ListLabel 5"/>
    <w:rsid w:val="00E778C9"/>
    <w:rPr>
      <w:rFonts w:cs="Courier New"/>
    </w:rPr>
  </w:style>
  <w:style w:type="character" w:customStyle="1" w:styleId="ListLabel6">
    <w:name w:val="ListLabel 6"/>
    <w:rsid w:val="00E778C9"/>
    <w:rPr>
      <w:rFonts w:eastAsia="Times New Roman" w:cs="Arial"/>
    </w:rPr>
  </w:style>
  <w:style w:type="character" w:customStyle="1" w:styleId="WW8Num2z0">
    <w:name w:val="WW8Num2z0"/>
    <w:rsid w:val="00E778C9"/>
    <w:rPr>
      <w:rFonts w:ascii="Symbol" w:eastAsia="Arial" w:hAnsi="Symbol" w:cs="Times New Roman"/>
    </w:rPr>
  </w:style>
  <w:style w:type="paragraph" w:customStyle="1" w:styleId="berschrift">
    <w:name w:val="Überschrift"/>
    <w:basedOn w:val="Standard"/>
    <w:next w:val="Textkrper"/>
    <w:rsid w:val="00E778C9"/>
    <w:pPr>
      <w:keepNext/>
      <w:spacing w:before="240" w:after="120"/>
    </w:pPr>
    <w:rPr>
      <w:rFonts w:ascii="Liberation Sans" w:eastAsia="Noto Sans CJK SC Regular" w:hAnsi="Liberation Sans" w:cs="FreeSans"/>
      <w:sz w:val="28"/>
      <w:szCs w:val="28"/>
      <w:lang w:eastAsia="en-US"/>
    </w:rPr>
  </w:style>
  <w:style w:type="paragraph" w:styleId="Textkrper">
    <w:name w:val="Body Text"/>
    <w:basedOn w:val="Standard"/>
    <w:link w:val="TextkrperZchn"/>
    <w:rsid w:val="00E778C9"/>
    <w:pPr>
      <w:spacing w:after="140" w:line="288" w:lineRule="auto"/>
    </w:pPr>
    <w:rPr>
      <w:rFonts w:asciiTheme="minorHAnsi" w:eastAsiaTheme="minorHAnsi" w:hAnsiTheme="minorHAnsi"/>
      <w:sz w:val="22"/>
      <w:szCs w:val="22"/>
      <w:lang w:eastAsia="en-US"/>
    </w:rPr>
  </w:style>
  <w:style w:type="character" w:customStyle="1" w:styleId="TextkrperZchn">
    <w:name w:val="Textkörper Zchn"/>
    <w:basedOn w:val="Absatz-Standardschriftart"/>
    <w:link w:val="Textkrper"/>
    <w:rsid w:val="00E778C9"/>
    <w:rPr>
      <w:rFonts w:eastAsiaTheme="minorEastAsia"/>
      <w:sz w:val="24"/>
      <w:szCs w:val="24"/>
      <w:lang w:eastAsia="de-DE"/>
    </w:rPr>
  </w:style>
  <w:style w:type="paragraph" w:customStyle="1" w:styleId="Verzeichnis">
    <w:name w:val="Verzeichnis"/>
    <w:basedOn w:val="Standard"/>
    <w:rsid w:val="00E778C9"/>
    <w:pPr>
      <w:suppressLineNumbers/>
    </w:pPr>
    <w:rPr>
      <w:rFonts w:asciiTheme="minorHAnsi" w:eastAsiaTheme="minorHAnsi" w:hAnsiTheme="minorHAnsi" w:cs="FreeSans"/>
      <w:sz w:val="22"/>
      <w:szCs w:val="22"/>
      <w:lang w:eastAsia="en-US"/>
    </w:rPr>
  </w:style>
  <w:style w:type="paragraph" w:customStyle="1" w:styleId="Default">
    <w:name w:val="Default"/>
    <w:rsid w:val="00E778C9"/>
    <w:pPr>
      <w:widowControl w:val="0"/>
    </w:pPr>
    <w:rPr>
      <w:rFonts w:ascii="Arial" w:eastAsia="MS Mincho" w:hAnsi="Arial" w:cs="Arial"/>
      <w:color w:val="000000"/>
      <w:lang w:eastAsia="de-DE"/>
    </w:rPr>
  </w:style>
  <w:style w:type="paragraph" w:customStyle="1" w:styleId="TabellenInhalt">
    <w:name w:val="Tabellen Inhalt"/>
    <w:basedOn w:val="Standard"/>
    <w:rsid w:val="00E778C9"/>
    <w:pPr>
      <w:suppressLineNumbers/>
    </w:pPr>
    <w:rPr>
      <w:rFonts w:asciiTheme="minorHAnsi" w:eastAsiaTheme="minorHAnsi" w:hAnsiTheme="minorHAnsi"/>
      <w:sz w:val="22"/>
      <w:szCs w:val="22"/>
      <w:lang w:eastAsia="en-US"/>
    </w:rPr>
  </w:style>
  <w:style w:type="numbering" w:customStyle="1" w:styleId="WW8Num2">
    <w:name w:val="WW8Num2"/>
    <w:qFormat/>
    <w:rsid w:val="00E778C9"/>
  </w:style>
  <w:style w:type="character" w:customStyle="1" w:styleId="berschrift1Zchn">
    <w:name w:val="Überschrift 1 Zchn"/>
    <w:basedOn w:val="Absatz-Standardschriftart"/>
    <w:link w:val="berschrift1"/>
    <w:uiPriority w:val="9"/>
    <w:rsid w:val="00E778C9"/>
    <w:rPr>
      <w:rFonts w:asciiTheme="majorHAnsi" w:eastAsiaTheme="majorEastAsia" w:hAnsiTheme="majorHAnsi" w:cs="Times New Roman"/>
      <w:b/>
      <w:bCs/>
      <w:kern w:val="32"/>
      <w:sz w:val="32"/>
      <w:szCs w:val="32"/>
      <w:lang w:eastAsia="de-DE"/>
    </w:rPr>
  </w:style>
  <w:style w:type="character" w:customStyle="1" w:styleId="berschrift2Zchn">
    <w:name w:val="Überschrift 2 Zchn"/>
    <w:basedOn w:val="Absatz-Standardschriftart"/>
    <w:link w:val="berschrift2"/>
    <w:uiPriority w:val="9"/>
    <w:semiHidden/>
    <w:rsid w:val="00E778C9"/>
    <w:rPr>
      <w:rFonts w:asciiTheme="majorHAnsi" w:eastAsiaTheme="majorEastAsia" w:hAnsiTheme="majorHAnsi" w:cs="Times New Roman"/>
      <w:b/>
      <w:bCs/>
      <w:i/>
      <w:iCs/>
      <w:sz w:val="28"/>
      <w:szCs w:val="28"/>
      <w:lang w:eastAsia="de-DE"/>
    </w:rPr>
  </w:style>
  <w:style w:type="character" w:customStyle="1" w:styleId="berschrift3Zchn">
    <w:name w:val="Überschrift 3 Zchn"/>
    <w:basedOn w:val="Absatz-Standardschriftart"/>
    <w:link w:val="berschrift3"/>
    <w:uiPriority w:val="9"/>
    <w:semiHidden/>
    <w:rsid w:val="00E778C9"/>
    <w:rPr>
      <w:rFonts w:ascii="Arial" w:eastAsiaTheme="majorEastAsia" w:hAnsi="Arial" w:cs="Times New Roman"/>
      <w:b/>
      <w:bCs/>
      <w:sz w:val="26"/>
      <w:szCs w:val="26"/>
      <w:lang w:eastAsia="de-DE"/>
    </w:rPr>
  </w:style>
  <w:style w:type="character" w:customStyle="1" w:styleId="berschrift4Zchn">
    <w:name w:val="Überschrift 4 Zchn"/>
    <w:basedOn w:val="Absatz-Standardschriftart"/>
    <w:link w:val="berschrift4"/>
    <w:uiPriority w:val="9"/>
    <w:semiHidden/>
    <w:rsid w:val="00E778C9"/>
    <w:rPr>
      <w:rFonts w:eastAsiaTheme="minorEastAsia" w:cs="Times New Roman"/>
      <w:b/>
      <w:bCs/>
      <w:sz w:val="28"/>
      <w:szCs w:val="28"/>
      <w:lang w:eastAsia="de-DE"/>
    </w:rPr>
  </w:style>
  <w:style w:type="character" w:customStyle="1" w:styleId="berschrift5Zchn">
    <w:name w:val="Überschrift 5 Zchn"/>
    <w:basedOn w:val="Absatz-Standardschriftart"/>
    <w:link w:val="berschrift5"/>
    <w:uiPriority w:val="9"/>
    <w:semiHidden/>
    <w:rsid w:val="00E778C9"/>
    <w:rPr>
      <w:rFonts w:eastAsiaTheme="minorEastAsia" w:cs="Times New Roman"/>
      <w:b/>
      <w:bCs/>
      <w:i/>
      <w:iCs/>
      <w:sz w:val="26"/>
      <w:szCs w:val="26"/>
      <w:lang w:eastAsia="de-DE"/>
    </w:rPr>
  </w:style>
  <w:style w:type="character" w:customStyle="1" w:styleId="berschrift6Zchn">
    <w:name w:val="Überschrift 6 Zchn"/>
    <w:basedOn w:val="Absatz-Standardschriftart"/>
    <w:link w:val="berschrift6"/>
    <w:uiPriority w:val="9"/>
    <w:semiHidden/>
    <w:rsid w:val="00E778C9"/>
    <w:rPr>
      <w:rFonts w:eastAsiaTheme="minorEastAsia" w:cs="Times New Roman"/>
      <w:b/>
      <w:bCs/>
      <w:lang w:eastAsia="de-DE"/>
    </w:rPr>
  </w:style>
  <w:style w:type="character" w:customStyle="1" w:styleId="berschrift7Zchn">
    <w:name w:val="Überschrift 7 Zchn"/>
    <w:basedOn w:val="Absatz-Standardschriftart"/>
    <w:link w:val="berschrift7"/>
    <w:uiPriority w:val="9"/>
    <w:semiHidden/>
    <w:rsid w:val="00E778C9"/>
    <w:rPr>
      <w:rFonts w:eastAsiaTheme="minorEastAsia" w:cs="Times New Roman"/>
      <w:sz w:val="24"/>
      <w:szCs w:val="24"/>
      <w:lang w:eastAsia="de-DE"/>
    </w:rPr>
  </w:style>
  <w:style w:type="character" w:customStyle="1" w:styleId="berschrift8Zchn">
    <w:name w:val="Überschrift 8 Zchn"/>
    <w:basedOn w:val="Absatz-Standardschriftart"/>
    <w:link w:val="berschrift8"/>
    <w:uiPriority w:val="9"/>
    <w:semiHidden/>
    <w:rsid w:val="00E778C9"/>
    <w:rPr>
      <w:rFonts w:eastAsiaTheme="minorEastAsia" w:cs="Times New Roman"/>
      <w:i/>
      <w:iCs/>
      <w:sz w:val="24"/>
      <w:szCs w:val="24"/>
      <w:lang w:eastAsia="de-DE"/>
    </w:rPr>
  </w:style>
  <w:style w:type="character" w:customStyle="1" w:styleId="berschrift9Zchn">
    <w:name w:val="Überschrift 9 Zchn"/>
    <w:basedOn w:val="Absatz-Standardschriftart"/>
    <w:link w:val="berschrift9"/>
    <w:uiPriority w:val="9"/>
    <w:semiHidden/>
    <w:rsid w:val="00E778C9"/>
    <w:rPr>
      <w:rFonts w:asciiTheme="majorHAnsi" w:eastAsiaTheme="majorEastAsia" w:hAnsiTheme="majorHAnsi" w:cs="Times New Roman"/>
      <w:lang w:eastAsia="de-DE"/>
    </w:rPr>
  </w:style>
  <w:style w:type="paragraph" w:styleId="Beschriftung">
    <w:name w:val="caption"/>
    <w:basedOn w:val="Standard"/>
    <w:rsid w:val="00E778C9"/>
    <w:pPr>
      <w:suppressLineNumbers/>
      <w:spacing w:before="120" w:after="120"/>
    </w:pPr>
    <w:rPr>
      <w:rFonts w:asciiTheme="minorHAnsi" w:eastAsiaTheme="minorHAnsi" w:hAnsiTheme="minorHAnsi" w:cs="FreeSans"/>
      <w:i/>
      <w:iCs/>
      <w:sz w:val="22"/>
      <w:szCs w:val="22"/>
      <w:lang w:eastAsia="en-US"/>
    </w:rPr>
  </w:style>
  <w:style w:type="paragraph" w:styleId="Liste">
    <w:name w:val="List"/>
    <w:basedOn w:val="Textkrper"/>
    <w:rsid w:val="00E778C9"/>
    <w:rPr>
      <w:rFonts w:cs="FreeSans"/>
    </w:rPr>
  </w:style>
  <w:style w:type="paragraph" w:styleId="Titel">
    <w:name w:val="Title"/>
    <w:basedOn w:val="Standard"/>
    <w:next w:val="Standard"/>
    <w:link w:val="TitelZchn"/>
    <w:uiPriority w:val="10"/>
    <w:qFormat/>
    <w:rsid w:val="00E778C9"/>
    <w:pPr>
      <w:spacing w:before="240" w:after="60"/>
      <w:jc w:val="center"/>
      <w:outlineLvl w:val="0"/>
    </w:pPr>
    <w:rPr>
      <w:rFonts w:asciiTheme="majorHAnsi" w:eastAsiaTheme="majorEastAsia" w:hAnsiTheme="majorHAnsi"/>
      <w:b/>
      <w:bCs/>
      <w:kern w:val="28"/>
      <w:sz w:val="32"/>
      <w:szCs w:val="32"/>
      <w:lang w:eastAsia="en-US"/>
    </w:rPr>
  </w:style>
  <w:style w:type="character" w:customStyle="1" w:styleId="TitelZchn">
    <w:name w:val="Titel Zchn"/>
    <w:basedOn w:val="Absatz-Standardschriftart"/>
    <w:link w:val="Titel"/>
    <w:uiPriority w:val="10"/>
    <w:rsid w:val="00E778C9"/>
    <w:rPr>
      <w:rFonts w:asciiTheme="majorHAnsi" w:eastAsiaTheme="majorEastAsia" w:hAnsiTheme="majorHAnsi" w:cs="Times New Roman"/>
      <w:b/>
      <w:bCs/>
      <w:kern w:val="28"/>
      <w:sz w:val="32"/>
      <w:szCs w:val="32"/>
      <w:lang w:eastAsia="de-DE"/>
    </w:rPr>
  </w:style>
  <w:style w:type="paragraph" w:styleId="Untertitel">
    <w:name w:val="Subtitle"/>
    <w:basedOn w:val="Standard"/>
    <w:next w:val="Standard"/>
    <w:link w:val="UntertitelZchn"/>
    <w:uiPriority w:val="11"/>
    <w:qFormat/>
    <w:rsid w:val="00E778C9"/>
    <w:pPr>
      <w:spacing w:after="60"/>
      <w:jc w:val="center"/>
      <w:outlineLvl w:val="1"/>
    </w:pPr>
    <w:rPr>
      <w:rFonts w:asciiTheme="majorHAnsi" w:eastAsiaTheme="majorEastAsia" w:hAnsiTheme="majorHAnsi"/>
      <w:sz w:val="22"/>
      <w:szCs w:val="22"/>
      <w:lang w:eastAsia="en-US"/>
    </w:rPr>
  </w:style>
  <w:style w:type="character" w:customStyle="1" w:styleId="UntertitelZchn">
    <w:name w:val="Untertitel Zchn"/>
    <w:basedOn w:val="Absatz-Standardschriftart"/>
    <w:link w:val="Untertitel"/>
    <w:uiPriority w:val="11"/>
    <w:rsid w:val="00E778C9"/>
    <w:rPr>
      <w:rFonts w:asciiTheme="majorHAnsi" w:eastAsiaTheme="majorEastAsia" w:hAnsiTheme="majorHAnsi" w:cs="Times New Roman"/>
      <w:sz w:val="24"/>
      <w:szCs w:val="24"/>
      <w:lang w:eastAsia="de-DE"/>
    </w:rPr>
  </w:style>
  <w:style w:type="character" w:styleId="Fett">
    <w:name w:val="Strong"/>
    <w:basedOn w:val="Absatz-Standardschriftart"/>
    <w:uiPriority w:val="22"/>
    <w:qFormat/>
    <w:rsid w:val="00E778C9"/>
    <w:rPr>
      <w:b/>
      <w:bCs/>
    </w:rPr>
  </w:style>
  <w:style w:type="character" w:styleId="Hervorhebung">
    <w:name w:val="Emphasis"/>
    <w:basedOn w:val="Absatz-Standardschriftart"/>
    <w:uiPriority w:val="20"/>
    <w:qFormat/>
    <w:rsid w:val="00E778C9"/>
    <w:rPr>
      <w:rFonts w:asciiTheme="minorHAnsi" w:hAnsiTheme="minorHAnsi"/>
      <w:b/>
      <w:i/>
      <w:iCs/>
    </w:rPr>
  </w:style>
  <w:style w:type="character" w:styleId="HTMLZitat">
    <w:name w:val="HTML Cite"/>
    <w:basedOn w:val="Absatz-Standardschriftart"/>
    <w:uiPriority w:val="99"/>
    <w:semiHidden/>
    <w:unhideWhenUsed/>
    <w:rsid w:val="00E778C9"/>
    <w:rPr>
      <w:i/>
      <w:iCs/>
    </w:rPr>
  </w:style>
  <w:style w:type="table" w:styleId="Tabellenraster">
    <w:name w:val="Table Grid"/>
    <w:basedOn w:val="NormaleTabelle"/>
    <w:rsid w:val="00E778C9"/>
    <w:rPr>
      <w:rFonts w:eastAsiaTheme="minorEastAsia"/>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basedOn w:val="Standard"/>
    <w:uiPriority w:val="1"/>
    <w:qFormat/>
    <w:rsid w:val="00E778C9"/>
    <w:rPr>
      <w:rFonts w:asciiTheme="minorHAnsi" w:eastAsiaTheme="minorHAnsi" w:hAnsiTheme="minorHAnsi"/>
      <w:sz w:val="22"/>
      <w:szCs w:val="32"/>
      <w:lang w:eastAsia="en-US"/>
    </w:rPr>
  </w:style>
  <w:style w:type="paragraph" w:styleId="Listenabsatz">
    <w:name w:val="List Paragraph"/>
    <w:basedOn w:val="Standard"/>
    <w:uiPriority w:val="34"/>
    <w:qFormat/>
    <w:rsid w:val="00E778C9"/>
    <w:pPr>
      <w:ind w:left="720"/>
      <w:contextualSpacing/>
    </w:pPr>
    <w:rPr>
      <w:rFonts w:asciiTheme="minorHAnsi" w:eastAsiaTheme="minorHAnsi" w:hAnsiTheme="minorHAnsi"/>
      <w:sz w:val="22"/>
      <w:szCs w:val="22"/>
      <w:lang w:eastAsia="en-US"/>
    </w:rPr>
  </w:style>
  <w:style w:type="paragraph" w:styleId="Zitat">
    <w:name w:val="Quote"/>
    <w:basedOn w:val="Standard"/>
    <w:next w:val="Standard"/>
    <w:link w:val="ZitatZchn"/>
    <w:uiPriority w:val="29"/>
    <w:qFormat/>
    <w:rsid w:val="00E778C9"/>
    <w:rPr>
      <w:rFonts w:asciiTheme="minorHAnsi" w:eastAsiaTheme="minorHAnsi" w:hAnsiTheme="minorHAnsi"/>
      <w:i/>
      <w:sz w:val="22"/>
      <w:szCs w:val="22"/>
      <w:lang w:eastAsia="en-US"/>
    </w:rPr>
  </w:style>
  <w:style w:type="character" w:customStyle="1" w:styleId="ZitatZchn">
    <w:name w:val="Zitat Zchn"/>
    <w:basedOn w:val="Absatz-Standardschriftart"/>
    <w:link w:val="Zitat"/>
    <w:uiPriority w:val="29"/>
    <w:rsid w:val="00E778C9"/>
    <w:rPr>
      <w:rFonts w:eastAsiaTheme="minorEastAsia" w:cs="Times New Roman"/>
      <w:i/>
      <w:sz w:val="24"/>
      <w:szCs w:val="24"/>
      <w:lang w:eastAsia="de-DE"/>
    </w:rPr>
  </w:style>
  <w:style w:type="paragraph" w:styleId="IntensivesZitat">
    <w:name w:val="Intense Quote"/>
    <w:basedOn w:val="Standard"/>
    <w:next w:val="Standard"/>
    <w:link w:val="IntensivesZitatZchn"/>
    <w:uiPriority w:val="30"/>
    <w:qFormat/>
    <w:rsid w:val="00E778C9"/>
    <w:pPr>
      <w:ind w:left="720" w:right="720"/>
    </w:pPr>
    <w:rPr>
      <w:rFonts w:asciiTheme="minorHAnsi" w:eastAsiaTheme="minorHAnsi" w:hAnsiTheme="minorHAnsi"/>
      <w:b/>
      <w:i/>
      <w:sz w:val="22"/>
      <w:szCs w:val="22"/>
      <w:lang w:eastAsia="en-US"/>
    </w:rPr>
  </w:style>
  <w:style w:type="character" w:customStyle="1" w:styleId="IntensivesZitatZchn">
    <w:name w:val="Intensives Zitat Zchn"/>
    <w:basedOn w:val="Absatz-Standardschriftart"/>
    <w:link w:val="IntensivesZitat"/>
    <w:uiPriority w:val="30"/>
    <w:rsid w:val="00E778C9"/>
    <w:rPr>
      <w:rFonts w:eastAsiaTheme="minorEastAsia" w:cs="Times New Roman"/>
      <w:b/>
      <w:i/>
      <w:sz w:val="24"/>
      <w:lang w:eastAsia="de-DE"/>
    </w:rPr>
  </w:style>
  <w:style w:type="character" w:styleId="SchwacheHervorhebung">
    <w:name w:val="Subtle Emphasis"/>
    <w:uiPriority w:val="19"/>
    <w:qFormat/>
    <w:rsid w:val="00E778C9"/>
    <w:rPr>
      <w:i/>
      <w:color w:val="5A5A5A" w:themeColor="text1" w:themeTint="A5"/>
    </w:rPr>
  </w:style>
  <w:style w:type="character" w:styleId="IntensiveHervorhebung">
    <w:name w:val="Intense Emphasis"/>
    <w:basedOn w:val="Absatz-Standardschriftart"/>
    <w:uiPriority w:val="21"/>
    <w:qFormat/>
    <w:rsid w:val="00E778C9"/>
    <w:rPr>
      <w:b/>
      <w:i/>
      <w:sz w:val="24"/>
      <w:szCs w:val="24"/>
      <w:u w:val="single"/>
    </w:rPr>
  </w:style>
  <w:style w:type="character" w:styleId="SchwacherVerweis">
    <w:name w:val="Subtle Reference"/>
    <w:basedOn w:val="Absatz-Standardschriftart"/>
    <w:uiPriority w:val="31"/>
    <w:qFormat/>
    <w:rsid w:val="00E778C9"/>
    <w:rPr>
      <w:sz w:val="24"/>
      <w:szCs w:val="24"/>
      <w:u w:val="single"/>
    </w:rPr>
  </w:style>
  <w:style w:type="character" w:styleId="IntensiverVerweis">
    <w:name w:val="Intense Reference"/>
    <w:basedOn w:val="Absatz-Standardschriftart"/>
    <w:uiPriority w:val="32"/>
    <w:qFormat/>
    <w:rsid w:val="00E778C9"/>
    <w:rPr>
      <w:b/>
      <w:sz w:val="24"/>
      <w:u w:val="single"/>
    </w:rPr>
  </w:style>
  <w:style w:type="character" w:styleId="Buchtitel">
    <w:name w:val="Book Title"/>
    <w:basedOn w:val="Absatz-Standardschriftart"/>
    <w:uiPriority w:val="33"/>
    <w:qFormat/>
    <w:rsid w:val="00E778C9"/>
    <w:rPr>
      <w:rFonts w:asciiTheme="majorHAnsi" w:eastAsiaTheme="majorEastAsia" w:hAnsiTheme="majorHAnsi"/>
      <w:b/>
      <w:i/>
      <w:sz w:val="24"/>
      <w:szCs w:val="24"/>
    </w:rPr>
  </w:style>
  <w:style w:type="paragraph" w:styleId="Inhaltsverzeichnisberschrift">
    <w:name w:val="TOC Heading"/>
    <w:basedOn w:val="berschrift1"/>
    <w:next w:val="Standard"/>
    <w:uiPriority w:val="39"/>
    <w:semiHidden/>
    <w:unhideWhenUsed/>
    <w:qFormat/>
    <w:rsid w:val="00E778C9"/>
    <w:pPr>
      <w:outlineLvl w:val="9"/>
    </w:pPr>
  </w:style>
  <w:style w:type="paragraph" w:styleId="Kopfzeile">
    <w:name w:val="header"/>
    <w:basedOn w:val="Standard"/>
    <w:link w:val="KopfzeileZchn"/>
    <w:uiPriority w:val="99"/>
    <w:unhideWhenUsed/>
    <w:rsid w:val="00190727"/>
    <w:pPr>
      <w:tabs>
        <w:tab w:val="center" w:pos="4536"/>
        <w:tab w:val="right" w:pos="9072"/>
      </w:tabs>
    </w:pPr>
    <w:rPr>
      <w:rFonts w:asciiTheme="minorHAnsi" w:eastAsiaTheme="minorHAnsi" w:hAnsiTheme="minorHAnsi"/>
      <w:sz w:val="22"/>
      <w:szCs w:val="22"/>
      <w:lang w:eastAsia="en-US"/>
    </w:rPr>
  </w:style>
  <w:style w:type="character" w:customStyle="1" w:styleId="KopfzeileZchn">
    <w:name w:val="Kopfzeile Zchn"/>
    <w:basedOn w:val="Absatz-Standardschriftart"/>
    <w:link w:val="Kopfzeile"/>
    <w:uiPriority w:val="99"/>
    <w:rsid w:val="00190727"/>
  </w:style>
  <w:style w:type="paragraph" w:styleId="Fuzeile">
    <w:name w:val="footer"/>
    <w:basedOn w:val="Standard"/>
    <w:link w:val="FuzeileZchn"/>
    <w:uiPriority w:val="99"/>
    <w:unhideWhenUsed/>
    <w:rsid w:val="00190727"/>
    <w:pPr>
      <w:tabs>
        <w:tab w:val="center" w:pos="4536"/>
        <w:tab w:val="right" w:pos="9072"/>
      </w:tabs>
    </w:pPr>
    <w:rPr>
      <w:rFonts w:asciiTheme="minorHAnsi" w:eastAsiaTheme="minorHAnsi" w:hAnsiTheme="minorHAnsi"/>
      <w:sz w:val="22"/>
      <w:szCs w:val="22"/>
      <w:lang w:eastAsia="en-US"/>
    </w:rPr>
  </w:style>
  <w:style w:type="character" w:customStyle="1" w:styleId="FuzeileZchn">
    <w:name w:val="Fußzeile Zchn"/>
    <w:basedOn w:val="Absatz-Standardschriftart"/>
    <w:link w:val="Fuzeile"/>
    <w:uiPriority w:val="99"/>
    <w:rsid w:val="00190727"/>
  </w:style>
  <w:style w:type="paragraph" w:styleId="Sprechblasentext">
    <w:name w:val="Balloon Text"/>
    <w:basedOn w:val="Standard"/>
    <w:link w:val="SprechblasentextZchn"/>
    <w:uiPriority w:val="99"/>
    <w:semiHidden/>
    <w:unhideWhenUsed/>
    <w:rsid w:val="00190727"/>
    <w:rPr>
      <w:rFonts w:ascii="Tahoma" w:eastAsiaTheme="minorHAnsi" w:hAnsi="Tahoma" w:cs="Tahoma"/>
      <w:sz w:val="16"/>
      <w:szCs w:val="16"/>
      <w:lang w:eastAsia="en-US"/>
    </w:rPr>
  </w:style>
  <w:style w:type="character" w:customStyle="1" w:styleId="SprechblasentextZchn">
    <w:name w:val="Sprechblasentext Zchn"/>
    <w:basedOn w:val="Absatz-Standardschriftart"/>
    <w:link w:val="Sprechblasentext"/>
    <w:uiPriority w:val="99"/>
    <w:semiHidden/>
    <w:rsid w:val="0019072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imes New Roman"/>
        <w:sz w:val="22"/>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D16EE"/>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E778C9"/>
    <w:pPr>
      <w:keepNext/>
      <w:spacing w:before="240" w:after="60"/>
      <w:outlineLvl w:val="0"/>
    </w:pPr>
    <w:rPr>
      <w:rFonts w:asciiTheme="majorHAnsi" w:eastAsiaTheme="majorEastAsia" w:hAnsiTheme="majorHAnsi"/>
      <w:b/>
      <w:bCs/>
      <w:kern w:val="32"/>
      <w:sz w:val="32"/>
      <w:szCs w:val="32"/>
      <w:lang w:eastAsia="en-US"/>
    </w:rPr>
  </w:style>
  <w:style w:type="paragraph" w:styleId="berschrift2">
    <w:name w:val="heading 2"/>
    <w:basedOn w:val="Standard"/>
    <w:next w:val="Standard"/>
    <w:link w:val="berschrift2Zchn"/>
    <w:uiPriority w:val="9"/>
    <w:semiHidden/>
    <w:unhideWhenUsed/>
    <w:qFormat/>
    <w:rsid w:val="00E778C9"/>
    <w:pPr>
      <w:keepNext/>
      <w:spacing w:before="240" w:after="60"/>
      <w:outlineLvl w:val="1"/>
    </w:pPr>
    <w:rPr>
      <w:rFonts w:asciiTheme="majorHAnsi" w:eastAsiaTheme="majorEastAsia" w:hAnsiTheme="majorHAnsi"/>
      <w:b/>
      <w:bCs/>
      <w:i/>
      <w:iCs/>
      <w:sz w:val="28"/>
      <w:szCs w:val="28"/>
      <w:lang w:eastAsia="en-US"/>
    </w:rPr>
  </w:style>
  <w:style w:type="paragraph" w:styleId="berschrift3">
    <w:name w:val="heading 3"/>
    <w:basedOn w:val="Standard"/>
    <w:next w:val="Standard"/>
    <w:link w:val="berschrift3Zchn"/>
    <w:uiPriority w:val="9"/>
    <w:semiHidden/>
    <w:unhideWhenUsed/>
    <w:qFormat/>
    <w:rsid w:val="00E778C9"/>
    <w:pPr>
      <w:keepNext/>
      <w:spacing w:before="240" w:after="60"/>
      <w:outlineLvl w:val="2"/>
    </w:pPr>
    <w:rPr>
      <w:rFonts w:ascii="Arial" w:eastAsiaTheme="majorEastAsia" w:hAnsi="Arial"/>
      <w:b/>
      <w:bCs/>
      <w:sz w:val="26"/>
      <w:szCs w:val="26"/>
      <w:lang w:eastAsia="en-US"/>
    </w:rPr>
  </w:style>
  <w:style w:type="paragraph" w:styleId="berschrift4">
    <w:name w:val="heading 4"/>
    <w:basedOn w:val="Standard"/>
    <w:next w:val="Standard"/>
    <w:link w:val="berschrift4Zchn"/>
    <w:uiPriority w:val="9"/>
    <w:semiHidden/>
    <w:unhideWhenUsed/>
    <w:qFormat/>
    <w:rsid w:val="00E778C9"/>
    <w:pPr>
      <w:keepNext/>
      <w:spacing w:before="240" w:after="60"/>
      <w:outlineLvl w:val="3"/>
    </w:pPr>
    <w:rPr>
      <w:rFonts w:asciiTheme="minorHAnsi" w:eastAsiaTheme="minorHAnsi" w:hAnsiTheme="minorHAnsi"/>
      <w:b/>
      <w:bCs/>
      <w:sz w:val="28"/>
      <w:szCs w:val="28"/>
      <w:lang w:eastAsia="en-US"/>
    </w:rPr>
  </w:style>
  <w:style w:type="paragraph" w:styleId="berschrift5">
    <w:name w:val="heading 5"/>
    <w:basedOn w:val="Standard"/>
    <w:next w:val="Standard"/>
    <w:link w:val="berschrift5Zchn"/>
    <w:uiPriority w:val="9"/>
    <w:semiHidden/>
    <w:unhideWhenUsed/>
    <w:qFormat/>
    <w:rsid w:val="00E778C9"/>
    <w:pPr>
      <w:spacing w:before="240" w:after="60"/>
      <w:outlineLvl w:val="4"/>
    </w:pPr>
    <w:rPr>
      <w:rFonts w:asciiTheme="minorHAnsi" w:eastAsiaTheme="minorHAnsi" w:hAnsiTheme="minorHAnsi"/>
      <w:b/>
      <w:bCs/>
      <w:i/>
      <w:iCs/>
      <w:sz w:val="26"/>
      <w:szCs w:val="26"/>
      <w:lang w:eastAsia="en-US"/>
    </w:rPr>
  </w:style>
  <w:style w:type="paragraph" w:styleId="berschrift6">
    <w:name w:val="heading 6"/>
    <w:basedOn w:val="Standard"/>
    <w:next w:val="Standard"/>
    <w:link w:val="berschrift6Zchn"/>
    <w:uiPriority w:val="9"/>
    <w:semiHidden/>
    <w:unhideWhenUsed/>
    <w:qFormat/>
    <w:rsid w:val="00E778C9"/>
    <w:pPr>
      <w:spacing w:before="240" w:after="60"/>
      <w:outlineLvl w:val="5"/>
    </w:pPr>
    <w:rPr>
      <w:rFonts w:asciiTheme="minorHAnsi" w:eastAsiaTheme="minorHAnsi" w:hAnsiTheme="minorHAnsi"/>
      <w:b/>
      <w:bCs/>
      <w:sz w:val="22"/>
      <w:szCs w:val="22"/>
      <w:lang w:eastAsia="en-US"/>
    </w:rPr>
  </w:style>
  <w:style w:type="paragraph" w:styleId="berschrift7">
    <w:name w:val="heading 7"/>
    <w:basedOn w:val="Standard"/>
    <w:next w:val="Standard"/>
    <w:link w:val="berschrift7Zchn"/>
    <w:uiPriority w:val="9"/>
    <w:semiHidden/>
    <w:unhideWhenUsed/>
    <w:qFormat/>
    <w:rsid w:val="00E778C9"/>
    <w:pPr>
      <w:spacing w:before="240" w:after="60"/>
      <w:outlineLvl w:val="6"/>
    </w:pPr>
    <w:rPr>
      <w:rFonts w:asciiTheme="minorHAnsi" w:eastAsiaTheme="minorHAnsi" w:hAnsiTheme="minorHAnsi"/>
      <w:sz w:val="22"/>
      <w:szCs w:val="22"/>
      <w:lang w:eastAsia="en-US"/>
    </w:rPr>
  </w:style>
  <w:style w:type="paragraph" w:styleId="berschrift8">
    <w:name w:val="heading 8"/>
    <w:basedOn w:val="Standard"/>
    <w:next w:val="Standard"/>
    <w:link w:val="berschrift8Zchn"/>
    <w:uiPriority w:val="9"/>
    <w:semiHidden/>
    <w:unhideWhenUsed/>
    <w:qFormat/>
    <w:rsid w:val="00E778C9"/>
    <w:pPr>
      <w:spacing w:before="240" w:after="60"/>
      <w:outlineLvl w:val="7"/>
    </w:pPr>
    <w:rPr>
      <w:rFonts w:asciiTheme="minorHAnsi" w:eastAsiaTheme="minorHAnsi" w:hAnsiTheme="minorHAnsi"/>
      <w:i/>
      <w:iCs/>
      <w:sz w:val="22"/>
      <w:szCs w:val="22"/>
      <w:lang w:eastAsia="en-US"/>
    </w:rPr>
  </w:style>
  <w:style w:type="paragraph" w:styleId="berschrift9">
    <w:name w:val="heading 9"/>
    <w:basedOn w:val="Standard"/>
    <w:next w:val="Standard"/>
    <w:link w:val="berschrift9Zchn"/>
    <w:uiPriority w:val="9"/>
    <w:semiHidden/>
    <w:unhideWhenUsed/>
    <w:qFormat/>
    <w:rsid w:val="00E778C9"/>
    <w:pPr>
      <w:spacing w:before="240" w:after="60"/>
      <w:outlineLvl w:val="8"/>
    </w:pPr>
    <w:rPr>
      <w:rFonts w:asciiTheme="majorHAnsi" w:eastAsiaTheme="majorEastAsia" w:hAnsiTheme="majorHAnsi"/>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Internetlink">
    <w:name w:val="Internetlink"/>
    <w:basedOn w:val="Absatz-Standardschriftart"/>
    <w:uiPriority w:val="99"/>
    <w:unhideWhenUsed/>
    <w:rsid w:val="00E778C9"/>
    <w:rPr>
      <w:color w:val="0000FF" w:themeColor="hyperlink"/>
      <w:u w:val="single"/>
    </w:rPr>
  </w:style>
  <w:style w:type="character" w:customStyle="1" w:styleId="ListLabel1">
    <w:name w:val="ListLabel 1"/>
    <w:rsid w:val="00E778C9"/>
    <w:rPr>
      <w:rFonts w:cs="Courier New"/>
    </w:rPr>
  </w:style>
  <w:style w:type="character" w:customStyle="1" w:styleId="ListLabel2">
    <w:name w:val="ListLabel 2"/>
    <w:rsid w:val="00E778C9"/>
    <w:rPr>
      <w:rFonts w:cs="Courier New"/>
    </w:rPr>
  </w:style>
  <w:style w:type="character" w:customStyle="1" w:styleId="ListLabel3">
    <w:name w:val="ListLabel 3"/>
    <w:rsid w:val="00E778C9"/>
    <w:rPr>
      <w:rFonts w:cs="Courier New"/>
    </w:rPr>
  </w:style>
  <w:style w:type="character" w:customStyle="1" w:styleId="ListLabel4">
    <w:name w:val="ListLabel 4"/>
    <w:rsid w:val="00E778C9"/>
    <w:rPr>
      <w:rFonts w:cs="Courier New"/>
    </w:rPr>
  </w:style>
  <w:style w:type="character" w:customStyle="1" w:styleId="ListLabel5">
    <w:name w:val="ListLabel 5"/>
    <w:rsid w:val="00E778C9"/>
    <w:rPr>
      <w:rFonts w:cs="Courier New"/>
    </w:rPr>
  </w:style>
  <w:style w:type="character" w:customStyle="1" w:styleId="ListLabel6">
    <w:name w:val="ListLabel 6"/>
    <w:rsid w:val="00E778C9"/>
    <w:rPr>
      <w:rFonts w:eastAsia="Times New Roman" w:cs="Arial"/>
    </w:rPr>
  </w:style>
  <w:style w:type="character" w:customStyle="1" w:styleId="WW8Num2z0">
    <w:name w:val="WW8Num2z0"/>
    <w:rsid w:val="00E778C9"/>
    <w:rPr>
      <w:rFonts w:ascii="Symbol" w:eastAsia="Arial" w:hAnsi="Symbol" w:cs="Times New Roman"/>
    </w:rPr>
  </w:style>
  <w:style w:type="paragraph" w:customStyle="1" w:styleId="berschrift">
    <w:name w:val="Überschrift"/>
    <w:basedOn w:val="Standard"/>
    <w:next w:val="Textkrper"/>
    <w:rsid w:val="00E778C9"/>
    <w:pPr>
      <w:keepNext/>
      <w:spacing w:before="240" w:after="120"/>
    </w:pPr>
    <w:rPr>
      <w:rFonts w:ascii="Liberation Sans" w:eastAsia="Noto Sans CJK SC Regular" w:hAnsi="Liberation Sans" w:cs="FreeSans"/>
      <w:sz w:val="28"/>
      <w:szCs w:val="28"/>
      <w:lang w:eastAsia="en-US"/>
    </w:rPr>
  </w:style>
  <w:style w:type="paragraph" w:styleId="Textkrper">
    <w:name w:val="Body Text"/>
    <w:basedOn w:val="Standard"/>
    <w:link w:val="TextkrperZchn"/>
    <w:rsid w:val="00E778C9"/>
    <w:pPr>
      <w:spacing w:after="140" w:line="288" w:lineRule="auto"/>
    </w:pPr>
    <w:rPr>
      <w:rFonts w:asciiTheme="minorHAnsi" w:eastAsiaTheme="minorHAnsi" w:hAnsiTheme="minorHAnsi"/>
      <w:sz w:val="22"/>
      <w:szCs w:val="22"/>
      <w:lang w:eastAsia="en-US"/>
    </w:rPr>
  </w:style>
  <w:style w:type="character" w:customStyle="1" w:styleId="TextkrperZchn">
    <w:name w:val="Textkörper Zchn"/>
    <w:basedOn w:val="Absatz-Standardschriftart"/>
    <w:link w:val="Textkrper"/>
    <w:rsid w:val="00E778C9"/>
    <w:rPr>
      <w:rFonts w:eastAsiaTheme="minorEastAsia"/>
      <w:sz w:val="24"/>
      <w:szCs w:val="24"/>
      <w:lang w:eastAsia="de-DE"/>
    </w:rPr>
  </w:style>
  <w:style w:type="paragraph" w:customStyle="1" w:styleId="Verzeichnis">
    <w:name w:val="Verzeichnis"/>
    <w:basedOn w:val="Standard"/>
    <w:rsid w:val="00E778C9"/>
    <w:pPr>
      <w:suppressLineNumbers/>
    </w:pPr>
    <w:rPr>
      <w:rFonts w:asciiTheme="minorHAnsi" w:eastAsiaTheme="minorHAnsi" w:hAnsiTheme="minorHAnsi" w:cs="FreeSans"/>
      <w:sz w:val="22"/>
      <w:szCs w:val="22"/>
      <w:lang w:eastAsia="en-US"/>
    </w:rPr>
  </w:style>
  <w:style w:type="paragraph" w:customStyle="1" w:styleId="Default">
    <w:name w:val="Default"/>
    <w:rsid w:val="00E778C9"/>
    <w:pPr>
      <w:widowControl w:val="0"/>
    </w:pPr>
    <w:rPr>
      <w:rFonts w:ascii="Arial" w:eastAsia="MS Mincho" w:hAnsi="Arial" w:cs="Arial"/>
      <w:color w:val="000000"/>
      <w:lang w:eastAsia="de-DE"/>
    </w:rPr>
  </w:style>
  <w:style w:type="paragraph" w:customStyle="1" w:styleId="TabellenInhalt">
    <w:name w:val="Tabellen Inhalt"/>
    <w:basedOn w:val="Standard"/>
    <w:rsid w:val="00E778C9"/>
    <w:pPr>
      <w:suppressLineNumbers/>
    </w:pPr>
    <w:rPr>
      <w:rFonts w:asciiTheme="minorHAnsi" w:eastAsiaTheme="minorHAnsi" w:hAnsiTheme="minorHAnsi"/>
      <w:sz w:val="22"/>
      <w:szCs w:val="22"/>
      <w:lang w:eastAsia="en-US"/>
    </w:rPr>
  </w:style>
  <w:style w:type="numbering" w:customStyle="1" w:styleId="WW8Num2">
    <w:name w:val="WW8Num2"/>
    <w:qFormat/>
    <w:rsid w:val="00E778C9"/>
  </w:style>
  <w:style w:type="character" w:customStyle="1" w:styleId="berschrift1Zchn">
    <w:name w:val="Überschrift 1 Zchn"/>
    <w:basedOn w:val="Absatz-Standardschriftart"/>
    <w:link w:val="berschrift1"/>
    <w:uiPriority w:val="9"/>
    <w:rsid w:val="00E778C9"/>
    <w:rPr>
      <w:rFonts w:asciiTheme="majorHAnsi" w:eastAsiaTheme="majorEastAsia" w:hAnsiTheme="majorHAnsi" w:cs="Times New Roman"/>
      <w:b/>
      <w:bCs/>
      <w:kern w:val="32"/>
      <w:sz w:val="32"/>
      <w:szCs w:val="32"/>
      <w:lang w:eastAsia="de-DE"/>
    </w:rPr>
  </w:style>
  <w:style w:type="character" w:customStyle="1" w:styleId="berschrift2Zchn">
    <w:name w:val="Überschrift 2 Zchn"/>
    <w:basedOn w:val="Absatz-Standardschriftart"/>
    <w:link w:val="berschrift2"/>
    <w:uiPriority w:val="9"/>
    <w:semiHidden/>
    <w:rsid w:val="00E778C9"/>
    <w:rPr>
      <w:rFonts w:asciiTheme="majorHAnsi" w:eastAsiaTheme="majorEastAsia" w:hAnsiTheme="majorHAnsi" w:cs="Times New Roman"/>
      <w:b/>
      <w:bCs/>
      <w:i/>
      <w:iCs/>
      <w:sz w:val="28"/>
      <w:szCs w:val="28"/>
      <w:lang w:eastAsia="de-DE"/>
    </w:rPr>
  </w:style>
  <w:style w:type="character" w:customStyle="1" w:styleId="berschrift3Zchn">
    <w:name w:val="Überschrift 3 Zchn"/>
    <w:basedOn w:val="Absatz-Standardschriftart"/>
    <w:link w:val="berschrift3"/>
    <w:uiPriority w:val="9"/>
    <w:semiHidden/>
    <w:rsid w:val="00E778C9"/>
    <w:rPr>
      <w:rFonts w:ascii="Arial" w:eastAsiaTheme="majorEastAsia" w:hAnsi="Arial" w:cs="Times New Roman"/>
      <w:b/>
      <w:bCs/>
      <w:sz w:val="26"/>
      <w:szCs w:val="26"/>
      <w:lang w:eastAsia="de-DE"/>
    </w:rPr>
  </w:style>
  <w:style w:type="character" w:customStyle="1" w:styleId="berschrift4Zchn">
    <w:name w:val="Überschrift 4 Zchn"/>
    <w:basedOn w:val="Absatz-Standardschriftart"/>
    <w:link w:val="berschrift4"/>
    <w:uiPriority w:val="9"/>
    <w:semiHidden/>
    <w:rsid w:val="00E778C9"/>
    <w:rPr>
      <w:rFonts w:eastAsiaTheme="minorEastAsia" w:cs="Times New Roman"/>
      <w:b/>
      <w:bCs/>
      <w:sz w:val="28"/>
      <w:szCs w:val="28"/>
      <w:lang w:eastAsia="de-DE"/>
    </w:rPr>
  </w:style>
  <w:style w:type="character" w:customStyle="1" w:styleId="berschrift5Zchn">
    <w:name w:val="Überschrift 5 Zchn"/>
    <w:basedOn w:val="Absatz-Standardschriftart"/>
    <w:link w:val="berschrift5"/>
    <w:uiPriority w:val="9"/>
    <w:semiHidden/>
    <w:rsid w:val="00E778C9"/>
    <w:rPr>
      <w:rFonts w:eastAsiaTheme="minorEastAsia" w:cs="Times New Roman"/>
      <w:b/>
      <w:bCs/>
      <w:i/>
      <w:iCs/>
      <w:sz w:val="26"/>
      <w:szCs w:val="26"/>
      <w:lang w:eastAsia="de-DE"/>
    </w:rPr>
  </w:style>
  <w:style w:type="character" w:customStyle="1" w:styleId="berschrift6Zchn">
    <w:name w:val="Überschrift 6 Zchn"/>
    <w:basedOn w:val="Absatz-Standardschriftart"/>
    <w:link w:val="berschrift6"/>
    <w:uiPriority w:val="9"/>
    <w:semiHidden/>
    <w:rsid w:val="00E778C9"/>
    <w:rPr>
      <w:rFonts w:eastAsiaTheme="minorEastAsia" w:cs="Times New Roman"/>
      <w:b/>
      <w:bCs/>
      <w:lang w:eastAsia="de-DE"/>
    </w:rPr>
  </w:style>
  <w:style w:type="character" w:customStyle="1" w:styleId="berschrift7Zchn">
    <w:name w:val="Überschrift 7 Zchn"/>
    <w:basedOn w:val="Absatz-Standardschriftart"/>
    <w:link w:val="berschrift7"/>
    <w:uiPriority w:val="9"/>
    <w:semiHidden/>
    <w:rsid w:val="00E778C9"/>
    <w:rPr>
      <w:rFonts w:eastAsiaTheme="minorEastAsia" w:cs="Times New Roman"/>
      <w:sz w:val="24"/>
      <w:szCs w:val="24"/>
      <w:lang w:eastAsia="de-DE"/>
    </w:rPr>
  </w:style>
  <w:style w:type="character" w:customStyle="1" w:styleId="berschrift8Zchn">
    <w:name w:val="Überschrift 8 Zchn"/>
    <w:basedOn w:val="Absatz-Standardschriftart"/>
    <w:link w:val="berschrift8"/>
    <w:uiPriority w:val="9"/>
    <w:semiHidden/>
    <w:rsid w:val="00E778C9"/>
    <w:rPr>
      <w:rFonts w:eastAsiaTheme="minorEastAsia" w:cs="Times New Roman"/>
      <w:i/>
      <w:iCs/>
      <w:sz w:val="24"/>
      <w:szCs w:val="24"/>
      <w:lang w:eastAsia="de-DE"/>
    </w:rPr>
  </w:style>
  <w:style w:type="character" w:customStyle="1" w:styleId="berschrift9Zchn">
    <w:name w:val="Überschrift 9 Zchn"/>
    <w:basedOn w:val="Absatz-Standardschriftart"/>
    <w:link w:val="berschrift9"/>
    <w:uiPriority w:val="9"/>
    <w:semiHidden/>
    <w:rsid w:val="00E778C9"/>
    <w:rPr>
      <w:rFonts w:asciiTheme="majorHAnsi" w:eastAsiaTheme="majorEastAsia" w:hAnsiTheme="majorHAnsi" w:cs="Times New Roman"/>
      <w:lang w:eastAsia="de-DE"/>
    </w:rPr>
  </w:style>
  <w:style w:type="paragraph" w:styleId="Beschriftung">
    <w:name w:val="caption"/>
    <w:basedOn w:val="Standard"/>
    <w:rsid w:val="00E778C9"/>
    <w:pPr>
      <w:suppressLineNumbers/>
      <w:spacing w:before="120" w:after="120"/>
    </w:pPr>
    <w:rPr>
      <w:rFonts w:asciiTheme="minorHAnsi" w:eastAsiaTheme="minorHAnsi" w:hAnsiTheme="minorHAnsi" w:cs="FreeSans"/>
      <w:i/>
      <w:iCs/>
      <w:sz w:val="22"/>
      <w:szCs w:val="22"/>
      <w:lang w:eastAsia="en-US"/>
    </w:rPr>
  </w:style>
  <w:style w:type="paragraph" w:styleId="Liste">
    <w:name w:val="List"/>
    <w:basedOn w:val="Textkrper"/>
    <w:rsid w:val="00E778C9"/>
    <w:rPr>
      <w:rFonts w:cs="FreeSans"/>
    </w:rPr>
  </w:style>
  <w:style w:type="paragraph" w:styleId="Titel">
    <w:name w:val="Title"/>
    <w:basedOn w:val="Standard"/>
    <w:next w:val="Standard"/>
    <w:link w:val="TitelZchn"/>
    <w:uiPriority w:val="10"/>
    <w:qFormat/>
    <w:rsid w:val="00E778C9"/>
    <w:pPr>
      <w:spacing w:before="240" w:after="60"/>
      <w:jc w:val="center"/>
      <w:outlineLvl w:val="0"/>
    </w:pPr>
    <w:rPr>
      <w:rFonts w:asciiTheme="majorHAnsi" w:eastAsiaTheme="majorEastAsia" w:hAnsiTheme="majorHAnsi"/>
      <w:b/>
      <w:bCs/>
      <w:kern w:val="28"/>
      <w:sz w:val="32"/>
      <w:szCs w:val="32"/>
      <w:lang w:eastAsia="en-US"/>
    </w:rPr>
  </w:style>
  <w:style w:type="character" w:customStyle="1" w:styleId="TitelZchn">
    <w:name w:val="Titel Zchn"/>
    <w:basedOn w:val="Absatz-Standardschriftart"/>
    <w:link w:val="Titel"/>
    <w:uiPriority w:val="10"/>
    <w:rsid w:val="00E778C9"/>
    <w:rPr>
      <w:rFonts w:asciiTheme="majorHAnsi" w:eastAsiaTheme="majorEastAsia" w:hAnsiTheme="majorHAnsi" w:cs="Times New Roman"/>
      <w:b/>
      <w:bCs/>
      <w:kern w:val="28"/>
      <w:sz w:val="32"/>
      <w:szCs w:val="32"/>
      <w:lang w:eastAsia="de-DE"/>
    </w:rPr>
  </w:style>
  <w:style w:type="paragraph" w:styleId="Untertitel">
    <w:name w:val="Subtitle"/>
    <w:basedOn w:val="Standard"/>
    <w:next w:val="Standard"/>
    <w:link w:val="UntertitelZchn"/>
    <w:uiPriority w:val="11"/>
    <w:qFormat/>
    <w:rsid w:val="00E778C9"/>
    <w:pPr>
      <w:spacing w:after="60"/>
      <w:jc w:val="center"/>
      <w:outlineLvl w:val="1"/>
    </w:pPr>
    <w:rPr>
      <w:rFonts w:asciiTheme="majorHAnsi" w:eastAsiaTheme="majorEastAsia" w:hAnsiTheme="majorHAnsi"/>
      <w:sz w:val="22"/>
      <w:szCs w:val="22"/>
      <w:lang w:eastAsia="en-US"/>
    </w:rPr>
  </w:style>
  <w:style w:type="character" w:customStyle="1" w:styleId="UntertitelZchn">
    <w:name w:val="Untertitel Zchn"/>
    <w:basedOn w:val="Absatz-Standardschriftart"/>
    <w:link w:val="Untertitel"/>
    <w:uiPriority w:val="11"/>
    <w:rsid w:val="00E778C9"/>
    <w:rPr>
      <w:rFonts w:asciiTheme="majorHAnsi" w:eastAsiaTheme="majorEastAsia" w:hAnsiTheme="majorHAnsi" w:cs="Times New Roman"/>
      <w:sz w:val="24"/>
      <w:szCs w:val="24"/>
      <w:lang w:eastAsia="de-DE"/>
    </w:rPr>
  </w:style>
  <w:style w:type="character" w:styleId="Fett">
    <w:name w:val="Strong"/>
    <w:basedOn w:val="Absatz-Standardschriftart"/>
    <w:uiPriority w:val="22"/>
    <w:qFormat/>
    <w:rsid w:val="00E778C9"/>
    <w:rPr>
      <w:b/>
      <w:bCs/>
    </w:rPr>
  </w:style>
  <w:style w:type="character" w:styleId="Hervorhebung">
    <w:name w:val="Emphasis"/>
    <w:basedOn w:val="Absatz-Standardschriftart"/>
    <w:uiPriority w:val="20"/>
    <w:qFormat/>
    <w:rsid w:val="00E778C9"/>
    <w:rPr>
      <w:rFonts w:asciiTheme="minorHAnsi" w:hAnsiTheme="minorHAnsi"/>
      <w:b/>
      <w:i/>
      <w:iCs/>
    </w:rPr>
  </w:style>
  <w:style w:type="character" w:styleId="HTMLZitat">
    <w:name w:val="HTML Cite"/>
    <w:basedOn w:val="Absatz-Standardschriftart"/>
    <w:uiPriority w:val="99"/>
    <w:semiHidden/>
    <w:unhideWhenUsed/>
    <w:rsid w:val="00E778C9"/>
    <w:rPr>
      <w:i/>
      <w:iCs/>
    </w:rPr>
  </w:style>
  <w:style w:type="table" w:styleId="Tabellenraster">
    <w:name w:val="Table Grid"/>
    <w:basedOn w:val="NormaleTabelle"/>
    <w:rsid w:val="00E778C9"/>
    <w:rPr>
      <w:rFonts w:eastAsiaTheme="minorEastAsia"/>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basedOn w:val="Standard"/>
    <w:uiPriority w:val="1"/>
    <w:qFormat/>
    <w:rsid w:val="00E778C9"/>
    <w:rPr>
      <w:rFonts w:asciiTheme="minorHAnsi" w:eastAsiaTheme="minorHAnsi" w:hAnsiTheme="minorHAnsi"/>
      <w:sz w:val="22"/>
      <w:szCs w:val="32"/>
      <w:lang w:eastAsia="en-US"/>
    </w:rPr>
  </w:style>
  <w:style w:type="paragraph" w:styleId="Listenabsatz">
    <w:name w:val="List Paragraph"/>
    <w:basedOn w:val="Standard"/>
    <w:uiPriority w:val="34"/>
    <w:qFormat/>
    <w:rsid w:val="00E778C9"/>
    <w:pPr>
      <w:ind w:left="720"/>
      <w:contextualSpacing/>
    </w:pPr>
    <w:rPr>
      <w:rFonts w:asciiTheme="minorHAnsi" w:eastAsiaTheme="minorHAnsi" w:hAnsiTheme="minorHAnsi"/>
      <w:sz w:val="22"/>
      <w:szCs w:val="22"/>
      <w:lang w:eastAsia="en-US"/>
    </w:rPr>
  </w:style>
  <w:style w:type="paragraph" w:styleId="Zitat">
    <w:name w:val="Quote"/>
    <w:basedOn w:val="Standard"/>
    <w:next w:val="Standard"/>
    <w:link w:val="ZitatZchn"/>
    <w:uiPriority w:val="29"/>
    <w:qFormat/>
    <w:rsid w:val="00E778C9"/>
    <w:rPr>
      <w:rFonts w:asciiTheme="minorHAnsi" w:eastAsiaTheme="minorHAnsi" w:hAnsiTheme="minorHAnsi"/>
      <w:i/>
      <w:sz w:val="22"/>
      <w:szCs w:val="22"/>
      <w:lang w:eastAsia="en-US"/>
    </w:rPr>
  </w:style>
  <w:style w:type="character" w:customStyle="1" w:styleId="ZitatZchn">
    <w:name w:val="Zitat Zchn"/>
    <w:basedOn w:val="Absatz-Standardschriftart"/>
    <w:link w:val="Zitat"/>
    <w:uiPriority w:val="29"/>
    <w:rsid w:val="00E778C9"/>
    <w:rPr>
      <w:rFonts w:eastAsiaTheme="minorEastAsia" w:cs="Times New Roman"/>
      <w:i/>
      <w:sz w:val="24"/>
      <w:szCs w:val="24"/>
      <w:lang w:eastAsia="de-DE"/>
    </w:rPr>
  </w:style>
  <w:style w:type="paragraph" w:styleId="IntensivesZitat">
    <w:name w:val="Intense Quote"/>
    <w:basedOn w:val="Standard"/>
    <w:next w:val="Standard"/>
    <w:link w:val="IntensivesZitatZchn"/>
    <w:uiPriority w:val="30"/>
    <w:qFormat/>
    <w:rsid w:val="00E778C9"/>
    <w:pPr>
      <w:ind w:left="720" w:right="720"/>
    </w:pPr>
    <w:rPr>
      <w:rFonts w:asciiTheme="minorHAnsi" w:eastAsiaTheme="minorHAnsi" w:hAnsiTheme="minorHAnsi"/>
      <w:b/>
      <w:i/>
      <w:sz w:val="22"/>
      <w:szCs w:val="22"/>
      <w:lang w:eastAsia="en-US"/>
    </w:rPr>
  </w:style>
  <w:style w:type="character" w:customStyle="1" w:styleId="IntensivesZitatZchn">
    <w:name w:val="Intensives Zitat Zchn"/>
    <w:basedOn w:val="Absatz-Standardschriftart"/>
    <w:link w:val="IntensivesZitat"/>
    <w:uiPriority w:val="30"/>
    <w:rsid w:val="00E778C9"/>
    <w:rPr>
      <w:rFonts w:eastAsiaTheme="minorEastAsia" w:cs="Times New Roman"/>
      <w:b/>
      <w:i/>
      <w:sz w:val="24"/>
      <w:lang w:eastAsia="de-DE"/>
    </w:rPr>
  </w:style>
  <w:style w:type="character" w:styleId="SchwacheHervorhebung">
    <w:name w:val="Subtle Emphasis"/>
    <w:uiPriority w:val="19"/>
    <w:qFormat/>
    <w:rsid w:val="00E778C9"/>
    <w:rPr>
      <w:i/>
      <w:color w:val="5A5A5A" w:themeColor="text1" w:themeTint="A5"/>
    </w:rPr>
  </w:style>
  <w:style w:type="character" w:styleId="IntensiveHervorhebung">
    <w:name w:val="Intense Emphasis"/>
    <w:basedOn w:val="Absatz-Standardschriftart"/>
    <w:uiPriority w:val="21"/>
    <w:qFormat/>
    <w:rsid w:val="00E778C9"/>
    <w:rPr>
      <w:b/>
      <w:i/>
      <w:sz w:val="24"/>
      <w:szCs w:val="24"/>
      <w:u w:val="single"/>
    </w:rPr>
  </w:style>
  <w:style w:type="character" w:styleId="SchwacherVerweis">
    <w:name w:val="Subtle Reference"/>
    <w:basedOn w:val="Absatz-Standardschriftart"/>
    <w:uiPriority w:val="31"/>
    <w:qFormat/>
    <w:rsid w:val="00E778C9"/>
    <w:rPr>
      <w:sz w:val="24"/>
      <w:szCs w:val="24"/>
      <w:u w:val="single"/>
    </w:rPr>
  </w:style>
  <w:style w:type="character" w:styleId="IntensiverVerweis">
    <w:name w:val="Intense Reference"/>
    <w:basedOn w:val="Absatz-Standardschriftart"/>
    <w:uiPriority w:val="32"/>
    <w:qFormat/>
    <w:rsid w:val="00E778C9"/>
    <w:rPr>
      <w:b/>
      <w:sz w:val="24"/>
      <w:u w:val="single"/>
    </w:rPr>
  </w:style>
  <w:style w:type="character" w:styleId="Buchtitel">
    <w:name w:val="Book Title"/>
    <w:basedOn w:val="Absatz-Standardschriftart"/>
    <w:uiPriority w:val="33"/>
    <w:qFormat/>
    <w:rsid w:val="00E778C9"/>
    <w:rPr>
      <w:rFonts w:asciiTheme="majorHAnsi" w:eastAsiaTheme="majorEastAsia" w:hAnsiTheme="majorHAnsi"/>
      <w:b/>
      <w:i/>
      <w:sz w:val="24"/>
      <w:szCs w:val="24"/>
    </w:rPr>
  </w:style>
  <w:style w:type="paragraph" w:styleId="Inhaltsverzeichnisberschrift">
    <w:name w:val="TOC Heading"/>
    <w:basedOn w:val="berschrift1"/>
    <w:next w:val="Standard"/>
    <w:uiPriority w:val="39"/>
    <w:semiHidden/>
    <w:unhideWhenUsed/>
    <w:qFormat/>
    <w:rsid w:val="00E778C9"/>
    <w:pPr>
      <w:outlineLvl w:val="9"/>
    </w:pPr>
  </w:style>
  <w:style w:type="paragraph" w:styleId="Kopfzeile">
    <w:name w:val="header"/>
    <w:basedOn w:val="Standard"/>
    <w:link w:val="KopfzeileZchn"/>
    <w:uiPriority w:val="99"/>
    <w:unhideWhenUsed/>
    <w:rsid w:val="00190727"/>
    <w:pPr>
      <w:tabs>
        <w:tab w:val="center" w:pos="4536"/>
        <w:tab w:val="right" w:pos="9072"/>
      </w:tabs>
    </w:pPr>
    <w:rPr>
      <w:rFonts w:asciiTheme="minorHAnsi" w:eastAsiaTheme="minorHAnsi" w:hAnsiTheme="minorHAnsi"/>
      <w:sz w:val="22"/>
      <w:szCs w:val="22"/>
      <w:lang w:eastAsia="en-US"/>
    </w:rPr>
  </w:style>
  <w:style w:type="character" w:customStyle="1" w:styleId="KopfzeileZchn">
    <w:name w:val="Kopfzeile Zchn"/>
    <w:basedOn w:val="Absatz-Standardschriftart"/>
    <w:link w:val="Kopfzeile"/>
    <w:uiPriority w:val="99"/>
    <w:rsid w:val="00190727"/>
  </w:style>
  <w:style w:type="paragraph" w:styleId="Fuzeile">
    <w:name w:val="footer"/>
    <w:basedOn w:val="Standard"/>
    <w:link w:val="FuzeileZchn"/>
    <w:uiPriority w:val="99"/>
    <w:unhideWhenUsed/>
    <w:rsid w:val="00190727"/>
    <w:pPr>
      <w:tabs>
        <w:tab w:val="center" w:pos="4536"/>
        <w:tab w:val="right" w:pos="9072"/>
      </w:tabs>
    </w:pPr>
    <w:rPr>
      <w:rFonts w:asciiTheme="minorHAnsi" w:eastAsiaTheme="minorHAnsi" w:hAnsiTheme="minorHAnsi"/>
      <w:sz w:val="22"/>
      <w:szCs w:val="22"/>
      <w:lang w:eastAsia="en-US"/>
    </w:rPr>
  </w:style>
  <w:style w:type="character" w:customStyle="1" w:styleId="FuzeileZchn">
    <w:name w:val="Fußzeile Zchn"/>
    <w:basedOn w:val="Absatz-Standardschriftart"/>
    <w:link w:val="Fuzeile"/>
    <w:uiPriority w:val="99"/>
    <w:rsid w:val="00190727"/>
  </w:style>
  <w:style w:type="paragraph" w:styleId="Sprechblasentext">
    <w:name w:val="Balloon Text"/>
    <w:basedOn w:val="Standard"/>
    <w:link w:val="SprechblasentextZchn"/>
    <w:uiPriority w:val="99"/>
    <w:semiHidden/>
    <w:unhideWhenUsed/>
    <w:rsid w:val="00190727"/>
    <w:rPr>
      <w:rFonts w:ascii="Tahoma" w:eastAsiaTheme="minorHAnsi" w:hAnsi="Tahoma" w:cs="Tahoma"/>
      <w:sz w:val="16"/>
      <w:szCs w:val="16"/>
      <w:lang w:eastAsia="en-US"/>
    </w:rPr>
  </w:style>
  <w:style w:type="character" w:customStyle="1" w:styleId="SprechblasentextZchn">
    <w:name w:val="Sprechblasentext Zchn"/>
    <w:basedOn w:val="Absatz-Standardschriftart"/>
    <w:link w:val="Sprechblasentext"/>
    <w:uiPriority w:val="99"/>
    <w:semiHidden/>
    <w:rsid w:val="0019072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0.jpg"/><Relationship Id="rId20" Type="http://schemas.openxmlformats.org/officeDocument/2006/relationships/image" Target="media/image14.jpeg"/><Relationship Id="rId29" Type="http://schemas.openxmlformats.org/officeDocument/2006/relationships/footer" Target="foot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png"/><Relationship Id="rId32"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png"/><Relationship Id="rId28" Type="http://schemas.openxmlformats.org/officeDocument/2006/relationships/footer" Target="footer1.xml"/><Relationship Id="rId10" Type="http://schemas.openxmlformats.org/officeDocument/2006/relationships/image" Target="media/image4.jpg"/><Relationship Id="rId19" Type="http://schemas.openxmlformats.org/officeDocument/2006/relationships/image" Target="media/image13.jpe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image" Target="media/image16.png"/><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5AA55194.dotm</Template>
  <TotalTime>0</TotalTime>
  <Pages>12</Pages>
  <Words>805</Words>
  <Characters>5075</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5869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sven</dc:creator>
  <cp:lastModifiedBy>Theis, Sven</cp:lastModifiedBy>
  <cp:revision>14</cp:revision>
  <dcterms:created xsi:type="dcterms:W3CDTF">2017-11-09T09:45:00Z</dcterms:created>
  <dcterms:modified xsi:type="dcterms:W3CDTF">2018-04-19T08:12:00Z</dcterms:modified>
</cp:coreProperties>
</file>