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481" w:rsidRPr="00322066" w:rsidRDefault="009A1481" w:rsidP="009A1481">
      <w:pPr>
        <w:rPr>
          <w:rFonts w:ascii="Tahoma" w:hAnsi="Tahoma" w:cs="Tahoma"/>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8071"/>
        <w:gridCol w:w="842"/>
      </w:tblGrid>
      <w:tr w:rsidR="009A1481" w:rsidTr="005C670C">
        <w:tc>
          <w:tcPr>
            <w:tcW w:w="966" w:type="dxa"/>
            <w:tcBorders>
              <w:top w:val="single" w:sz="4" w:space="0" w:color="auto"/>
              <w:left w:val="single" w:sz="4" w:space="0" w:color="auto"/>
              <w:bottom w:val="single" w:sz="4" w:space="0" w:color="auto"/>
              <w:right w:val="nil"/>
            </w:tcBorders>
            <w:shd w:val="clear" w:color="auto" w:fill="auto"/>
          </w:tcPr>
          <w:p w:rsidR="009A1481" w:rsidRDefault="009A1481" w:rsidP="005C670C">
            <w:r>
              <w:rPr>
                <w:noProof/>
              </w:rPr>
              <w:drawing>
                <wp:inline distT="0" distB="0" distL="0" distR="0" wp14:anchorId="45D53241" wp14:editId="1EF5D40A">
                  <wp:extent cx="474345" cy="457200"/>
                  <wp:effectExtent l="0" t="0" r="8255" b="0"/>
                  <wp:docPr id="194" name="Bild 92" descr="darw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arwin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345" cy="457200"/>
                          </a:xfrm>
                          <a:prstGeom prst="rect">
                            <a:avLst/>
                          </a:prstGeom>
                          <a:noFill/>
                          <a:ln>
                            <a:noFill/>
                          </a:ln>
                        </pic:spPr>
                      </pic:pic>
                    </a:graphicData>
                  </a:graphic>
                </wp:inline>
              </w:drawing>
            </w:r>
          </w:p>
        </w:tc>
        <w:tc>
          <w:tcPr>
            <w:tcW w:w="8080" w:type="dxa"/>
            <w:tcBorders>
              <w:left w:val="nil"/>
            </w:tcBorders>
            <w:shd w:val="clear" w:color="auto" w:fill="auto"/>
            <w:vAlign w:val="center"/>
          </w:tcPr>
          <w:p w:rsidR="009A1481" w:rsidRPr="00A1363D" w:rsidRDefault="009A1481" w:rsidP="005C670C">
            <w:pPr>
              <w:jc w:val="center"/>
              <w:rPr>
                <w:rFonts w:ascii="Tahoma" w:hAnsi="Tahoma" w:cs="Tahoma"/>
                <w:b/>
                <w:sz w:val="28"/>
                <w:szCs w:val="28"/>
              </w:rPr>
            </w:pPr>
            <w:r w:rsidRPr="00A1363D">
              <w:rPr>
                <w:rFonts w:ascii="Tahoma" w:hAnsi="Tahoma" w:cs="Tahoma"/>
                <w:b/>
                <w:sz w:val="28"/>
                <w:szCs w:val="28"/>
              </w:rPr>
              <w:t>Biologie erforscht das Leben</w:t>
            </w:r>
          </w:p>
        </w:tc>
        <w:tc>
          <w:tcPr>
            <w:tcW w:w="843" w:type="dxa"/>
            <w:shd w:val="clear" w:color="auto" w:fill="auto"/>
          </w:tcPr>
          <w:p w:rsidR="009A1481" w:rsidRDefault="009A1481" w:rsidP="005C670C"/>
        </w:tc>
      </w:tr>
    </w:tbl>
    <w:p w:rsidR="009A1481" w:rsidRPr="009E06C2" w:rsidRDefault="009A1481" w:rsidP="009A1481">
      <w:pPr>
        <w:jc w:val="center"/>
        <w:rPr>
          <w:rFonts w:ascii="Tahoma" w:hAnsi="Tahoma" w:cs="Tahoma"/>
          <w:b/>
          <w:u w:val="single"/>
        </w:rPr>
      </w:pPr>
      <w:r>
        <w:rPr>
          <w:rFonts w:ascii="Tahoma" w:hAnsi="Tahoma" w:cs="Tahoma"/>
          <w:b/>
          <w:u w:val="single"/>
        </w:rPr>
        <w:t>4.-5. Stunde</w:t>
      </w:r>
    </w:p>
    <w:p w:rsidR="009A1481" w:rsidRDefault="009A1481" w:rsidP="009A1481">
      <w:pPr>
        <w:rPr>
          <w:rFonts w:ascii="Tahoma" w:hAnsi="Tahoma" w:cs="Tahom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9A1481" w:rsidRPr="00A1363D" w:rsidTr="005C670C">
        <w:trPr>
          <w:trHeight w:val="413"/>
        </w:trPr>
        <w:tc>
          <w:tcPr>
            <w:tcW w:w="9889" w:type="dxa"/>
            <w:tcBorders>
              <w:left w:val="single" w:sz="4" w:space="0" w:color="auto"/>
              <w:bottom w:val="single" w:sz="4" w:space="0" w:color="auto"/>
              <w:right w:val="single" w:sz="4" w:space="0" w:color="auto"/>
            </w:tcBorders>
            <w:shd w:val="clear" w:color="auto" w:fill="auto"/>
          </w:tcPr>
          <w:p w:rsidR="009A1481" w:rsidRPr="00A1363D" w:rsidRDefault="009A1481" w:rsidP="005C670C">
            <w:pPr>
              <w:rPr>
                <w:rFonts w:ascii="Tahoma" w:hAnsi="Tahoma" w:cs="Tahoma"/>
              </w:rPr>
            </w:pPr>
            <w:r w:rsidRPr="00A1363D">
              <w:rPr>
                <w:rFonts w:ascii="Tahoma" w:hAnsi="Tahoma" w:cs="Tahoma"/>
                <w:i/>
              </w:rPr>
              <w:t>„Biologinnen und Biologen messen verschiedene Größen.</w:t>
            </w:r>
            <w:r w:rsidRPr="00A1363D">
              <w:rPr>
                <w:rFonts w:ascii="Tahoma" w:hAnsi="Tahoma" w:cs="Tahoma"/>
              </w:rPr>
              <w:t xml:space="preserve"> – Übungen zum Messen von Zeit, Länge, Volumen und Masse in einem </w:t>
            </w:r>
            <w:proofErr w:type="spellStart"/>
            <w:r w:rsidRPr="00A1363D">
              <w:rPr>
                <w:rFonts w:ascii="Tahoma" w:hAnsi="Tahoma" w:cs="Tahoma"/>
              </w:rPr>
              <w:t>Stationenbetrieb</w:t>
            </w:r>
            <w:proofErr w:type="spellEnd"/>
            <w:r w:rsidRPr="00A1363D">
              <w:rPr>
                <w:rFonts w:ascii="Tahoma" w:hAnsi="Tahoma" w:cs="Tahoma"/>
              </w:rPr>
              <w:t>.</w:t>
            </w:r>
          </w:p>
        </w:tc>
      </w:tr>
      <w:tr w:rsidR="009A1481" w:rsidRPr="00A1363D" w:rsidTr="005C670C">
        <w:trPr>
          <w:trHeight w:val="413"/>
        </w:trPr>
        <w:tc>
          <w:tcPr>
            <w:tcW w:w="9889" w:type="dxa"/>
            <w:tcBorders>
              <w:left w:val="single" w:sz="4" w:space="0" w:color="auto"/>
              <w:bottom w:val="single" w:sz="4" w:space="0" w:color="auto"/>
              <w:right w:val="single" w:sz="4" w:space="0" w:color="auto"/>
            </w:tcBorders>
            <w:shd w:val="clear" w:color="auto" w:fill="auto"/>
          </w:tcPr>
          <w:p w:rsidR="009A1481" w:rsidRPr="00A1363D" w:rsidRDefault="009A1481" w:rsidP="005C670C">
            <w:pPr>
              <w:jc w:val="both"/>
              <w:rPr>
                <w:rFonts w:ascii="Tahoma" w:hAnsi="Tahoma" w:cs="Tahoma"/>
                <w:b/>
                <w:sz w:val="22"/>
                <w:szCs w:val="22"/>
              </w:rPr>
            </w:pPr>
            <w:r w:rsidRPr="00A1363D">
              <w:rPr>
                <w:rFonts w:ascii="Tahoma" w:hAnsi="Tahoma" w:cs="Tahoma"/>
                <w:b/>
                <w:sz w:val="22"/>
                <w:szCs w:val="22"/>
              </w:rPr>
              <w:t>Kompetenzen, an deren Erreichen gearbeitet wird:</w:t>
            </w:r>
          </w:p>
          <w:p w:rsidR="009A1481" w:rsidRPr="00A1363D" w:rsidRDefault="009A1481" w:rsidP="005C670C">
            <w:pPr>
              <w:jc w:val="both"/>
              <w:rPr>
                <w:rFonts w:ascii="Tahoma" w:hAnsi="Tahoma" w:cs="Tahoma"/>
                <w:sz w:val="22"/>
                <w:szCs w:val="22"/>
              </w:rPr>
            </w:pPr>
            <w:r w:rsidRPr="00A1363D">
              <w:rPr>
                <w:rFonts w:ascii="Tahoma" w:hAnsi="Tahoma" w:cs="Tahoma"/>
                <w:sz w:val="22"/>
                <w:szCs w:val="22"/>
              </w:rPr>
              <w:t>Mit dieser Stunde möchte ich hauptsächlich erreichen, dass die Schülerinnen und Schüler…</w:t>
            </w:r>
          </w:p>
          <w:p w:rsidR="009A1481" w:rsidRPr="00A1363D" w:rsidRDefault="009A1481" w:rsidP="005C670C">
            <w:pPr>
              <w:ind w:left="284" w:hanging="284"/>
              <w:rPr>
                <w:rFonts w:ascii="Tahoma" w:hAnsi="Tahoma" w:cs="Tahoma"/>
                <w:sz w:val="22"/>
                <w:szCs w:val="22"/>
              </w:rPr>
            </w:pPr>
            <w:r w:rsidRPr="00A1363D">
              <w:rPr>
                <w:rFonts w:ascii="Tahoma" w:hAnsi="Tahoma" w:cs="Tahoma"/>
                <w:sz w:val="22"/>
                <w:szCs w:val="22"/>
              </w:rPr>
              <w:t>… Messverfahren zur Bestimmung von Zeit, Länge, Volumen und Masse erproben und einüben.</w:t>
            </w:r>
          </w:p>
          <w:p w:rsidR="009A1481" w:rsidRPr="00A1363D" w:rsidRDefault="009A1481" w:rsidP="005C670C">
            <w:pPr>
              <w:rPr>
                <w:rFonts w:ascii="Tahoma" w:hAnsi="Tahoma" w:cs="Tahoma"/>
                <w:i/>
                <w:sz w:val="22"/>
                <w:szCs w:val="22"/>
              </w:rPr>
            </w:pPr>
            <w:r w:rsidRPr="00A1363D">
              <w:rPr>
                <w:rFonts w:ascii="Tahoma" w:hAnsi="Tahoma" w:cs="Tahoma"/>
                <w:sz w:val="22"/>
                <w:szCs w:val="22"/>
              </w:rPr>
              <w:t xml:space="preserve"> </w:t>
            </w:r>
          </w:p>
        </w:tc>
      </w:tr>
      <w:tr w:rsidR="009A1481" w:rsidRPr="00A1363D" w:rsidTr="005C670C">
        <w:trPr>
          <w:trHeight w:val="413"/>
        </w:trPr>
        <w:tc>
          <w:tcPr>
            <w:tcW w:w="9889" w:type="dxa"/>
            <w:tcBorders>
              <w:left w:val="single" w:sz="4" w:space="0" w:color="auto"/>
              <w:bottom w:val="single" w:sz="4" w:space="0" w:color="auto"/>
              <w:right w:val="single" w:sz="4" w:space="0" w:color="auto"/>
            </w:tcBorders>
            <w:shd w:val="clear" w:color="auto" w:fill="auto"/>
          </w:tcPr>
          <w:p w:rsidR="009A1481" w:rsidRPr="00A1363D" w:rsidRDefault="009A1481" w:rsidP="005C670C">
            <w:pPr>
              <w:rPr>
                <w:rFonts w:ascii="Tahoma" w:hAnsi="Tahoma" w:cs="Tahoma"/>
                <w:b/>
                <w:sz w:val="22"/>
                <w:szCs w:val="22"/>
              </w:rPr>
            </w:pPr>
            <w:r w:rsidRPr="00A1363D">
              <w:rPr>
                <w:rFonts w:ascii="Tahoma" w:hAnsi="Tahoma" w:cs="Tahoma"/>
                <w:b/>
                <w:sz w:val="22"/>
                <w:szCs w:val="22"/>
              </w:rPr>
              <w:t>Handlungssituationen:</w:t>
            </w:r>
          </w:p>
          <w:p w:rsidR="009A1481" w:rsidRPr="00A1363D" w:rsidRDefault="009A1481" w:rsidP="005C670C">
            <w:pPr>
              <w:rPr>
                <w:rFonts w:ascii="Tahoma" w:hAnsi="Tahoma" w:cs="Tahoma"/>
                <w:sz w:val="22"/>
                <w:szCs w:val="22"/>
              </w:rPr>
            </w:pPr>
            <w:r w:rsidRPr="00A1363D">
              <w:rPr>
                <w:rFonts w:ascii="Tahoma" w:hAnsi="Tahoma" w:cs="Tahoma"/>
                <w:sz w:val="22"/>
                <w:szCs w:val="22"/>
              </w:rPr>
              <w:t xml:space="preserve">Die </w:t>
            </w:r>
            <w:proofErr w:type="spellStart"/>
            <w:r w:rsidRPr="00A1363D">
              <w:rPr>
                <w:rFonts w:ascii="Tahoma" w:hAnsi="Tahoma" w:cs="Tahoma"/>
                <w:sz w:val="22"/>
                <w:szCs w:val="22"/>
              </w:rPr>
              <w:t>SchülerInnen</w:t>
            </w:r>
            <w:proofErr w:type="spellEnd"/>
            <w:r w:rsidRPr="00A1363D">
              <w:rPr>
                <w:rFonts w:ascii="Tahoma" w:hAnsi="Tahoma" w:cs="Tahoma"/>
                <w:sz w:val="22"/>
                <w:szCs w:val="22"/>
              </w:rPr>
              <w:t xml:space="preserve"> erhalten dazu die Gelegenheit, …</w:t>
            </w:r>
          </w:p>
          <w:p w:rsidR="009A1481" w:rsidRPr="00A1363D" w:rsidRDefault="009A1481" w:rsidP="005C670C">
            <w:pPr>
              <w:ind w:left="284" w:hanging="284"/>
              <w:rPr>
                <w:rFonts w:ascii="Tahoma" w:hAnsi="Tahoma" w:cs="Tahoma"/>
                <w:sz w:val="22"/>
                <w:szCs w:val="22"/>
              </w:rPr>
            </w:pPr>
            <w:r w:rsidRPr="00A1363D">
              <w:rPr>
                <w:rFonts w:ascii="Tahoma" w:hAnsi="Tahoma" w:cs="Tahoma"/>
                <w:sz w:val="22"/>
                <w:szCs w:val="22"/>
              </w:rPr>
              <w:t>… im Lernkontext anzukommen, indem sie an bekannten Bildern (F 1) neben dem Beobachten und Untersuchen das Messen als eine typisch naturwissenschaftliche Arbeitsweise benennen.</w:t>
            </w:r>
          </w:p>
          <w:p w:rsidR="009A1481" w:rsidRPr="00A1363D" w:rsidRDefault="009A1481" w:rsidP="005C670C">
            <w:pPr>
              <w:ind w:left="284" w:hanging="284"/>
              <w:rPr>
                <w:rFonts w:ascii="Tahoma" w:hAnsi="Tahoma" w:cs="Tahoma"/>
                <w:sz w:val="22"/>
                <w:szCs w:val="22"/>
              </w:rPr>
            </w:pPr>
            <w:r w:rsidRPr="00A1363D">
              <w:rPr>
                <w:rFonts w:ascii="Tahoma" w:hAnsi="Tahoma" w:cs="Tahoma"/>
                <w:sz w:val="22"/>
                <w:szCs w:val="22"/>
              </w:rPr>
              <w:t>... individuelles Vorwissen einzubringen, indem sie zu messenden Größen (F 4a, oben) Messinstrumente und Maßeinheiten zuordnen.</w:t>
            </w:r>
          </w:p>
          <w:p w:rsidR="009A1481" w:rsidRPr="00A1363D" w:rsidRDefault="009A1481" w:rsidP="005C670C">
            <w:pPr>
              <w:ind w:left="284" w:hanging="284"/>
              <w:rPr>
                <w:rFonts w:ascii="Tahoma" w:hAnsi="Tahoma" w:cs="Tahoma"/>
                <w:sz w:val="22"/>
                <w:szCs w:val="22"/>
              </w:rPr>
            </w:pPr>
            <w:r w:rsidRPr="00A1363D">
              <w:rPr>
                <w:rFonts w:ascii="Tahoma" w:hAnsi="Tahoma" w:cs="Tahoma"/>
                <w:sz w:val="22"/>
                <w:szCs w:val="22"/>
              </w:rPr>
              <w:t>... Lernmaterialien zu bearbeiten, indem sie ...</w:t>
            </w:r>
          </w:p>
          <w:p w:rsidR="009A1481" w:rsidRPr="00A1363D" w:rsidRDefault="009A1481" w:rsidP="005C670C">
            <w:pPr>
              <w:ind w:left="284" w:hanging="284"/>
              <w:rPr>
                <w:rFonts w:ascii="Tahoma" w:hAnsi="Tahoma" w:cs="Tahoma"/>
                <w:sz w:val="22"/>
                <w:szCs w:val="22"/>
              </w:rPr>
            </w:pPr>
            <w:r w:rsidRPr="00A1363D">
              <w:rPr>
                <w:rFonts w:ascii="Tahoma" w:hAnsi="Tahoma" w:cs="Tahoma"/>
                <w:sz w:val="22"/>
                <w:szCs w:val="22"/>
              </w:rPr>
              <w:t xml:space="preserve">    - mit einem Zentimetermaß Längenbestimmungen im Millimeterbereich durchzuführen.</w:t>
            </w:r>
          </w:p>
          <w:p w:rsidR="009A1481" w:rsidRPr="00A1363D" w:rsidRDefault="009A1481" w:rsidP="005C670C">
            <w:pPr>
              <w:ind w:left="284" w:hanging="284"/>
              <w:rPr>
                <w:rFonts w:ascii="Tahoma" w:hAnsi="Tahoma" w:cs="Tahoma"/>
                <w:sz w:val="22"/>
                <w:szCs w:val="22"/>
              </w:rPr>
            </w:pPr>
            <w:r w:rsidRPr="00A1363D">
              <w:rPr>
                <w:rFonts w:ascii="Tahoma" w:hAnsi="Tahoma" w:cs="Tahoma"/>
                <w:sz w:val="22"/>
                <w:szCs w:val="22"/>
              </w:rPr>
              <w:t xml:space="preserve">    - mit einer Balkenwaage Massenbestimmungen im Grammbereich durchzuführen.</w:t>
            </w:r>
          </w:p>
          <w:p w:rsidR="009A1481" w:rsidRPr="00A1363D" w:rsidRDefault="009A1481" w:rsidP="005C670C">
            <w:pPr>
              <w:ind w:left="284" w:hanging="284"/>
              <w:rPr>
                <w:rFonts w:ascii="Tahoma" w:hAnsi="Tahoma" w:cs="Tahoma"/>
                <w:sz w:val="22"/>
                <w:szCs w:val="22"/>
              </w:rPr>
            </w:pPr>
            <w:r w:rsidRPr="00A1363D">
              <w:rPr>
                <w:rFonts w:ascii="Tahoma" w:hAnsi="Tahoma" w:cs="Tahoma"/>
                <w:sz w:val="22"/>
                <w:szCs w:val="22"/>
              </w:rPr>
              <w:t xml:space="preserve">    - mit einem Messzylinder Volumenbestimmungen im </w:t>
            </w:r>
            <w:proofErr w:type="spellStart"/>
            <w:r w:rsidRPr="00A1363D">
              <w:rPr>
                <w:rFonts w:ascii="Tahoma" w:hAnsi="Tahoma" w:cs="Tahoma"/>
                <w:sz w:val="22"/>
                <w:szCs w:val="22"/>
              </w:rPr>
              <w:t>Milliliterbereich</w:t>
            </w:r>
            <w:proofErr w:type="spellEnd"/>
            <w:r w:rsidRPr="00A1363D">
              <w:rPr>
                <w:rFonts w:ascii="Tahoma" w:hAnsi="Tahoma" w:cs="Tahoma"/>
                <w:sz w:val="22"/>
                <w:szCs w:val="22"/>
              </w:rPr>
              <w:t xml:space="preserve"> durchzuführen.</w:t>
            </w:r>
          </w:p>
          <w:p w:rsidR="009A1481" w:rsidRPr="00A1363D" w:rsidRDefault="009A1481" w:rsidP="005C670C">
            <w:pPr>
              <w:ind w:left="284" w:hanging="284"/>
              <w:rPr>
                <w:rFonts w:ascii="Tahoma" w:hAnsi="Tahoma" w:cs="Tahoma"/>
                <w:sz w:val="22"/>
                <w:szCs w:val="22"/>
              </w:rPr>
            </w:pPr>
            <w:r w:rsidRPr="00A1363D">
              <w:rPr>
                <w:rFonts w:ascii="Tahoma" w:hAnsi="Tahoma" w:cs="Tahoma"/>
                <w:sz w:val="22"/>
                <w:szCs w:val="22"/>
              </w:rPr>
              <w:t xml:space="preserve">    - mit einer Stoppuhr Zeitbestimmungen im Sekunden- und Minutenbereich durchzuführen.</w:t>
            </w:r>
          </w:p>
          <w:p w:rsidR="009A1481" w:rsidRPr="00A1363D" w:rsidRDefault="009A1481" w:rsidP="005C670C">
            <w:pPr>
              <w:ind w:left="284" w:hanging="284"/>
              <w:rPr>
                <w:rFonts w:ascii="Tahoma" w:hAnsi="Tahoma" w:cs="Tahoma"/>
                <w:sz w:val="22"/>
                <w:szCs w:val="22"/>
              </w:rPr>
            </w:pPr>
            <w:r w:rsidRPr="00A1363D">
              <w:rPr>
                <w:rFonts w:ascii="Tahoma" w:hAnsi="Tahoma" w:cs="Tahoma"/>
                <w:sz w:val="22"/>
                <w:szCs w:val="22"/>
              </w:rPr>
              <w:t>... bei den Messaufgaben im Team zusammenzuarbeiten.</w:t>
            </w:r>
          </w:p>
          <w:p w:rsidR="009A1481" w:rsidRPr="00A1363D" w:rsidRDefault="009A1481" w:rsidP="005C670C">
            <w:pPr>
              <w:ind w:left="284" w:hanging="284"/>
              <w:rPr>
                <w:rFonts w:ascii="Tahoma" w:hAnsi="Tahoma" w:cs="Tahoma"/>
                <w:sz w:val="22"/>
                <w:szCs w:val="22"/>
              </w:rPr>
            </w:pPr>
            <w:r w:rsidRPr="00A1363D">
              <w:rPr>
                <w:rFonts w:ascii="Tahoma" w:hAnsi="Tahoma" w:cs="Tahoma"/>
                <w:sz w:val="22"/>
                <w:szCs w:val="22"/>
              </w:rPr>
              <w:t xml:space="preserve">... ein Lernprodukt herzustellen, indem sie ihre Messergebnisse protokollieren.  </w:t>
            </w:r>
          </w:p>
          <w:p w:rsidR="009A1481" w:rsidRPr="00A1363D" w:rsidRDefault="009A1481" w:rsidP="005C670C">
            <w:pPr>
              <w:rPr>
                <w:rFonts w:ascii="Tahoma" w:hAnsi="Tahoma" w:cs="Tahoma"/>
                <w:sz w:val="22"/>
                <w:szCs w:val="22"/>
              </w:rPr>
            </w:pPr>
          </w:p>
        </w:tc>
      </w:tr>
    </w:tbl>
    <w:p w:rsidR="009A1481" w:rsidRPr="004174AB" w:rsidRDefault="009A1481" w:rsidP="009A1481">
      <w:pPr>
        <w:rPr>
          <w:sz w:val="16"/>
          <w:szCs w:val="16"/>
        </w:rPr>
      </w:pPr>
    </w:p>
    <w:p w:rsidR="009A1481" w:rsidRPr="0030171F" w:rsidRDefault="009A1481" w:rsidP="009A1481">
      <w:pPr>
        <w:rPr>
          <w:rFonts w:ascii="Tahoma" w:hAnsi="Tahoma" w:cs="Tahoma"/>
          <w:b/>
          <w:sz w:val="22"/>
          <w:szCs w:val="22"/>
        </w:rPr>
      </w:pPr>
      <w:r w:rsidRPr="0030171F">
        <w:rPr>
          <w:rFonts w:ascii="Tahoma" w:hAnsi="Tahoma" w:cs="Tahoma"/>
          <w:b/>
          <w:sz w:val="22"/>
          <w:szCs w:val="22"/>
        </w:rPr>
        <w:t>Material:</w:t>
      </w:r>
    </w:p>
    <w:p w:rsidR="009A1481" w:rsidRPr="004174AB" w:rsidRDefault="009A1481" w:rsidP="009A1481">
      <w:pPr>
        <w:rPr>
          <w:rFonts w:ascii="Tahoma" w:hAnsi="Tahoma" w:cs="Tahoma"/>
          <w:sz w:val="16"/>
          <w:szCs w:val="16"/>
        </w:rPr>
      </w:pPr>
    </w:p>
    <w:p w:rsidR="009A1481" w:rsidRPr="0030171F" w:rsidRDefault="009A1481" w:rsidP="009A1481">
      <w:pPr>
        <w:rPr>
          <w:rFonts w:ascii="Tahoma" w:hAnsi="Tahoma" w:cs="Tahoma"/>
          <w:sz w:val="22"/>
          <w:szCs w:val="22"/>
        </w:rPr>
      </w:pPr>
      <w:r>
        <w:rPr>
          <w:rFonts w:ascii="Tahoma" w:hAnsi="Tahoma" w:cs="Tahoma"/>
          <w:sz w:val="22"/>
          <w:szCs w:val="22"/>
        </w:rPr>
        <w:t>F 1</w:t>
      </w:r>
      <w:r w:rsidRPr="0030171F">
        <w:rPr>
          <w:rFonts w:ascii="Tahoma" w:hAnsi="Tahoma" w:cs="Tahoma"/>
          <w:sz w:val="22"/>
          <w:szCs w:val="22"/>
        </w:rPr>
        <w:tab/>
      </w:r>
      <w:r w:rsidRPr="0030171F">
        <w:rPr>
          <w:rFonts w:ascii="Tahoma" w:hAnsi="Tahoma" w:cs="Tahoma"/>
          <w:sz w:val="22"/>
          <w:szCs w:val="22"/>
        </w:rPr>
        <w:tab/>
      </w:r>
      <w:r>
        <w:rPr>
          <w:rFonts w:ascii="Tahoma" w:hAnsi="Tahoma" w:cs="Tahoma"/>
          <w:sz w:val="22"/>
          <w:szCs w:val="22"/>
        </w:rPr>
        <w:t>Biologinnen und Biologen</w:t>
      </w:r>
      <w:r w:rsidRPr="002D5A77">
        <w:rPr>
          <w:rFonts w:ascii="Tahoma" w:hAnsi="Tahoma" w:cs="Tahoma"/>
          <w:sz w:val="22"/>
          <w:szCs w:val="22"/>
          <w:vertAlign w:val="superscript"/>
        </w:rPr>
        <w:t>1</w:t>
      </w:r>
    </w:p>
    <w:p w:rsidR="009A1481" w:rsidRPr="0030171F" w:rsidRDefault="009A1481" w:rsidP="009A1481">
      <w:pPr>
        <w:rPr>
          <w:rFonts w:ascii="Tahoma" w:hAnsi="Tahoma" w:cs="Tahoma"/>
          <w:sz w:val="22"/>
          <w:szCs w:val="22"/>
        </w:rPr>
      </w:pPr>
      <w:r>
        <w:rPr>
          <w:rFonts w:ascii="Tahoma" w:hAnsi="Tahoma" w:cs="Tahoma"/>
          <w:sz w:val="22"/>
          <w:szCs w:val="22"/>
        </w:rPr>
        <w:t>F 4a</w:t>
      </w:r>
      <w:r>
        <w:rPr>
          <w:rFonts w:ascii="Tahoma" w:hAnsi="Tahoma" w:cs="Tahoma"/>
          <w:sz w:val="22"/>
          <w:szCs w:val="22"/>
        </w:rPr>
        <w:tab/>
      </w:r>
      <w:r>
        <w:rPr>
          <w:rFonts w:ascii="Tahoma" w:hAnsi="Tahoma" w:cs="Tahoma"/>
          <w:sz w:val="22"/>
          <w:szCs w:val="22"/>
        </w:rPr>
        <w:tab/>
        <w:t>Wir bestimmen verschiedene Größen</w:t>
      </w:r>
      <w:r w:rsidRPr="008B4FB1">
        <w:rPr>
          <w:rFonts w:ascii="Tahoma" w:hAnsi="Tahoma" w:cs="Tahoma"/>
          <w:sz w:val="22"/>
          <w:szCs w:val="22"/>
          <w:vertAlign w:val="superscript"/>
        </w:rPr>
        <w:t>2</w:t>
      </w:r>
    </w:p>
    <w:p w:rsidR="009A1481" w:rsidRPr="004174AB" w:rsidRDefault="009A1481" w:rsidP="009A1481">
      <w:pPr>
        <w:rPr>
          <w:rFonts w:ascii="Tahoma" w:hAnsi="Tahoma" w:cs="Tahoma"/>
          <w:sz w:val="16"/>
          <w:szCs w:val="16"/>
        </w:rPr>
      </w:pPr>
    </w:p>
    <w:p w:rsidR="009A1481" w:rsidRDefault="009A1481" w:rsidP="009A1481">
      <w:pPr>
        <w:rPr>
          <w:rFonts w:ascii="Tahoma" w:hAnsi="Tahoma" w:cs="Tahoma"/>
          <w:sz w:val="22"/>
          <w:szCs w:val="22"/>
        </w:rPr>
      </w:pPr>
      <w:r>
        <w:rPr>
          <w:rFonts w:ascii="Tahoma" w:hAnsi="Tahoma" w:cs="Tahoma"/>
          <w:sz w:val="22"/>
          <w:szCs w:val="22"/>
        </w:rPr>
        <w:t>Material</w:t>
      </w:r>
      <w:r>
        <w:rPr>
          <w:rFonts w:ascii="Tahoma" w:hAnsi="Tahoma" w:cs="Tahoma"/>
          <w:sz w:val="22"/>
          <w:szCs w:val="22"/>
        </w:rPr>
        <w:tab/>
        <w:t>für Stationen 1-4:</w:t>
      </w:r>
    </w:p>
    <w:p w:rsidR="009A1481" w:rsidRDefault="009A1481" w:rsidP="009A1481">
      <w:pPr>
        <w:rPr>
          <w:rFonts w:ascii="Tahoma" w:hAnsi="Tahoma" w:cs="Tahoma"/>
          <w:sz w:val="22"/>
          <w:szCs w:val="22"/>
        </w:rPr>
      </w:pPr>
      <w:r>
        <w:rPr>
          <w:rFonts w:ascii="Tahoma" w:hAnsi="Tahoma" w:cs="Tahoma"/>
          <w:sz w:val="22"/>
          <w:szCs w:val="22"/>
        </w:rPr>
        <w:tab/>
      </w:r>
      <w:r>
        <w:rPr>
          <w:rFonts w:ascii="Tahoma" w:hAnsi="Tahoma" w:cs="Tahoma"/>
          <w:sz w:val="22"/>
          <w:szCs w:val="22"/>
        </w:rPr>
        <w:tab/>
        <w:t>- laminierte Aufgabenblätter</w:t>
      </w:r>
      <w:r>
        <w:rPr>
          <w:rFonts w:ascii="Tahoma" w:hAnsi="Tahoma" w:cs="Tahoma"/>
          <w:sz w:val="22"/>
          <w:szCs w:val="22"/>
        </w:rPr>
        <w:br/>
      </w:r>
      <w:r>
        <w:rPr>
          <w:rFonts w:ascii="Tahoma" w:hAnsi="Tahoma" w:cs="Tahoma"/>
          <w:sz w:val="22"/>
          <w:szCs w:val="22"/>
        </w:rPr>
        <w:tab/>
      </w:r>
      <w:r>
        <w:rPr>
          <w:rFonts w:ascii="Tahoma" w:hAnsi="Tahoma" w:cs="Tahoma"/>
          <w:sz w:val="22"/>
          <w:szCs w:val="22"/>
        </w:rPr>
        <w:tab/>
        <w:t>- Maßband, Kordel</w:t>
      </w:r>
    </w:p>
    <w:p w:rsidR="009A1481" w:rsidRDefault="009A1481" w:rsidP="009A1481">
      <w:pPr>
        <w:rPr>
          <w:rFonts w:ascii="Tahoma" w:hAnsi="Tahoma" w:cs="Tahoma"/>
          <w:sz w:val="22"/>
          <w:szCs w:val="22"/>
        </w:rPr>
      </w:pPr>
      <w:r>
        <w:rPr>
          <w:rFonts w:ascii="Tahoma" w:hAnsi="Tahoma" w:cs="Tahoma"/>
          <w:sz w:val="22"/>
          <w:szCs w:val="22"/>
        </w:rPr>
        <w:tab/>
      </w:r>
      <w:r>
        <w:rPr>
          <w:rFonts w:ascii="Tahoma" w:hAnsi="Tahoma" w:cs="Tahoma"/>
          <w:sz w:val="22"/>
          <w:szCs w:val="22"/>
        </w:rPr>
        <w:tab/>
        <w:t>- Waage, gleich große Styropor- und Holzkugel, Tüte mit Süßigkeiten</w:t>
      </w:r>
    </w:p>
    <w:p w:rsidR="009A1481" w:rsidRDefault="009A1481" w:rsidP="009A1481">
      <w:pPr>
        <w:rPr>
          <w:rFonts w:ascii="Tahoma" w:hAnsi="Tahoma" w:cs="Tahoma"/>
          <w:sz w:val="22"/>
          <w:szCs w:val="22"/>
        </w:rPr>
      </w:pPr>
      <w:r>
        <w:rPr>
          <w:rFonts w:ascii="Tahoma" w:hAnsi="Tahoma" w:cs="Tahoma"/>
          <w:sz w:val="22"/>
          <w:szCs w:val="22"/>
        </w:rPr>
        <w:tab/>
      </w:r>
      <w:r>
        <w:rPr>
          <w:rFonts w:ascii="Tahoma" w:hAnsi="Tahoma" w:cs="Tahoma"/>
          <w:sz w:val="22"/>
          <w:szCs w:val="22"/>
        </w:rPr>
        <w:tab/>
        <w:t>- Messzylinder (100 ml), Parfumfläschchen, Reagenzglas, Stein an Bindfaden,</w:t>
      </w:r>
      <w:r>
        <w:rPr>
          <w:rFonts w:ascii="Tahoma" w:hAnsi="Tahoma" w:cs="Tahoma"/>
          <w:sz w:val="22"/>
          <w:szCs w:val="22"/>
        </w:rPr>
        <w:br/>
      </w:r>
      <w:r>
        <w:rPr>
          <w:rFonts w:ascii="Tahoma" w:hAnsi="Tahoma" w:cs="Tahoma"/>
          <w:sz w:val="22"/>
          <w:szCs w:val="22"/>
        </w:rPr>
        <w:tab/>
      </w:r>
      <w:r>
        <w:rPr>
          <w:rFonts w:ascii="Tahoma" w:hAnsi="Tahoma" w:cs="Tahoma"/>
          <w:sz w:val="22"/>
          <w:szCs w:val="22"/>
        </w:rPr>
        <w:tab/>
        <w:t xml:space="preserve">  Spritzflasche zum Nachfüllen</w:t>
      </w:r>
    </w:p>
    <w:p w:rsidR="009A1481" w:rsidRDefault="009A1481" w:rsidP="009A1481">
      <w:pPr>
        <w:rPr>
          <w:rFonts w:ascii="Tahoma" w:hAnsi="Tahoma" w:cs="Tahoma"/>
          <w:sz w:val="22"/>
          <w:szCs w:val="22"/>
        </w:rPr>
      </w:pPr>
      <w:r>
        <w:rPr>
          <w:rFonts w:ascii="Tahoma" w:hAnsi="Tahoma" w:cs="Tahoma"/>
          <w:sz w:val="22"/>
          <w:szCs w:val="22"/>
        </w:rPr>
        <w:tab/>
      </w:r>
      <w:r>
        <w:rPr>
          <w:rFonts w:ascii="Tahoma" w:hAnsi="Tahoma" w:cs="Tahoma"/>
          <w:sz w:val="22"/>
          <w:szCs w:val="22"/>
        </w:rPr>
        <w:tab/>
        <w:t>- Stoppuhr, Metronom, Sanduhr</w:t>
      </w:r>
    </w:p>
    <w:p w:rsidR="009A1481" w:rsidRPr="004174AB" w:rsidRDefault="009A1481" w:rsidP="009A1481">
      <w:pPr>
        <w:rPr>
          <w:rFonts w:ascii="Tahoma" w:hAnsi="Tahoma" w:cs="Tahoma"/>
          <w:sz w:val="16"/>
          <w:szCs w:val="16"/>
        </w:rPr>
      </w:pPr>
      <w:r>
        <w:rPr>
          <w:rFonts w:ascii="Tahoma" w:hAnsi="Tahoma" w:cs="Tahoma"/>
          <w:sz w:val="22"/>
          <w:szCs w:val="22"/>
        </w:rPr>
        <w:t xml:space="preserve"> </w:t>
      </w:r>
    </w:p>
    <w:p w:rsidR="009A1481" w:rsidRDefault="009A1481" w:rsidP="009A1481">
      <w:pPr>
        <w:rPr>
          <w:rFonts w:ascii="Tahoma" w:hAnsi="Tahoma" w:cs="Tahoma"/>
          <w:sz w:val="22"/>
          <w:szCs w:val="22"/>
        </w:rPr>
      </w:pPr>
      <w:r w:rsidRPr="0030171F">
        <w:rPr>
          <w:rFonts w:ascii="Tahoma" w:hAnsi="Tahoma" w:cs="Tahoma"/>
          <w:sz w:val="22"/>
          <w:szCs w:val="22"/>
        </w:rPr>
        <w:t>GAB</w:t>
      </w:r>
      <w:r w:rsidRPr="0030171F">
        <w:rPr>
          <w:rFonts w:ascii="Tahoma" w:hAnsi="Tahoma" w:cs="Tahoma"/>
          <w:sz w:val="22"/>
          <w:szCs w:val="22"/>
        </w:rPr>
        <w:tab/>
      </w:r>
      <w:r w:rsidRPr="0030171F">
        <w:rPr>
          <w:rFonts w:ascii="Tahoma" w:hAnsi="Tahoma" w:cs="Tahoma"/>
          <w:sz w:val="22"/>
          <w:szCs w:val="22"/>
        </w:rPr>
        <w:tab/>
      </w:r>
      <w:r>
        <w:rPr>
          <w:rFonts w:ascii="Tahoma" w:hAnsi="Tahoma" w:cs="Tahoma"/>
          <w:sz w:val="22"/>
          <w:szCs w:val="22"/>
        </w:rPr>
        <w:t>Messprotokoll</w:t>
      </w:r>
      <w:r w:rsidRPr="00CA7DA0">
        <w:rPr>
          <w:rFonts w:ascii="Tahoma" w:hAnsi="Tahoma" w:cs="Tahoma"/>
          <w:sz w:val="22"/>
          <w:szCs w:val="22"/>
          <w:vertAlign w:val="superscript"/>
        </w:rPr>
        <w:t>3</w:t>
      </w:r>
    </w:p>
    <w:p w:rsidR="009A1481" w:rsidRPr="004174AB" w:rsidRDefault="009A1481" w:rsidP="009A1481">
      <w:pPr>
        <w:rPr>
          <w:rFonts w:ascii="Tahoma" w:hAnsi="Tahoma" w:cs="Tahoma"/>
          <w:sz w:val="16"/>
          <w:szCs w:val="16"/>
        </w:rPr>
      </w:pPr>
    </w:p>
    <w:p w:rsidR="009A1481" w:rsidRDefault="009A1481" w:rsidP="009A1481">
      <w:pPr>
        <w:rPr>
          <w:rFonts w:ascii="Tahoma" w:hAnsi="Tahoma" w:cs="Tahoma"/>
          <w:sz w:val="22"/>
          <w:szCs w:val="22"/>
        </w:rPr>
      </w:pPr>
      <w:r>
        <w:rPr>
          <w:rFonts w:ascii="Tahoma" w:hAnsi="Tahoma" w:cs="Tahoma"/>
          <w:sz w:val="22"/>
          <w:szCs w:val="22"/>
        </w:rPr>
        <w:t>F 4b</w:t>
      </w:r>
      <w:r>
        <w:rPr>
          <w:rFonts w:ascii="Tahoma" w:hAnsi="Tahoma" w:cs="Tahoma"/>
          <w:sz w:val="22"/>
          <w:szCs w:val="22"/>
        </w:rPr>
        <w:tab/>
      </w:r>
      <w:r>
        <w:rPr>
          <w:rFonts w:ascii="Tahoma" w:hAnsi="Tahoma" w:cs="Tahoma"/>
          <w:sz w:val="22"/>
          <w:szCs w:val="22"/>
        </w:rPr>
        <w:tab/>
        <w:t>Messergebnisse</w:t>
      </w:r>
      <w:r>
        <w:rPr>
          <w:rFonts w:ascii="Tahoma" w:hAnsi="Tahoma" w:cs="Tahoma"/>
          <w:sz w:val="22"/>
          <w:szCs w:val="22"/>
          <w:vertAlign w:val="superscript"/>
        </w:rPr>
        <w:t>4</w:t>
      </w:r>
    </w:p>
    <w:p w:rsidR="009A1481" w:rsidRPr="0030171F" w:rsidRDefault="009A1481" w:rsidP="009A1481">
      <w:pPr>
        <w:rPr>
          <w:rFonts w:ascii="Tahoma" w:hAnsi="Tahoma" w:cs="Tahoma"/>
          <w:sz w:val="22"/>
          <w:szCs w:val="22"/>
        </w:rPr>
      </w:pPr>
      <w:r>
        <w:rPr>
          <w:rFonts w:ascii="Tahoma" w:hAnsi="Tahoma" w:cs="Tahoma"/>
          <w:sz w:val="22"/>
          <w:szCs w:val="22"/>
        </w:rPr>
        <w:t>AB 6</w:t>
      </w:r>
      <w:r>
        <w:rPr>
          <w:rFonts w:ascii="Tahoma" w:hAnsi="Tahoma" w:cs="Tahoma"/>
          <w:sz w:val="22"/>
          <w:szCs w:val="22"/>
        </w:rPr>
        <w:tab/>
      </w:r>
      <w:r>
        <w:rPr>
          <w:rFonts w:ascii="Tahoma" w:hAnsi="Tahoma" w:cs="Tahoma"/>
          <w:sz w:val="22"/>
          <w:szCs w:val="22"/>
        </w:rPr>
        <w:tab/>
        <w:t>Biologinnen und Biologen messen verschiedene Größen</w:t>
      </w:r>
      <w:r>
        <w:rPr>
          <w:rFonts w:ascii="Tahoma" w:hAnsi="Tahoma" w:cs="Tahoma"/>
          <w:sz w:val="22"/>
          <w:szCs w:val="22"/>
          <w:vertAlign w:val="superscript"/>
        </w:rPr>
        <w:t>5</w:t>
      </w:r>
    </w:p>
    <w:p w:rsidR="009A1481" w:rsidRDefault="009A1481" w:rsidP="009A1481">
      <w:pPr>
        <w:rPr>
          <w:rFonts w:ascii="Tahoma" w:hAnsi="Tahoma" w:cs="Tahoma"/>
          <w:sz w:val="22"/>
          <w:szCs w:val="22"/>
        </w:rPr>
      </w:pPr>
    </w:p>
    <w:p w:rsidR="009A1481" w:rsidRPr="0030171F" w:rsidRDefault="009A1481" w:rsidP="009A1481">
      <w:pPr>
        <w:rPr>
          <w:rFonts w:ascii="Tahoma" w:hAnsi="Tahoma" w:cs="Tahoma"/>
          <w:sz w:val="22"/>
          <w:szCs w:val="22"/>
        </w:rPr>
      </w:pPr>
    </w:p>
    <w:p w:rsidR="009A1481" w:rsidRDefault="009A1481" w:rsidP="009A1481">
      <w:pPr>
        <w:rPr>
          <w:rFonts w:ascii="Tahoma" w:hAnsi="Tahoma" w:cs="Tahoma"/>
          <w:b/>
          <w:sz w:val="22"/>
          <w:szCs w:val="22"/>
        </w:rPr>
      </w:pPr>
      <w:r w:rsidRPr="0030171F">
        <w:rPr>
          <w:rFonts w:ascii="Tahoma" w:hAnsi="Tahoma" w:cs="Tahoma"/>
          <w:b/>
          <w:sz w:val="22"/>
          <w:szCs w:val="22"/>
        </w:rPr>
        <w:t>Hinweise:</w:t>
      </w:r>
    </w:p>
    <w:p w:rsidR="009A1481" w:rsidRPr="004174AB" w:rsidRDefault="009A1481" w:rsidP="009A1481">
      <w:pPr>
        <w:rPr>
          <w:rFonts w:ascii="Tahoma" w:hAnsi="Tahoma" w:cs="Tahoma"/>
          <w:b/>
          <w:sz w:val="16"/>
          <w:szCs w:val="16"/>
        </w:rPr>
      </w:pPr>
    </w:p>
    <w:p w:rsidR="009A1481" w:rsidRDefault="009A1481" w:rsidP="009A1481">
      <w:pPr>
        <w:rPr>
          <w:rFonts w:ascii="Tahoma" w:hAnsi="Tahoma" w:cs="Tahoma"/>
          <w:sz w:val="22"/>
          <w:szCs w:val="22"/>
        </w:rPr>
      </w:pPr>
      <w:r>
        <w:rPr>
          <w:rFonts w:ascii="Tahoma" w:hAnsi="Tahoma" w:cs="Tahoma"/>
          <w:sz w:val="22"/>
          <w:szCs w:val="22"/>
        </w:rPr>
        <w:t>1</w:t>
      </w:r>
      <w:r>
        <w:rPr>
          <w:rFonts w:ascii="Tahoma" w:hAnsi="Tahoma" w:cs="Tahoma"/>
          <w:sz w:val="22"/>
          <w:szCs w:val="22"/>
        </w:rPr>
        <w:tab/>
        <w:t>auf Längenmessung des Schildkrötenpanzers verweisen, andere Messungen?</w:t>
      </w:r>
    </w:p>
    <w:p w:rsidR="009A1481" w:rsidRPr="004174AB" w:rsidRDefault="009A1481" w:rsidP="009A1481">
      <w:pPr>
        <w:rPr>
          <w:rFonts w:ascii="Tahoma" w:hAnsi="Tahoma" w:cs="Tahoma"/>
          <w:sz w:val="16"/>
          <w:szCs w:val="16"/>
        </w:rPr>
      </w:pPr>
    </w:p>
    <w:p w:rsidR="009A1481" w:rsidRDefault="009A1481" w:rsidP="009A1481">
      <w:pPr>
        <w:rPr>
          <w:rFonts w:ascii="Tahoma" w:hAnsi="Tahoma" w:cs="Tahoma"/>
          <w:sz w:val="22"/>
          <w:szCs w:val="22"/>
        </w:rPr>
      </w:pPr>
      <w:r>
        <w:rPr>
          <w:rFonts w:ascii="Tahoma" w:hAnsi="Tahoma" w:cs="Tahoma"/>
          <w:sz w:val="22"/>
          <w:szCs w:val="22"/>
        </w:rPr>
        <w:t>2</w:t>
      </w:r>
      <w:r>
        <w:rPr>
          <w:rFonts w:ascii="Tahoma" w:hAnsi="Tahoma" w:cs="Tahoma"/>
          <w:sz w:val="22"/>
          <w:szCs w:val="22"/>
        </w:rPr>
        <w:tab/>
        <w:t>oben: im UG entwickeln</w:t>
      </w:r>
    </w:p>
    <w:p w:rsidR="009A1481" w:rsidRDefault="009A1481" w:rsidP="009A1481">
      <w:pPr>
        <w:ind w:firstLine="708"/>
        <w:rPr>
          <w:rFonts w:ascii="Tahoma" w:hAnsi="Tahoma" w:cs="Tahoma"/>
          <w:sz w:val="22"/>
          <w:szCs w:val="22"/>
        </w:rPr>
      </w:pPr>
      <w:r>
        <w:rPr>
          <w:rFonts w:ascii="Tahoma" w:hAnsi="Tahoma" w:cs="Tahoma"/>
          <w:sz w:val="22"/>
          <w:szCs w:val="22"/>
        </w:rPr>
        <w:t>Ablauf erläutern: Messaufgaben müssen gelöst und protokolliert werden</w:t>
      </w:r>
    </w:p>
    <w:p w:rsidR="009A1481" w:rsidRDefault="009A1481" w:rsidP="009A1481">
      <w:pPr>
        <w:ind w:firstLine="708"/>
        <w:rPr>
          <w:rFonts w:ascii="Tahoma" w:hAnsi="Tahoma" w:cs="Tahoma"/>
          <w:sz w:val="22"/>
          <w:szCs w:val="22"/>
        </w:rPr>
      </w:pPr>
      <w:r>
        <w:rPr>
          <w:rFonts w:ascii="Tahoma" w:hAnsi="Tahoma" w:cs="Tahoma"/>
          <w:sz w:val="22"/>
          <w:szCs w:val="22"/>
        </w:rPr>
        <w:t xml:space="preserve">         für jede Messstation 10 Minuten Zeit (mit Aufräumen)</w:t>
      </w:r>
    </w:p>
    <w:p w:rsidR="009A1481" w:rsidRDefault="009A1481" w:rsidP="009A1481">
      <w:pPr>
        <w:ind w:firstLine="708"/>
        <w:rPr>
          <w:rFonts w:ascii="Tahoma" w:hAnsi="Tahoma" w:cs="Tahoma"/>
          <w:sz w:val="22"/>
          <w:szCs w:val="22"/>
        </w:rPr>
      </w:pPr>
      <w:r>
        <w:rPr>
          <w:rFonts w:ascii="Tahoma" w:hAnsi="Tahoma" w:cs="Tahoma"/>
          <w:sz w:val="22"/>
          <w:szCs w:val="22"/>
        </w:rPr>
        <w:t>unten: Funktion in den Gruppen wechselt</w:t>
      </w:r>
    </w:p>
    <w:p w:rsidR="009A1481" w:rsidRPr="004174AB" w:rsidRDefault="009A1481" w:rsidP="009A1481">
      <w:pPr>
        <w:rPr>
          <w:rFonts w:ascii="Tahoma" w:hAnsi="Tahoma" w:cs="Tahoma"/>
          <w:sz w:val="16"/>
          <w:szCs w:val="16"/>
        </w:rPr>
      </w:pPr>
    </w:p>
    <w:p w:rsidR="009A1481" w:rsidRDefault="009A1481" w:rsidP="009A1481">
      <w:pPr>
        <w:rPr>
          <w:rFonts w:ascii="Tahoma" w:hAnsi="Tahoma" w:cs="Tahoma"/>
          <w:sz w:val="22"/>
          <w:szCs w:val="22"/>
        </w:rPr>
      </w:pPr>
      <w:r>
        <w:rPr>
          <w:rFonts w:ascii="Tahoma" w:hAnsi="Tahoma" w:cs="Tahoma"/>
          <w:sz w:val="22"/>
          <w:szCs w:val="22"/>
        </w:rPr>
        <w:t>3</w:t>
      </w:r>
      <w:r>
        <w:rPr>
          <w:rFonts w:ascii="Tahoma" w:hAnsi="Tahoma" w:cs="Tahoma"/>
          <w:sz w:val="22"/>
          <w:szCs w:val="22"/>
        </w:rPr>
        <w:tab/>
        <w:t>Gruppen geben ihr Protokoll an eine andere Gruppe</w:t>
      </w:r>
    </w:p>
    <w:p w:rsidR="009A1481" w:rsidRDefault="009A1481" w:rsidP="009A1481">
      <w:pPr>
        <w:ind w:firstLine="708"/>
        <w:rPr>
          <w:rFonts w:ascii="Tahoma" w:hAnsi="Tahoma" w:cs="Tahoma"/>
          <w:sz w:val="22"/>
          <w:szCs w:val="22"/>
        </w:rPr>
      </w:pPr>
      <w:r>
        <w:rPr>
          <w:rFonts w:ascii="Tahoma" w:hAnsi="Tahoma" w:cs="Tahoma"/>
          <w:sz w:val="22"/>
          <w:szCs w:val="22"/>
        </w:rPr>
        <w:t xml:space="preserve">und </w:t>
      </w:r>
      <w:proofErr w:type="spellStart"/>
      <w:r>
        <w:rPr>
          <w:rFonts w:ascii="Tahoma" w:hAnsi="Tahoma" w:cs="Tahoma"/>
          <w:sz w:val="22"/>
          <w:szCs w:val="22"/>
        </w:rPr>
        <w:t>bepunkten</w:t>
      </w:r>
      <w:proofErr w:type="spellEnd"/>
      <w:r>
        <w:rPr>
          <w:rFonts w:ascii="Tahoma" w:hAnsi="Tahoma" w:cs="Tahoma"/>
          <w:sz w:val="22"/>
          <w:szCs w:val="22"/>
        </w:rPr>
        <w:t xml:space="preserve"> im KG die richtigen Angaben</w:t>
      </w:r>
    </w:p>
    <w:p w:rsidR="009A1481" w:rsidRDefault="009A1481" w:rsidP="009A1481">
      <w:pPr>
        <w:ind w:firstLine="708"/>
        <w:rPr>
          <w:rFonts w:ascii="Tahoma" w:hAnsi="Tahoma" w:cs="Tahoma"/>
          <w:sz w:val="22"/>
          <w:szCs w:val="22"/>
        </w:rPr>
      </w:pPr>
      <w:r>
        <w:rPr>
          <w:rFonts w:ascii="Tahoma" w:hAnsi="Tahoma" w:cs="Tahoma"/>
          <w:sz w:val="22"/>
          <w:szCs w:val="22"/>
        </w:rPr>
        <w:t>Sieger ermitteln und Protokolle mitnehmen (Diagnose)</w:t>
      </w:r>
      <w:r>
        <w:rPr>
          <w:rFonts w:ascii="Tahoma" w:hAnsi="Tahoma" w:cs="Tahoma"/>
          <w:sz w:val="22"/>
          <w:szCs w:val="22"/>
        </w:rPr>
        <w:br/>
        <w:t>4</w:t>
      </w:r>
      <w:r>
        <w:rPr>
          <w:rFonts w:ascii="Tahoma" w:hAnsi="Tahoma" w:cs="Tahoma"/>
          <w:sz w:val="22"/>
          <w:szCs w:val="22"/>
        </w:rPr>
        <w:tab/>
        <w:t xml:space="preserve">entspricht dem Protokollblatt, vorher ausfüllen </w:t>
      </w:r>
      <w:r>
        <w:rPr>
          <w:rFonts w:ascii="Tahoma" w:hAnsi="Tahoma" w:cs="Tahoma"/>
          <w:sz w:val="22"/>
          <w:szCs w:val="22"/>
        </w:rPr>
        <w:br/>
        <w:t>5</w:t>
      </w:r>
      <w:r>
        <w:rPr>
          <w:rFonts w:ascii="Tahoma" w:hAnsi="Tahoma" w:cs="Tahoma"/>
          <w:sz w:val="22"/>
          <w:szCs w:val="22"/>
        </w:rPr>
        <w:tab/>
        <w:t>als Info-Blatt</w:t>
      </w:r>
    </w:p>
    <w:p w:rsidR="009A1481" w:rsidRDefault="009A1481" w:rsidP="009A1481">
      <w:pPr>
        <w:ind w:firstLine="708"/>
        <w:rPr>
          <w:rFonts w:ascii="Tahoma" w:hAnsi="Tahoma" w:cs="Tahoma"/>
          <w:sz w:val="22"/>
          <w:szCs w:val="22"/>
        </w:rPr>
      </w:pPr>
      <w:r>
        <w:rPr>
          <w:rFonts w:ascii="Tahoma" w:hAnsi="Tahoma" w:cs="Tahoma"/>
          <w:sz w:val="22"/>
          <w:szCs w:val="22"/>
        </w:rPr>
        <w:br w:type="page"/>
      </w:r>
      <w:r>
        <w:rPr>
          <w:rFonts w:ascii="Tahoma" w:hAnsi="Tahoma" w:cs="Tahoma"/>
          <w:sz w:val="22"/>
          <w:szCs w:val="22"/>
        </w:rPr>
        <w:lastRenderedPageBreak/>
        <w:br/>
      </w:r>
      <w:r w:rsidRPr="00107B13">
        <w:rPr>
          <w:rFonts w:ascii="Tahoma" w:hAnsi="Tahoma" w:cs="Tahoma"/>
          <w:b/>
          <w:sz w:val="22"/>
          <w:szCs w:val="22"/>
        </w:rPr>
        <w:t xml:space="preserve">Hinweise zur </w:t>
      </w:r>
      <w:r>
        <w:rPr>
          <w:rFonts w:ascii="Tahoma" w:hAnsi="Tahoma" w:cs="Tahoma"/>
          <w:b/>
          <w:sz w:val="22"/>
          <w:szCs w:val="22"/>
        </w:rPr>
        <w:t>4./5.</w:t>
      </w:r>
      <w:r w:rsidRPr="00107B13">
        <w:rPr>
          <w:rFonts w:ascii="Tahoma" w:hAnsi="Tahoma" w:cs="Tahoma"/>
          <w:b/>
          <w:sz w:val="22"/>
          <w:szCs w:val="22"/>
        </w:rPr>
        <w:t xml:space="preserve"> Stunde</w:t>
      </w:r>
      <w:r>
        <w:rPr>
          <w:rFonts w:ascii="Tahoma" w:hAnsi="Tahoma" w:cs="Tahoma"/>
          <w:b/>
          <w:sz w:val="22"/>
          <w:szCs w:val="22"/>
        </w:rPr>
        <w:t>:</w:t>
      </w:r>
      <w:r>
        <w:rPr>
          <w:rFonts w:ascii="Tahoma" w:hAnsi="Tahoma" w:cs="Tahoma"/>
          <w:b/>
          <w:sz w:val="22"/>
          <w:szCs w:val="22"/>
        </w:rPr>
        <w:br/>
      </w:r>
      <w:r>
        <w:rPr>
          <w:rFonts w:ascii="Tahoma" w:hAnsi="Tahoma" w:cs="Tahoma"/>
          <w:b/>
          <w:sz w:val="22"/>
          <w:szCs w:val="22"/>
        </w:rPr>
        <w:br/>
      </w:r>
      <w:r>
        <w:rPr>
          <w:rFonts w:ascii="Tahoma" w:hAnsi="Tahoma" w:cs="Tahoma"/>
          <w:sz w:val="22"/>
          <w:szCs w:val="22"/>
        </w:rPr>
        <w:t xml:space="preserve">Die Doppelstunde ist als ein Übungsblock geplant, in dem die </w:t>
      </w:r>
      <w:proofErr w:type="spellStart"/>
      <w:r>
        <w:rPr>
          <w:rFonts w:ascii="Tahoma" w:hAnsi="Tahoma" w:cs="Tahoma"/>
          <w:sz w:val="22"/>
          <w:szCs w:val="22"/>
        </w:rPr>
        <w:t>SuS</w:t>
      </w:r>
      <w:proofErr w:type="spellEnd"/>
      <w:r>
        <w:rPr>
          <w:rFonts w:ascii="Tahoma" w:hAnsi="Tahoma" w:cs="Tahoma"/>
          <w:sz w:val="22"/>
          <w:szCs w:val="22"/>
        </w:rPr>
        <w:t xml:space="preserve"> grundsätzliche Fertigkeiten im Messen verschiedener Größen trainieren und festigen. Bei klarer Organisation sind die Blöcke gut zu schaffen.</w:t>
      </w:r>
      <w:r>
        <w:rPr>
          <w:rFonts w:ascii="Tahoma" w:hAnsi="Tahoma" w:cs="Tahoma"/>
          <w:sz w:val="22"/>
          <w:szCs w:val="22"/>
        </w:rPr>
        <w:br/>
        <w:t xml:space="preserve">Diese Organisation bezieht sich sowohl auf die Bereitstellung des Materials, als auch auf eine Transparenz des Vorgehens. Den </w:t>
      </w:r>
      <w:proofErr w:type="spellStart"/>
      <w:r>
        <w:rPr>
          <w:rFonts w:ascii="Tahoma" w:hAnsi="Tahoma" w:cs="Tahoma"/>
          <w:sz w:val="22"/>
          <w:szCs w:val="22"/>
        </w:rPr>
        <w:t>SuS</w:t>
      </w:r>
      <w:proofErr w:type="spellEnd"/>
      <w:r>
        <w:rPr>
          <w:rFonts w:ascii="Tahoma" w:hAnsi="Tahoma" w:cs="Tahoma"/>
          <w:sz w:val="22"/>
          <w:szCs w:val="22"/>
        </w:rPr>
        <w:t xml:space="preserve"> muss ihre Rolle innerhalb der Gruppe (s. F 4a, unten) klar sein und auch die Tatsache, dass die Funktionen jeweils wechseln. Hier können auch entsprechende Funktionskarten eingesetzt werden.</w:t>
      </w:r>
      <w:r>
        <w:rPr>
          <w:rFonts w:ascii="Tahoma" w:hAnsi="Tahoma" w:cs="Tahoma"/>
          <w:sz w:val="22"/>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444"/>
        <w:gridCol w:w="2445"/>
        <w:gridCol w:w="2456"/>
      </w:tblGrid>
      <w:tr w:rsidR="009A1481" w:rsidRPr="00E26380" w:rsidTr="005C670C">
        <w:tc>
          <w:tcPr>
            <w:tcW w:w="2444" w:type="dxa"/>
            <w:tcBorders>
              <w:top w:val="single" w:sz="18" w:space="0" w:color="auto"/>
              <w:left w:val="single" w:sz="18" w:space="0" w:color="auto"/>
              <w:bottom w:val="nil"/>
              <w:right w:val="single" w:sz="18" w:space="0" w:color="auto"/>
            </w:tcBorders>
            <w:shd w:val="clear" w:color="auto" w:fill="auto"/>
            <w:vAlign w:val="bottom"/>
          </w:tcPr>
          <w:p w:rsidR="009A1481" w:rsidRPr="00E26380" w:rsidRDefault="009A1481" w:rsidP="005C670C">
            <w:pPr>
              <w:jc w:val="center"/>
              <w:rPr>
                <w:rFonts w:ascii="Tahoma" w:hAnsi="Tahoma" w:cs="Tahoma"/>
                <w:b/>
                <w:sz w:val="32"/>
                <w:szCs w:val="32"/>
              </w:rPr>
            </w:pPr>
            <w:r>
              <w:rPr>
                <w:rFonts w:ascii="Tahoma" w:hAnsi="Tahoma" w:cs="Tahoma"/>
                <w:b/>
                <w:noProof/>
                <w:sz w:val="32"/>
                <w:szCs w:val="32"/>
              </w:rPr>
              <w:drawing>
                <wp:inline distT="0" distB="0" distL="0" distR="0" wp14:anchorId="1FC3757F" wp14:editId="287F3B44">
                  <wp:extent cx="1016000" cy="1473200"/>
                  <wp:effectExtent l="0" t="0" r="0" b="0"/>
                  <wp:docPr id="193" name="Bild 93" descr="chef-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ef-tea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6000" cy="1473200"/>
                          </a:xfrm>
                          <a:prstGeom prst="rect">
                            <a:avLst/>
                          </a:prstGeom>
                          <a:noFill/>
                          <a:ln>
                            <a:noFill/>
                          </a:ln>
                        </pic:spPr>
                      </pic:pic>
                    </a:graphicData>
                  </a:graphic>
                </wp:inline>
              </w:drawing>
            </w:r>
          </w:p>
        </w:tc>
        <w:tc>
          <w:tcPr>
            <w:tcW w:w="2444" w:type="dxa"/>
            <w:tcBorders>
              <w:top w:val="single" w:sz="18" w:space="0" w:color="auto"/>
              <w:left w:val="single" w:sz="18" w:space="0" w:color="auto"/>
              <w:bottom w:val="nil"/>
              <w:right w:val="single" w:sz="18" w:space="0" w:color="auto"/>
            </w:tcBorders>
            <w:shd w:val="clear" w:color="auto" w:fill="auto"/>
          </w:tcPr>
          <w:p w:rsidR="009A1481" w:rsidRPr="00E26380" w:rsidRDefault="009A1481" w:rsidP="005C670C">
            <w:pPr>
              <w:jc w:val="center"/>
              <w:rPr>
                <w:rFonts w:ascii="Tahoma" w:hAnsi="Tahoma" w:cs="Tahoma"/>
                <w:b/>
                <w:sz w:val="32"/>
                <w:szCs w:val="32"/>
              </w:rPr>
            </w:pPr>
            <w:r>
              <w:rPr>
                <w:rFonts w:ascii="Tahoma" w:hAnsi="Tahoma" w:cs="Tahoma"/>
                <w:b/>
                <w:noProof/>
                <w:sz w:val="32"/>
                <w:szCs w:val="32"/>
              </w:rPr>
              <w:drawing>
                <wp:inline distT="0" distB="0" distL="0" distR="0" wp14:anchorId="34116709" wp14:editId="1AAA9B1D">
                  <wp:extent cx="1405255" cy="1591945"/>
                  <wp:effectExtent l="0" t="0" r="0" b="8255"/>
                  <wp:docPr id="192" name="Bild 94" descr="chef-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hef-materi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5255" cy="1591945"/>
                          </a:xfrm>
                          <a:prstGeom prst="rect">
                            <a:avLst/>
                          </a:prstGeom>
                          <a:noFill/>
                          <a:ln>
                            <a:noFill/>
                          </a:ln>
                        </pic:spPr>
                      </pic:pic>
                    </a:graphicData>
                  </a:graphic>
                </wp:inline>
              </w:drawing>
            </w:r>
          </w:p>
        </w:tc>
        <w:tc>
          <w:tcPr>
            <w:tcW w:w="2445" w:type="dxa"/>
            <w:tcBorders>
              <w:top w:val="single" w:sz="18" w:space="0" w:color="auto"/>
              <w:left w:val="single" w:sz="18" w:space="0" w:color="auto"/>
              <w:bottom w:val="nil"/>
              <w:right w:val="single" w:sz="18" w:space="0" w:color="auto"/>
            </w:tcBorders>
            <w:shd w:val="clear" w:color="auto" w:fill="auto"/>
          </w:tcPr>
          <w:p w:rsidR="009A1481" w:rsidRPr="00E26380" w:rsidRDefault="009A1481" w:rsidP="005C670C">
            <w:pPr>
              <w:jc w:val="center"/>
              <w:rPr>
                <w:rFonts w:ascii="Tahoma" w:hAnsi="Tahoma" w:cs="Tahoma"/>
                <w:b/>
                <w:sz w:val="32"/>
                <w:szCs w:val="32"/>
              </w:rPr>
            </w:pPr>
            <w:r>
              <w:rPr>
                <w:rFonts w:ascii="Tahoma" w:hAnsi="Tahoma" w:cs="Tahoma"/>
                <w:b/>
                <w:noProof/>
                <w:sz w:val="32"/>
                <w:szCs w:val="32"/>
              </w:rPr>
              <w:drawing>
                <wp:inline distT="0" distB="0" distL="0" distR="0" wp14:anchorId="1E0D6F05" wp14:editId="0468D13C">
                  <wp:extent cx="1405255" cy="1591945"/>
                  <wp:effectExtent l="0" t="0" r="0" b="8255"/>
                  <wp:docPr id="191" name="Bild 95" descr="chef-vers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hef-versuch"/>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5255" cy="1591945"/>
                          </a:xfrm>
                          <a:prstGeom prst="rect">
                            <a:avLst/>
                          </a:prstGeom>
                          <a:noFill/>
                          <a:ln>
                            <a:noFill/>
                          </a:ln>
                        </pic:spPr>
                      </pic:pic>
                    </a:graphicData>
                  </a:graphic>
                </wp:inline>
              </w:drawing>
            </w:r>
          </w:p>
        </w:tc>
        <w:tc>
          <w:tcPr>
            <w:tcW w:w="2445" w:type="dxa"/>
            <w:tcBorders>
              <w:top w:val="single" w:sz="18" w:space="0" w:color="auto"/>
              <w:left w:val="single" w:sz="18" w:space="0" w:color="auto"/>
              <w:bottom w:val="nil"/>
              <w:right w:val="single" w:sz="18" w:space="0" w:color="auto"/>
            </w:tcBorders>
            <w:shd w:val="clear" w:color="auto" w:fill="auto"/>
          </w:tcPr>
          <w:p w:rsidR="009A1481" w:rsidRPr="00E26380" w:rsidRDefault="009A1481" w:rsidP="005C670C">
            <w:pPr>
              <w:jc w:val="center"/>
              <w:rPr>
                <w:rFonts w:ascii="Tahoma" w:hAnsi="Tahoma" w:cs="Tahoma"/>
                <w:b/>
                <w:sz w:val="32"/>
                <w:szCs w:val="32"/>
              </w:rPr>
            </w:pPr>
            <w:r>
              <w:rPr>
                <w:rFonts w:ascii="Tahoma" w:hAnsi="Tahoma" w:cs="Tahoma"/>
                <w:b/>
                <w:noProof/>
                <w:sz w:val="32"/>
                <w:szCs w:val="32"/>
              </w:rPr>
              <w:drawing>
                <wp:inline distT="0" distB="0" distL="0" distR="0" wp14:anchorId="442FAA09" wp14:editId="739B00CB">
                  <wp:extent cx="1422400" cy="1608455"/>
                  <wp:effectExtent l="0" t="0" r="0" b="0"/>
                  <wp:docPr id="190" name="Bild 96" descr="chef-protok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ef-protokol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2400" cy="1608455"/>
                          </a:xfrm>
                          <a:prstGeom prst="rect">
                            <a:avLst/>
                          </a:prstGeom>
                          <a:noFill/>
                          <a:ln>
                            <a:noFill/>
                          </a:ln>
                        </pic:spPr>
                      </pic:pic>
                    </a:graphicData>
                  </a:graphic>
                </wp:inline>
              </w:drawing>
            </w:r>
          </w:p>
        </w:tc>
      </w:tr>
      <w:tr w:rsidR="009A1481" w:rsidRPr="00E26380" w:rsidTr="005C670C">
        <w:tc>
          <w:tcPr>
            <w:tcW w:w="2444" w:type="dxa"/>
            <w:tcBorders>
              <w:top w:val="nil"/>
              <w:left w:val="single" w:sz="18" w:space="0" w:color="auto"/>
              <w:bottom w:val="single" w:sz="18" w:space="0" w:color="auto"/>
              <w:right w:val="single" w:sz="18" w:space="0" w:color="auto"/>
            </w:tcBorders>
            <w:shd w:val="clear" w:color="auto" w:fill="auto"/>
          </w:tcPr>
          <w:p w:rsidR="009A1481" w:rsidRPr="00E26380" w:rsidRDefault="009A1481" w:rsidP="005C670C">
            <w:pPr>
              <w:jc w:val="center"/>
              <w:rPr>
                <w:rFonts w:ascii="Tahoma" w:hAnsi="Tahoma" w:cs="Tahoma"/>
                <w:b/>
                <w:sz w:val="32"/>
                <w:szCs w:val="32"/>
              </w:rPr>
            </w:pPr>
            <w:r w:rsidRPr="00E26380">
              <w:rPr>
                <w:rFonts w:ascii="Tahoma" w:hAnsi="Tahoma" w:cs="Tahoma"/>
                <w:b/>
                <w:sz w:val="32"/>
                <w:szCs w:val="32"/>
              </w:rPr>
              <w:t>Team-Chef</w:t>
            </w:r>
          </w:p>
        </w:tc>
        <w:tc>
          <w:tcPr>
            <w:tcW w:w="2444" w:type="dxa"/>
            <w:tcBorders>
              <w:top w:val="nil"/>
              <w:left w:val="single" w:sz="18" w:space="0" w:color="auto"/>
              <w:bottom w:val="single" w:sz="18" w:space="0" w:color="auto"/>
              <w:right w:val="single" w:sz="18" w:space="0" w:color="auto"/>
            </w:tcBorders>
            <w:shd w:val="clear" w:color="auto" w:fill="auto"/>
          </w:tcPr>
          <w:p w:rsidR="009A1481" w:rsidRPr="00E26380" w:rsidRDefault="009A1481" w:rsidP="005C670C">
            <w:pPr>
              <w:jc w:val="center"/>
              <w:rPr>
                <w:rFonts w:ascii="Tahoma" w:hAnsi="Tahoma" w:cs="Tahoma"/>
                <w:b/>
                <w:sz w:val="32"/>
                <w:szCs w:val="32"/>
              </w:rPr>
            </w:pPr>
            <w:r w:rsidRPr="00E26380">
              <w:rPr>
                <w:rFonts w:ascii="Tahoma" w:hAnsi="Tahoma" w:cs="Tahoma"/>
                <w:b/>
                <w:sz w:val="32"/>
                <w:szCs w:val="32"/>
              </w:rPr>
              <w:t>Material-Chef</w:t>
            </w:r>
          </w:p>
        </w:tc>
        <w:tc>
          <w:tcPr>
            <w:tcW w:w="2445" w:type="dxa"/>
            <w:tcBorders>
              <w:top w:val="nil"/>
              <w:left w:val="single" w:sz="18" w:space="0" w:color="auto"/>
              <w:bottom w:val="single" w:sz="18" w:space="0" w:color="auto"/>
              <w:right w:val="single" w:sz="18" w:space="0" w:color="auto"/>
            </w:tcBorders>
            <w:shd w:val="clear" w:color="auto" w:fill="auto"/>
          </w:tcPr>
          <w:p w:rsidR="009A1481" w:rsidRPr="00E26380" w:rsidRDefault="009A1481" w:rsidP="005C670C">
            <w:pPr>
              <w:jc w:val="center"/>
              <w:rPr>
                <w:rFonts w:ascii="Tahoma" w:hAnsi="Tahoma" w:cs="Tahoma"/>
                <w:b/>
                <w:sz w:val="32"/>
                <w:szCs w:val="32"/>
              </w:rPr>
            </w:pPr>
            <w:r w:rsidRPr="00E26380">
              <w:rPr>
                <w:rFonts w:ascii="Tahoma" w:hAnsi="Tahoma" w:cs="Tahoma"/>
                <w:b/>
                <w:sz w:val="32"/>
                <w:szCs w:val="32"/>
              </w:rPr>
              <w:t>Versuchs-Chef</w:t>
            </w:r>
          </w:p>
        </w:tc>
        <w:tc>
          <w:tcPr>
            <w:tcW w:w="2445" w:type="dxa"/>
            <w:tcBorders>
              <w:top w:val="nil"/>
              <w:left w:val="single" w:sz="18" w:space="0" w:color="auto"/>
              <w:bottom w:val="single" w:sz="18" w:space="0" w:color="auto"/>
              <w:right w:val="single" w:sz="18" w:space="0" w:color="auto"/>
            </w:tcBorders>
            <w:shd w:val="clear" w:color="auto" w:fill="auto"/>
          </w:tcPr>
          <w:p w:rsidR="009A1481" w:rsidRPr="00E26380" w:rsidRDefault="009A1481" w:rsidP="005C670C">
            <w:pPr>
              <w:jc w:val="center"/>
              <w:rPr>
                <w:rFonts w:ascii="Tahoma" w:hAnsi="Tahoma" w:cs="Tahoma"/>
                <w:b/>
                <w:sz w:val="32"/>
                <w:szCs w:val="32"/>
              </w:rPr>
            </w:pPr>
            <w:r w:rsidRPr="00E26380">
              <w:rPr>
                <w:rFonts w:ascii="Tahoma" w:hAnsi="Tahoma" w:cs="Tahoma"/>
                <w:b/>
                <w:sz w:val="32"/>
                <w:szCs w:val="32"/>
              </w:rPr>
              <w:t>Protokoll-Chef</w:t>
            </w:r>
          </w:p>
        </w:tc>
      </w:tr>
    </w:tbl>
    <w:p w:rsidR="009A1481" w:rsidRDefault="009A1481" w:rsidP="009A1481">
      <w:pPr>
        <w:ind w:firstLine="708"/>
        <w:rPr>
          <w:rFonts w:ascii="Tahoma" w:hAnsi="Tahoma" w:cs="Tahoma"/>
          <w:sz w:val="22"/>
          <w:szCs w:val="22"/>
        </w:rPr>
      </w:pPr>
      <w:r>
        <w:rPr>
          <w:rFonts w:ascii="Tahoma" w:hAnsi="Tahoma" w:cs="Tahoma"/>
          <w:sz w:val="22"/>
          <w:szCs w:val="22"/>
        </w:rPr>
        <w:br/>
        <w:t xml:space="preserve">Es ist nicht in allen Lerngruppen sinnvoll, die Auswertung der Messergebnisse durch die </w:t>
      </w:r>
      <w:proofErr w:type="spellStart"/>
      <w:r>
        <w:rPr>
          <w:rFonts w:ascii="Tahoma" w:hAnsi="Tahoma" w:cs="Tahoma"/>
          <w:sz w:val="22"/>
          <w:szCs w:val="22"/>
        </w:rPr>
        <w:t>Bepunktung</w:t>
      </w:r>
      <w:proofErr w:type="spellEnd"/>
      <w:r>
        <w:rPr>
          <w:rFonts w:ascii="Tahoma" w:hAnsi="Tahoma" w:cs="Tahoma"/>
          <w:sz w:val="22"/>
          <w:szCs w:val="22"/>
        </w:rPr>
        <w:t xml:space="preserve"> zu einem Wettbewerb zu machen. Es reicht auch, die Gruppen selber mit der Musterlösung (F 4b) vergleichen zu lassen.</w:t>
      </w:r>
    </w:p>
    <w:tbl>
      <w:tblPr>
        <w:tblpPr w:leftFromText="141" w:rightFromText="141" w:vertAnchor="text" w:horzAnchor="page" w:tblpX="1427" w:tblpY="-857"/>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4976"/>
      </w:tblGrid>
      <w:tr w:rsidR="009A1481" w:rsidRPr="00851A9B" w:rsidTr="005C670C">
        <w:tc>
          <w:tcPr>
            <w:tcW w:w="4827" w:type="dxa"/>
            <w:shd w:val="clear" w:color="auto" w:fill="auto"/>
            <w:vAlign w:val="center"/>
          </w:tcPr>
          <w:p w:rsidR="009A1481" w:rsidRPr="00851A9B" w:rsidRDefault="009A1481" w:rsidP="005C670C">
            <w:pPr>
              <w:jc w:val="center"/>
              <w:rPr>
                <w:rFonts w:ascii="Tahoma" w:hAnsi="Tahoma" w:cs="Tahoma"/>
                <w:sz w:val="22"/>
                <w:szCs w:val="22"/>
              </w:rPr>
            </w:pPr>
            <w:r>
              <w:rPr>
                <w:rFonts w:ascii="Tahoma" w:hAnsi="Tahoma" w:cs="Tahoma"/>
                <w:noProof/>
                <w:sz w:val="22"/>
                <w:szCs w:val="22"/>
              </w:rPr>
              <w:drawing>
                <wp:inline distT="0" distB="0" distL="0" distR="0" wp14:anchorId="7DF336F6" wp14:editId="7690854F">
                  <wp:extent cx="2861945" cy="1473200"/>
                  <wp:effectExtent l="0" t="0" r="8255" b="0"/>
                  <wp:docPr id="189" name="Bild 97" descr="mat-kasten-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at-kasten-län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1945" cy="1473200"/>
                          </a:xfrm>
                          <a:prstGeom prst="rect">
                            <a:avLst/>
                          </a:prstGeom>
                          <a:noFill/>
                          <a:ln>
                            <a:noFill/>
                          </a:ln>
                        </pic:spPr>
                      </pic:pic>
                    </a:graphicData>
                  </a:graphic>
                </wp:inline>
              </w:drawing>
            </w:r>
          </w:p>
        </w:tc>
        <w:tc>
          <w:tcPr>
            <w:tcW w:w="5056" w:type="dxa"/>
            <w:shd w:val="clear" w:color="auto" w:fill="auto"/>
          </w:tcPr>
          <w:p w:rsidR="009A1481" w:rsidRDefault="009A1481" w:rsidP="005C670C">
            <w:pPr>
              <w:jc w:val="center"/>
              <w:rPr>
                <w:rFonts w:ascii="Tahoma" w:hAnsi="Tahoma" w:cs="Tahoma"/>
                <w:sz w:val="22"/>
                <w:szCs w:val="22"/>
              </w:rPr>
            </w:pPr>
            <w:r>
              <w:rPr>
                <w:rFonts w:ascii="Tahoma" w:hAnsi="Tahoma" w:cs="Tahoma"/>
                <w:noProof/>
                <w:sz w:val="22"/>
                <w:szCs w:val="22"/>
              </w:rPr>
              <w:drawing>
                <wp:inline distT="0" distB="0" distL="0" distR="0" wp14:anchorId="215710FA" wp14:editId="2433023E">
                  <wp:extent cx="2946400" cy="1811655"/>
                  <wp:effectExtent l="0" t="0" r="0" b="0"/>
                  <wp:docPr id="188" name="Bild 98" descr="mat-kasten-m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t-kasten-mas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6400" cy="1811655"/>
                          </a:xfrm>
                          <a:prstGeom prst="rect">
                            <a:avLst/>
                          </a:prstGeom>
                          <a:noFill/>
                          <a:ln>
                            <a:noFill/>
                          </a:ln>
                        </pic:spPr>
                      </pic:pic>
                    </a:graphicData>
                  </a:graphic>
                </wp:inline>
              </w:drawing>
            </w:r>
          </w:p>
          <w:p w:rsidR="009A1481" w:rsidRPr="00851A9B" w:rsidRDefault="009A1481" w:rsidP="005C670C">
            <w:pPr>
              <w:jc w:val="center"/>
              <w:rPr>
                <w:rFonts w:ascii="Tahoma" w:hAnsi="Tahoma" w:cs="Tahoma"/>
                <w:sz w:val="22"/>
                <w:szCs w:val="22"/>
              </w:rPr>
            </w:pPr>
          </w:p>
        </w:tc>
      </w:tr>
      <w:tr w:rsidR="009A1481" w:rsidRPr="00851A9B" w:rsidTr="005C670C">
        <w:tc>
          <w:tcPr>
            <w:tcW w:w="4827" w:type="dxa"/>
            <w:shd w:val="clear" w:color="auto" w:fill="auto"/>
          </w:tcPr>
          <w:p w:rsidR="009A1481" w:rsidRPr="00851A9B" w:rsidRDefault="009A1481" w:rsidP="005C670C">
            <w:pPr>
              <w:jc w:val="center"/>
              <w:rPr>
                <w:rFonts w:ascii="Tahoma" w:hAnsi="Tahoma" w:cs="Tahoma"/>
                <w:sz w:val="22"/>
                <w:szCs w:val="22"/>
              </w:rPr>
            </w:pPr>
            <w:r>
              <w:rPr>
                <w:rFonts w:ascii="Tahoma" w:hAnsi="Tahoma" w:cs="Tahoma"/>
                <w:noProof/>
                <w:sz w:val="22"/>
                <w:szCs w:val="22"/>
              </w:rPr>
              <w:drawing>
                <wp:inline distT="0" distB="0" distL="0" distR="0" wp14:anchorId="53E9B992" wp14:editId="488106F5">
                  <wp:extent cx="2980055" cy="1896745"/>
                  <wp:effectExtent l="0" t="0" r="0" b="8255"/>
                  <wp:docPr id="187" name="Bild 99" descr="mat-kasten-vol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at-kasten-volum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0055" cy="1896745"/>
                          </a:xfrm>
                          <a:prstGeom prst="rect">
                            <a:avLst/>
                          </a:prstGeom>
                          <a:noFill/>
                          <a:ln>
                            <a:noFill/>
                          </a:ln>
                        </pic:spPr>
                      </pic:pic>
                    </a:graphicData>
                  </a:graphic>
                </wp:inline>
              </w:drawing>
            </w:r>
          </w:p>
        </w:tc>
        <w:tc>
          <w:tcPr>
            <w:tcW w:w="5056" w:type="dxa"/>
            <w:shd w:val="clear" w:color="auto" w:fill="auto"/>
          </w:tcPr>
          <w:p w:rsidR="009A1481" w:rsidRPr="00851A9B" w:rsidRDefault="009A1481" w:rsidP="005C670C">
            <w:pPr>
              <w:jc w:val="center"/>
              <w:rPr>
                <w:rFonts w:ascii="Tahoma" w:hAnsi="Tahoma" w:cs="Tahoma"/>
                <w:sz w:val="22"/>
                <w:szCs w:val="22"/>
              </w:rPr>
            </w:pPr>
            <w:r>
              <w:rPr>
                <w:rFonts w:ascii="Tahoma" w:hAnsi="Tahoma" w:cs="Tahoma"/>
                <w:noProof/>
                <w:sz w:val="22"/>
                <w:szCs w:val="22"/>
              </w:rPr>
              <w:drawing>
                <wp:inline distT="0" distB="0" distL="0" distR="0" wp14:anchorId="18F4B495" wp14:editId="7EC067DB">
                  <wp:extent cx="3014345" cy="1795145"/>
                  <wp:effectExtent l="0" t="0" r="8255" b="8255"/>
                  <wp:docPr id="186" name="Bild 100" descr="mat-kasten-z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at-kasten-zei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4345" cy="1795145"/>
                          </a:xfrm>
                          <a:prstGeom prst="rect">
                            <a:avLst/>
                          </a:prstGeom>
                          <a:noFill/>
                          <a:ln>
                            <a:noFill/>
                          </a:ln>
                        </pic:spPr>
                      </pic:pic>
                    </a:graphicData>
                  </a:graphic>
                </wp:inline>
              </w:drawing>
            </w:r>
          </w:p>
        </w:tc>
      </w:tr>
    </w:tbl>
    <w:p w:rsidR="009A1481" w:rsidRPr="0030171F" w:rsidRDefault="009A1481" w:rsidP="009A1481">
      <w:pPr>
        <w:rPr>
          <w:rFonts w:ascii="Tahoma" w:hAnsi="Tahoma" w:cs="Tahoma"/>
          <w:sz w:val="22"/>
          <w:szCs w:val="22"/>
        </w:rPr>
      </w:pPr>
      <w:r>
        <w:rPr>
          <w:rFonts w:ascii="Tahoma" w:hAnsi="Tahoma" w:cs="Tahoma"/>
          <w:sz w:val="22"/>
          <w:szCs w:val="22"/>
        </w:rPr>
        <w:br/>
        <w:t>Wir haben am Ende der Doppelstunde meist noch genug Zeit gehabt, um das Info-Blatt im Pair-Reading-Verfahren als Lautleseübung zu realisieren.</w:t>
      </w:r>
      <w:r>
        <w:rPr>
          <w:rFonts w:ascii="Tahoma" w:hAnsi="Tahoma" w:cs="Tahoma"/>
          <w:sz w:val="22"/>
          <w:szCs w:val="22"/>
        </w:rPr>
        <w:br/>
      </w:r>
      <w:r>
        <w:rPr>
          <w:rFonts w:ascii="Tahoma" w:hAnsi="Tahoma" w:cs="Tahoma"/>
          <w:sz w:val="22"/>
          <w:szCs w:val="22"/>
        </w:rPr>
        <w:br/>
      </w:r>
    </w:p>
    <w:p w:rsidR="009A1481" w:rsidRPr="00C01CD8" w:rsidRDefault="009A1481" w:rsidP="009A1481">
      <w:pPr>
        <w:ind w:firstLine="708"/>
        <w:rPr>
          <w:rFonts w:ascii="Tahoma" w:hAnsi="Tahoma" w:cs="Tahoma"/>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7859"/>
        <w:gridCol w:w="912"/>
      </w:tblGrid>
      <w:tr w:rsidR="009A1481" w:rsidTr="005C670C">
        <w:tc>
          <w:tcPr>
            <w:tcW w:w="966" w:type="dxa"/>
            <w:tcBorders>
              <w:top w:val="single" w:sz="4" w:space="0" w:color="auto"/>
              <w:left w:val="single" w:sz="4" w:space="0" w:color="auto"/>
              <w:bottom w:val="single" w:sz="4" w:space="0" w:color="auto"/>
              <w:right w:val="nil"/>
            </w:tcBorders>
            <w:shd w:val="clear" w:color="auto" w:fill="auto"/>
          </w:tcPr>
          <w:p w:rsidR="009A1481" w:rsidRDefault="009A1481" w:rsidP="005C670C">
            <w:r>
              <w:rPr>
                <w:noProof/>
              </w:rPr>
              <w:lastRenderedPageBreak/>
              <w:drawing>
                <wp:inline distT="0" distB="0" distL="0" distR="0" wp14:anchorId="06A479DC" wp14:editId="6EE3A737">
                  <wp:extent cx="474345" cy="457200"/>
                  <wp:effectExtent l="0" t="0" r="8255" b="0"/>
                  <wp:docPr id="185" name="Bild 101" descr="darw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arwin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345" cy="457200"/>
                          </a:xfrm>
                          <a:prstGeom prst="rect">
                            <a:avLst/>
                          </a:prstGeom>
                          <a:noFill/>
                          <a:ln>
                            <a:noFill/>
                          </a:ln>
                        </pic:spPr>
                      </pic:pic>
                    </a:graphicData>
                  </a:graphic>
                </wp:inline>
              </w:drawing>
            </w:r>
          </w:p>
        </w:tc>
        <w:tc>
          <w:tcPr>
            <w:tcW w:w="7869" w:type="dxa"/>
            <w:tcBorders>
              <w:left w:val="nil"/>
            </w:tcBorders>
            <w:shd w:val="clear" w:color="auto" w:fill="auto"/>
            <w:vAlign w:val="center"/>
          </w:tcPr>
          <w:p w:rsidR="009A1481" w:rsidRPr="00117E24" w:rsidRDefault="009A1481" w:rsidP="005C670C">
            <w:pPr>
              <w:jc w:val="center"/>
              <w:rPr>
                <w:rFonts w:ascii="Tahoma" w:hAnsi="Tahoma" w:cs="Tahoma"/>
                <w:b/>
                <w:sz w:val="28"/>
                <w:szCs w:val="28"/>
              </w:rPr>
            </w:pPr>
            <w:r w:rsidRPr="00117E24">
              <w:rPr>
                <w:rFonts w:ascii="Tahoma" w:hAnsi="Tahoma" w:cs="Tahoma"/>
                <w:b/>
                <w:sz w:val="28"/>
                <w:szCs w:val="28"/>
              </w:rPr>
              <w:t>Biologie erforscht das Leben</w:t>
            </w:r>
          </w:p>
        </w:tc>
        <w:tc>
          <w:tcPr>
            <w:tcW w:w="912" w:type="dxa"/>
            <w:shd w:val="clear" w:color="auto" w:fill="auto"/>
            <w:vAlign w:val="center"/>
          </w:tcPr>
          <w:p w:rsidR="009A1481" w:rsidRPr="00117E24" w:rsidRDefault="009A1481" w:rsidP="005C670C">
            <w:pPr>
              <w:rPr>
                <w:rFonts w:ascii="Tahoma" w:hAnsi="Tahoma" w:cs="Tahoma"/>
                <w:b/>
                <w:sz w:val="32"/>
                <w:szCs w:val="32"/>
              </w:rPr>
            </w:pPr>
            <w:r w:rsidRPr="00117E24">
              <w:rPr>
                <w:rFonts w:ascii="Tahoma" w:hAnsi="Tahoma" w:cs="Tahoma"/>
                <w:b/>
                <w:sz w:val="32"/>
                <w:szCs w:val="32"/>
              </w:rPr>
              <w:t>F 4a</w:t>
            </w:r>
          </w:p>
        </w:tc>
      </w:tr>
    </w:tbl>
    <w:p w:rsidR="009A1481" w:rsidRPr="000A3940" w:rsidRDefault="009A1481" w:rsidP="009A1481">
      <w:pPr>
        <w:jc w:val="center"/>
        <w:rPr>
          <w:rFonts w:ascii="Tahoma" w:hAnsi="Tahoma" w:cs="Tahoma"/>
          <w:b/>
          <w:sz w:val="36"/>
          <w:szCs w:val="36"/>
          <w:u w:val="single"/>
        </w:rPr>
      </w:pPr>
      <w:r w:rsidRPr="000A3940">
        <w:rPr>
          <w:rFonts w:ascii="Tahoma" w:hAnsi="Tahoma" w:cs="Tahoma"/>
          <w:b/>
          <w:sz w:val="36"/>
          <w:szCs w:val="36"/>
          <w:u w:val="single"/>
        </w:rPr>
        <w:t>Wir bestimmen verschiedene Größen</w:t>
      </w:r>
    </w:p>
    <w:p w:rsidR="009A1481" w:rsidRDefault="009A1481" w:rsidP="009A1481">
      <w:pPr>
        <w:jc w:val="center"/>
        <w:rPr>
          <w:rFonts w:ascii="Tahoma" w:hAnsi="Tahoma" w:cs="Tahoma"/>
          <w:b/>
          <w:u w:val="singl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858"/>
        <w:gridCol w:w="2138"/>
        <w:gridCol w:w="1557"/>
        <w:gridCol w:w="2385"/>
      </w:tblGrid>
      <w:tr w:rsidR="009A1481" w:rsidRPr="00117E24" w:rsidTr="005C670C">
        <w:tc>
          <w:tcPr>
            <w:tcW w:w="1809" w:type="dxa"/>
            <w:shd w:val="clear" w:color="auto" w:fill="auto"/>
          </w:tcPr>
          <w:p w:rsidR="009A1481" w:rsidRPr="00117E24" w:rsidRDefault="009A1481" w:rsidP="005C670C">
            <w:pPr>
              <w:rPr>
                <w:rFonts w:ascii="Tahoma" w:hAnsi="Tahoma" w:cs="Tahoma"/>
                <w:b/>
                <w:sz w:val="32"/>
                <w:szCs w:val="32"/>
              </w:rPr>
            </w:pPr>
            <w:r w:rsidRPr="00117E24">
              <w:rPr>
                <w:rFonts w:ascii="Tahoma" w:hAnsi="Tahoma" w:cs="Tahoma"/>
                <w:b/>
                <w:sz w:val="32"/>
                <w:szCs w:val="32"/>
              </w:rPr>
              <w:t>Wir messen</w:t>
            </w:r>
          </w:p>
        </w:tc>
        <w:tc>
          <w:tcPr>
            <w:tcW w:w="1858" w:type="dxa"/>
            <w:shd w:val="clear" w:color="auto" w:fill="auto"/>
            <w:vAlign w:val="center"/>
          </w:tcPr>
          <w:p w:rsidR="009A1481" w:rsidRPr="00117E24" w:rsidRDefault="009A1481" w:rsidP="005C670C">
            <w:pPr>
              <w:jc w:val="center"/>
              <w:rPr>
                <w:rFonts w:ascii="Tahoma" w:hAnsi="Tahoma" w:cs="Tahoma"/>
                <w:b/>
                <w:sz w:val="28"/>
                <w:szCs w:val="28"/>
              </w:rPr>
            </w:pPr>
            <w:r w:rsidRPr="00117E24">
              <w:rPr>
                <w:rFonts w:ascii="Tahoma" w:hAnsi="Tahoma" w:cs="Tahoma"/>
                <w:b/>
                <w:sz w:val="28"/>
                <w:szCs w:val="28"/>
              </w:rPr>
              <w:t>Zeit</w:t>
            </w:r>
          </w:p>
        </w:tc>
        <w:tc>
          <w:tcPr>
            <w:tcW w:w="2138" w:type="dxa"/>
            <w:shd w:val="clear" w:color="auto" w:fill="auto"/>
            <w:vAlign w:val="center"/>
          </w:tcPr>
          <w:p w:rsidR="009A1481" w:rsidRPr="00117E24" w:rsidRDefault="009A1481" w:rsidP="005C670C">
            <w:pPr>
              <w:jc w:val="center"/>
              <w:rPr>
                <w:rFonts w:ascii="Tahoma" w:hAnsi="Tahoma" w:cs="Tahoma"/>
                <w:b/>
                <w:sz w:val="28"/>
                <w:szCs w:val="28"/>
              </w:rPr>
            </w:pPr>
            <w:r w:rsidRPr="00117E24">
              <w:rPr>
                <w:rFonts w:ascii="Tahoma" w:hAnsi="Tahoma" w:cs="Tahoma"/>
                <w:b/>
                <w:sz w:val="28"/>
                <w:szCs w:val="28"/>
              </w:rPr>
              <w:t>Länge</w:t>
            </w:r>
          </w:p>
        </w:tc>
        <w:tc>
          <w:tcPr>
            <w:tcW w:w="1557" w:type="dxa"/>
            <w:shd w:val="clear" w:color="auto" w:fill="auto"/>
            <w:vAlign w:val="center"/>
          </w:tcPr>
          <w:p w:rsidR="009A1481" w:rsidRPr="00117E24" w:rsidRDefault="009A1481" w:rsidP="005C670C">
            <w:pPr>
              <w:jc w:val="center"/>
              <w:rPr>
                <w:rFonts w:ascii="Tahoma" w:hAnsi="Tahoma" w:cs="Tahoma"/>
                <w:b/>
                <w:sz w:val="28"/>
                <w:szCs w:val="28"/>
              </w:rPr>
            </w:pPr>
            <w:r w:rsidRPr="00117E24">
              <w:rPr>
                <w:rFonts w:ascii="Tahoma" w:hAnsi="Tahoma" w:cs="Tahoma"/>
                <w:b/>
                <w:sz w:val="28"/>
                <w:szCs w:val="28"/>
              </w:rPr>
              <w:t>Volumen</w:t>
            </w:r>
          </w:p>
        </w:tc>
        <w:tc>
          <w:tcPr>
            <w:tcW w:w="2385" w:type="dxa"/>
            <w:shd w:val="clear" w:color="auto" w:fill="auto"/>
            <w:vAlign w:val="center"/>
          </w:tcPr>
          <w:p w:rsidR="009A1481" w:rsidRPr="00117E24" w:rsidRDefault="009A1481" w:rsidP="005C670C">
            <w:pPr>
              <w:jc w:val="center"/>
              <w:rPr>
                <w:rFonts w:ascii="Tahoma" w:hAnsi="Tahoma" w:cs="Tahoma"/>
                <w:b/>
                <w:sz w:val="28"/>
                <w:szCs w:val="28"/>
              </w:rPr>
            </w:pPr>
            <w:r w:rsidRPr="00117E24">
              <w:rPr>
                <w:rFonts w:ascii="Tahoma" w:hAnsi="Tahoma" w:cs="Tahoma"/>
                <w:b/>
                <w:sz w:val="28"/>
                <w:szCs w:val="28"/>
              </w:rPr>
              <w:t>Masse</w:t>
            </w:r>
          </w:p>
        </w:tc>
      </w:tr>
      <w:tr w:rsidR="009A1481" w:rsidRPr="00117E24" w:rsidTr="005C670C">
        <w:tc>
          <w:tcPr>
            <w:tcW w:w="1809" w:type="dxa"/>
            <w:shd w:val="clear" w:color="auto" w:fill="auto"/>
            <w:vAlign w:val="center"/>
          </w:tcPr>
          <w:p w:rsidR="009A1481" w:rsidRPr="00117E24" w:rsidRDefault="009A1481" w:rsidP="005C670C">
            <w:pPr>
              <w:rPr>
                <w:rFonts w:ascii="Tahoma" w:hAnsi="Tahoma" w:cs="Tahoma"/>
                <w:b/>
                <w:sz w:val="32"/>
                <w:szCs w:val="32"/>
              </w:rPr>
            </w:pPr>
            <w:r w:rsidRPr="00117E24">
              <w:rPr>
                <w:rFonts w:ascii="Tahoma" w:hAnsi="Tahoma" w:cs="Tahoma"/>
                <w:b/>
                <w:sz w:val="32"/>
                <w:szCs w:val="32"/>
              </w:rPr>
              <w:t>mit</w:t>
            </w:r>
          </w:p>
        </w:tc>
        <w:tc>
          <w:tcPr>
            <w:tcW w:w="1858" w:type="dxa"/>
            <w:shd w:val="clear" w:color="auto" w:fill="auto"/>
            <w:vAlign w:val="center"/>
          </w:tcPr>
          <w:p w:rsidR="009A1481" w:rsidRPr="00117E24" w:rsidRDefault="009A1481" w:rsidP="005C670C">
            <w:pPr>
              <w:jc w:val="center"/>
              <w:rPr>
                <w:rFonts w:ascii="Tahoma" w:hAnsi="Tahoma" w:cs="Tahoma"/>
                <w:b/>
                <w:sz w:val="32"/>
                <w:szCs w:val="32"/>
              </w:rPr>
            </w:pPr>
            <w:r>
              <w:rPr>
                <w:rFonts w:ascii="Tahoma" w:hAnsi="Tahoma" w:cs="Tahoma"/>
                <w:b/>
                <w:noProof/>
                <w:sz w:val="32"/>
                <w:szCs w:val="32"/>
              </w:rPr>
              <w:drawing>
                <wp:inline distT="0" distB="0" distL="0" distR="0" wp14:anchorId="263E394A" wp14:editId="3C2894CA">
                  <wp:extent cx="1033145" cy="1337945"/>
                  <wp:effectExtent l="0" t="0" r="8255" b="8255"/>
                  <wp:docPr id="184" name="Bild 102" descr="stoppuh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toppuhr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3145" cy="1337945"/>
                          </a:xfrm>
                          <a:prstGeom prst="rect">
                            <a:avLst/>
                          </a:prstGeom>
                          <a:noFill/>
                          <a:ln>
                            <a:noFill/>
                          </a:ln>
                        </pic:spPr>
                      </pic:pic>
                    </a:graphicData>
                  </a:graphic>
                </wp:inline>
              </w:drawing>
            </w:r>
          </w:p>
        </w:tc>
        <w:tc>
          <w:tcPr>
            <w:tcW w:w="2138" w:type="dxa"/>
            <w:shd w:val="clear" w:color="auto" w:fill="auto"/>
            <w:vAlign w:val="center"/>
          </w:tcPr>
          <w:p w:rsidR="009A1481" w:rsidRPr="00117E24" w:rsidRDefault="009A1481" w:rsidP="005C670C">
            <w:pPr>
              <w:jc w:val="center"/>
              <w:rPr>
                <w:rFonts w:ascii="Tahoma" w:hAnsi="Tahoma" w:cs="Tahoma"/>
                <w:b/>
                <w:sz w:val="32"/>
                <w:szCs w:val="32"/>
              </w:rPr>
            </w:pPr>
            <w:r>
              <w:rPr>
                <w:rFonts w:ascii="Tahoma" w:hAnsi="Tahoma" w:cs="Tahoma"/>
                <w:b/>
                <w:noProof/>
                <w:sz w:val="32"/>
                <w:szCs w:val="32"/>
              </w:rPr>
              <w:drawing>
                <wp:inline distT="0" distB="0" distL="0" distR="0" wp14:anchorId="7BE0D91A" wp14:editId="7BF5C4D6">
                  <wp:extent cx="1219200" cy="880745"/>
                  <wp:effectExtent l="0" t="0" r="0" b="8255"/>
                  <wp:docPr id="183" name="Bild 103" descr="massban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assband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0" cy="880745"/>
                          </a:xfrm>
                          <a:prstGeom prst="rect">
                            <a:avLst/>
                          </a:prstGeom>
                          <a:noFill/>
                          <a:ln>
                            <a:noFill/>
                          </a:ln>
                        </pic:spPr>
                      </pic:pic>
                    </a:graphicData>
                  </a:graphic>
                </wp:inline>
              </w:drawing>
            </w:r>
          </w:p>
        </w:tc>
        <w:tc>
          <w:tcPr>
            <w:tcW w:w="1557" w:type="dxa"/>
            <w:shd w:val="clear" w:color="auto" w:fill="auto"/>
            <w:vAlign w:val="center"/>
          </w:tcPr>
          <w:p w:rsidR="009A1481" w:rsidRPr="00117E24" w:rsidRDefault="009A1481" w:rsidP="005C670C">
            <w:pPr>
              <w:jc w:val="center"/>
              <w:rPr>
                <w:rFonts w:ascii="Tahoma" w:hAnsi="Tahoma" w:cs="Tahoma"/>
                <w:b/>
                <w:sz w:val="32"/>
                <w:szCs w:val="32"/>
              </w:rPr>
            </w:pPr>
            <w:r>
              <w:rPr>
                <w:rFonts w:ascii="Tahoma" w:hAnsi="Tahoma" w:cs="Tahoma"/>
                <w:b/>
                <w:noProof/>
                <w:sz w:val="32"/>
                <w:szCs w:val="32"/>
              </w:rPr>
              <w:drawing>
                <wp:inline distT="0" distB="0" distL="0" distR="0" wp14:anchorId="1E8D3277" wp14:editId="29D5C84A">
                  <wp:extent cx="440055" cy="1320800"/>
                  <wp:effectExtent l="0" t="0" r="0" b="0"/>
                  <wp:docPr id="182" name="Bild 104" descr="messzylind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esszylinder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055" cy="1320800"/>
                          </a:xfrm>
                          <a:prstGeom prst="rect">
                            <a:avLst/>
                          </a:prstGeom>
                          <a:noFill/>
                          <a:ln>
                            <a:noFill/>
                          </a:ln>
                        </pic:spPr>
                      </pic:pic>
                    </a:graphicData>
                  </a:graphic>
                </wp:inline>
              </w:drawing>
            </w:r>
          </w:p>
        </w:tc>
        <w:tc>
          <w:tcPr>
            <w:tcW w:w="2385" w:type="dxa"/>
            <w:shd w:val="clear" w:color="auto" w:fill="auto"/>
            <w:vAlign w:val="center"/>
          </w:tcPr>
          <w:p w:rsidR="009A1481" w:rsidRPr="00117E24" w:rsidRDefault="009A1481" w:rsidP="005C670C">
            <w:pPr>
              <w:jc w:val="center"/>
              <w:rPr>
                <w:rFonts w:ascii="Tahoma" w:hAnsi="Tahoma" w:cs="Tahoma"/>
                <w:b/>
                <w:sz w:val="32"/>
                <w:szCs w:val="32"/>
              </w:rPr>
            </w:pPr>
            <w:r>
              <w:rPr>
                <w:rFonts w:ascii="Tahoma" w:hAnsi="Tahoma" w:cs="Tahoma"/>
                <w:b/>
                <w:noProof/>
                <w:sz w:val="32"/>
                <w:szCs w:val="32"/>
              </w:rPr>
              <w:drawing>
                <wp:inline distT="0" distB="0" distL="0" distR="0" wp14:anchorId="0971762F" wp14:editId="60CF9E7F">
                  <wp:extent cx="1371600" cy="762000"/>
                  <wp:effectExtent l="0" t="0" r="0" b="0"/>
                  <wp:docPr id="181" name="Bild 105" descr="wa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waage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762000"/>
                          </a:xfrm>
                          <a:prstGeom prst="rect">
                            <a:avLst/>
                          </a:prstGeom>
                          <a:noFill/>
                          <a:ln>
                            <a:noFill/>
                          </a:ln>
                        </pic:spPr>
                      </pic:pic>
                    </a:graphicData>
                  </a:graphic>
                </wp:inline>
              </w:drawing>
            </w:r>
          </w:p>
        </w:tc>
      </w:tr>
      <w:tr w:rsidR="009A1481" w:rsidRPr="0015688A" w:rsidTr="005C670C">
        <w:tc>
          <w:tcPr>
            <w:tcW w:w="1809" w:type="dxa"/>
            <w:shd w:val="clear" w:color="auto" w:fill="auto"/>
            <w:vAlign w:val="center"/>
          </w:tcPr>
          <w:p w:rsidR="009A1481" w:rsidRPr="0015688A" w:rsidRDefault="009A1481" w:rsidP="005C670C">
            <w:pPr>
              <w:rPr>
                <w:rFonts w:ascii="Tahoma" w:hAnsi="Tahoma" w:cs="Tahoma"/>
                <w:b/>
                <w:sz w:val="20"/>
                <w:szCs w:val="20"/>
              </w:rPr>
            </w:pPr>
          </w:p>
        </w:tc>
        <w:tc>
          <w:tcPr>
            <w:tcW w:w="1858" w:type="dxa"/>
            <w:shd w:val="clear" w:color="auto" w:fill="auto"/>
            <w:vAlign w:val="center"/>
          </w:tcPr>
          <w:p w:rsidR="009A1481" w:rsidRPr="0015688A" w:rsidRDefault="009A1481" w:rsidP="005C670C">
            <w:pPr>
              <w:jc w:val="center"/>
              <w:rPr>
                <w:rFonts w:ascii="Tahoma" w:hAnsi="Tahoma" w:cs="Tahoma"/>
                <w:b/>
                <w:sz w:val="20"/>
                <w:szCs w:val="20"/>
              </w:rPr>
            </w:pPr>
          </w:p>
        </w:tc>
        <w:tc>
          <w:tcPr>
            <w:tcW w:w="2138" w:type="dxa"/>
            <w:shd w:val="clear" w:color="auto" w:fill="auto"/>
            <w:vAlign w:val="center"/>
          </w:tcPr>
          <w:p w:rsidR="009A1481" w:rsidRPr="0015688A" w:rsidRDefault="009A1481" w:rsidP="005C670C">
            <w:pPr>
              <w:jc w:val="center"/>
              <w:rPr>
                <w:rFonts w:ascii="Tahoma" w:hAnsi="Tahoma" w:cs="Tahoma"/>
                <w:b/>
                <w:sz w:val="20"/>
                <w:szCs w:val="20"/>
              </w:rPr>
            </w:pPr>
          </w:p>
        </w:tc>
        <w:tc>
          <w:tcPr>
            <w:tcW w:w="1557" w:type="dxa"/>
            <w:shd w:val="clear" w:color="auto" w:fill="auto"/>
            <w:vAlign w:val="center"/>
          </w:tcPr>
          <w:p w:rsidR="009A1481" w:rsidRPr="0015688A" w:rsidRDefault="009A1481" w:rsidP="005C670C">
            <w:pPr>
              <w:jc w:val="center"/>
              <w:rPr>
                <w:rFonts w:ascii="Tahoma" w:hAnsi="Tahoma" w:cs="Tahoma"/>
                <w:b/>
                <w:sz w:val="20"/>
                <w:szCs w:val="20"/>
              </w:rPr>
            </w:pPr>
          </w:p>
        </w:tc>
        <w:tc>
          <w:tcPr>
            <w:tcW w:w="2385" w:type="dxa"/>
            <w:shd w:val="clear" w:color="auto" w:fill="auto"/>
            <w:vAlign w:val="center"/>
          </w:tcPr>
          <w:p w:rsidR="009A1481" w:rsidRPr="0015688A" w:rsidRDefault="009A1481" w:rsidP="005C670C">
            <w:pPr>
              <w:jc w:val="center"/>
              <w:rPr>
                <w:rFonts w:ascii="Tahoma" w:hAnsi="Tahoma" w:cs="Tahoma"/>
                <w:b/>
                <w:sz w:val="20"/>
                <w:szCs w:val="20"/>
              </w:rPr>
            </w:pPr>
          </w:p>
        </w:tc>
      </w:tr>
      <w:tr w:rsidR="009A1481" w:rsidRPr="00117E24" w:rsidTr="005C670C">
        <w:tc>
          <w:tcPr>
            <w:tcW w:w="1809" w:type="dxa"/>
            <w:shd w:val="clear" w:color="auto" w:fill="auto"/>
          </w:tcPr>
          <w:p w:rsidR="009A1481" w:rsidRPr="00117E24" w:rsidRDefault="009A1481" w:rsidP="005C670C">
            <w:pPr>
              <w:rPr>
                <w:rFonts w:ascii="Tahoma" w:hAnsi="Tahoma" w:cs="Tahoma"/>
                <w:b/>
                <w:sz w:val="28"/>
                <w:szCs w:val="28"/>
              </w:rPr>
            </w:pPr>
            <w:r w:rsidRPr="00117E24">
              <w:rPr>
                <w:rFonts w:ascii="Tahoma" w:hAnsi="Tahoma" w:cs="Tahoma"/>
                <w:b/>
                <w:sz w:val="28"/>
                <w:szCs w:val="28"/>
              </w:rPr>
              <w:t>Mess-</w:t>
            </w:r>
            <w:r w:rsidRPr="00117E24">
              <w:rPr>
                <w:rFonts w:ascii="Tahoma" w:hAnsi="Tahoma" w:cs="Tahoma"/>
                <w:b/>
                <w:sz w:val="28"/>
                <w:szCs w:val="28"/>
              </w:rPr>
              <w:br/>
            </w:r>
            <w:proofErr w:type="spellStart"/>
            <w:r w:rsidRPr="00117E24">
              <w:rPr>
                <w:rFonts w:ascii="Tahoma" w:hAnsi="Tahoma" w:cs="Tahoma"/>
                <w:b/>
                <w:sz w:val="28"/>
                <w:szCs w:val="28"/>
              </w:rPr>
              <w:t>instrument</w:t>
            </w:r>
            <w:proofErr w:type="spellEnd"/>
          </w:p>
        </w:tc>
        <w:tc>
          <w:tcPr>
            <w:tcW w:w="1858" w:type="dxa"/>
            <w:shd w:val="clear" w:color="auto" w:fill="auto"/>
            <w:vAlign w:val="center"/>
          </w:tcPr>
          <w:p w:rsidR="009A1481" w:rsidRPr="00117E24" w:rsidRDefault="009A1481" w:rsidP="005C670C">
            <w:pPr>
              <w:jc w:val="center"/>
              <w:rPr>
                <w:rFonts w:ascii="Tahoma" w:hAnsi="Tahoma" w:cs="Tahoma"/>
              </w:rPr>
            </w:pPr>
            <w:r w:rsidRPr="00117E24">
              <w:rPr>
                <w:rFonts w:ascii="Tahoma" w:hAnsi="Tahoma" w:cs="Tahoma"/>
                <w:b/>
                <w:sz w:val="32"/>
                <w:szCs w:val="32"/>
              </w:rPr>
              <w:t>Stoppuhr</w:t>
            </w:r>
          </w:p>
        </w:tc>
        <w:tc>
          <w:tcPr>
            <w:tcW w:w="2138" w:type="dxa"/>
            <w:shd w:val="clear" w:color="auto" w:fill="auto"/>
            <w:vAlign w:val="center"/>
          </w:tcPr>
          <w:p w:rsidR="009A1481" w:rsidRPr="00117E24" w:rsidRDefault="009A1481" w:rsidP="005C670C">
            <w:pPr>
              <w:jc w:val="center"/>
              <w:rPr>
                <w:rFonts w:ascii="Tahoma" w:hAnsi="Tahoma" w:cs="Tahoma"/>
              </w:rPr>
            </w:pPr>
            <w:r w:rsidRPr="00117E24">
              <w:rPr>
                <w:rFonts w:ascii="Tahoma" w:hAnsi="Tahoma" w:cs="Tahoma"/>
                <w:b/>
                <w:sz w:val="32"/>
                <w:szCs w:val="32"/>
              </w:rPr>
              <w:t>Maßband</w:t>
            </w:r>
          </w:p>
        </w:tc>
        <w:tc>
          <w:tcPr>
            <w:tcW w:w="1557" w:type="dxa"/>
            <w:shd w:val="clear" w:color="auto" w:fill="auto"/>
          </w:tcPr>
          <w:p w:rsidR="009A1481" w:rsidRPr="00117E24" w:rsidRDefault="009A1481" w:rsidP="005C670C">
            <w:pPr>
              <w:jc w:val="center"/>
              <w:rPr>
                <w:rFonts w:ascii="Tahoma" w:hAnsi="Tahoma" w:cs="Tahoma"/>
              </w:rPr>
            </w:pPr>
            <w:r w:rsidRPr="00117E24">
              <w:rPr>
                <w:rFonts w:ascii="Tahoma" w:hAnsi="Tahoma" w:cs="Tahoma"/>
                <w:b/>
                <w:sz w:val="32"/>
                <w:szCs w:val="32"/>
              </w:rPr>
              <w:t>Mess-zylinder</w:t>
            </w:r>
          </w:p>
        </w:tc>
        <w:tc>
          <w:tcPr>
            <w:tcW w:w="2385" w:type="dxa"/>
            <w:shd w:val="clear" w:color="auto" w:fill="auto"/>
            <w:vAlign w:val="center"/>
          </w:tcPr>
          <w:p w:rsidR="009A1481" w:rsidRPr="00117E24" w:rsidRDefault="009A1481" w:rsidP="005C670C">
            <w:pPr>
              <w:jc w:val="center"/>
              <w:rPr>
                <w:rFonts w:ascii="Tahoma" w:hAnsi="Tahoma" w:cs="Tahoma"/>
              </w:rPr>
            </w:pPr>
            <w:r w:rsidRPr="00117E24">
              <w:rPr>
                <w:rFonts w:ascii="Tahoma" w:hAnsi="Tahoma" w:cs="Tahoma"/>
                <w:b/>
                <w:sz w:val="32"/>
                <w:szCs w:val="32"/>
              </w:rPr>
              <w:t>Waage</w:t>
            </w:r>
          </w:p>
        </w:tc>
      </w:tr>
      <w:tr w:rsidR="009A1481" w:rsidRPr="00117E24" w:rsidTr="005C670C">
        <w:tc>
          <w:tcPr>
            <w:tcW w:w="1809" w:type="dxa"/>
            <w:shd w:val="clear" w:color="auto" w:fill="auto"/>
          </w:tcPr>
          <w:p w:rsidR="009A1481" w:rsidRPr="00117E24" w:rsidRDefault="009A1481" w:rsidP="005C670C">
            <w:pPr>
              <w:rPr>
                <w:rFonts w:ascii="Tahoma" w:hAnsi="Tahoma" w:cs="Tahoma"/>
                <w:b/>
                <w:sz w:val="32"/>
                <w:szCs w:val="32"/>
              </w:rPr>
            </w:pPr>
            <w:r w:rsidRPr="00117E24">
              <w:rPr>
                <w:rFonts w:ascii="Tahoma" w:hAnsi="Tahoma" w:cs="Tahoma"/>
                <w:b/>
                <w:sz w:val="32"/>
                <w:szCs w:val="32"/>
              </w:rPr>
              <w:t>in der Maß-</w:t>
            </w:r>
            <w:r w:rsidRPr="00117E24">
              <w:rPr>
                <w:rFonts w:ascii="Tahoma" w:hAnsi="Tahoma" w:cs="Tahoma"/>
                <w:b/>
                <w:sz w:val="32"/>
                <w:szCs w:val="32"/>
              </w:rPr>
              <w:br/>
            </w:r>
            <w:proofErr w:type="spellStart"/>
            <w:r w:rsidRPr="00117E24">
              <w:rPr>
                <w:rFonts w:ascii="Tahoma" w:hAnsi="Tahoma" w:cs="Tahoma"/>
                <w:b/>
                <w:sz w:val="32"/>
                <w:szCs w:val="32"/>
              </w:rPr>
              <w:t>einheit</w:t>
            </w:r>
            <w:proofErr w:type="spellEnd"/>
          </w:p>
        </w:tc>
        <w:tc>
          <w:tcPr>
            <w:tcW w:w="1858" w:type="dxa"/>
            <w:shd w:val="clear" w:color="auto" w:fill="auto"/>
            <w:vAlign w:val="center"/>
          </w:tcPr>
          <w:p w:rsidR="009A1481" w:rsidRPr="00117E24" w:rsidRDefault="009A1481" w:rsidP="005C670C">
            <w:pPr>
              <w:jc w:val="center"/>
              <w:rPr>
                <w:rFonts w:ascii="Tahoma" w:hAnsi="Tahoma" w:cs="Tahoma"/>
                <w:b/>
                <w:sz w:val="32"/>
                <w:szCs w:val="32"/>
              </w:rPr>
            </w:pPr>
            <w:r w:rsidRPr="00117E24">
              <w:rPr>
                <w:rFonts w:ascii="Tahoma" w:hAnsi="Tahoma" w:cs="Tahoma"/>
                <w:b/>
                <w:sz w:val="32"/>
                <w:szCs w:val="32"/>
              </w:rPr>
              <w:t>Sekunden</w:t>
            </w:r>
          </w:p>
          <w:p w:rsidR="009A1481" w:rsidRPr="00117E24" w:rsidRDefault="009A1481" w:rsidP="005C670C">
            <w:pPr>
              <w:jc w:val="center"/>
              <w:rPr>
                <w:rFonts w:ascii="Tahoma" w:hAnsi="Tahoma" w:cs="Tahoma"/>
                <w:b/>
                <w:sz w:val="32"/>
                <w:szCs w:val="32"/>
              </w:rPr>
            </w:pPr>
            <w:r w:rsidRPr="00117E24">
              <w:rPr>
                <w:rFonts w:ascii="Tahoma" w:hAnsi="Tahoma" w:cs="Tahoma"/>
                <w:b/>
                <w:sz w:val="32"/>
                <w:szCs w:val="32"/>
              </w:rPr>
              <w:t>(s)</w:t>
            </w:r>
          </w:p>
        </w:tc>
        <w:tc>
          <w:tcPr>
            <w:tcW w:w="2138" w:type="dxa"/>
            <w:shd w:val="clear" w:color="auto" w:fill="auto"/>
            <w:vAlign w:val="center"/>
          </w:tcPr>
          <w:p w:rsidR="009A1481" w:rsidRPr="00117E24" w:rsidRDefault="009A1481" w:rsidP="005C670C">
            <w:pPr>
              <w:jc w:val="center"/>
              <w:rPr>
                <w:rFonts w:ascii="Tahoma" w:hAnsi="Tahoma" w:cs="Tahoma"/>
                <w:b/>
                <w:sz w:val="32"/>
                <w:szCs w:val="32"/>
              </w:rPr>
            </w:pPr>
            <w:r w:rsidRPr="00117E24">
              <w:rPr>
                <w:rFonts w:ascii="Tahoma" w:hAnsi="Tahoma" w:cs="Tahoma"/>
                <w:b/>
                <w:sz w:val="32"/>
                <w:szCs w:val="32"/>
              </w:rPr>
              <w:t>Zentimeter</w:t>
            </w:r>
          </w:p>
          <w:p w:rsidR="009A1481" w:rsidRPr="00117E24" w:rsidRDefault="009A1481" w:rsidP="005C670C">
            <w:pPr>
              <w:jc w:val="center"/>
              <w:rPr>
                <w:rFonts w:ascii="Tahoma" w:hAnsi="Tahoma" w:cs="Tahoma"/>
                <w:b/>
                <w:sz w:val="32"/>
                <w:szCs w:val="32"/>
              </w:rPr>
            </w:pPr>
            <w:r w:rsidRPr="00117E24">
              <w:rPr>
                <w:rFonts w:ascii="Tahoma" w:hAnsi="Tahoma" w:cs="Tahoma"/>
                <w:b/>
                <w:sz w:val="32"/>
                <w:szCs w:val="32"/>
              </w:rPr>
              <w:t>(cm)</w:t>
            </w:r>
          </w:p>
        </w:tc>
        <w:tc>
          <w:tcPr>
            <w:tcW w:w="1557" w:type="dxa"/>
            <w:shd w:val="clear" w:color="auto" w:fill="auto"/>
            <w:vAlign w:val="center"/>
          </w:tcPr>
          <w:p w:rsidR="009A1481" w:rsidRPr="00117E24" w:rsidRDefault="009A1481" w:rsidP="005C670C">
            <w:pPr>
              <w:jc w:val="center"/>
              <w:rPr>
                <w:rFonts w:ascii="Tahoma" w:hAnsi="Tahoma" w:cs="Tahoma"/>
                <w:b/>
                <w:sz w:val="32"/>
                <w:szCs w:val="32"/>
              </w:rPr>
            </w:pPr>
            <w:r w:rsidRPr="00117E24">
              <w:rPr>
                <w:rFonts w:ascii="Tahoma" w:hAnsi="Tahoma" w:cs="Tahoma"/>
                <w:b/>
                <w:sz w:val="32"/>
                <w:szCs w:val="32"/>
              </w:rPr>
              <w:t>Milliliter</w:t>
            </w:r>
          </w:p>
          <w:p w:rsidR="009A1481" w:rsidRPr="00117E24" w:rsidRDefault="009A1481" w:rsidP="005C670C">
            <w:pPr>
              <w:jc w:val="center"/>
              <w:rPr>
                <w:rFonts w:ascii="Tahoma" w:hAnsi="Tahoma" w:cs="Tahoma"/>
                <w:b/>
                <w:sz w:val="32"/>
                <w:szCs w:val="32"/>
              </w:rPr>
            </w:pPr>
            <w:r w:rsidRPr="00117E24">
              <w:rPr>
                <w:rFonts w:ascii="Tahoma" w:hAnsi="Tahoma" w:cs="Tahoma"/>
                <w:b/>
                <w:sz w:val="32"/>
                <w:szCs w:val="32"/>
              </w:rPr>
              <w:t>(ml)</w:t>
            </w:r>
          </w:p>
        </w:tc>
        <w:tc>
          <w:tcPr>
            <w:tcW w:w="2385" w:type="dxa"/>
            <w:shd w:val="clear" w:color="auto" w:fill="auto"/>
            <w:vAlign w:val="center"/>
          </w:tcPr>
          <w:p w:rsidR="009A1481" w:rsidRPr="00117E24" w:rsidRDefault="009A1481" w:rsidP="005C670C">
            <w:pPr>
              <w:jc w:val="center"/>
              <w:rPr>
                <w:rFonts w:ascii="Tahoma" w:hAnsi="Tahoma" w:cs="Tahoma"/>
                <w:b/>
                <w:sz w:val="32"/>
                <w:szCs w:val="32"/>
              </w:rPr>
            </w:pPr>
            <w:r w:rsidRPr="00117E24">
              <w:rPr>
                <w:rFonts w:ascii="Tahoma" w:hAnsi="Tahoma" w:cs="Tahoma"/>
                <w:b/>
                <w:sz w:val="32"/>
                <w:szCs w:val="32"/>
              </w:rPr>
              <w:t>Kilogramm</w:t>
            </w:r>
          </w:p>
          <w:p w:rsidR="009A1481" w:rsidRPr="00117E24" w:rsidRDefault="009A1481" w:rsidP="005C670C">
            <w:pPr>
              <w:jc w:val="center"/>
              <w:rPr>
                <w:rFonts w:ascii="Tahoma" w:hAnsi="Tahoma" w:cs="Tahoma"/>
                <w:b/>
                <w:sz w:val="32"/>
                <w:szCs w:val="32"/>
              </w:rPr>
            </w:pPr>
            <w:r w:rsidRPr="00117E24">
              <w:rPr>
                <w:rFonts w:ascii="Tahoma" w:hAnsi="Tahoma" w:cs="Tahoma"/>
                <w:b/>
                <w:sz w:val="32"/>
                <w:szCs w:val="32"/>
              </w:rPr>
              <w:t>(kg)</w:t>
            </w:r>
          </w:p>
        </w:tc>
      </w:tr>
    </w:tbl>
    <w:p w:rsidR="009A1481" w:rsidRDefault="009A1481" w:rsidP="009A1481">
      <w:pPr>
        <w:rPr>
          <w:rFonts w:ascii="Tahoma" w:hAnsi="Tahoma" w:cs="Tahoma"/>
        </w:rPr>
      </w:pPr>
    </w:p>
    <w:p w:rsidR="009A1481" w:rsidRDefault="009A1481" w:rsidP="009A1481">
      <w:pPr>
        <w:rPr>
          <w:rFonts w:ascii="Tahoma" w:hAnsi="Tahoma" w:cs="Tahoma"/>
        </w:rPr>
      </w:pPr>
    </w:p>
    <w:p w:rsidR="009A1481" w:rsidRDefault="009A1481" w:rsidP="009A1481">
      <w:pPr>
        <w:jc w:val="center"/>
        <w:rPr>
          <w:rFonts w:ascii="Tahoma" w:hAnsi="Tahoma" w:cs="Tahoma"/>
          <w:b/>
          <w:sz w:val="36"/>
          <w:szCs w:val="36"/>
          <w:u w:val="single"/>
        </w:rPr>
      </w:pPr>
      <w:r w:rsidRPr="003A0CD1">
        <w:rPr>
          <w:rFonts w:ascii="Tahoma" w:hAnsi="Tahoma" w:cs="Tahoma"/>
          <w:b/>
          <w:sz w:val="36"/>
          <w:szCs w:val="36"/>
          <w:u w:val="single"/>
        </w:rPr>
        <w:t>Wir arbeiten in der Gruppe als Team</w:t>
      </w:r>
    </w:p>
    <w:p w:rsidR="009A1481" w:rsidRDefault="009A1481" w:rsidP="009A1481">
      <w:pPr>
        <w:jc w:val="center"/>
        <w:rPr>
          <w:rFonts w:ascii="Tahoma" w:hAnsi="Tahoma" w:cs="Tahoma"/>
          <w:b/>
          <w:sz w:val="36"/>
          <w:szCs w:val="36"/>
          <w:u w:val="single"/>
        </w:rPr>
      </w:pPr>
      <w:r>
        <w:rPr>
          <w:rFonts w:ascii="Tahoma" w:hAnsi="Tahoma" w:cs="Tahoma"/>
          <w:noProof/>
          <w:sz w:val="36"/>
          <w:szCs w:val="36"/>
        </w:rPr>
        <w:drawing>
          <wp:inline distT="0" distB="0" distL="0" distR="0" wp14:anchorId="18005B89" wp14:editId="60C451BD">
            <wp:extent cx="1287145" cy="1252855"/>
            <wp:effectExtent l="0" t="0" r="8255" b="0"/>
            <wp:docPr id="180" name="Bild 106" descr="symbol_G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ymbol_GA-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7145" cy="125285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8"/>
        <w:gridCol w:w="2558"/>
        <w:gridCol w:w="1867"/>
        <w:gridCol w:w="2382"/>
        <w:gridCol w:w="2015"/>
      </w:tblGrid>
      <w:tr w:rsidR="009A1481" w:rsidRPr="00117E24" w:rsidTr="005C670C">
        <w:tc>
          <w:tcPr>
            <w:tcW w:w="748" w:type="dxa"/>
            <w:tcBorders>
              <w:right w:val="single" w:sz="12" w:space="0" w:color="auto"/>
            </w:tcBorders>
            <w:shd w:val="clear" w:color="auto" w:fill="auto"/>
          </w:tcPr>
          <w:p w:rsidR="009A1481" w:rsidRPr="00117E24" w:rsidRDefault="009A1481" w:rsidP="005C670C">
            <w:pPr>
              <w:jc w:val="center"/>
              <w:rPr>
                <w:rFonts w:ascii="Tahoma" w:hAnsi="Tahoma" w:cs="Tahoma"/>
                <w:sz w:val="36"/>
                <w:szCs w:val="36"/>
              </w:rPr>
            </w:pPr>
          </w:p>
        </w:tc>
        <w:tc>
          <w:tcPr>
            <w:tcW w:w="2558"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b/>
                <w:sz w:val="36"/>
                <w:szCs w:val="36"/>
              </w:rPr>
            </w:pPr>
            <w:r w:rsidRPr="00117E24">
              <w:rPr>
                <w:rFonts w:ascii="Tahoma" w:hAnsi="Tahoma" w:cs="Tahoma"/>
                <w:b/>
                <w:sz w:val="36"/>
                <w:szCs w:val="36"/>
              </w:rPr>
              <w:t>Team-Chef</w:t>
            </w:r>
          </w:p>
        </w:tc>
        <w:tc>
          <w:tcPr>
            <w:tcW w:w="1867"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b/>
                <w:sz w:val="36"/>
                <w:szCs w:val="36"/>
              </w:rPr>
            </w:pPr>
            <w:r w:rsidRPr="00117E24">
              <w:rPr>
                <w:rFonts w:ascii="Tahoma" w:hAnsi="Tahoma" w:cs="Tahoma"/>
                <w:b/>
                <w:sz w:val="36"/>
                <w:szCs w:val="36"/>
              </w:rPr>
              <w:t>Material-Chef</w:t>
            </w:r>
          </w:p>
        </w:tc>
        <w:tc>
          <w:tcPr>
            <w:tcW w:w="2382"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b/>
                <w:sz w:val="36"/>
                <w:szCs w:val="36"/>
              </w:rPr>
            </w:pPr>
            <w:r w:rsidRPr="00117E24">
              <w:rPr>
                <w:rFonts w:ascii="Tahoma" w:hAnsi="Tahoma" w:cs="Tahoma"/>
                <w:b/>
                <w:sz w:val="36"/>
                <w:szCs w:val="36"/>
              </w:rPr>
              <w:t>Versuchs-Chef</w:t>
            </w:r>
          </w:p>
        </w:tc>
        <w:tc>
          <w:tcPr>
            <w:tcW w:w="2015"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b/>
                <w:sz w:val="36"/>
                <w:szCs w:val="36"/>
              </w:rPr>
            </w:pPr>
            <w:r w:rsidRPr="00117E24">
              <w:rPr>
                <w:rFonts w:ascii="Tahoma" w:hAnsi="Tahoma" w:cs="Tahoma"/>
                <w:b/>
                <w:sz w:val="36"/>
                <w:szCs w:val="36"/>
              </w:rPr>
              <w:t>Protokoll-Chef</w:t>
            </w:r>
          </w:p>
        </w:tc>
      </w:tr>
      <w:tr w:rsidR="009A1481" w:rsidRPr="00117E24" w:rsidTr="005C670C">
        <w:tc>
          <w:tcPr>
            <w:tcW w:w="748" w:type="dxa"/>
            <w:tcBorders>
              <w:right w:val="single" w:sz="12" w:space="0" w:color="auto"/>
            </w:tcBorders>
            <w:shd w:val="clear" w:color="auto" w:fill="auto"/>
          </w:tcPr>
          <w:p w:rsidR="009A1481" w:rsidRPr="00117E24" w:rsidRDefault="009A1481" w:rsidP="005C670C">
            <w:pPr>
              <w:jc w:val="center"/>
              <w:rPr>
                <w:rFonts w:ascii="Tahoma" w:hAnsi="Tahoma" w:cs="Tahoma"/>
                <w:sz w:val="36"/>
                <w:szCs w:val="36"/>
              </w:rPr>
            </w:pPr>
          </w:p>
        </w:tc>
        <w:tc>
          <w:tcPr>
            <w:tcW w:w="2558"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b/>
                <w:sz w:val="32"/>
                <w:szCs w:val="32"/>
              </w:rPr>
            </w:pPr>
            <w:r w:rsidRPr="00117E24">
              <w:rPr>
                <w:rFonts w:ascii="Tahoma" w:hAnsi="Tahoma" w:cs="Tahoma"/>
                <w:b/>
                <w:sz w:val="32"/>
                <w:szCs w:val="32"/>
              </w:rPr>
              <w:t>liest die Informationen und Aufgaben vor</w:t>
            </w:r>
          </w:p>
        </w:tc>
        <w:tc>
          <w:tcPr>
            <w:tcW w:w="1867"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b/>
                <w:sz w:val="32"/>
                <w:szCs w:val="32"/>
              </w:rPr>
            </w:pPr>
            <w:r w:rsidRPr="00117E24">
              <w:rPr>
                <w:rFonts w:ascii="Tahoma" w:hAnsi="Tahoma" w:cs="Tahoma"/>
                <w:b/>
                <w:sz w:val="32"/>
                <w:szCs w:val="32"/>
              </w:rPr>
              <w:t>holt das Material und räumt es wieder ein</w:t>
            </w:r>
          </w:p>
        </w:tc>
        <w:tc>
          <w:tcPr>
            <w:tcW w:w="2382"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b/>
                <w:sz w:val="32"/>
                <w:szCs w:val="32"/>
              </w:rPr>
            </w:pPr>
            <w:r w:rsidRPr="00117E24">
              <w:rPr>
                <w:rFonts w:ascii="Tahoma" w:hAnsi="Tahoma" w:cs="Tahoma"/>
                <w:b/>
                <w:sz w:val="32"/>
                <w:szCs w:val="32"/>
              </w:rPr>
              <w:t>führt die Messungen nach den Anweisungen durch</w:t>
            </w:r>
          </w:p>
        </w:tc>
        <w:tc>
          <w:tcPr>
            <w:tcW w:w="2015"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b/>
                <w:sz w:val="32"/>
                <w:szCs w:val="32"/>
              </w:rPr>
            </w:pPr>
            <w:r w:rsidRPr="00117E24">
              <w:rPr>
                <w:rFonts w:ascii="Tahoma" w:hAnsi="Tahoma" w:cs="Tahoma"/>
                <w:b/>
                <w:sz w:val="32"/>
                <w:szCs w:val="32"/>
              </w:rPr>
              <w:t>schreibt die Ergebnisse gut lesbar auf</w:t>
            </w:r>
          </w:p>
        </w:tc>
      </w:tr>
      <w:tr w:rsidR="009A1481" w:rsidRPr="00117E24" w:rsidTr="005C670C">
        <w:tc>
          <w:tcPr>
            <w:tcW w:w="9570" w:type="dxa"/>
            <w:gridSpan w:val="5"/>
            <w:tcBorders>
              <w:bottom w:val="single" w:sz="12" w:space="0" w:color="auto"/>
            </w:tcBorders>
            <w:shd w:val="clear" w:color="auto" w:fill="auto"/>
          </w:tcPr>
          <w:p w:rsidR="009A1481" w:rsidRPr="00117E24" w:rsidRDefault="009A1481" w:rsidP="005C670C">
            <w:pPr>
              <w:jc w:val="center"/>
              <w:rPr>
                <w:rFonts w:ascii="Tahoma" w:hAnsi="Tahoma" w:cs="Tahoma"/>
                <w:sz w:val="16"/>
                <w:szCs w:val="16"/>
              </w:rPr>
            </w:pPr>
          </w:p>
        </w:tc>
      </w:tr>
      <w:tr w:rsidR="009A1481" w:rsidRPr="00117E24" w:rsidTr="005C670C">
        <w:tc>
          <w:tcPr>
            <w:tcW w:w="748"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1.</w:t>
            </w:r>
          </w:p>
        </w:tc>
        <w:tc>
          <w:tcPr>
            <w:tcW w:w="2558"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1</w:t>
            </w:r>
          </w:p>
        </w:tc>
        <w:tc>
          <w:tcPr>
            <w:tcW w:w="1867"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2</w:t>
            </w:r>
          </w:p>
        </w:tc>
        <w:tc>
          <w:tcPr>
            <w:tcW w:w="2382"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3</w:t>
            </w:r>
          </w:p>
        </w:tc>
        <w:tc>
          <w:tcPr>
            <w:tcW w:w="2015"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4</w:t>
            </w:r>
          </w:p>
        </w:tc>
      </w:tr>
      <w:tr w:rsidR="009A1481" w:rsidRPr="00117E24" w:rsidTr="005C670C">
        <w:tc>
          <w:tcPr>
            <w:tcW w:w="748"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2.</w:t>
            </w:r>
          </w:p>
        </w:tc>
        <w:tc>
          <w:tcPr>
            <w:tcW w:w="2558"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2</w:t>
            </w:r>
          </w:p>
        </w:tc>
        <w:tc>
          <w:tcPr>
            <w:tcW w:w="1867"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3</w:t>
            </w:r>
          </w:p>
        </w:tc>
        <w:tc>
          <w:tcPr>
            <w:tcW w:w="2382"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4</w:t>
            </w:r>
          </w:p>
        </w:tc>
        <w:tc>
          <w:tcPr>
            <w:tcW w:w="2015"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1</w:t>
            </w:r>
          </w:p>
        </w:tc>
      </w:tr>
      <w:tr w:rsidR="009A1481" w:rsidRPr="00117E24" w:rsidTr="005C670C">
        <w:tc>
          <w:tcPr>
            <w:tcW w:w="748"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3.</w:t>
            </w:r>
          </w:p>
        </w:tc>
        <w:tc>
          <w:tcPr>
            <w:tcW w:w="2558"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3</w:t>
            </w:r>
          </w:p>
        </w:tc>
        <w:tc>
          <w:tcPr>
            <w:tcW w:w="1867"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4</w:t>
            </w:r>
          </w:p>
        </w:tc>
        <w:tc>
          <w:tcPr>
            <w:tcW w:w="2382"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1</w:t>
            </w:r>
          </w:p>
        </w:tc>
        <w:tc>
          <w:tcPr>
            <w:tcW w:w="2015"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2</w:t>
            </w:r>
          </w:p>
        </w:tc>
      </w:tr>
      <w:tr w:rsidR="009A1481" w:rsidRPr="00117E24" w:rsidTr="005C670C">
        <w:tc>
          <w:tcPr>
            <w:tcW w:w="748"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4.</w:t>
            </w:r>
          </w:p>
        </w:tc>
        <w:tc>
          <w:tcPr>
            <w:tcW w:w="2558"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4</w:t>
            </w:r>
          </w:p>
        </w:tc>
        <w:tc>
          <w:tcPr>
            <w:tcW w:w="1867"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1</w:t>
            </w:r>
          </w:p>
        </w:tc>
        <w:tc>
          <w:tcPr>
            <w:tcW w:w="2382"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2</w:t>
            </w:r>
          </w:p>
        </w:tc>
        <w:tc>
          <w:tcPr>
            <w:tcW w:w="2015" w:type="dxa"/>
            <w:tcBorders>
              <w:top w:val="single" w:sz="12" w:space="0" w:color="auto"/>
              <w:left w:val="single" w:sz="12" w:space="0" w:color="auto"/>
              <w:bottom w:val="single" w:sz="12" w:space="0" w:color="auto"/>
              <w:right w:val="single" w:sz="12" w:space="0" w:color="auto"/>
            </w:tcBorders>
            <w:shd w:val="clear" w:color="auto" w:fill="auto"/>
          </w:tcPr>
          <w:p w:rsidR="009A1481" w:rsidRPr="00117E24" w:rsidRDefault="009A1481" w:rsidP="005C670C">
            <w:pPr>
              <w:jc w:val="center"/>
              <w:rPr>
                <w:rFonts w:ascii="Tahoma" w:hAnsi="Tahoma" w:cs="Tahoma"/>
                <w:sz w:val="36"/>
                <w:szCs w:val="36"/>
              </w:rPr>
            </w:pPr>
            <w:r w:rsidRPr="00117E24">
              <w:rPr>
                <w:rFonts w:ascii="Tahoma" w:hAnsi="Tahoma" w:cs="Tahoma"/>
                <w:sz w:val="36"/>
                <w:szCs w:val="36"/>
              </w:rPr>
              <w:t>3</w:t>
            </w:r>
          </w:p>
        </w:tc>
      </w:tr>
    </w:tbl>
    <w:p w:rsidR="009A1481" w:rsidRDefault="009A1481" w:rsidP="009A1481">
      <w:pPr>
        <w:jc w:val="center"/>
        <w:rPr>
          <w:rFonts w:ascii="Tahoma" w:hAnsi="Tahoma" w:cs="Tahoma"/>
          <w:sz w:val="36"/>
          <w:szCs w:val="36"/>
        </w:rPr>
      </w:pPr>
    </w:p>
    <w:p w:rsidR="009A1481" w:rsidRPr="008F433B" w:rsidRDefault="009A1481" w:rsidP="009A1481">
      <w:pPr>
        <w:rPr>
          <w:rFonts w:ascii="Tahoma" w:hAnsi="Tahoma" w:cs="Tahoma"/>
          <w:sz w:val="16"/>
          <w:szCs w:val="16"/>
        </w:rPr>
      </w:pPr>
      <w:r>
        <w:rPr>
          <w:rFonts w:ascii="Tahoma" w:hAnsi="Tahoma" w:cs="Tahoma"/>
          <w:sz w:val="36"/>
          <w:szCs w:val="3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8080"/>
        <w:gridCol w:w="739"/>
      </w:tblGrid>
      <w:tr w:rsidR="009A1481" w:rsidTr="005C670C">
        <w:tc>
          <w:tcPr>
            <w:tcW w:w="959" w:type="dxa"/>
            <w:tcBorders>
              <w:top w:val="single" w:sz="4" w:space="0" w:color="auto"/>
              <w:left w:val="single" w:sz="4" w:space="0" w:color="auto"/>
              <w:bottom w:val="single" w:sz="4" w:space="0" w:color="auto"/>
              <w:right w:val="nil"/>
            </w:tcBorders>
            <w:shd w:val="clear" w:color="auto" w:fill="auto"/>
          </w:tcPr>
          <w:p w:rsidR="009A1481" w:rsidRDefault="009A1481" w:rsidP="005C670C">
            <w:r>
              <w:rPr>
                <w:noProof/>
              </w:rPr>
              <w:lastRenderedPageBreak/>
              <w:drawing>
                <wp:inline distT="0" distB="0" distL="0" distR="0" wp14:anchorId="1006E934" wp14:editId="742D180D">
                  <wp:extent cx="474345" cy="457200"/>
                  <wp:effectExtent l="0" t="0" r="8255" b="0"/>
                  <wp:docPr id="179" name="Bild 107" descr="darw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arwin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345" cy="457200"/>
                          </a:xfrm>
                          <a:prstGeom prst="rect">
                            <a:avLst/>
                          </a:prstGeom>
                          <a:noFill/>
                          <a:ln>
                            <a:noFill/>
                          </a:ln>
                        </pic:spPr>
                      </pic:pic>
                    </a:graphicData>
                  </a:graphic>
                </wp:inline>
              </w:drawing>
            </w:r>
          </w:p>
        </w:tc>
        <w:tc>
          <w:tcPr>
            <w:tcW w:w="8080" w:type="dxa"/>
            <w:tcBorders>
              <w:left w:val="nil"/>
            </w:tcBorders>
            <w:shd w:val="clear" w:color="auto" w:fill="auto"/>
            <w:vAlign w:val="center"/>
          </w:tcPr>
          <w:p w:rsidR="009A1481" w:rsidRPr="00A73075" w:rsidRDefault="009A1481" w:rsidP="005C670C">
            <w:pPr>
              <w:jc w:val="center"/>
              <w:rPr>
                <w:rFonts w:ascii="Tahoma" w:hAnsi="Tahoma" w:cs="Tahoma"/>
                <w:b/>
                <w:sz w:val="28"/>
                <w:szCs w:val="28"/>
              </w:rPr>
            </w:pPr>
            <w:r w:rsidRPr="00A73075">
              <w:rPr>
                <w:rFonts w:ascii="Tahoma" w:hAnsi="Tahoma" w:cs="Tahoma"/>
                <w:b/>
                <w:sz w:val="28"/>
                <w:szCs w:val="28"/>
              </w:rPr>
              <w:t>Biologie erforscht das Leben</w:t>
            </w:r>
          </w:p>
        </w:tc>
        <w:tc>
          <w:tcPr>
            <w:tcW w:w="739" w:type="dxa"/>
            <w:shd w:val="clear" w:color="auto" w:fill="auto"/>
          </w:tcPr>
          <w:p w:rsidR="009A1481" w:rsidRDefault="009A1481" w:rsidP="005C670C"/>
        </w:tc>
      </w:tr>
    </w:tbl>
    <w:p w:rsidR="009A1481" w:rsidRPr="000A3940" w:rsidRDefault="009A1481" w:rsidP="009A1481">
      <w:pPr>
        <w:jc w:val="center"/>
        <w:rPr>
          <w:rFonts w:ascii="Tahoma" w:hAnsi="Tahoma" w:cs="Tahoma"/>
          <w:b/>
          <w:sz w:val="36"/>
          <w:szCs w:val="36"/>
          <w:u w:val="single"/>
        </w:rPr>
      </w:pPr>
      <w:r>
        <w:rPr>
          <w:rFonts w:ascii="Tahoma" w:hAnsi="Tahoma" w:cs="Tahoma"/>
          <w:b/>
          <w:sz w:val="36"/>
          <w:szCs w:val="36"/>
          <w:u w:val="single"/>
        </w:rPr>
        <w:t>Wir bestimmen die Länge</w:t>
      </w:r>
    </w:p>
    <w:p w:rsidR="009A1481" w:rsidRDefault="009A1481" w:rsidP="009A1481">
      <w:pPr>
        <w:rPr>
          <w:rFonts w:ascii="Tahoma" w:hAnsi="Tahoma" w:cs="Tahoma"/>
        </w:rPr>
      </w:pPr>
      <w:r w:rsidRPr="0028103C">
        <w:rPr>
          <w:rFonts w:ascii="Tahoma" w:hAnsi="Tahoma" w:cs="Tahoma"/>
        </w:rPr>
        <w:t>Biologinnen und Biologen</w:t>
      </w:r>
      <w:r>
        <w:rPr>
          <w:rFonts w:ascii="Tahoma" w:hAnsi="Tahoma" w:cs="Tahoma"/>
        </w:rPr>
        <w:t xml:space="preserve"> bestimmen sehr unterschiedliche Längen. So berechnen sie die Entfernung, die ein Zugvogel zu seinem Winterquartier im Süden zurücklegt, und das können mehrere tausend Kilometer sein. Sie messen die Länge von Dinosaurier-knochen, die sie ausgegraben haben, die Länge eines Schildkrötenpanzers oder eines Mehlwurmsegments.</w:t>
      </w:r>
    </w:p>
    <w:p w:rsidR="009A1481" w:rsidRDefault="009A1481" w:rsidP="009A1481">
      <w:pPr>
        <w:rPr>
          <w:rFonts w:ascii="Tahoma" w:hAnsi="Tahoma" w:cs="Tahoma"/>
        </w:rPr>
      </w:pPr>
      <w:r>
        <w:rPr>
          <w:rFonts w:ascii="Tahoma" w:hAnsi="Tahoma" w:cs="Tahoma"/>
        </w:rPr>
        <w:t xml:space="preserve"> </w:t>
      </w:r>
    </w:p>
    <w:p w:rsidR="009A1481" w:rsidRDefault="009A1481" w:rsidP="009A1481">
      <w:pPr>
        <w:jc w:val="center"/>
        <w:rPr>
          <w:rFonts w:ascii="Tahoma" w:hAnsi="Tahoma" w:cs="Tahoma"/>
        </w:rPr>
      </w:pPr>
      <w:r>
        <w:rPr>
          <w:rFonts w:ascii="Tahoma" w:hAnsi="Tahoma" w:cs="Tahoma"/>
        </w:rPr>
        <w:t xml:space="preserve">Die </w:t>
      </w:r>
      <w:r w:rsidRPr="009C66A2">
        <w:rPr>
          <w:rFonts w:ascii="Tahoma" w:hAnsi="Tahoma" w:cs="Tahoma"/>
          <w:b/>
        </w:rPr>
        <w:t>Maßeinheit</w:t>
      </w:r>
      <w:r>
        <w:rPr>
          <w:rFonts w:ascii="Tahoma" w:hAnsi="Tahoma" w:cs="Tahoma"/>
        </w:rPr>
        <w:t xml:space="preserve"> für die Länge ist das </w:t>
      </w:r>
      <w:r w:rsidRPr="009C66A2">
        <w:rPr>
          <w:rFonts w:ascii="Tahoma" w:hAnsi="Tahoma" w:cs="Tahoma"/>
          <w:b/>
        </w:rPr>
        <w:t>Meter</w:t>
      </w:r>
      <w:r>
        <w:rPr>
          <w:rFonts w:ascii="Tahoma" w:hAnsi="Tahoma" w:cs="Tahoma"/>
        </w:rPr>
        <w:t xml:space="preserve"> und</w:t>
      </w:r>
    </w:p>
    <w:p w:rsidR="009A1481" w:rsidRDefault="009A1481" w:rsidP="009A1481">
      <w:pPr>
        <w:jc w:val="center"/>
        <w:rPr>
          <w:rFonts w:ascii="Tahoma" w:hAnsi="Tahoma" w:cs="Tahoma"/>
        </w:rPr>
      </w:pPr>
      <w:r>
        <w:rPr>
          <w:noProof/>
        </w:rPr>
        <w:drawing>
          <wp:anchor distT="0" distB="0" distL="114300" distR="114300" simplePos="0" relativeHeight="251659264" behindDoc="0" locked="0" layoutInCell="1" allowOverlap="1" wp14:anchorId="0100925A" wp14:editId="0DFB4244">
            <wp:simplePos x="0" y="0"/>
            <wp:positionH relativeFrom="column">
              <wp:posOffset>1676400</wp:posOffset>
            </wp:positionH>
            <wp:positionV relativeFrom="paragraph">
              <wp:posOffset>255270</wp:posOffset>
            </wp:positionV>
            <wp:extent cx="2667000" cy="1923415"/>
            <wp:effectExtent l="0" t="0" r="0" b="6985"/>
            <wp:wrapTopAndBottom/>
            <wp:docPr id="204" name="Bild 96" descr="massban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ssband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rPr>
        <w:t xml:space="preserve">das Messinstrument ist das </w:t>
      </w:r>
      <w:r w:rsidRPr="009C66A2">
        <w:rPr>
          <w:rFonts w:ascii="Tahoma" w:hAnsi="Tahoma" w:cs="Tahoma"/>
          <w:b/>
        </w:rPr>
        <w:t>Metermaß</w:t>
      </w:r>
      <w:r>
        <w:rPr>
          <w:rFonts w:ascii="Tahoma" w:hAnsi="Tahoma" w:cs="Tahoma"/>
        </w:rPr>
        <w:t>.</w:t>
      </w:r>
    </w:p>
    <w:p w:rsidR="009A1481" w:rsidRDefault="009A1481" w:rsidP="009A1481">
      <w:pPr>
        <w:rPr>
          <w:rFonts w:ascii="Tahoma" w:hAnsi="Tahoma" w:cs="Tahoma"/>
        </w:rPr>
      </w:pPr>
      <w:r>
        <w:rPr>
          <w:rFonts w:ascii="Tahoma" w:hAnsi="Tahoma" w:cs="Tahoma"/>
        </w:rPr>
        <w:t xml:space="preserve">Jedes Messinstrument hat eine Zahleneinteilung, die </w:t>
      </w:r>
      <w:r w:rsidRPr="009C66A2">
        <w:rPr>
          <w:rFonts w:ascii="Tahoma" w:hAnsi="Tahoma" w:cs="Tahoma"/>
          <w:b/>
        </w:rPr>
        <w:t>Skala</w:t>
      </w:r>
      <w:r>
        <w:rPr>
          <w:rFonts w:ascii="Tahoma" w:hAnsi="Tahoma" w:cs="Tahoma"/>
        </w:rPr>
        <w:t>. Bei deinem Lineal beginnt diese Skala bei 0 und geht bis 30, jeder große Strich bedeutet: 1 Zentimeter (= cm). Auf dem Maßband, mit dem ihr heute messt, geht die Skala von 0 bis 200 cm; mit ihm kann man also Strecken bis zu 2 Meter bestimmen.</w:t>
      </w:r>
    </w:p>
    <w:p w:rsidR="009A1481" w:rsidRPr="0028103C" w:rsidRDefault="009A1481" w:rsidP="009A1481">
      <w:pPr>
        <w:rPr>
          <w:rFonts w:ascii="Tahoma" w:hAnsi="Tahoma" w:cs="Tahoma"/>
        </w:rPr>
      </w:pPr>
    </w:p>
    <w:p w:rsidR="009A1481" w:rsidRDefault="009A1481" w:rsidP="009A1481">
      <w:pPr>
        <w:rPr>
          <w:rFonts w:ascii="Tahoma" w:hAnsi="Tahoma" w:cs="Tahoma"/>
        </w:rPr>
      </w:pPr>
      <w:r>
        <w:rPr>
          <w:rFonts w:ascii="Tahoma" w:hAnsi="Tahoma" w:cs="Tahoma"/>
          <w:b/>
          <w:noProof/>
        </w:rPr>
        <w:drawing>
          <wp:anchor distT="0" distB="0" distL="114300" distR="114300" simplePos="0" relativeHeight="251666432" behindDoc="0" locked="0" layoutInCell="1" allowOverlap="1" wp14:anchorId="7B29EDB0" wp14:editId="12906D1E">
            <wp:simplePos x="0" y="0"/>
            <wp:positionH relativeFrom="column">
              <wp:posOffset>4381500</wp:posOffset>
            </wp:positionH>
            <wp:positionV relativeFrom="paragraph">
              <wp:posOffset>97155</wp:posOffset>
            </wp:positionV>
            <wp:extent cx="1538605" cy="2171700"/>
            <wp:effectExtent l="0" t="0" r="10795" b="12700"/>
            <wp:wrapThrough wrapText="bothSides">
              <wp:wrapPolygon edited="0">
                <wp:start x="0" y="0"/>
                <wp:lineTo x="0" y="21474"/>
                <wp:lineTo x="21395" y="21474"/>
                <wp:lineTo x="21395" y="0"/>
                <wp:lineTo x="0" y="0"/>
              </wp:wrapPolygon>
            </wp:wrapThrough>
            <wp:docPr id="203" name="Bild 103" descr="043_Lina-liest-Lineal-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043_Lina-liest-Lineal-ab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860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rPr>
        <w:t xml:space="preserve">Beim </w:t>
      </w:r>
      <w:r w:rsidRPr="009C66A2">
        <w:rPr>
          <w:rFonts w:ascii="Tahoma" w:hAnsi="Tahoma" w:cs="Tahoma"/>
          <w:b/>
        </w:rPr>
        <w:t>Messen</w:t>
      </w:r>
      <w:r>
        <w:rPr>
          <w:rFonts w:ascii="Tahoma" w:hAnsi="Tahoma" w:cs="Tahoma"/>
        </w:rPr>
        <w:t xml:space="preserve"> musst du immer darauf achten, dass du bei 0 (Null) beginnst. Und beim </w:t>
      </w:r>
      <w:r w:rsidRPr="004C5BD4">
        <w:rPr>
          <w:rFonts w:ascii="Tahoma" w:hAnsi="Tahoma" w:cs="Tahoma"/>
          <w:b/>
        </w:rPr>
        <w:t>Ablesen</w:t>
      </w:r>
      <w:r>
        <w:rPr>
          <w:rFonts w:ascii="Tahoma" w:hAnsi="Tahoma" w:cs="Tahoma"/>
        </w:rPr>
        <w:t xml:space="preserve"> musst du gerade auf die Skala schauen und nicht von der Seite.</w:t>
      </w:r>
    </w:p>
    <w:p w:rsidR="009A1481" w:rsidRPr="0028103C" w:rsidRDefault="009A1481" w:rsidP="009A1481">
      <w:pPr>
        <w:rPr>
          <w:rFonts w:ascii="Tahoma" w:hAnsi="Tahoma" w:cs="Tahoma"/>
        </w:rPr>
      </w:pPr>
    </w:p>
    <w:p w:rsidR="009A1481" w:rsidRPr="0028103C" w:rsidRDefault="009A1481" w:rsidP="009A1481">
      <w:pPr>
        <w:jc w:val="center"/>
        <w:rPr>
          <w:rFonts w:ascii="Tahoma" w:hAnsi="Tahoma" w:cs="Tahoma"/>
        </w:rPr>
      </w:pPr>
    </w:p>
    <w:p w:rsidR="009A1481" w:rsidRDefault="009A1481" w:rsidP="009A1481">
      <w:pPr>
        <w:rPr>
          <w:rFonts w:ascii="Tahoma" w:hAnsi="Tahoma" w:cs="Tahoma"/>
          <w:b/>
        </w:rPr>
      </w:pPr>
    </w:p>
    <w:p w:rsidR="009A1481" w:rsidRDefault="009A1481" w:rsidP="009A1481">
      <w:pPr>
        <w:rPr>
          <w:rFonts w:ascii="Tahoma" w:hAnsi="Tahoma" w:cs="Tahoma"/>
          <w:b/>
        </w:rPr>
      </w:pPr>
    </w:p>
    <w:p w:rsidR="009A1481" w:rsidRDefault="009A1481" w:rsidP="009A1481">
      <w:pPr>
        <w:rPr>
          <w:rFonts w:ascii="Tahoma" w:hAnsi="Tahoma" w:cs="Tahoma"/>
          <w:b/>
        </w:rPr>
      </w:pPr>
    </w:p>
    <w:p w:rsidR="009A1481" w:rsidRDefault="009A1481" w:rsidP="009A1481">
      <w:pPr>
        <w:rPr>
          <w:rFonts w:ascii="Tahoma" w:hAnsi="Tahoma" w:cs="Tahoma"/>
          <w:b/>
        </w:rPr>
      </w:pPr>
    </w:p>
    <w:p w:rsidR="009A1481" w:rsidRDefault="009A1481" w:rsidP="009A1481">
      <w:pPr>
        <w:rPr>
          <w:rFonts w:ascii="Tahoma" w:hAnsi="Tahoma" w:cs="Tahoma"/>
          <w:b/>
        </w:rPr>
      </w:pPr>
    </w:p>
    <w:p w:rsidR="009A1481" w:rsidRDefault="009A1481" w:rsidP="009A1481">
      <w:pPr>
        <w:rPr>
          <w:rFonts w:ascii="Tahoma" w:hAnsi="Tahoma" w:cs="Tahoma"/>
          <w:b/>
        </w:rPr>
      </w:pPr>
    </w:p>
    <w:p w:rsidR="009A1481" w:rsidRDefault="009A1481" w:rsidP="009A1481">
      <w:pPr>
        <w:rPr>
          <w:rFonts w:ascii="Tahoma" w:hAnsi="Tahoma" w:cs="Tahoma"/>
          <w:b/>
        </w:rPr>
      </w:pPr>
    </w:p>
    <w:p w:rsidR="009A1481" w:rsidRPr="004C5BD4" w:rsidRDefault="009A1481" w:rsidP="009A1481">
      <w:pPr>
        <w:rPr>
          <w:rFonts w:ascii="Tahoma" w:hAnsi="Tahoma" w:cs="Tahoma"/>
          <w:b/>
        </w:rPr>
      </w:pPr>
      <w:r w:rsidRPr="004C5BD4">
        <w:rPr>
          <w:rFonts w:ascii="Tahoma" w:hAnsi="Tahoma" w:cs="Tahoma"/>
          <w:b/>
        </w:rPr>
        <w:t>Aufgaben:</w:t>
      </w:r>
    </w:p>
    <w:p w:rsidR="009A1481" w:rsidRDefault="009A1481" w:rsidP="009A1481">
      <w:pPr>
        <w:ind w:left="284" w:hanging="284"/>
        <w:rPr>
          <w:rFonts w:ascii="Tahoma" w:hAnsi="Tahoma" w:cs="Tahoma"/>
        </w:rPr>
      </w:pPr>
      <w:r>
        <w:rPr>
          <w:rFonts w:ascii="Tahoma" w:hAnsi="Tahoma" w:cs="Tahoma"/>
        </w:rPr>
        <w:t>1. Bestimmt mit dem Maßband die längere Seite des Papierblattes. Tragt euer Ergebnis in das Protokoll ein.</w:t>
      </w:r>
    </w:p>
    <w:p w:rsidR="009A1481" w:rsidRDefault="009A1481" w:rsidP="009A1481">
      <w:pPr>
        <w:ind w:left="284" w:hanging="284"/>
        <w:rPr>
          <w:rFonts w:ascii="Tahoma" w:hAnsi="Tahoma" w:cs="Tahoma"/>
        </w:rPr>
      </w:pPr>
      <w:r>
        <w:rPr>
          <w:rFonts w:ascii="Tahoma" w:hAnsi="Tahoma" w:cs="Tahoma"/>
        </w:rPr>
        <w:t>2. Messt nun die kürzere Seite des Tisches, an dem ihr arbeitet.</w:t>
      </w:r>
    </w:p>
    <w:p w:rsidR="009A1481" w:rsidRDefault="009A1481" w:rsidP="009A1481">
      <w:pPr>
        <w:ind w:left="284" w:hanging="284"/>
        <w:rPr>
          <w:rFonts w:ascii="Tahoma" w:hAnsi="Tahoma" w:cs="Tahoma"/>
        </w:rPr>
      </w:pPr>
      <w:r>
        <w:rPr>
          <w:rFonts w:ascii="Tahoma" w:hAnsi="Tahoma" w:cs="Tahoma"/>
        </w:rPr>
        <w:t>3. Bestimmt den Umfang des Oberarms des ältesten Schülers in eurer Gruppe. Legt dazu die Kordel einmal um den Oberarm herum, merkt euch die Stelle auf der Kordel und bestimmt dann die Länge mit Hilfe des Maßbandes.</w:t>
      </w:r>
    </w:p>
    <w:p w:rsidR="009A1481" w:rsidRPr="0028103C" w:rsidRDefault="009A1481" w:rsidP="009A1481">
      <w:pPr>
        <w:ind w:left="284" w:hanging="284"/>
        <w:rPr>
          <w:rFonts w:ascii="Tahoma" w:hAnsi="Tahoma" w:cs="Tahoma"/>
        </w:rPr>
      </w:pPr>
      <w:r>
        <w:rPr>
          <w:rFonts w:ascii="Tahoma" w:hAnsi="Tahoma" w:cs="Tahoma"/>
        </w:rPr>
        <w:t xml:space="preserve">4. Jetzt soll eure Versuchsperson den Oberarmmuskel anspannen, sodass er dicker wird. Bestimmt jetzt auf die gleiche Weise den Umfang des Oberarms. Tragt auch diesen Wert in euer Protokoll ein. Berechnet nun noch, um wie viel Zentimeter sich der Umfang des Muskels vergrößert hat. </w:t>
      </w:r>
    </w:p>
    <w:p w:rsidR="009A1481" w:rsidRPr="0028103C" w:rsidRDefault="009A1481" w:rsidP="009A1481">
      <w:pPr>
        <w:ind w:left="284" w:hanging="284"/>
        <w:rPr>
          <w:rFonts w:ascii="Tahoma" w:hAnsi="Tahoma" w:cs="Tahoma"/>
        </w:rPr>
      </w:pPr>
      <w:r>
        <w:rPr>
          <w:rFonts w:ascii="Tahoma" w:hAnsi="Tahoma" w:cs="Tahoma"/>
        </w:rPr>
        <w:t xml:space="preserve"> </w:t>
      </w:r>
    </w:p>
    <w:p w:rsidR="009A1481" w:rsidRPr="008F433B" w:rsidRDefault="009A1481" w:rsidP="009A1481">
      <w:pPr>
        <w:rPr>
          <w:rFonts w:ascii="Tahoma" w:hAnsi="Tahoma" w:cs="Tahoma"/>
          <w:sz w:val="16"/>
          <w:szCs w:val="16"/>
        </w:rPr>
      </w:pPr>
      <w:r>
        <w:rPr>
          <w:rFonts w:ascii="Tahoma" w:hAnsi="Tahoma"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8080"/>
        <w:gridCol w:w="739"/>
      </w:tblGrid>
      <w:tr w:rsidR="009A1481" w:rsidTr="005C670C">
        <w:tc>
          <w:tcPr>
            <w:tcW w:w="959" w:type="dxa"/>
            <w:tcBorders>
              <w:top w:val="single" w:sz="4" w:space="0" w:color="auto"/>
              <w:left w:val="single" w:sz="4" w:space="0" w:color="auto"/>
              <w:bottom w:val="single" w:sz="4" w:space="0" w:color="auto"/>
              <w:right w:val="nil"/>
            </w:tcBorders>
            <w:shd w:val="clear" w:color="auto" w:fill="auto"/>
          </w:tcPr>
          <w:p w:rsidR="009A1481" w:rsidRDefault="009A1481" w:rsidP="005C670C">
            <w:r>
              <w:rPr>
                <w:noProof/>
              </w:rPr>
              <w:lastRenderedPageBreak/>
              <w:drawing>
                <wp:inline distT="0" distB="0" distL="0" distR="0" wp14:anchorId="38D5D0A9" wp14:editId="7DB2B609">
                  <wp:extent cx="474345" cy="457200"/>
                  <wp:effectExtent l="0" t="0" r="8255" b="0"/>
                  <wp:docPr id="178" name="Bild 108" descr="darw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arwin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345" cy="457200"/>
                          </a:xfrm>
                          <a:prstGeom prst="rect">
                            <a:avLst/>
                          </a:prstGeom>
                          <a:noFill/>
                          <a:ln>
                            <a:noFill/>
                          </a:ln>
                        </pic:spPr>
                      </pic:pic>
                    </a:graphicData>
                  </a:graphic>
                </wp:inline>
              </w:drawing>
            </w:r>
          </w:p>
        </w:tc>
        <w:tc>
          <w:tcPr>
            <w:tcW w:w="8080" w:type="dxa"/>
            <w:tcBorders>
              <w:left w:val="nil"/>
            </w:tcBorders>
            <w:shd w:val="clear" w:color="auto" w:fill="auto"/>
            <w:vAlign w:val="center"/>
          </w:tcPr>
          <w:p w:rsidR="009A1481" w:rsidRPr="007612DB" w:rsidRDefault="009A1481" w:rsidP="005C670C">
            <w:pPr>
              <w:jc w:val="center"/>
              <w:rPr>
                <w:rFonts w:ascii="Tahoma" w:hAnsi="Tahoma" w:cs="Tahoma"/>
                <w:b/>
                <w:sz w:val="28"/>
                <w:szCs w:val="28"/>
              </w:rPr>
            </w:pPr>
            <w:r w:rsidRPr="007612DB">
              <w:rPr>
                <w:rFonts w:ascii="Tahoma" w:hAnsi="Tahoma" w:cs="Tahoma"/>
                <w:b/>
                <w:sz w:val="28"/>
                <w:szCs w:val="28"/>
              </w:rPr>
              <w:t>Biologie erforscht das Leben</w:t>
            </w:r>
          </w:p>
        </w:tc>
        <w:tc>
          <w:tcPr>
            <w:tcW w:w="739" w:type="dxa"/>
            <w:shd w:val="clear" w:color="auto" w:fill="auto"/>
          </w:tcPr>
          <w:p w:rsidR="009A1481" w:rsidRDefault="009A1481" w:rsidP="005C670C"/>
        </w:tc>
      </w:tr>
    </w:tbl>
    <w:p w:rsidR="009A1481" w:rsidRPr="000A3940" w:rsidRDefault="009A1481" w:rsidP="009A1481">
      <w:pPr>
        <w:jc w:val="center"/>
        <w:rPr>
          <w:rFonts w:ascii="Tahoma" w:hAnsi="Tahoma" w:cs="Tahoma"/>
          <w:b/>
          <w:sz w:val="36"/>
          <w:szCs w:val="36"/>
          <w:u w:val="single"/>
        </w:rPr>
      </w:pPr>
      <w:r>
        <w:rPr>
          <w:rFonts w:ascii="Tahoma" w:hAnsi="Tahoma" w:cs="Tahoma"/>
          <w:b/>
          <w:sz w:val="36"/>
          <w:szCs w:val="36"/>
          <w:u w:val="single"/>
        </w:rPr>
        <w:t>Wir bestimmen die Masse</w:t>
      </w:r>
    </w:p>
    <w:p w:rsidR="009A1481" w:rsidRDefault="009A1481" w:rsidP="009A1481">
      <w:pPr>
        <w:rPr>
          <w:rFonts w:ascii="Tahoma" w:hAnsi="Tahoma" w:cs="Tahoma"/>
        </w:rPr>
      </w:pPr>
      <w:r w:rsidRPr="0028103C">
        <w:rPr>
          <w:rFonts w:ascii="Tahoma" w:hAnsi="Tahoma" w:cs="Tahoma"/>
        </w:rPr>
        <w:t>Biologinnen und Biologen</w:t>
      </w:r>
      <w:r>
        <w:rPr>
          <w:rFonts w:ascii="Tahoma" w:hAnsi="Tahoma" w:cs="Tahoma"/>
        </w:rPr>
        <w:t xml:space="preserve"> bestimmen sehr unterschiedliche Massen. So berechnen sie die Gewichtszunahme eines Mehlwurms oder auch einer Topfpflanze, indem sie diese regelmäßig jeden Tag wiegen. </w:t>
      </w:r>
    </w:p>
    <w:p w:rsidR="009A1481" w:rsidRDefault="009A1481" w:rsidP="009A1481">
      <w:pPr>
        <w:rPr>
          <w:rFonts w:ascii="Tahoma" w:hAnsi="Tahoma" w:cs="Tahoma"/>
        </w:rPr>
      </w:pPr>
      <w:r>
        <w:rPr>
          <w:rFonts w:ascii="Tahoma" w:hAnsi="Tahoma" w:cs="Tahoma"/>
        </w:rPr>
        <w:t xml:space="preserve"> </w:t>
      </w:r>
    </w:p>
    <w:p w:rsidR="009A1481" w:rsidRDefault="009A1481" w:rsidP="009A1481">
      <w:pPr>
        <w:jc w:val="center"/>
        <w:rPr>
          <w:rFonts w:ascii="Tahoma" w:hAnsi="Tahoma" w:cs="Tahoma"/>
        </w:rPr>
      </w:pPr>
      <w:r>
        <w:rPr>
          <w:rFonts w:ascii="Tahoma" w:hAnsi="Tahoma" w:cs="Tahoma"/>
        </w:rPr>
        <w:t xml:space="preserve">Die </w:t>
      </w:r>
      <w:r w:rsidRPr="009C66A2">
        <w:rPr>
          <w:rFonts w:ascii="Tahoma" w:hAnsi="Tahoma" w:cs="Tahoma"/>
          <w:b/>
        </w:rPr>
        <w:t>Maßeinheit</w:t>
      </w:r>
      <w:r>
        <w:rPr>
          <w:rFonts w:ascii="Tahoma" w:hAnsi="Tahoma" w:cs="Tahoma"/>
        </w:rPr>
        <w:t xml:space="preserve"> für die Masse ist das </w:t>
      </w:r>
      <w:r>
        <w:rPr>
          <w:rFonts w:ascii="Tahoma" w:hAnsi="Tahoma" w:cs="Tahoma"/>
          <w:b/>
        </w:rPr>
        <w:t>Kilogramm</w:t>
      </w:r>
      <w:r>
        <w:rPr>
          <w:rFonts w:ascii="Tahoma" w:hAnsi="Tahoma" w:cs="Tahoma"/>
        </w:rPr>
        <w:t xml:space="preserve"> und</w:t>
      </w:r>
    </w:p>
    <w:p w:rsidR="009A1481" w:rsidRDefault="009A1481" w:rsidP="009A1481">
      <w:pPr>
        <w:jc w:val="center"/>
        <w:rPr>
          <w:rFonts w:ascii="Tahoma" w:hAnsi="Tahoma" w:cs="Tahoma"/>
        </w:rPr>
      </w:pPr>
      <w:r>
        <w:rPr>
          <w:rFonts w:ascii="Tahoma" w:hAnsi="Tahoma" w:cs="Tahoma"/>
        </w:rPr>
        <w:t xml:space="preserve">das Messinstrument ist die </w:t>
      </w:r>
      <w:r w:rsidRPr="00C40529">
        <w:rPr>
          <w:rFonts w:ascii="Tahoma" w:hAnsi="Tahoma" w:cs="Tahoma"/>
          <w:b/>
        </w:rPr>
        <w:t>Waage</w:t>
      </w:r>
      <w:r>
        <w:rPr>
          <w:rFonts w:ascii="Tahoma" w:hAnsi="Tahoma" w:cs="Tahoma"/>
        </w:rPr>
        <w:t>.</w:t>
      </w:r>
    </w:p>
    <w:p w:rsidR="009A1481" w:rsidRDefault="009A1481" w:rsidP="009A1481">
      <w:pPr>
        <w:jc w:val="center"/>
        <w:rPr>
          <w:rFonts w:ascii="Tahoma" w:hAnsi="Tahoma" w:cs="Tahoma"/>
        </w:rPr>
      </w:pPr>
    </w:p>
    <w:p w:rsidR="009A1481" w:rsidRDefault="009A1481" w:rsidP="009A1481">
      <w:pPr>
        <w:jc w:val="center"/>
        <w:rPr>
          <w:rFonts w:ascii="Tahoma" w:hAnsi="Tahoma" w:cs="Tahoma"/>
        </w:rPr>
      </w:pPr>
      <w:r>
        <w:rPr>
          <w:rFonts w:ascii="Tahoma" w:hAnsi="Tahoma" w:cs="Tahoma"/>
          <w:noProof/>
        </w:rPr>
        <w:drawing>
          <wp:inline distT="0" distB="0" distL="0" distR="0" wp14:anchorId="4BFE84E2" wp14:editId="7E3CB77A">
            <wp:extent cx="3962400" cy="2218055"/>
            <wp:effectExtent l="0" t="0" r="0" b="0"/>
            <wp:docPr id="177" name="Bild 109" descr="wa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waage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2400" cy="2218055"/>
                    </a:xfrm>
                    <a:prstGeom prst="rect">
                      <a:avLst/>
                    </a:prstGeom>
                    <a:noFill/>
                    <a:ln>
                      <a:noFill/>
                    </a:ln>
                  </pic:spPr>
                </pic:pic>
              </a:graphicData>
            </a:graphic>
          </wp:inline>
        </w:drawing>
      </w:r>
    </w:p>
    <w:p w:rsidR="009A1481" w:rsidRDefault="009A1481" w:rsidP="009A1481">
      <w:pPr>
        <w:rPr>
          <w:rFonts w:ascii="Tahoma" w:hAnsi="Tahoma" w:cs="Tahoma"/>
        </w:rPr>
      </w:pPr>
    </w:p>
    <w:p w:rsidR="009A1481" w:rsidRDefault="009A1481" w:rsidP="009A1481">
      <w:pPr>
        <w:rPr>
          <w:rFonts w:ascii="Tahoma" w:hAnsi="Tahoma" w:cs="Tahoma"/>
        </w:rPr>
      </w:pPr>
    </w:p>
    <w:p w:rsidR="009A1481" w:rsidRDefault="009A1481" w:rsidP="009A1481">
      <w:pPr>
        <w:rPr>
          <w:rFonts w:ascii="Tahoma" w:hAnsi="Tahoma" w:cs="Tahoma"/>
        </w:rPr>
      </w:pPr>
      <w:r>
        <w:rPr>
          <w:rFonts w:ascii="Tahoma" w:hAnsi="Tahoma" w:cs="Tahoma"/>
        </w:rPr>
        <w:t xml:space="preserve">Jedes Messinstrument hat eine Zahleneinteilung, die </w:t>
      </w:r>
      <w:r w:rsidRPr="009C66A2">
        <w:rPr>
          <w:rFonts w:ascii="Tahoma" w:hAnsi="Tahoma" w:cs="Tahoma"/>
          <w:b/>
        </w:rPr>
        <w:t>Skala</w:t>
      </w:r>
      <w:r>
        <w:rPr>
          <w:rFonts w:ascii="Tahoma" w:hAnsi="Tahoma" w:cs="Tahoma"/>
        </w:rPr>
        <w:t xml:space="preserve">. Bei einer Balkenwaage ist das anders: Hier werden so lange </w:t>
      </w:r>
      <w:proofErr w:type="spellStart"/>
      <w:r>
        <w:rPr>
          <w:rFonts w:ascii="Tahoma" w:hAnsi="Tahoma" w:cs="Tahoma"/>
        </w:rPr>
        <w:t>Wägestücke</w:t>
      </w:r>
      <w:proofErr w:type="spellEnd"/>
      <w:r>
        <w:rPr>
          <w:rFonts w:ascii="Tahoma" w:hAnsi="Tahoma" w:cs="Tahoma"/>
        </w:rPr>
        <w:t xml:space="preserve"> in die freie Waagschale gelegt bis der Zeiger wieder in der Mitte steht. Auf den </w:t>
      </w:r>
      <w:proofErr w:type="spellStart"/>
      <w:r>
        <w:rPr>
          <w:rFonts w:ascii="Tahoma" w:hAnsi="Tahoma" w:cs="Tahoma"/>
        </w:rPr>
        <w:t>Wägestücken</w:t>
      </w:r>
      <w:proofErr w:type="spellEnd"/>
      <w:r>
        <w:rPr>
          <w:rFonts w:ascii="Tahoma" w:hAnsi="Tahoma" w:cs="Tahoma"/>
        </w:rPr>
        <w:t xml:space="preserve"> steht deren Gewicht in Gramm (g). Wenn man alle Beträge zusammenzählt hat man das Gewicht des Gegenstandes, dessen Masse man bestimmen wollte. </w:t>
      </w:r>
    </w:p>
    <w:p w:rsidR="009A1481" w:rsidRPr="0028103C" w:rsidRDefault="009A1481" w:rsidP="009A1481">
      <w:pPr>
        <w:rPr>
          <w:rFonts w:ascii="Tahoma" w:hAnsi="Tahoma" w:cs="Tahoma"/>
        </w:rPr>
      </w:pPr>
    </w:p>
    <w:p w:rsidR="009A1481" w:rsidRDefault="009A1481" w:rsidP="009A1481">
      <w:pPr>
        <w:rPr>
          <w:rFonts w:ascii="Tahoma" w:hAnsi="Tahoma" w:cs="Tahoma"/>
        </w:rPr>
      </w:pPr>
      <w:r>
        <w:rPr>
          <w:rFonts w:ascii="Tahoma" w:hAnsi="Tahoma" w:cs="Tahoma"/>
        </w:rPr>
        <w:t xml:space="preserve">Beim </w:t>
      </w:r>
      <w:r w:rsidRPr="009C66A2">
        <w:rPr>
          <w:rFonts w:ascii="Tahoma" w:hAnsi="Tahoma" w:cs="Tahoma"/>
          <w:b/>
        </w:rPr>
        <w:t>Messen</w:t>
      </w:r>
      <w:r>
        <w:rPr>
          <w:rFonts w:ascii="Tahoma" w:hAnsi="Tahoma" w:cs="Tahoma"/>
        </w:rPr>
        <w:t xml:space="preserve"> musst du immer darauf achten, dass du bei 0 (Null) beginnst. Überprüfe also zu Beginn, ob die Waage im Gleichgewicht ist.</w:t>
      </w:r>
    </w:p>
    <w:p w:rsidR="009A1481" w:rsidRPr="0028103C" w:rsidRDefault="009A1481" w:rsidP="009A1481">
      <w:pPr>
        <w:rPr>
          <w:rFonts w:ascii="Tahoma" w:hAnsi="Tahoma" w:cs="Tahoma"/>
        </w:rPr>
      </w:pPr>
    </w:p>
    <w:p w:rsidR="009A1481" w:rsidRPr="0028103C" w:rsidRDefault="009A1481" w:rsidP="009A1481">
      <w:pPr>
        <w:rPr>
          <w:rFonts w:ascii="Tahoma" w:hAnsi="Tahoma" w:cs="Tahoma"/>
        </w:rPr>
      </w:pPr>
    </w:p>
    <w:p w:rsidR="009A1481" w:rsidRDefault="009A1481" w:rsidP="009A1481">
      <w:pPr>
        <w:rPr>
          <w:rFonts w:ascii="Tahoma" w:hAnsi="Tahoma" w:cs="Tahoma"/>
        </w:rPr>
      </w:pPr>
    </w:p>
    <w:p w:rsidR="009A1481" w:rsidRDefault="009A1481" w:rsidP="009A1481">
      <w:pPr>
        <w:rPr>
          <w:rFonts w:ascii="Tahoma" w:hAnsi="Tahoma" w:cs="Tahoma"/>
          <w:b/>
        </w:rPr>
      </w:pPr>
      <w:r w:rsidRPr="004C5BD4">
        <w:rPr>
          <w:rFonts w:ascii="Tahoma" w:hAnsi="Tahoma" w:cs="Tahoma"/>
          <w:b/>
        </w:rPr>
        <w:t>Aufgaben:</w:t>
      </w:r>
    </w:p>
    <w:p w:rsidR="009A1481" w:rsidRPr="004C5BD4" w:rsidRDefault="009A1481" w:rsidP="009A1481">
      <w:pPr>
        <w:rPr>
          <w:rFonts w:ascii="Tahoma" w:hAnsi="Tahoma" w:cs="Tahoma"/>
          <w:b/>
        </w:rPr>
      </w:pPr>
    </w:p>
    <w:p w:rsidR="009A1481" w:rsidRDefault="009A1481" w:rsidP="009A1481">
      <w:pPr>
        <w:ind w:left="284" w:hanging="284"/>
        <w:rPr>
          <w:rFonts w:ascii="Tahoma" w:hAnsi="Tahoma" w:cs="Tahoma"/>
        </w:rPr>
      </w:pPr>
      <w:r>
        <w:rPr>
          <w:rFonts w:ascii="Tahoma" w:hAnsi="Tahoma" w:cs="Tahoma"/>
        </w:rPr>
        <w:t>1. Bestimmt die Masse der beiden Kugeln. Notiert im Protokoll den Massenunterschied.</w:t>
      </w:r>
    </w:p>
    <w:p w:rsidR="009A1481" w:rsidRDefault="009A1481" w:rsidP="009A1481">
      <w:pPr>
        <w:ind w:left="284" w:hanging="284"/>
        <w:rPr>
          <w:rFonts w:ascii="Tahoma" w:hAnsi="Tahoma" w:cs="Tahoma"/>
        </w:rPr>
      </w:pPr>
      <w:r>
        <w:rPr>
          <w:rFonts w:ascii="Tahoma" w:hAnsi="Tahoma" w:cs="Tahoma"/>
        </w:rPr>
        <w:t>2. Bestimmt die Masse der Tüte mit Süßigkeiten. Vergleicht mit dem Aufdruck.</w:t>
      </w:r>
    </w:p>
    <w:p w:rsidR="009A1481" w:rsidRPr="0028103C" w:rsidRDefault="009A1481" w:rsidP="009A1481">
      <w:pPr>
        <w:ind w:left="284" w:hanging="284"/>
        <w:rPr>
          <w:rFonts w:ascii="Tahoma" w:hAnsi="Tahoma" w:cs="Tahoma"/>
        </w:rPr>
      </w:pPr>
      <w:r>
        <w:rPr>
          <w:rFonts w:ascii="Tahoma" w:hAnsi="Tahoma" w:cs="Tahoma"/>
        </w:rPr>
        <w:t xml:space="preserve"> </w:t>
      </w:r>
    </w:p>
    <w:p w:rsidR="009A1481" w:rsidRPr="0028103C" w:rsidRDefault="009A1481" w:rsidP="009A1481">
      <w:pPr>
        <w:rPr>
          <w:rFonts w:ascii="Tahoma" w:hAnsi="Tahoma" w:cs="Tahoma"/>
        </w:rPr>
      </w:pPr>
    </w:p>
    <w:p w:rsidR="009A1481" w:rsidRPr="008F433B" w:rsidRDefault="009A1481" w:rsidP="009A1481">
      <w:pPr>
        <w:rPr>
          <w:rFonts w:ascii="Tahoma" w:hAnsi="Tahoma" w:cs="Tahoma"/>
          <w:sz w:val="16"/>
          <w:szCs w:val="16"/>
        </w:rPr>
      </w:pPr>
      <w:r>
        <w:rPr>
          <w:rFonts w:ascii="Tahoma" w:hAnsi="Tahoma" w:cs="Tahoma"/>
          <w:sz w:val="16"/>
          <w:szCs w:val="1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8080"/>
        <w:gridCol w:w="739"/>
      </w:tblGrid>
      <w:tr w:rsidR="009A1481" w:rsidTr="005C670C">
        <w:tc>
          <w:tcPr>
            <w:tcW w:w="959" w:type="dxa"/>
            <w:tcBorders>
              <w:top w:val="single" w:sz="4" w:space="0" w:color="auto"/>
              <w:left w:val="single" w:sz="4" w:space="0" w:color="auto"/>
              <w:bottom w:val="single" w:sz="4" w:space="0" w:color="auto"/>
              <w:right w:val="nil"/>
            </w:tcBorders>
            <w:shd w:val="clear" w:color="auto" w:fill="auto"/>
          </w:tcPr>
          <w:p w:rsidR="009A1481" w:rsidRDefault="009A1481" w:rsidP="005C670C">
            <w:r>
              <w:rPr>
                <w:noProof/>
              </w:rPr>
              <w:lastRenderedPageBreak/>
              <w:drawing>
                <wp:inline distT="0" distB="0" distL="0" distR="0" wp14:anchorId="6E114897" wp14:editId="281AA9D1">
                  <wp:extent cx="474345" cy="457200"/>
                  <wp:effectExtent l="0" t="0" r="8255" b="0"/>
                  <wp:docPr id="176" name="Bild 110" descr="darw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arwin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345" cy="457200"/>
                          </a:xfrm>
                          <a:prstGeom prst="rect">
                            <a:avLst/>
                          </a:prstGeom>
                          <a:noFill/>
                          <a:ln>
                            <a:noFill/>
                          </a:ln>
                        </pic:spPr>
                      </pic:pic>
                    </a:graphicData>
                  </a:graphic>
                </wp:inline>
              </w:drawing>
            </w:r>
          </w:p>
        </w:tc>
        <w:tc>
          <w:tcPr>
            <w:tcW w:w="8080" w:type="dxa"/>
            <w:tcBorders>
              <w:left w:val="nil"/>
            </w:tcBorders>
            <w:shd w:val="clear" w:color="auto" w:fill="auto"/>
            <w:vAlign w:val="center"/>
          </w:tcPr>
          <w:p w:rsidR="009A1481" w:rsidRPr="007D1B17" w:rsidRDefault="009A1481" w:rsidP="005C670C">
            <w:pPr>
              <w:jc w:val="center"/>
              <w:rPr>
                <w:rFonts w:ascii="Tahoma" w:hAnsi="Tahoma" w:cs="Tahoma"/>
                <w:b/>
                <w:sz w:val="28"/>
                <w:szCs w:val="28"/>
              </w:rPr>
            </w:pPr>
            <w:r w:rsidRPr="007D1B17">
              <w:rPr>
                <w:rFonts w:ascii="Tahoma" w:hAnsi="Tahoma" w:cs="Tahoma"/>
                <w:b/>
                <w:sz w:val="28"/>
                <w:szCs w:val="28"/>
              </w:rPr>
              <w:t>Biologie erforscht das Leben</w:t>
            </w:r>
          </w:p>
        </w:tc>
        <w:tc>
          <w:tcPr>
            <w:tcW w:w="739" w:type="dxa"/>
            <w:shd w:val="clear" w:color="auto" w:fill="auto"/>
          </w:tcPr>
          <w:p w:rsidR="009A1481" w:rsidRDefault="009A1481" w:rsidP="005C670C"/>
        </w:tc>
      </w:tr>
    </w:tbl>
    <w:p w:rsidR="009A1481" w:rsidRPr="000A3940" w:rsidRDefault="009A1481" w:rsidP="009A1481">
      <w:pPr>
        <w:jc w:val="center"/>
        <w:rPr>
          <w:rFonts w:ascii="Tahoma" w:hAnsi="Tahoma" w:cs="Tahoma"/>
          <w:b/>
          <w:sz w:val="36"/>
          <w:szCs w:val="36"/>
          <w:u w:val="single"/>
        </w:rPr>
      </w:pPr>
      <w:r>
        <w:rPr>
          <w:rFonts w:ascii="Tahoma" w:hAnsi="Tahoma" w:cs="Tahoma"/>
          <w:b/>
          <w:sz w:val="36"/>
          <w:szCs w:val="36"/>
          <w:u w:val="single"/>
        </w:rPr>
        <w:t>Wir bestimmen das Volumen</w:t>
      </w:r>
    </w:p>
    <w:p w:rsidR="009A1481" w:rsidRDefault="009A1481" w:rsidP="009A1481">
      <w:pPr>
        <w:rPr>
          <w:rFonts w:ascii="Tahoma" w:hAnsi="Tahoma" w:cs="Tahoma"/>
        </w:rPr>
      </w:pPr>
      <w:r>
        <w:rPr>
          <w:rFonts w:ascii="Tahoma" w:hAnsi="Tahoma" w:cs="Tahoma"/>
        </w:rPr>
        <w:t xml:space="preserve">Wenn </w:t>
      </w:r>
      <w:r w:rsidRPr="0028103C">
        <w:rPr>
          <w:rFonts w:ascii="Tahoma" w:hAnsi="Tahoma" w:cs="Tahoma"/>
        </w:rPr>
        <w:t>Biologinnen und Biologen</w:t>
      </w:r>
      <w:r>
        <w:rPr>
          <w:rFonts w:ascii="Tahoma" w:hAnsi="Tahoma" w:cs="Tahoma"/>
        </w:rPr>
        <w:t xml:space="preserve"> wissen möchten, wie viel Flüssigkeit sich in einem Gefäß befindet oder wie viel Gas in einen Raum passt, dann bestimmen sie die Größe dieses Raumes, sein Volumen. Sie messen das Volumen der Schwimmblase eines Fisches. Sie stellen fest, wie viel Flüssigkeit in die Harnblase oder wie viel Luft in die Lunge eines Lebewesens passt.</w:t>
      </w:r>
    </w:p>
    <w:p w:rsidR="009A1481" w:rsidRDefault="009A1481" w:rsidP="009A1481">
      <w:pPr>
        <w:rPr>
          <w:rFonts w:ascii="Tahoma" w:hAnsi="Tahoma" w:cs="Tahoma"/>
        </w:rPr>
      </w:pPr>
      <w:r>
        <w:rPr>
          <w:noProof/>
        </w:rPr>
        <w:drawing>
          <wp:anchor distT="0" distB="0" distL="114300" distR="114300" simplePos="0" relativeHeight="251660288" behindDoc="0" locked="0" layoutInCell="1" allowOverlap="1" wp14:anchorId="21F16C0D" wp14:editId="45CB003F">
            <wp:simplePos x="0" y="0"/>
            <wp:positionH relativeFrom="column">
              <wp:posOffset>4953000</wp:posOffset>
            </wp:positionH>
            <wp:positionV relativeFrom="paragraph">
              <wp:posOffset>52070</wp:posOffset>
            </wp:positionV>
            <wp:extent cx="1107440" cy="3314700"/>
            <wp:effectExtent l="0" t="0" r="10160" b="12700"/>
            <wp:wrapTight wrapText="bothSides">
              <wp:wrapPolygon edited="0">
                <wp:start x="0" y="0"/>
                <wp:lineTo x="0" y="21517"/>
                <wp:lineTo x="21303" y="21517"/>
                <wp:lineTo x="21303" y="0"/>
                <wp:lineTo x="0" y="0"/>
              </wp:wrapPolygon>
            </wp:wrapTight>
            <wp:docPr id="202" name="Bild 97" descr="messzylind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sszylinder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744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rPr>
        <w:t xml:space="preserve"> </w:t>
      </w:r>
    </w:p>
    <w:p w:rsidR="009A1481" w:rsidRDefault="009A1481" w:rsidP="009A1481">
      <w:pPr>
        <w:jc w:val="center"/>
        <w:rPr>
          <w:rFonts w:ascii="Tahoma" w:hAnsi="Tahoma" w:cs="Tahoma"/>
        </w:rPr>
      </w:pPr>
      <w:r>
        <w:rPr>
          <w:rFonts w:ascii="Tahoma" w:hAnsi="Tahoma" w:cs="Tahoma"/>
        </w:rPr>
        <w:t xml:space="preserve">Die </w:t>
      </w:r>
      <w:r w:rsidRPr="009C66A2">
        <w:rPr>
          <w:rFonts w:ascii="Tahoma" w:hAnsi="Tahoma" w:cs="Tahoma"/>
          <w:b/>
        </w:rPr>
        <w:t>Maßeinheit</w:t>
      </w:r>
      <w:r>
        <w:rPr>
          <w:rFonts w:ascii="Tahoma" w:hAnsi="Tahoma" w:cs="Tahoma"/>
        </w:rPr>
        <w:t xml:space="preserve"> für das Volumen ist das </w:t>
      </w:r>
      <w:r>
        <w:rPr>
          <w:rFonts w:ascii="Tahoma" w:hAnsi="Tahoma" w:cs="Tahoma"/>
          <w:b/>
        </w:rPr>
        <w:t>Liter</w:t>
      </w:r>
      <w:r>
        <w:rPr>
          <w:rFonts w:ascii="Tahoma" w:hAnsi="Tahoma" w:cs="Tahoma"/>
        </w:rPr>
        <w:t xml:space="preserve"> und</w:t>
      </w:r>
    </w:p>
    <w:p w:rsidR="009A1481" w:rsidRDefault="009A1481" w:rsidP="009A1481">
      <w:pPr>
        <w:jc w:val="center"/>
        <w:rPr>
          <w:rFonts w:ascii="Tahoma" w:hAnsi="Tahoma" w:cs="Tahoma"/>
        </w:rPr>
      </w:pPr>
      <w:r>
        <w:rPr>
          <w:rFonts w:ascii="Tahoma" w:hAnsi="Tahoma" w:cs="Tahoma"/>
        </w:rPr>
        <w:t xml:space="preserve">das Messinstrument ist der </w:t>
      </w:r>
      <w:r>
        <w:rPr>
          <w:rFonts w:ascii="Tahoma" w:hAnsi="Tahoma" w:cs="Tahoma"/>
          <w:b/>
        </w:rPr>
        <w:t>Messzylinder</w:t>
      </w:r>
      <w:r>
        <w:rPr>
          <w:rFonts w:ascii="Tahoma" w:hAnsi="Tahoma" w:cs="Tahoma"/>
        </w:rPr>
        <w:t>.</w:t>
      </w:r>
    </w:p>
    <w:p w:rsidR="009A1481" w:rsidRDefault="009A1481" w:rsidP="009A1481">
      <w:pPr>
        <w:jc w:val="center"/>
        <w:rPr>
          <w:rFonts w:ascii="Tahoma" w:hAnsi="Tahoma" w:cs="Tahoma"/>
        </w:rPr>
      </w:pPr>
    </w:p>
    <w:p w:rsidR="009A1481" w:rsidRDefault="009A1481" w:rsidP="009A1481">
      <w:pPr>
        <w:jc w:val="center"/>
        <w:rPr>
          <w:rFonts w:ascii="Tahoma" w:hAnsi="Tahoma" w:cs="Tahoma"/>
        </w:rPr>
      </w:pPr>
    </w:p>
    <w:p w:rsidR="009A1481" w:rsidRDefault="009A1481" w:rsidP="009A1481">
      <w:pPr>
        <w:rPr>
          <w:rFonts w:ascii="Tahoma" w:hAnsi="Tahoma" w:cs="Tahoma"/>
        </w:rPr>
      </w:pPr>
      <w:r>
        <w:rPr>
          <w:rFonts w:ascii="Tahoma" w:hAnsi="Tahoma" w:cs="Tahoma"/>
        </w:rPr>
        <w:t xml:space="preserve">Jedes Messinstrument hat eine Zahleneinteilung, die </w:t>
      </w:r>
      <w:r w:rsidRPr="009C66A2">
        <w:rPr>
          <w:rFonts w:ascii="Tahoma" w:hAnsi="Tahoma" w:cs="Tahoma"/>
          <w:b/>
        </w:rPr>
        <w:t>Skala</w:t>
      </w:r>
      <w:r>
        <w:rPr>
          <w:rFonts w:ascii="Tahoma" w:hAnsi="Tahoma" w:cs="Tahoma"/>
        </w:rPr>
        <w:t xml:space="preserve">. Bei einem Messzylinder beginnt diese Skala unten bei 0 und geht – je nach Größe - bis 100 ml, 250 ml oder auch mehr. Jeder Strich bedeutet meistens: </w:t>
      </w:r>
    </w:p>
    <w:p w:rsidR="009A1481" w:rsidRDefault="009A1481" w:rsidP="009A1481">
      <w:pPr>
        <w:rPr>
          <w:rFonts w:ascii="Tahoma" w:hAnsi="Tahoma" w:cs="Tahoma"/>
        </w:rPr>
      </w:pPr>
      <w:r>
        <w:rPr>
          <w:rFonts w:ascii="Tahoma" w:hAnsi="Tahoma" w:cs="Tahoma"/>
        </w:rPr>
        <w:t xml:space="preserve">1 Milliliter. 1000 Milliliter sind ein Liter; und so viel passt in eine Getränkeflasche. </w:t>
      </w:r>
    </w:p>
    <w:p w:rsidR="009A1481" w:rsidRPr="0028103C" w:rsidRDefault="009A1481" w:rsidP="009A1481">
      <w:pPr>
        <w:rPr>
          <w:rFonts w:ascii="Tahoma" w:hAnsi="Tahoma" w:cs="Tahoma"/>
        </w:rPr>
      </w:pPr>
    </w:p>
    <w:p w:rsidR="009A1481" w:rsidRDefault="009A1481" w:rsidP="009A1481">
      <w:pPr>
        <w:rPr>
          <w:rFonts w:ascii="Tahoma" w:hAnsi="Tahoma" w:cs="Tahoma"/>
        </w:rPr>
      </w:pPr>
      <w:r>
        <w:rPr>
          <w:rFonts w:ascii="Tahoma" w:hAnsi="Tahoma" w:cs="Tahoma"/>
        </w:rPr>
        <w:t xml:space="preserve">Beim </w:t>
      </w:r>
      <w:r w:rsidRPr="009C66A2">
        <w:rPr>
          <w:rFonts w:ascii="Tahoma" w:hAnsi="Tahoma" w:cs="Tahoma"/>
          <w:b/>
        </w:rPr>
        <w:t>Messen</w:t>
      </w:r>
      <w:r>
        <w:rPr>
          <w:rFonts w:ascii="Tahoma" w:hAnsi="Tahoma" w:cs="Tahoma"/>
        </w:rPr>
        <w:t xml:space="preserve"> musst du immer darauf achten, dass du bei 0 (Null) beginnst. Überprüfe also zu Beginn, ob sich im Messzylinder nicht noch Reste von Flüssigkeit befinden.</w:t>
      </w:r>
    </w:p>
    <w:p w:rsidR="009A1481" w:rsidRDefault="009A1481" w:rsidP="009A1481">
      <w:pPr>
        <w:rPr>
          <w:rFonts w:ascii="Tahoma" w:hAnsi="Tahoma" w:cs="Tahoma"/>
        </w:rPr>
      </w:pPr>
      <w:r>
        <w:rPr>
          <w:rFonts w:ascii="Tahoma" w:hAnsi="Tahoma" w:cs="Tahoma"/>
        </w:rPr>
        <w:t xml:space="preserve">Und beim </w:t>
      </w:r>
      <w:r w:rsidRPr="004C5BD4">
        <w:rPr>
          <w:rFonts w:ascii="Tahoma" w:hAnsi="Tahoma" w:cs="Tahoma"/>
          <w:b/>
        </w:rPr>
        <w:t>Ablesen</w:t>
      </w:r>
      <w:r>
        <w:rPr>
          <w:rFonts w:ascii="Tahoma" w:hAnsi="Tahoma" w:cs="Tahoma"/>
        </w:rPr>
        <w:t xml:space="preserve"> musst du gerade auf die Skala schauen und nicht von oben oder unten.</w:t>
      </w:r>
    </w:p>
    <w:p w:rsidR="009A1481" w:rsidRPr="0028103C" w:rsidRDefault="009A1481" w:rsidP="009A1481">
      <w:pPr>
        <w:rPr>
          <w:rFonts w:ascii="Tahoma" w:hAnsi="Tahoma" w:cs="Tahoma"/>
        </w:rPr>
      </w:pPr>
      <w:r>
        <w:rPr>
          <w:rFonts w:ascii="Tahoma" w:hAnsi="Tahoma" w:cs="Tahoma"/>
          <w:noProof/>
        </w:rPr>
        <w:drawing>
          <wp:anchor distT="0" distB="0" distL="114300" distR="114300" simplePos="0" relativeHeight="251665408" behindDoc="0" locked="0" layoutInCell="1" allowOverlap="1" wp14:anchorId="17D53C58" wp14:editId="6A78AC12">
            <wp:simplePos x="0" y="0"/>
            <wp:positionH relativeFrom="column">
              <wp:posOffset>0</wp:posOffset>
            </wp:positionH>
            <wp:positionV relativeFrom="paragraph">
              <wp:posOffset>107315</wp:posOffset>
            </wp:positionV>
            <wp:extent cx="2209800" cy="2197100"/>
            <wp:effectExtent l="0" t="0" r="0" b="12700"/>
            <wp:wrapThrough wrapText="bothSides">
              <wp:wrapPolygon edited="0">
                <wp:start x="0" y="0"/>
                <wp:lineTo x="0" y="21475"/>
                <wp:lineTo x="21352" y="21475"/>
                <wp:lineTo x="21352" y="0"/>
                <wp:lineTo x="0" y="0"/>
              </wp:wrapPolygon>
            </wp:wrapThrough>
            <wp:docPr id="201" name="Bild 102" descr="Lina-liest Volumen a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ina-liest Volumen ab_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rPr>
        <w:t xml:space="preserve"> </w:t>
      </w:r>
    </w:p>
    <w:p w:rsidR="009A1481" w:rsidRPr="0028103C" w:rsidRDefault="009A1481" w:rsidP="009A1481">
      <w:pPr>
        <w:rPr>
          <w:rFonts w:ascii="Tahoma" w:hAnsi="Tahoma" w:cs="Tahoma"/>
        </w:rPr>
      </w:pPr>
    </w:p>
    <w:p w:rsidR="009A1481" w:rsidRDefault="009A1481" w:rsidP="009A1481">
      <w:pPr>
        <w:rPr>
          <w:rFonts w:ascii="Tahoma" w:hAnsi="Tahoma" w:cs="Tahoma"/>
        </w:rPr>
      </w:pPr>
    </w:p>
    <w:p w:rsidR="009A1481" w:rsidRDefault="009A1481" w:rsidP="009A1481">
      <w:pPr>
        <w:rPr>
          <w:rFonts w:ascii="Tahoma" w:hAnsi="Tahoma" w:cs="Tahoma"/>
          <w:b/>
        </w:rPr>
      </w:pPr>
    </w:p>
    <w:p w:rsidR="009A1481" w:rsidRDefault="009A1481" w:rsidP="009A1481">
      <w:pPr>
        <w:rPr>
          <w:rFonts w:ascii="Tahoma" w:hAnsi="Tahoma" w:cs="Tahoma"/>
          <w:b/>
        </w:rPr>
      </w:pPr>
    </w:p>
    <w:p w:rsidR="009A1481" w:rsidRDefault="009A1481" w:rsidP="009A1481">
      <w:pPr>
        <w:rPr>
          <w:rFonts w:ascii="Tahoma" w:hAnsi="Tahoma" w:cs="Tahoma"/>
          <w:b/>
        </w:rPr>
      </w:pPr>
    </w:p>
    <w:p w:rsidR="009A1481" w:rsidRDefault="009A1481" w:rsidP="009A1481">
      <w:pPr>
        <w:rPr>
          <w:rFonts w:ascii="Tahoma" w:hAnsi="Tahoma" w:cs="Tahoma"/>
          <w:b/>
        </w:rPr>
      </w:pPr>
    </w:p>
    <w:p w:rsidR="009A1481" w:rsidRDefault="009A1481" w:rsidP="009A1481">
      <w:pPr>
        <w:rPr>
          <w:rFonts w:ascii="Tahoma" w:hAnsi="Tahoma" w:cs="Tahoma"/>
          <w:b/>
        </w:rPr>
      </w:pPr>
    </w:p>
    <w:p w:rsidR="009A1481" w:rsidRDefault="009A1481" w:rsidP="009A1481">
      <w:pPr>
        <w:rPr>
          <w:rFonts w:ascii="Tahoma" w:hAnsi="Tahoma" w:cs="Tahoma"/>
          <w:b/>
        </w:rPr>
      </w:pPr>
    </w:p>
    <w:p w:rsidR="009A1481" w:rsidRDefault="009A1481" w:rsidP="009A1481">
      <w:pPr>
        <w:rPr>
          <w:rFonts w:ascii="Tahoma" w:hAnsi="Tahoma" w:cs="Tahoma"/>
          <w:b/>
        </w:rPr>
      </w:pPr>
    </w:p>
    <w:p w:rsidR="009A1481" w:rsidRDefault="009A1481" w:rsidP="009A1481">
      <w:pPr>
        <w:rPr>
          <w:rFonts w:ascii="Tahoma" w:hAnsi="Tahoma" w:cs="Tahoma"/>
          <w:b/>
        </w:rPr>
      </w:pPr>
    </w:p>
    <w:p w:rsidR="009A1481" w:rsidRDefault="009A1481" w:rsidP="009A1481">
      <w:pPr>
        <w:rPr>
          <w:rFonts w:ascii="Tahoma" w:hAnsi="Tahoma" w:cs="Tahoma"/>
          <w:b/>
        </w:rPr>
      </w:pPr>
    </w:p>
    <w:p w:rsidR="009A1481" w:rsidRDefault="009A1481" w:rsidP="009A1481">
      <w:pPr>
        <w:rPr>
          <w:rFonts w:ascii="Tahoma" w:hAnsi="Tahoma" w:cs="Tahoma"/>
          <w:b/>
        </w:rPr>
      </w:pPr>
    </w:p>
    <w:p w:rsidR="009A1481" w:rsidRDefault="009A1481" w:rsidP="009A1481">
      <w:pPr>
        <w:rPr>
          <w:rFonts w:ascii="Tahoma" w:hAnsi="Tahoma" w:cs="Tahoma"/>
          <w:b/>
        </w:rPr>
      </w:pPr>
      <w:r w:rsidRPr="004C5BD4">
        <w:rPr>
          <w:rFonts w:ascii="Tahoma" w:hAnsi="Tahoma" w:cs="Tahoma"/>
          <w:b/>
        </w:rPr>
        <w:t>Aufgaben:</w:t>
      </w:r>
    </w:p>
    <w:p w:rsidR="009A1481" w:rsidRPr="004C5BD4" w:rsidRDefault="009A1481" w:rsidP="009A1481">
      <w:pPr>
        <w:rPr>
          <w:rFonts w:ascii="Tahoma" w:hAnsi="Tahoma" w:cs="Tahoma"/>
          <w:b/>
        </w:rPr>
      </w:pPr>
    </w:p>
    <w:p w:rsidR="009A1481" w:rsidRDefault="009A1481" w:rsidP="009A1481">
      <w:pPr>
        <w:ind w:left="284" w:hanging="284"/>
        <w:rPr>
          <w:rFonts w:ascii="Tahoma" w:hAnsi="Tahoma" w:cs="Tahoma"/>
        </w:rPr>
      </w:pPr>
      <w:r>
        <w:rPr>
          <w:rFonts w:ascii="Tahoma" w:hAnsi="Tahoma" w:cs="Tahoma"/>
        </w:rPr>
        <w:t>1. Wie viel Flüssigkeit passt in das Fläschchen? Bestimmt das Volumen und tragt in euer Protokoll ein, wie viel Milliliter (ml) ihr abgelesen habt.</w:t>
      </w:r>
    </w:p>
    <w:p w:rsidR="009A1481" w:rsidRDefault="009A1481" w:rsidP="009A1481">
      <w:pPr>
        <w:ind w:left="284" w:hanging="284"/>
        <w:rPr>
          <w:rFonts w:ascii="Tahoma" w:hAnsi="Tahoma" w:cs="Tahoma"/>
        </w:rPr>
      </w:pPr>
      <w:r>
        <w:rPr>
          <w:rFonts w:ascii="Tahoma" w:hAnsi="Tahoma" w:cs="Tahoma"/>
        </w:rPr>
        <w:t>2. Wie viel Flüssigkeit passt in das Reagenzglas? Bestimmt das Volumen und tragt in euer Protokoll ein, wie viel Milliliter (ml) ihr abgelesen habt.</w:t>
      </w:r>
    </w:p>
    <w:p w:rsidR="009A1481" w:rsidRDefault="009A1481" w:rsidP="009A1481">
      <w:pPr>
        <w:ind w:left="284" w:hanging="284"/>
        <w:rPr>
          <w:rFonts w:ascii="Tahoma" w:hAnsi="Tahoma" w:cs="Tahoma"/>
        </w:rPr>
      </w:pPr>
      <w:r>
        <w:rPr>
          <w:rFonts w:ascii="Tahoma" w:hAnsi="Tahoma" w:cs="Tahoma"/>
        </w:rPr>
        <w:t xml:space="preserve">3. Bestimmt das Volumen des Steins. Füllt dazu 50 ml Wasser in den Messzylinder und legt den Stein vorsichtig hinein. Lest den (neuen) Wasserstand ab und ermittelt so das Volumen des Steins. </w:t>
      </w:r>
    </w:p>
    <w:p w:rsidR="009A1481" w:rsidRPr="0028103C" w:rsidRDefault="009A1481" w:rsidP="009A1481">
      <w:pPr>
        <w:ind w:left="284" w:hanging="284"/>
        <w:rPr>
          <w:rFonts w:ascii="Tahoma" w:hAnsi="Tahoma" w:cs="Tahoma"/>
        </w:rPr>
      </w:pPr>
      <w:r>
        <w:rPr>
          <w:rFonts w:ascii="Tahoma" w:hAnsi="Tahoma" w:cs="Tahoma"/>
        </w:rPr>
        <w:t xml:space="preserve"> </w:t>
      </w:r>
    </w:p>
    <w:p w:rsidR="009A1481" w:rsidRPr="008F433B" w:rsidRDefault="009A1481" w:rsidP="009A1481">
      <w:pPr>
        <w:rPr>
          <w:rFonts w:ascii="Tahoma" w:hAnsi="Tahoma" w:cs="Tahoma"/>
          <w:sz w:val="16"/>
          <w:szCs w:val="16"/>
        </w:rPr>
      </w:pPr>
      <w:r>
        <w:rPr>
          <w:rFonts w:ascii="Tahoma" w:hAnsi="Tahoma"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8080"/>
        <w:gridCol w:w="739"/>
      </w:tblGrid>
      <w:tr w:rsidR="009A1481" w:rsidTr="005C670C">
        <w:tc>
          <w:tcPr>
            <w:tcW w:w="959" w:type="dxa"/>
            <w:tcBorders>
              <w:top w:val="single" w:sz="4" w:space="0" w:color="auto"/>
              <w:left w:val="single" w:sz="4" w:space="0" w:color="auto"/>
              <w:bottom w:val="single" w:sz="4" w:space="0" w:color="auto"/>
              <w:right w:val="nil"/>
            </w:tcBorders>
            <w:shd w:val="clear" w:color="auto" w:fill="auto"/>
          </w:tcPr>
          <w:p w:rsidR="009A1481" w:rsidRDefault="009A1481" w:rsidP="005C670C">
            <w:r>
              <w:rPr>
                <w:noProof/>
              </w:rPr>
              <w:lastRenderedPageBreak/>
              <w:drawing>
                <wp:inline distT="0" distB="0" distL="0" distR="0" wp14:anchorId="669849C0" wp14:editId="7B52415C">
                  <wp:extent cx="474345" cy="457200"/>
                  <wp:effectExtent l="0" t="0" r="8255" b="0"/>
                  <wp:docPr id="175" name="Bild 111" descr="darw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arwin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345" cy="457200"/>
                          </a:xfrm>
                          <a:prstGeom prst="rect">
                            <a:avLst/>
                          </a:prstGeom>
                          <a:noFill/>
                          <a:ln>
                            <a:noFill/>
                          </a:ln>
                        </pic:spPr>
                      </pic:pic>
                    </a:graphicData>
                  </a:graphic>
                </wp:inline>
              </w:drawing>
            </w:r>
          </w:p>
        </w:tc>
        <w:tc>
          <w:tcPr>
            <w:tcW w:w="8080" w:type="dxa"/>
            <w:tcBorders>
              <w:left w:val="nil"/>
            </w:tcBorders>
            <w:shd w:val="clear" w:color="auto" w:fill="auto"/>
            <w:vAlign w:val="center"/>
          </w:tcPr>
          <w:p w:rsidR="009A1481" w:rsidRPr="003A1349" w:rsidRDefault="009A1481" w:rsidP="005C670C">
            <w:pPr>
              <w:jc w:val="center"/>
              <w:rPr>
                <w:rFonts w:ascii="Tahoma" w:hAnsi="Tahoma" w:cs="Tahoma"/>
                <w:b/>
                <w:sz w:val="28"/>
                <w:szCs w:val="28"/>
              </w:rPr>
            </w:pPr>
            <w:r w:rsidRPr="003A1349">
              <w:rPr>
                <w:rFonts w:ascii="Tahoma" w:hAnsi="Tahoma" w:cs="Tahoma"/>
                <w:b/>
                <w:sz w:val="28"/>
                <w:szCs w:val="28"/>
              </w:rPr>
              <w:t>Biologie erforscht das Leben</w:t>
            </w:r>
          </w:p>
        </w:tc>
        <w:tc>
          <w:tcPr>
            <w:tcW w:w="739" w:type="dxa"/>
            <w:shd w:val="clear" w:color="auto" w:fill="auto"/>
          </w:tcPr>
          <w:p w:rsidR="009A1481" w:rsidRDefault="009A1481" w:rsidP="005C670C"/>
        </w:tc>
      </w:tr>
    </w:tbl>
    <w:p w:rsidR="009A1481" w:rsidRPr="000A3940" w:rsidRDefault="009A1481" w:rsidP="009A1481">
      <w:pPr>
        <w:jc w:val="center"/>
        <w:rPr>
          <w:rFonts w:ascii="Tahoma" w:hAnsi="Tahoma" w:cs="Tahoma"/>
          <w:b/>
          <w:sz w:val="36"/>
          <w:szCs w:val="36"/>
          <w:u w:val="single"/>
        </w:rPr>
      </w:pPr>
      <w:r>
        <w:rPr>
          <w:rFonts w:ascii="Tahoma" w:hAnsi="Tahoma" w:cs="Tahoma"/>
          <w:b/>
          <w:sz w:val="36"/>
          <w:szCs w:val="36"/>
          <w:u w:val="single"/>
        </w:rPr>
        <w:t>Wir bestimmen die Zeit</w:t>
      </w:r>
    </w:p>
    <w:p w:rsidR="009A1481" w:rsidRDefault="009A1481" w:rsidP="009A1481">
      <w:pPr>
        <w:rPr>
          <w:rFonts w:ascii="Tahoma" w:hAnsi="Tahoma" w:cs="Tahoma"/>
        </w:rPr>
      </w:pPr>
      <w:r w:rsidRPr="0028103C">
        <w:rPr>
          <w:rFonts w:ascii="Tahoma" w:hAnsi="Tahoma" w:cs="Tahoma"/>
        </w:rPr>
        <w:t>Biologinnen und Biologen</w:t>
      </w:r>
      <w:r>
        <w:rPr>
          <w:rFonts w:ascii="Tahoma" w:hAnsi="Tahoma" w:cs="Tahoma"/>
        </w:rPr>
        <w:t xml:space="preserve"> bestimmen sehr unterschiedliche Zeiten. So berechnen sie die Zeit, die seit dem Aussterben der Saurier vergangen ist, und das sind einige Millionen Jahre. Sie messen die Zeit, die ein Regenwurm braucht, um sich in den Erdboden einzugraben oder die Zeit, die ein Gepard für eine bestimmte Strecke braucht.</w:t>
      </w:r>
    </w:p>
    <w:p w:rsidR="009A1481" w:rsidRDefault="009A1481" w:rsidP="009A1481">
      <w:pPr>
        <w:rPr>
          <w:rFonts w:ascii="Tahoma" w:hAnsi="Tahoma" w:cs="Tahoma"/>
        </w:rPr>
      </w:pPr>
      <w:r>
        <w:rPr>
          <w:rFonts w:ascii="Tahoma" w:hAnsi="Tahoma" w:cs="Tahoma"/>
        </w:rPr>
        <w:t xml:space="preserve"> </w:t>
      </w:r>
    </w:p>
    <w:p w:rsidR="009A1481" w:rsidRDefault="009A1481" w:rsidP="009A1481">
      <w:pPr>
        <w:jc w:val="center"/>
        <w:rPr>
          <w:rFonts w:ascii="Tahoma" w:hAnsi="Tahoma" w:cs="Tahoma"/>
        </w:rPr>
      </w:pPr>
      <w:r>
        <w:rPr>
          <w:rFonts w:ascii="Tahoma" w:hAnsi="Tahoma" w:cs="Tahoma"/>
        </w:rPr>
        <w:t xml:space="preserve">Die </w:t>
      </w:r>
      <w:r w:rsidRPr="009C66A2">
        <w:rPr>
          <w:rFonts w:ascii="Tahoma" w:hAnsi="Tahoma" w:cs="Tahoma"/>
          <w:b/>
        </w:rPr>
        <w:t>Maßeinheit</w:t>
      </w:r>
      <w:r>
        <w:rPr>
          <w:rFonts w:ascii="Tahoma" w:hAnsi="Tahoma" w:cs="Tahoma"/>
        </w:rPr>
        <w:t xml:space="preserve"> für die Zeit ist die </w:t>
      </w:r>
      <w:r w:rsidRPr="005145B9">
        <w:rPr>
          <w:rFonts w:ascii="Tahoma" w:hAnsi="Tahoma" w:cs="Tahoma"/>
          <w:b/>
        </w:rPr>
        <w:t>Sekunde</w:t>
      </w:r>
      <w:r>
        <w:rPr>
          <w:rFonts w:ascii="Tahoma" w:hAnsi="Tahoma" w:cs="Tahoma"/>
        </w:rPr>
        <w:t xml:space="preserve"> und</w:t>
      </w:r>
    </w:p>
    <w:p w:rsidR="009A1481" w:rsidRDefault="009A1481" w:rsidP="009A1481">
      <w:pPr>
        <w:jc w:val="center"/>
        <w:rPr>
          <w:rFonts w:ascii="Tahoma" w:hAnsi="Tahoma" w:cs="Tahoma"/>
        </w:rPr>
      </w:pPr>
      <w:r>
        <w:rPr>
          <w:rFonts w:ascii="Tahoma" w:hAnsi="Tahoma" w:cs="Tahoma"/>
        </w:rPr>
        <w:t xml:space="preserve">das Messinstrument ist die </w:t>
      </w:r>
      <w:r>
        <w:rPr>
          <w:rFonts w:ascii="Tahoma" w:hAnsi="Tahoma" w:cs="Tahoma"/>
          <w:b/>
        </w:rPr>
        <w:t>Uhr</w:t>
      </w:r>
      <w:r>
        <w:rPr>
          <w:rFonts w:ascii="Tahoma" w:hAnsi="Tahoma" w:cs="Tahoma"/>
        </w:rPr>
        <w:t>.</w:t>
      </w:r>
    </w:p>
    <w:p w:rsidR="009A1481" w:rsidRDefault="009A1481" w:rsidP="009A1481">
      <w:pPr>
        <w:jc w:val="center"/>
        <w:rPr>
          <w:rFonts w:ascii="Tahoma" w:hAnsi="Tahoma" w:cs="Tahoma"/>
        </w:rPr>
      </w:pPr>
    </w:p>
    <w:tbl>
      <w:tblPr>
        <w:tblW w:w="0" w:type="auto"/>
        <w:tblLook w:val="01E0" w:firstRow="1" w:lastRow="1" w:firstColumn="1" w:lastColumn="1" w:noHBand="0" w:noVBand="0"/>
      </w:tblPr>
      <w:tblGrid>
        <w:gridCol w:w="4747"/>
        <w:gridCol w:w="4747"/>
      </w:tblGrid>
      <w:tr w:rsidR="009A1481" w:rsidRPr="003A1349" w:rsidTr="005C670C">
        <w:tc>
          <w:tcPr>
            <w:tcW w:w="4747" w:type="dxa"/>
            <w:shd w:val="clear" w:color="auto" w:fill="auto"/>
          </w:tcPr>
          <w:p w:rsidR="009A1481" w:rsidRPr="003A1349" w:rsidRDefault="009A1481" w:rsidP="005C670C">
            <w:pPr>
              <w:jc w:val="center"/>
              <w:rPr>
                <w:rFonts w:ascii="Tahoma" w:hAnsi="Tahoma" w:cs="Tahoma"/>
              </w:rPr>
            </w:pPr>
            <w:r>
              <w:rPr>
                <w:rFonts w:ascii="Tahoma" w:hAnsi="Tahoma" w:cs="Tahoma"/>
                <w:noProof/>
              </w:rPr>
              <w:drawing>
                <wp:inline distT="0" distB="0" distL="0" distR="0" wp14:anchorId="5CF6880A" wp14:editId="78CDDC11">
                  <wp:extent cx="2014855" cy="2590800"/>
                  <wp:effectExtent l="0" t="0" r="0" b="0"/>
                  <wp:docPr id="174" name="Bild 112" descr="stoppuh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toppuhr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4855" cy="2590800"/>
                          </a:xfrm>
                          <a:prstGeom prst="rect">
                            <a:avLst/>
                          </a:prstGeom>
                          <a:noFill/>
                          <a:ln>
                            <a:noFill/>
                          </a:ln>
                        </pic:spPr>
                      </pic:pic>
                    </a:graphicData>
                  </a:graphic>
                </wp:inline>
              </w:drawing>
            </w:r>
          </w:p>
        </w:tc>
        <w:tc>
          <w:tcPr>
            <w:tcW w:w="4747" w:type="dxa"/>
            <w:shd w:val="clear" w:color="auto" w:fill="auto"/>
          </w:tcPr>
          <w:p w:rsidR="009A1481" w:rsidRPr="003A1349" w:rsidRDefault="009A1481" w:rsidP="005C670C">
            <w:pPr>
              <w:jc w:val="center"/>
              <w:rPr>
                <w:rFonts w:ascii="Tahoma" w:hAnsi="Tahoma" w:cs="Tahoma"/>
              </w:rPr>
            </w:pPr>
            <w:r>
              <w:rPr>
                <w:rFonts w:ascii="Tahoma" w:hAnsi="Tahoma" w:cs="Tahoma"/>
                <w:noProof/>
              </w:rPr>
              <w:drawing>
                <wp:inline distT="0" distB="0" distL="0" distR="0" wp14:anchorId="0C8082B9" wp14:editId="3923A124">
                  <wp:extent cx="2099945" cy="2472055"/>
                  <wp:effectExtent l="0" t="0" r="8255" b="0"/>
                  <wp:docPr id="173" name="Bild 113" descr="uhr_arm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uhr_armba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9945" cy="2472055"/>
                          </a:xfrm>
                          <a:prstGeom prst="rect">
                            <a:avLst/>
                          </a:prstGeom>
                          <a:noFill/>
                          <a:ln>
                            <a:noFill/>
                          </a:ln>
                        </pic:spPr>
                      </pic:pic>
                    </a:graphicData>
                  </a:graphic>
                </wp:inline>
              </w:drawing>
            </w:r>
          </w:p>
        </w:tc>
      </w:tr>
    </w:tbl>
    <w:p w:rsidR="009A1481" w:rsidRDefault="009A1481" w:rsidP="009A1481">
      <w:pPr>
        <w:jc w:val="center"/>
        <w:rPr>
          <w:rFonts w:ascii="Tahoma" w:hAnsi="Tahoma" w:cs="Tahoma"/>
        </w:rPr>
      </w:pPr>
    </w:p>
    <w:p w:rsidR="009A1481" w:rsidRDefault="009A1481" w:rsidP="009A1481">
      <w:pPr>
        <w:jc w:val="center"/>
        <w:rPr>
          <w:rFonts w:ascii="Tahoma" w:hAnsi="Tahoma" w:cs="Tahoma"/>
        </w:rPr>
      </w:pPr>
    </w:p>
    <w:p w:rsidR="009A1481" w:rsidRDefault="009A1481" w:rsidP="009A1481">
      <w:pPr>
        <w:rPr>
          <w:rFonts w:ascii="Tahoma" w:hAnsi="Tahoma" w:cs="Tahoma"/>
        </w:rPr>
      </w:pPr>
      <w:r>
        <w:rPr>
          <w:rFonts w:ascii="Tahoma" w:hAnsi="Tahoma" w:cs="Tahoma"/>
        </w:rPr>
        <w:t xml:space="preserve">Jedes Messinstrument hat eine Zahleneinteilung, die </w:t>
      </w:r>
      <w:r w:rsidRPr="009C66A2">
        <w:rPr>
          <w:rFonts w:ascii="Tahoma" w:hAnsi="Tahoma" w:cs="Tahoma"/>
          <w:b/>
        </w:rPr>
        <w:t>Skala</w:t>
      </w:r>
      <w:r>
        <w:rPr>
          <w:rFonts w:ascii="Tahoma" w:hAnsi="Tahoma" w:cs="Tahoma"/>
        </w:rPr>
        <w:t xml:space="preserve">. Bei einer Stoppuhr beginnt diese Skala bei 0 und geht bis 60, jeder Strich bedeutet: 1 Sekunde (s). Auf einer Armbanduhr bedeutet jeder Strich eine Minute. </w:t>
      </w:r>
    </w:p>
    <w:p w:rsidR="009A1481" w:rsidRPr="0028103C" w:rsidRDefault="009A1481" w:rsidP="009A1481">
      <w:pPr>
        <w:rPr>
          <w:rFonts w:ascii="Tahoma" w:hAnsi="Tahoma" w:cs="Tahoma"/>
        </w:rPr>
      </w:pPr>
    </w:p>
    <w:p w:rsidR="009A1481" w:rsidRPr="0028103C" w:rsidRDefault="009A1481" w:rsidP="009A1481">
      <w:pPr>
        <w:rPr>
          <w:rFonts w:ascii="Tahoma" w:hAnsi="Tahoma" w:cs="Tahoma"/>
        </w:rPr>
      </w:pPr>
      <w:r>
        <w:rPr>
          <w:rFonts w:ascii="Tahoma" w:hAnsi="Tahoma" w:cs="Tahoma"/>
        </w:rPr>
        <w:t xml:space="preserve">Beim </w:t>
      </w:r>
      <w:r w:rsidRPr="009C66A2">
        <w:rPr>
          <w:rFonts w:ascii="Tahoma" w:hAnsi="Tahoma" w:cs="Tahoma"/>
          <w:b/>
        </w:rPr>
        <w:t>Messen</w:t>
      </w:r>
      <w:r>
        <w:rPr>
          <w:rFonts w:ascii="Tahoma" w:hAnsi="Tahoma" w:cs="Tahoma"/>
        </w:rPr>
        <w:t xml:space="preserve"> musst du immer darauf achten, dass du bei 0 (Null) beginnst. Überprüfe also zu Beginn, ob die Stoppuhr auch wirklich auf </w:t>
      </w:r>
      <w:proofErr w:type="spellStart"/>
      <w:r>
        <w:rPr>
          <w:rFonts w:ascii="Tahoma" w:hAnsi="Tahoma" w:cs="Tahoma"/>
        </w:rPr>
        <w:t>Null</w:t>
      </w:r>
      <w:proofErr w:type="spellEnd"/>
      <w:r>
        <w:rPr>
          <w:rFonts w:ascii="Tahoma" w:hAnsi="Tahoma" w:cs="Tahoma"/>
        </w:rPr>
        <w:t xml:space="preserve"> steht. </w:t>
      </w:r>
    </w:p>
    <w:p w:rsidR="009A1481" w:rsidRPr="0028103C" w:rsidRDefault="009A1481" w:rsidP="009A1481">
      <w:pPr>
        <w:rPr>
          <w:rFonts w:ascii="Tahoma" w:hAnsi="Tahoma" w:cs="Tahoma"/>
        </w:rPr>
      </w:pPr>
    </w:p>
    <w:p w:rsidR="009A1481" w:rsidRDefault="009A1481" w:rsidP="009A1481">
      <w:pPr>
        <w:rPr>
          <w:rFonts w:ascii="Tahoma" w:hAnsi="Tahoma" w:cs="Tahoma"/>
          <w:b/>
        </w:rPr>
      </w:pPr>
      <w:r w:rsidRPr="004C5BD4">
        <w:rPr>
          <w:rFonts w:ascii="Tahoma" w:hAnsi="Tahoma" w:cs="Tahoma"/>
          <w:b/>
        </w:rPr>
        <w:t>Aufgaben:</w:t>
      </w:r>
    </w:p>
    <w:p w:rsidR="009A1481" w:rsidRPr="004C5BD4" w:rsidRDefault="009A1481" w:rsidP="009A1481">
      <w:pPr>
        <w:rPr>
          <w:rFonts w:ascii="Tahoma" w:hAnsi="Tahoma" w:cs="Tahoma"/>
          <w:b/>
        </w:rPr>
      </w:pPr>
    </w:p>
    <w:p w:rsidR="009A1481" w:rsidRDefault="009A1481" w:rsidP="009A1481">
      <w:pPr>
        <w:ind w:left="284" w:hanging="284"/>
        <w:rPr>
          <w:rFonts w:ascii="Tahoma" w:hAnsi="Tahoma" w:cs="Tahoma"/>
        </w:rPr>
      </w:pPr>
      <w:r>
        <w:rPr>
          <w:rFonts w:ascii="Tahoma" w:hAnsi="Tahoma" w:cs="Tahoma"/>
        </w:rPr>
        <w:t xml:space="preserve">1. Setzt das Metronom in Gang und achtet auf den Takt, den es schlägt. </w:t>
      </w:r>
      <w:r>
        <w:rPr>
          <w:rFonts w:ascii="Tahoma" w:hAnsi="Tahoma" w:cs="Tahoma"/>
        </w:rPr>
        <w:br/>
        <w:t xml:space="preserve">Bestimmt mit der Stoppuhr die Anzahl der Schläge in 30 Sekunden. </w:t>
      </w:r>
      <w:r>
        <w:rPr>
          <w:rFonts w:ascii="Tahoma" w:hAnsi="Tahoma" w:cs="Tahoma"/>
        </w:rPr>
        <w:br/>
        <w:t>Tragt euer Ergebnis in das Protokoll ein.</w:t>
      </w:r>
    </w:p>
    <w:p w:rsidR="009A1481" w:rsidRDefault="009A1481" w:rsidP="009A1481">
      <w:pPr>
        <w:ind w:left="284" w:hanging="284"/>
        <w:rPr>
          <w:rFonts w:ascii="Tahoma" w:hAnsi="Tahoma" w:cs="Tahoma"/>
        </w:rPr>
      </w:pPr>
      <w:r>
        <w:rPr>
          <w:rFonts w:ascii="Tahoma" w:hAnsi="Tahoma" w:cs="Tahoma"/>
        </w:rPr>
        <w:t xml:space="preserve">2. Dreht die Sanduhr um und messt die Zeit, die vergeht bis der ganze Sand durchgelaufen ist. </w:t>
      </w:r>
    </w:p>
    <w:p w:rsidR="009A1481" w:rsidRPr="0028103C" w:rsidRDefault="009A1481" w:rsidP="009A1481">
      <w:pPr>
        <w:ind w:left="284" w:hanging="284"/>
        <w:rPr>
          <w:rFonts w:ascii="Tahoma" w:hAnsi="Tahoma" w:cs="Tahoma"/>
        </w:rPr>
      </w:pPr>
      <w:r>
        <w:rPr>
          <w:rFonts w:ascii="Tahoma" w:hAnsi="Tahoma" w:cs="Tahoma"/>
        </w:rPr>
        <w:t xml:space="preserve">3. Bestimmt die Anzahl der Pulsschläge in einer Minute bei allen Mitgliedern eurer Gruppe.  </w:t>
      </w:r>
    </w:p>
    <w:p w:rsidR="009A1481" w:rsidRPr="006F6ADC" w:rsidRDefault="009A1481" w:rsidP="009A1481">
      <w:pPr>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65"/>
        <w:gridCol w:w="3165"/>
      </w:tblGrid>
      <w:tr w:rsidR="009A1481" w:rsidRPr="00B11BA8" w:rsidTr="005C670C">
        <w:tc>
          <w:tcPr>
            <w:tcW w:w="3164" w:type="dxa"/>
            <w:shd w:val="clear" w:color="auto" w:fill="auto"/>
          </w:tcPr>
          <w:p w:rsidR="009A1481" w:rsidRPr="00B11BA8" w:rsidRDefault="009A1481" w:rsidP="005C670C">
            <w:pPr>
              <w:jc w:val="center"/>
              <w:rPr>
                <w:rFonts w:ascii="Tahoma" w:hAnsi="Tahoma" w:cs="Tahoma"/>
                <w:b/>
              </w:rPr>
            </w:pPr>
            <w:r>
              <w:rPr>
                <w:rFonts w:ascii="Tahoma" w:hAnsi="Tahoma" w:cs="Tahoma"/>
                <w:b/>
                <w:noProof/>
              </w:rPr>
              <w:drawing>
                <wp:inline distT="0" distB="0" distL="0" distR="0" wp14:anchorId="30AAD3C7" wp14:editId="248B4858">
                  <wp:extent cx="762000" cy="1473200"/>
                  <wp:effectExtent l="0" t="0" r="0" b="0"/>
                  <wp:docPr id="172" name="Bild 114" descr="metron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etronom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1473200"/>
                          </a:xfrm>
                          <a:prstGeom prst="rect">
                            <a:avLst/>
                          </a:prstGeom>
                          <a:noFill/>
                          <a:ln>
                            <a:noFill/>
                          </a:ln>
                        </pic:spPr>
                      </pic:pic>
                    </a:graphicData>
                  </a:graphic>
                </wp:inline>
              </w:drawing>
            </w:r>
          </w:p>
        </w:tc>
        <w:tc>
          <w:tcPr>
            <w:tcW w:w="3165" w:type="dxa"/>
            <w:shd w:val="clear" w:color="auto" w:fill="auto"/>
            <w:vAlign w:val="center"/>
          </w:tcPr>
          <w:p w:rsidR="009A1481" w:rsidRPr="00B11BA8" w:rsidRDefault="009A1481" w:rsidP="005C670C">
            <w:pPr>
              <w:jc w:val="center"/>
              <w:rPr>
                <w:rFonts w:ascii="Tahoma" w:hAnsi="Tahoma" w:cs="Tahoma"/>
                <w:b/>
              </w:rPr>
            </w:pPr>
            <w:r>
              <w:rPr>
                <w:rFonts w:ascii="Tahoma" w:hAnsi="Tahoma" w:cs="Tahoma"/>
                <w:b/>
                <w:noProof/>
              </w:rPr>
              <w:drawing>
                <wp:inline distT="0" distB="0" distL="0" distR="0" wp14:anchorId="0E6323A6" wp14:editId="0C5B5C51">
                  <wp:extent cx="525145" cy="1354455"/>
                  <wp:effectExtent l="0" t="0" r="8255" b="0"/>
                  <wp:docPr id="171" name="Bild 115" descr="sanduh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anduh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145" cy="1354455"/>
                          </a:xfrm>
                          <a:prstGeom prst="rect">
                            <a:avLst/>
                          </a:prstGeom>
                          <a:noFill/>
                          <a:ln>
                            <a:noFill/>
                          </a:ln>
                        </pic:spPr>
                      </pic:pic>
                    </a:graphicData>
                  </a:graphic>
                </wp:inline>
              </w:drawing>
            </w:r>
          </w:p>
        </w:tc>
        <w:tc>
          <w:tcPr>
            <w:tcW w:w="3165" w:type="dxa"/>
            <w:shd w:val="clear" w:color="auto" w:fill="auto"/>
          </w:tcPr>
          <w:p w:rsidR="009A1481" w:rsidRPr="00B11BA8" w:rsidRDefault="009A1481" w:rsidP="005C670C">
            <w:pPr>
              <w:jc w:val="center"/>
              <w:rPr>
                <w:rFonts w:ascii="Tahoma" w:hAnsi="Tahoma" w:cs="Tahoma"/>
                <w:b/>
              </w:rPr>
            </w:pPr>
            <w:r>
              <w:rPr>
                <w:rFonts w:ascii="Tahoma" w:hAnsi="Tahoma" w:cs="Tahoma"/>
                <w:b/>
                <w:noProof/>
              </w:rPr>
              <w:drawing>
                <wp:inline distT="0" distB="0" distL="0" distR="0" wp14:anchorId="27F14E11" wp14:editId="6F4CB651">
                  <wp:extent cx="1760855" cy="1473200"/>
                  <wp:effectExtent l="0" t="0" r="0" b="0"/>
                  <wp:docPr id="170" name="Bild 116" descr="pulsmessu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ulsmessung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0855" cy="1473200"/>
                          </a:xfrm>
                          <a:prstGeom prst="rect">
                            <a:avLst/>
                          </a:prstGeom>
                          <a:noFill/>
                          <a:ln>
                            <a:noFill/>
                          </a:ln>
                        </pic:spPr>
                      </pic:pic>
                    </a:graphicData>
                  </a:graphic>
                </wp:inline>
              </w:drawing>
            </w:r>
          </w:p>
        </w:tc>
      </w:tr>
    </w:tbl>
    <w:p w:rsidR="009A1481" w:rsidRDefault="009A1481" w:rsidP="009A1481">
      <w:pPr>
        <w:jc w:val="center"/>
        <w:rPr>
          <w:rFonts w:ascii="Tahoma" w:hAnsi="Tahoma" w:cs="Tahoma"/>
          <w:b/>
          <w:u w:val="single"/>
        </w:rPr>
      </w:pPr>
      <w:r>
        <w:rPr>
          <w:rFonts w:ascii="Tahoma" w:hAnsi="Tahoma" w:cs="Tahoma"/>
          <w:b/>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9A1481" w:rsidTr="005C670C">
        <w:tc>
          <w:tcPr>
            <w:tcW w:w="959" w:type="dxa"/>
            <w:tcBorders>
              <w:top w:val="single" w:sz="4" w:space="0" w:color="auto"/>
              <w:left w:val="single" w:sz="4" w:space="0" w:color="auto"/>
              <w:bottom w:val="single" w:sz="4" w:space="0" w:color="auto"/>
              <w:right w:val="nil"/>
            </w:tcBorders>
            <w:shd w:val="clear" w:color="auto" w:fill="auto"/>
          </w:tcPr>
          <w:p w:rsidR="009A1481" w:rsidRDefault="009A1481" w:rsidP="005C670C">
            <w:r>
              <w:rPr>
                <w:noProof/>
              </w:rPr>
              <w:lastRenderedPageBreak/>
              <w:drawing>
                <wp:inline distT="0" distB="0" distL="0" distR="0" wp14:anchorId="1086A728" wp14:editId="18C752F8">
                  <wp:extent cx="389255" cy="355600"/>
                  <wp:effectExtent l="0" t="0" r="0" b="0"/>
                  <wp:docPr id="169" name="Bild 117"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arw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255" cy="355600"/>
                          </a:xfrm>
                          <a:prstGeom prst="rect">
                            <a:avLst/>
                          </a:prstGeom>
                          <a:noFill/>
                          <a:ln>
                            <a:noFill/>
                          </a:ln>
                        </pic:spPr>
                      </pic:pic>
                    </a:graphicData>
                  </a:graphic>
                </wp:inline>
              </w:drawing>
            </w:r>
          </w:p>
        </w:tc>
        <w:tc>
          <w:tcPr>
            <w:tcW w:w="8080" w:type="dxa"/>
            <w:tcBorders>
              <w:left w:val="nil"/>
            </w:tcBorders>
            <w:shd w:val="clear" w:color="auto" w:fill="auto"/>
            <w:vAlign w:val="center"/>
          </w:tcPr>
          <w:p w:rsidR="009A1481" w:rsidRPr="004028B0" w:rsidRDefault="009A1481" w:rsidP="005C670C">
            <w:pPr>
              <w:jc w:val="center"/>
              <w:rPr>
                <w:rFonts w:ascii="Tahoma" w:hAnsi="Tahoma" w:cs="Tahoma"/>
                <w:b/>
                <w:sz w:val="28"/>
                <w:szCs w:val="28"/>
              </w:rPr>
            </w:pPr>
            <w:r w:rsidRPr="004028B0">
              <w:rPr>
                <w:rFonts w:ascii="Tahoma" w:hAnsi="Tahoma" w:cs="Tahoma"/>
                <w:b/>
                <w:sz w:val="28"/>
                <w:szCs w:val="28"/>
              </w:rPr>
              <w:t>Biologie erforscht das Leben</w:t>
            </w:r>
          </w:p>
        </w:tc>
        <w:tc>
          <w:tcPr>
            <w:tcW w:w="739" w:type="dxa"/>
            <w:shd w:val="clear" w:color="auto" w:fill="auto"/>
          </w:tcPr>
          <w:p w:rsidR="009A1481" w:rsidRDefault="009A1481" w:rsidP="005C670C"/>
        </w:tc>
      </w:tr>
    </w:tbl>
    <w:p w:rsidR="009A1481" w:rsidRPr="000A3940" w:rsidRDefault="009A1481" w:rsidP="009A1481">
      <w:pPr>
        <w:jc w:val="center"/>
        <w:rPr>
          <w:rFonts w:ascii="Tahoma" w:hAnsi="Tahoma" w:cs="Tahoma"/>
          <w:b/>
          <w:sz w:val="36"/>
          <w:szCs w:val="36"/>
          <w:u w:val="single"/>
        </w:rPr>
      </w:pPr>
      <w:r>
        <w:rPr>
          <w:rFonts w:ascii="Tahoma" w:hAnsi="Tahoma" w:cs="Tahoma"/>
          <w:b/>
          <w:sz w:val="36"/>
          <w:szCs w:val="36"/>
          <w:u w:val="single"/>
        </w:rPr>
        <w:t>Messprotokoll</w:t>
      </w:r>
    </w:p>
    <w:p w:rsidR="009A1481" w:rsidRDefault="009A1481" w:rsidP="009A1481">
      <w:pPr>
        <w:jc w:val="center"/>
        <w:rPr>
          <w:rFonts w:ascii="Tahoma" w:hAnsi="Tahoma" w:cs="Tahoma"/>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8"/>
        <w:gridCol w:w="1899"/>
        <w:gridCol w:w="1899"/>
        <w:gridCol w:w="1899"/>
        <w:gridCol w:w="1899"/>
      </w:tblGrid>
      <w:tr w:rsidR="009A1481" w:rsidRPr="004028B0" w:rsidTr="005C670C">
        <w:tc>
          <w:tcPr>
            <w:tcW w:w="1898" w:type="dxa"/>
            <w:vMerge w:val="restart"/>
            <w:shd w:val="clear" w:color="auto" w:fill="auto"/>
          </w:tcPr>
          <w:p w:rsidR="009A1481" w:rsidRPr="004028B0" w:rsidRDefault="009A1481" w:rsidP="005C670C">
            <w:pPr>
              <w:rPr>
                <w:rFonts w:ascii="Tahoma" w:hAnsi="Tahoma" w:cs="Tahoma"/>
                <w:b/>
              </w:rPr>
            </w:pPr>
            <w:r>
              <w:rPr>
                <w:rFonts w:ascii="Tahoma" w:hAnsi="Tahoma" w:cs="Tahoma"/>
                <w:b/>
                <w:noProof/>
              </w:rPr>
              <w:drawing>
                <wp:inline distT="0" distB="0" distL="0" distR="0" wp14:anchorId="4E6D7DC3" wp14:editId="597E7469">
                  <wp:extent cx="541655" cy="525145"/>
                  <wp:effectExtent l="0" t="0" r="0" b="8255"/>
                  <wp:docPr id="168" name="Bild 118" descr="symbol_G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ymbol_GA-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1655" cy="525145"/>
                          </a:xfrm>
                          <a:prstGeom prst="rect">
                            <a:avLst/>
                          </a:prstGeom>
                          <a:noFill/>
                          <a:ln>
                            <a:noFill/>
                          </a:ln>
                        </pic:spPr>
                      </pic:pic>
                    </a:graphicData>
                  </a:graphic>
                </wp:inline>
              </w:drawing>
            </w:r>
            <w:r w:rsidRPr="004028B0">
              <w:rPr>
                <w:rFonts w:ascii="Tahoma" w:hAnsi="Tahoma" w:cs="Tahoma"/>
                <w:b/>
              </w:rPr>
              <w:t>Namen:</w:t>
            </w:r>
          </w:p>
        </w:tc>
        <w:tc>
          <w:tcPr>
            <w:tcW w:w="1899" w:type="dxa"/>
            <w:shd w:val="clear" w:color="auto" w:fill="auto"/>
          </w:tcPr>
          <w:p w:rsidR="009A1481" w:rsidRPr="004028B0" w:rsidRDefault="009A1481" w:rsidP="005C670C">
            <w:pPr>
              <w:jc w:val="center"/>
              <w:rPr>
                <w:rFonts w:ascii="Tahoma" w:hAnsi="Tahoma" w:cs="Tahoma"/>
                <w:b/>
              </w:rPr>
            </w:pPr>
            <w:r w:rsidRPr="004028B0">
              <w:rPr>
                <w:rFonts w:ascii="Tahoma" w:hAnsi="Tahoma" w:cs="Tahoma"/>
                <w:b/>
              </w:rPr>
              <w:t>1</w:t>
            </w:r>
          </w:p>
        </w:tc>
        <w:tc>
          <w:tcPr>
            <w:tcW w:w="1899" w:type="dxa"/>
            <w:shd w:val="clear" w:color="auto" w:fill="auto"/>
          </w:tcPr>
          <w:p w:rsidR="009A1481" w:rsidRPr="004028B0" w:rsidRDefault="009A1481" w:rsidP="005C670C">
            <w:pPr>
              <w:jc w:val="center"/>
              <w:rPr>
                <w:rFonts w:ascii="Tahoma" w:hAnsi="Tahoma" w:cs="Tahoma"/>
                <w:b/>
              </w:rPr>
            </w:pPr>
            <w:r w:rsidRPr="004028B0">
              <w:rPr>
                <w:rFonts w:ascii="Tahoma" w:hAnsi="Tahoma" w:cs="Tahoma"/>
                <w:b/>
              </w:rPr>
              <w:t>2</w:t>
            </w:r>
          </w:p>
        </w:tc>
        <w:tc>
          <w:tcPr>
            <w:tcW w:w="1899" w:type="dxa"/>
            <w:shd w:val="clear" w:color="auto" w:fill="auto"/>
          </w:tcPr>
          <w:p w:rsidR="009A1481" w:rsidRPr="004028B0" w:rsidRDefault="009A1481" w:rsidP="005C670C">
            <w:pPr>
              <w:jc w:val="center"/>
              <w:rPr>
                <w:rFonts w:ascii="Tahoma" w:hAnsi="Tahoma" w:cs="Tahoma"/>
                <w:b/>
              </w:rPr>
            </w:pPr>
            <w:r w:rsidRPr="004028B0">
              <w:rPr>
                <w:rFonts w:ascii="Tahoma" w:hAnsi="Tahoma" w:cs="Tahoma"/>
                <w:b/>
              </w:rPr>
              <w:t>3</w:t>
            </w:r>
          </w:p>
        </w:tc>
        <w:tc>
          <w:tcPr>
            <w:tcW w:w="1899" w:type="dxa"/>
            <w:shd w:val="clear" w:color="auto" w:fill="auto"/>
          </w:tcPr>
          <w:p w:rsidR="009A1481" w:rsidRPr="004028B0" w:rsidRDefault="009A1481" w:rsidP="005C670C">
            <w:pPr>
              <w:jc w:val="center"/>
              <w:rPr>
                <w:rFonts w:ascii="Tahoma" w:hAnsi="Tahoma" w:cs="Tahoma"/>
                <w:b/>
              </w:rPr>
            </w:pPr>
            <w:r w:rsidRPr="004028B0">
              <w:rPr>
                <w:rFonts w:ascii="Tahoma" w:hAnsi="Tahoma" w:cs="Tahoma"/>
                <w:b/>
              </w:rPr>
              <w:t>4</w:t>
            </w:r>
          </w:p>
        </w:tc>
      </w:tr>
      <w:tr w:rsidR="009A1481" w:rsidRPr="004028B0" w:rsidTr="005C670C">
        <w:tc>
          <w:tcPr>
            <w:tcW w:w="1898" w:type="dxa"/>
            <w:vMerge/>
            <w:shd w:val="clear" w:color="auto" w:fill="auto"/>
          </w:tcPr>
          <w:p w:rsidR="009A1481" w:rsidRPr="004028B0" w:rsidRDefault="009A1481" w:rsidP="005C670C">
            <w:pPr>
              <w:jc w:val="center"/>
              <w:rPr>
                <w:rFonts w:ascii="Tahoma" w:hAnsi="Tahoma" w:cs="Tahoma"/>
                <w:b/>
              </w:rPr>
            </w:pPr>
          </w:p>
        </w:tc>
        <w:tc>
          <w:tcPr>
            <w:tcW w:w="1899" w:type="dxa"/>
            <w:shd w:val="clear" w:color="auto" w:fill="auto"/>
          </w:tcPr>
          <w:p w:rsidR="009A1481" w:rsidRPr="004028B0" w:rsidRDefault="009A1481" w:rsidP="005C670C">
            <w:pPr>
              <w:jc w:val="center"/>
              <w:rPr>
                <w:rFonts w:ascii="Tahoma" w:hAnsi="Tahoma" w:cs="Tahoma"/>
                <w:b/>
              </w:rPr>
            </w:pPr>
          </w:p>
        </w:tc>
        <w:tc>
          <w:tcPr>
            <w:tcW w:w="1899" w:type="dxa"/>
            <w:shd w:val="clear" w:color="auto" w:fill="auto"/>
          </w:tcPr>
          <w:p w:rsidR="009A1481" w:rsidRPr="004028B0" w:rsidRDefault="009A1481" w:rsidP="005C670C">
            <w:pPr>
              <w:jc w:val="center"/>
              <w:rPr>
                <w:rFonts w:ascii="Tahoma" w:hAnsi="Tahoma" w:cs="Tahoma"/>
                <w:b/>
              </w:rPr>
            </w:pPr>
          </w:p>
        </w:tc>
        <w:tc>
          <w:tcPr>
            <w:tcW w:w="1899" w:type="dxa"/>
            <w:shd w:val="clear" w:color="auto" w:fill="auto"/>
          </w:tcPr>
          <w:p w:rsidR="009A1481" w:rsidRPr="004028B0" w:rsidRDefault="009A1481" w:rsidP="005C670C">
            <w:pPr>
              <w:jc w:val="center"/>
              <w:rPr>
                <w:rFonts w:ascii="Tahoma" w:hAnsi="Tahoma" w:cs="Tahoma"/>
                <w:b/>
              </w:rPr>
            </w:pPr>
          </w:p>
        </w:tc>
        <w:tc>
          <w:tcPr>
            <w:tcW w:w="1899" w:type="dxa"/>
            <w:shd w:val="clear" w:color="auto" w:fill="auto"/>
          </w:tcPr>
          <w:p w:rsidR="009A1481" w:rsidRPr="004028B0" w:rsidRDefault="009A1481" w:rsidP="005C670C">
            <w:pPr>
              <w:jc w:val="center"/>
              <w:rPr>
                <w:rFonts w:ascii="Tahoma" w:hAnsi="Tahoma" w:cs="Tahoma"/>
                <w:b/>
              </w:rPr>
            </w:pPr>
          </w:p>
        </w:tc>
      </w:tr>
    </w:tbl>
    <w:p w:rsidR="009A1481" w:rsidRDefault="009A1481" w:rsidP="009A1481">
      <w:pPr>
        <w:jc w:val="center"/>
        <w:rPr>
          <w:rFonts w:ascii="Tahoma" w:hAnsi="Tahoma" w:cs="Tahoma"/>
          <w:b/>
          <w:u w:val="single"/>
        </w:rPr>
      </w:pPr>
    </w:p>
    <w:p w:rsidR="009A1481" w:rsidRDefault="009A1481" w:rsidP="009A1481">
      <w:pPr>
        <w:jc w:val="center"/>
        <w:rPr>
          <w:rFonts w:ascii="Tahoma" w:hAnsi="Tahoma" w:cs="Tahoma"/>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6"/>
        <w:gridCol w:w="1551"/>
        <w:gridCol w:w="1544"/>
        <w:gridCol w:w="1537"/>
        <w:gridCol w:w="719"/>
        <w:gridCol w:w="806"/>
      </w:tblGrid>
      <w:tr w:rsidR="009A1481" w:rsidRPr="004028B0" w:rsidTr="005C670C">
        <w:tc>
          <w:tcPr>
            <w:tcW w:w="2448" w:type="dxa"/>
            <w:vMerge w:val="restart"/>
            <w:shd w:val="clear" w:color="auto" w:fill="auto"/>
            <w:vAlign w:val="center"/>
          </w:tcPr>
          <w:p w:rsidR="009A1481" w:rsidRPr="004028B0" w:rsidRDefault="009A1481" w:rsidP="005C670C">
            <w:pPr>
              <w:jc w:val="center"/>
              <w:rPr>
                <w:rFonts w:ascii="Tahoma" w:hAnsi="Tahoma" w:cs="Tahoma"/>
                <w:b/>
                <w:u w:val="single"/>
              </w:rPr>
            </w:pPr>
            <w:r>
              <w:rPr>
                <w:rFonts w:ascii="Tahoma" w:hAnsi="Tahoma" w:cs="Tahoma"/>
                <w:noProof/>
              </w:rPr>
              <w:drawing>
                <wp:inline distT="0" distB="0" distL="0" distR="0" wp14:anchorId="677AA005" wp14:editId="6659D394">
                  <wp:extent cx="1016000" cy="1320800"/>
                  <wp:effectExtent l="0" t="0" r="0" b="0"/>
                  <wp:docPr id="167" name="Bild 119" descr="stoppuh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toppuhr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6000" cy="1320800"/>
                          </a:xfrm>
                          <a:prstGeom prst="rect">
                            <a:avLst/>
                          </a:prstGeom>
                          <a:noFill/>
                          <a:ln>
                            <a:noFill/>
                          </a:ln>
                        </pic:spPr>
                      </pic:pic>
                    </a:graphicData>
                  </a:graphic>
                </wp:inline>
              </w:drawing>
            </w:r>
          </w:p>
        </w:tc>
        <w:tc>
          <w:tcPr>
            <w:tcW w:w="6193" w:type="dxa"/>
            <w:gridSpan w:val="4"/>
            <w:shd w:val="clear" w:color="auto" w:fill="auto"/>
            <w:vAlign w:val="center"/>
          </w:tcPr>
          <w:p w:rsidR="009A1481" w:rsidRPr="004028B0" w:rsidRDefault="009A1481" w:rsidP="005C670C">
            <w:pPr>
              <w:rPr>
                <w:rFonts w:ascii="Tahoma" w:hAnsi="Tahoma" w:cs="Tahoma"/>
              </w:rPr>
            </w:pPr>
            <w:r w:rsidRPr="004028B0">
              <w:rPr>
                <w:rFonts w:ascii="Tahoma" w:hAnsi="Tahoma" w:cs="Tahoma"/>
              </w:rPr>
              <w:t>Anzahl der Schläge des Metronoms in 30 Sekunden:</w:t>
            </w:r>
          </w:p>
        </w:tc>
        <w:tc>
          <w:tcPr>
            <w:tcW w:w="929" w:type="dxa"/>
            <w:shd w:val="clear" w:color="auto" w:fill="auto"/>
          </w:tcPr>
          <w:p w:rsidR="009A1481" w:rsidRPr="004028B0" w:rsidRDefault="009A1481" w:rsidP="005C670C">
            <w:pPr>
              <w:jc w:val="center"/>
              <w:rPr>
                <w:rFonts w:ascii="Tahoma" w:hAnsi="Tahoma" w:cs="Tahoma"/>
                <w:b/>
                <w:sz w:val="36"/>
                <w:szCs w:val="36"/>
                <w:u w:val="single"/>
              </w:rPr>
            </w:pPr>
          </w:p>
        </w:tc>
      </w:tr>
      <w:tr w:rsidR="009A1481" w:rsidRPr="004028B0" w:rsidTr="005C670C">
        <w:tc>
          <w:tcPr>
            <w:tcW w:w="2448" w:type="dxa"/>
            <w:vMerge/>
            <w:shd w:val="clear" w:color="auto" w:fill="auto"/>
          </w:tcPr>
          <w:p w:rsidR="009A1481" w:rsidRPr="004028B0" w:rsidRDefault="009A1481" w:rsidP="005C670C">
            <w:pPr>
              <w:jc w:val="center"/>
              <w:rPr>
                <w:rFonts w:ascii="Tahoma" w:hAnsi="Tahoma" w:cs="Tahoma"/>
                <w:b/>
                <w:u w:val="single"/>
              </w:rPr>
            </w:pPr>
          </w:p>
        </w:tc>
        <w:tc>
          <w:tcPr>
            <w:tcW w:w="6193" w:type="dxa"/>
            <w:gridSpan w:val="4"/>
            <w:shd w:val="clear" w:color="auto" w:fill="auto"/>
            <w:vAlign w:val="center"/>
          </w:tcPr>
          <w:p w:rsidR="009A1481" w:rsidRPr="004028B0" w:rsidRDefault="009A1481" w:rsidP="005C670C">
            <w:pPr>
              <w:rPr>
                <w:rFonts w:ascii="Tahoma" w:hAnsi="Tahoma" w:cs="Tahoma"/>
              </w:rPr>
            </w:pPr>
            <w:r w:rsidRPr="004028B0">
              <w:rPr>
                <w:rFonts w:ascii="Tahoma" w:hAnsi="Tahoma" w:cs="Tahoma"/>
              </w:rPr>
              <w:t>So lange brauchte die Sanduhr (in s):</w:t>
            </w:r>
          </w:p>
        </w:tc>
        <w:tc>
          <w:tcPr>
            <w:tcW w:w="929" w:type="dxa"/>
            <w:shd w:val="clear" w:color="auto" w:fill="auto"/>
          </w:tcPr>
          <w:p w:rsidR="009A1481" w:rsidRPr="004028B0" w:rsidRDefault="009A1481" w:rsidP="005C670C">
            <w:pPr>
              <w:jc w:val="center"/>
              <w:rPr>
                <w:rFonts w:ascii="Tahoma" w:hAnsi="Tahoma" w:cs="Tahoma"/>
                <w:sz w:val="36"/>
                <w:szCs w:val="36"/>
              </w:rPr>
            </w:pPr>
          </w:p>
        </w:tc>
      </w:tr>
      <w:tr w:rsidR="009A1481" w:rsidRPr="004028B0" w:rsidTr="005C670C">
        <w:tc>
          <w:tcPr>
            <w:tcW w:w="2448" w:type="dxa"/>
            <w:vMerge/>
            <w:shd w:val="clear" w:color="auto" w:fill="auto"/>
          </w:tcPr>
          <w:p w:rsidR="009A1481" w:rsidRPr="004028B0" w:rsidRDefault="009A1481" w:rsidP="005C670C">
            <w:pPr>
              <w:jc w:val="center"/>
              <w:rPr>
                <w:rFonts w:ascii="Tahoma" w:hAnsi="Tahoma" w:cs="Tahoma"/>
                <w:b/>
                <w:u w:val="single"/>
              </w:rPr>
            </w:pPr>
          </w:p>
        </w:tc>
        <w:tc>
          <w:tcPr>
            <w:tcW w:w="7122" w:type="dxa"/>
            <w:gridSpan w:val="5"/>
            <w:shd w:val="clear" w:color="auto" w:fill="auto"/>
            <w:vAlign w:val="center"/>
          </w:tcPr>
          <w:p w:rsidR="009A1481" w:rsidRPr="004028B0" w:rsidRDefault="009A1481" w:rsidP="005C670C">
            <w:pPr>
              <w:jc w:val="center"/>
              <w:rPr>
                <w:rFonts w:ascii="Tahoma" w:hAnsi="Tahoma" w:cs="Tahoma"/>
                <w:sz w:val="36"/>
                <w:szCs w:val="36"/>
              </w:rPr>
            </w:pPr>
            <w:r w:rsidRPr="004028B0">
              <w:rPr>
                <w:rFonts w:ascii="Tahoma" w:hAnsi="Tahoma" w:cs="Tahoma"/>
              </w:rPr>
              <w:t>Anzahl der Pulsschläge in 1 Minute:</w:t>
            </w:r>
          </w:p>
        </w:tc>
      </w:tr>
      <w:tr w:rsidR="009A1481" w:rsidRPr="004028B0" w:rsidTr="005C670C">
        <w:tc>
          <w:tcPr>
            <w:tcW w:w="2448" w:type="dxa"/>
            <w:vMerge/>
            <w:shd w:val="clear" w:color="auto" w:fill="auto"/>
          </w:tcPr>
          <w:p w:rsidR="009A1481" w:rsidRPr="004028B0" w:rsidRDefault="009A1481" w:rsidP="005C670C">
            <w:pPr>
              <w:jc w:val="center"/>
              <w:rPr>
                <w:rFonts w:ascii="Tahoma" w:hAnsi="Tahoma" w:cs="Tahoma"/>
                <w:b/>
                <w:u w:val="single"/>
              </w:rPr>
            </w:pPr>
          </w:p>
        </w:tc>
        <w:tc>
          <w:tcPr>
            <w:tcW w:w="1780" w:type="dxa"/>
            <w:shd w:val="clear" w:color="auto" w:fill="auto"/>
            <w:vAlign w:val="center"/>
          </w:tcPr>
          <w:p w:rsidR="009A1481" w:rsidRPr="004028B0" w:rsidRDefault="009A1481" w:rsidP="005C670C">
            <w:pPr>
              <w:rPr>
                <w:rFonts w:ascii="Tahoma" w:hAnsi="Tahoma" w:cs="Tahoma"/>
              </w:rPr>
            </w:pPr>
            <w:r w:rsidRPr="004028B0">
              <w:rPr>
                <w:rFonts w:ascii="Tahoma" w:hAnsi="Tahoma" w:cs="Tahoma"/>
              </w:rPr>
              <w:t>1:</w:t>
            </w:r>
          </w:p>
        </w:tc>
        <w:tc>
          <w:tcPr>
            <w:tcW w:w="1781" w:type="dxa"/>
            <w:shd w:val="clear" w:color="auto" w:fill="auto"/>
            <w:vAlign w:val="center"/>
          </w:tcPr>
          <w:p w:rsidR="009A1481" w:rsidRPr="004028B0" w:rsidRDefault="009A1481" w:rsidP="005C670C">
            <w:pPr>
              <w:rPr>
                <w:rFonts w:ascii="Tahoma" w:hAnsi="Tahoma" w:cs="Tahoma"/>
              </w:rPr>
            </w:pPr>
            <w:r w:rsidRPr="004028B0">
              <w:rPr>
                <w:rFonts w:ascii="Tahoma" w:hAnsi="Tahoma" w:cs="Tahoma"/>
              </w:rPr>
              <w:t>2:</w:t>
            </w:r>
          </w:p>
        </w:tc>
        <w:tc>
          <w:tcPr>
            <w:tcW w:w="1780" w:type="dxa"/>
            <w:shd w:val="clear" w:color="auto" w:fill="auto"/>
            <w:vAlign w:val="center"/>
          </w:tcPr>
          <w:p w:rsidR="009A1481" w:rsidRPr="004028B0" w:rsidRDefault="009A1481" w:rsidP="005C670C">
            <w:pPr>
              <w:rPr>
                <w:rFonts w:ascii="Tahoma" w:hAnsi="Tahoma" w:cs="Tahoma"/>
              </w:rPr>
            </w:pPr>
            <w:r w:rsidRPr="004028B0">
              <w:rPr>
                <w:rFonts w:ascii="Tahoma" w:hAnsi="Tahoma" w:cs="Tahoma"/>
              </w:rPr>
              <w:t>3:</w:t>
            </w:r>
          </w:p>
        </w:tc>
        <w:tc>
          <w:tcPr>
            <w:tcW w:w="1781" w:type="dxa"/>
            <w:gridSpan w:val="2"/>
            <w:shd w:val="clear" w:color="auto" w:fill="auto"/>
            <w:vAlign w:val="center"/>
          </w:tcPr>
          <w:p w:rsidR="009A1481" w:rsidRPr="004028B0" w:rsidRDefault="009A1481" w:rsidP="005C670C">
            <w:pPr>
              <w:rPr>
                <w:rFonts w:ascii="Tahoma" w:hAnsi="Tahoma" w:cs="Tahoma"/>
              </w:rPr>
            </w:pPr>
            <w:r w:rsidRPr="004028B0">
              <w:rPr>
                <w:rFonts w:ascii="Tahoma" w:hAnsi="Tahoma" w:cs="Tahoma"/>
              </w:rPr>
              <w:t>4:</w:t>
            </w:r>
          </w:p>
        </w:tc>
      </w:tr>
      <w:tr w:rsidR="009A1481" w:rsidRPr="004028B0" w:rsidTr="005C670C">
        <w:tc>
          <w:tcPr>
            <w:tcW w:w="9570" w:type="dxa"/>
            <w:gridSpan w:val="6"/>
            <w:shd w:val="clear" w:color="auto" w:fill="auto"/>
          </w:tcPr>
          <w:p w:rsidR="009A1481" w:rsidRPr="004028B0" w:rsidRDefault="009A1481" w:rsidP="005C670C">
            <w:pPr>
              <w:jc w:val="center"/>
              <w:rPr>
                <w:rFonts w:ascii="Tahoma" w:hAnsi="Tahoma" w:cs="Tahoma"/>
                <w:sz w:val="36"/>
                <w:szCs w:val="36"/>
              </w:rPr>
            </w:pPr>
          </w:p>
        </w:tc>
      </w:tr>
      <w:tr w:rsidR="009A1481" w:rsidRPr="004028B0" w:rsidTr="005C670C">
        <w:tc>
          <w:tcPr>
            <w:tcW w:w="2448" w:type="dxa"/>
            <w:vMerge w:val="restart"/>
            <w:shd w:val="clear" w:color="auto" w:fill="auto"/>
            <w:vAlign w:val="center"/>
          </w:tcPr>
          <w:p w:rsidR="009A1481" w:rsidRPr="004028B0" w:rsidRDefault="009A1481" w:rsidP="005C670C">
            <w:pPr>
              <w:jc w:val="center"/>
              <w:rPr>
                <w:rFonts w:ascii="Tahoma" w:hAnsi="Tahoma" w:cs="Tahoma"/>
                <w:b/>
                <w:u w:val="single"/>
              </w:rPr>
            </w:pPr>
            <w:r>
              <w:rPr>
                <w:rFonts w:ascii="Tahoma" w:hAnsi="Tahoma" w:cs="Tahoma"/>
                <w:noProof/>
              </w:rPr>
              <w:drawing>
                <wp:inline distT="0" distB="0" distL="0" distR="0" wp14:anchorId="1F16D26C" wp14:editId="4993442A">
                  <wp:extent cx="1676400" cy="1202055"/>
                  <wp:effectExtent l="0" t="0" r="0" b="0"/>
                  <wp:docPr id="166" name="Bild 120" descr="massban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massband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6400" cy="1202055"/>
                          </a:xfrm>
                          <a:prstGeom prst="rect">
                            <a:avLst/>
                          </a:prstGeom>
                          <a:noFill/>
                          <a:ln>
                            <a:noFill/>
                          </a:ln>
                        </pic:spPr>
                      </pic:pic>
                    </a:graphicData>
                  </a:graphic>
                </wp:inline>
              </w:drawing>
            </w:r>
          </w:p>
        </w:tc>
        <w:tc>
          <w:tcPr>
            <w:tcW w:w="6193" w:type="dxa"/>
            <w:gridSpan w:val="4"/>
            <w:shd w:val="clear" w:color="auto" w:fill="auto"/>
            <w:vAlign w:val="center"/>
          </w:tcPr>
          <w:p w:rsidR="009A1481" w:rsidRPr="004028B0" w:rsidRDefault="009A1481" w:rsidP="005C670C">
            <w:pPr>
              <w:rPr>
                <w:rFonts w:ascii="Tahoma" w:hAnsi="Tahoma" w:cs="Tahoma"/>
              </w:rPr>
            </w:pPr>
            <w:r w:rsidRPr="004028B0">
              <w:rPr>
                <w:rFonts w:ascii="Tahoma" w:hAnsi="Tahoma" w:cs="Tahoma"/>
              </w:rPr>
              <w:t>längere Seite eines Papierblattes in cm:</w:t>
            </w:r>
          </w:p>
        </w:tc>
        <w:tc>
          <w:tcPr>
            <w:tcW w:w="929" w:type="dxa"/>
            <w:shd w:val="clear" w:color="auto" w:fill="auto"/>
          </w:tcPr>
          <w:p w:rsidR="009A1481" w:rsidRPr="004028B0" w:rsidRDefault="009A1481" w:rsidP="005C670C">
            <w:pPr>
              <w:rPr>
                <w:rFonts w:ascii="Tahoma" w:hAnsi="Tahoma" w:cs="Tahoma"/>
                <w:sz w:val="36"/>
                <w:szCs w:val="36"/>
              </w:rPr>
            </w:pPr>
          </w:p>
        </w:tc>
      </w:tr>
      <w:tr w:rsidR="009A1481" w:rsidRPr="004028B0" w:rsidTr="005C670C">
        <w:tc>
          <w:tcPr>
            <w:tcW w:w="2448" w:type="dxa"/>
            <w:vMerge/>
            <w:shd w:val="clear" w:color="auto" w:fill="auto"/>
          </w:tcPr>
          <w:p w:rsidR="009A1481" w:rsidRPr="004028B0" w:rsidRDefault="009A1481" w:rsidP="005C670C">
            <w:pPr>
              <w:jc w:val="center"/>
              <w:rPr>
                <w:rFonts w:ascii="Tahoma" w:hAnsi="Tahoma" w:cs="Tahoma"/>
                <w:b/>
                <w:u w:val="single"/>
              </w:rPr>
            </w:pPr>
          </w:p>
        </w:tc>
        <w:tc>
          <w:tcPr>
            <w:tcW w:w="6193" w:type="dxa"/>
            <w:gridSpan w:val="4"/>
            <w:shd w:val="clear" w:color="auto" w:fill="auto"/>
            <w:vAlign w:val="center"/>
          </w:tcPr>
          <w:p w:rsidR="009A1481" w:rsidRPr="004028B0" w:rsidRDefault="009A1481" w:rsidP="005C670C">
            <w:pPr>
              <w:rPr>
                <w:rFonts w:ascii="Tahoma" w:hAnsi="Tahoma" w:cs="Tahoma"/>
              </w:rPr>
            </w:pPr>
            <w:r w:rsidRPr="004028B0">
              <w:rPr>
                <w:rFonts w:ascii="Tahoma" w:hAnsi="Tahoma" w:cs="Tahoma"/>
              </w:rPr>
              <w:t>kürzere Seite eines Schultisches in cm:</w:t>
            </w:r>
          </w:p>
        </w:tc>
        <w:tc>
          <w:tcPr>
            <w:tcW w:w="929" w:type="dxa"/>
            <w:shd w:val="clear" w:color="auto" w:fill="auto"/>
          </w:tcPr>
          <w:p w:rsidR="009A1481" w:rsidRPr="004028B0" w:rsidRDefault="009A1481" w:rsidP="005C670C">
            <w:pPr>
              <w:rPr>
                <w:rFonts w:ascii="Tahoma" w:hAnsi="Tahoma" w:cs="Tahoma"/>
                <w:sz w:val="36"/>
                <w:szCs w:val="36"/>
              </w:rPr>
            </w:pPr>
          </w:p>
        </w:tc>
      </w:tr>
      <w:tr w:rsidR="009A1481" w:rsidRPr="004028B0" w:rsidTr="005C670C">
        <w:tc>
          <w:tcPr>
            <w:tcW w:w="2448" w:type="dxa"/>
            <w:vMerge/>
            <w:shd w:val="clear" w:color="auto" w:fill="auto"/>
          </w:tcPr>
          <w:p w:rsidR="009A1481" w:rsidRPr="004028B0" w:rsidRDefault="009A1481" w:rsidP="005C670C">
            <w:pPr>
              <w:jc w:val="center"/>
              <w:rPr>
                <w:rFonts w:ascii="Tahoma" w:hAnsi="Tahoma" w:cs="Tahoma"/>
                <w:b/>
                <w:u w:val="single"/>
              </w:rPr>
            </w:pPr>
          </w:p>
        </w:tc>
        <w:tc>
          <w:tcPr>
            <w:tcW w:w="6193" w:type="dxa"/>
            <w:gridSpan w:val="4"/>
            <w:shd w:val="clear" w:color="auto" w:fill="auto"/>
            <w:vAlign w:val="center"/>
          </w:tcPr>
          <w:p w:rsidR="009A1481" w:rsidRPr="004028B0" w:rsidRDefault="009A1481" w:rsidP="005C670C">
            <w:pPr>
              <w:rPr>
                <w:rFonts w:ascii="Tahoma" w:hAnsi="Tahoma" w:cs="Tahoma"/>
              </w:rPr>
            </w:pPr>
            <w:r w:rsidRPr="004028B0">
              <w:rPr>
                <w:rFonts w:ascii="Tahoma" w:hAnsi="Tahoma" w:cs="Tahoma"/>
              </w:rPr>
              <w:t>Umfang des Oberarms (Muskel nicht angespannt) in cm:</w:t>
            </w:r>
          </w:p>
        </w:tc>
        <w:tc>
          <w:tcPr>
            <w:tcW w:w="929" w:type="dxa"/>
            <w:shd w:val="clear" w:color="auto" w:fill="auto"/>
          </w:tcPr>
          <w:p w:rsidR="009A1481" w:rsidRPr="004028B0" w:rsidRDefault="009A1481" w:rsidP="005C670C">
            <w:pPr>
              <w:rPr>
                <w:rFonts w:ascii="Tahoma" w:hAnsi="Tahoma" w:cs="Tahoma"/>
                <w:sz w:val="36"/>
                <w:szCs w:val="36"/>
              </w:rPr>
            </w:pPr>
          </w:p>
        </w:tc>
      </w:tr>
      <w:tr w:rsidR="009A1481" w:rsidRPr="004028B0" w:rsidTr="005C670C">
        <w:tc>
          <w:tcPr>
            <w:tcW w:w="2448" w:type="dxa"/>
            <w:vMerge/>
            <w:shd w:val="clear" w:color="auto" w:fill="auto"/>
          </w:tcPr>
          <w:p w:rsidR="009A1481" w:rsidRPr="004028B0" w:rsidRDefault="009A1481" w:rsidP="005C670C">
            <w:pPr>
              <w:jc w:val="center"/>
              <w:rPr>
                <w:rFonts w:ascii="Tahoma" w:hAnsi="Tahoma" w:cs="Tahoma"/>
                <w:b/>
                <w:u w:val="single"/>
              </w:rPr>
            </w:pPr>
          </w:p>
        </w:tc>
        <w:tc>
          <w:tcPr>
            <w:tcW w:w="6193" w:type="dxa"/>
            <w:gridSpan w:val="4"/>
            <w:shd w:val="clear" w:color="auto" w:fill="auto"/>
            <w:vAlign w:val="center"/>
          </w:tcPr>
          <w:p w:rsidR="009A1481" w:rsidRPr="004028B0" w:rsidRDefault="009A1481" w:rsidP="005C670C">
            <w:pPr>
              <w:rPr>
                <w:rFonts w:ascii="Tahoma" w:hAnsi="Tahoma" w:cs="Tahoma"/>
              </w:rPr>
            </w:pPr>
            <w:r w:rsidRPr="004028B0">
              <w:rPr>
                <w:rFonts w:ascii="Tahoma" w:hAnsi="Tahoma" w:cs="Tahoma"/>
              </w:rPr>
              <w:t>Umfang des Oberarms (Muskel angespannt) in cm:</w:t>
            </w:r>
          </w:p>
        </w:tc>
        <w:tc>
          <w:tcPr>
            <w:tcW w:w="929" w:type="dxa"/>
            <w:shd w:val="clear" w:color="auto" w:fill="auto"/>
          </w:tcPr>
          <w:p w:rsidR="009A1481" w:rsidRPr="004028B0" w:rsidRDefault="009A1481" w:rsidP="005C670C">
            <w:pPr>
              <w:rPr>
                <w:rFonts w:ascii="Tahoma" w:hAnsi="Tahoma" w:cs="Tahoma"/>
                <w:sz w:val="36"/>
                <w:szCs w:val="36"/>
              </w:rPr>
            </w:pPr>
          </w:p>
        </w:tc>
      </w:tr>
      <w:tr w:rsidR="009A1481" w:rsidRPr="004028B0" w:rsidTr="005C670C">
        <w:tc>
          <w:tcPr>
            <w:tcW w:w="9570" w:type="dxa"/>
            <w:gridSpan w:val="6"/>
            <w:shd w:val="clear" w:color="auto" w:fill="auto"/>
          </w:tcPr>
          <w:p w:rsidR="009A1481" w:rsidRPr="004028B0" w:rsidRDefault="009A1481" w:rsidP="005C670C">
            <w:pPr>
              <w:rPr>
                <w:rFonts w:ascii="Tahoma" w:hAnsi="Tahoma" w:cs="Tahoma"/>
                <w:sz w:val="36"/>
                <w:szCs w:val="36"/>
              </w:rPr>
            </w:pPr>
          </w:p>
        </w:tc>
      </w:tr>
      <w:tr w:rsidR="009A1481" w:rsidRPr="004028B0" w:rsidTr="005C670C">
        <w:tc>
          <w:tcPr>
            <w:tcW w:w="2448" w:type="dxa"/>
            <w:vMerge w:val="restart"/>
            <w:shd w:val="clear" w:color="auto" w:fill="auto"/>
            <w:vAlign w:val="center"/>
          </w:tcPr>
          <w:p w:rsidR="009A1481" w:rsidRPr="004028B0" w:rsidRDefault="009A1481" w:rsidP="005C670C">
            <w:pPr>
              <w:jc w:val="center"/>
              <w:rPr>
                <w:rFonts w:ascii="Tahoma" w:hAnsi="Tahoma" w:cs="Tahoma"/>
                <w:b/>
                <w:u w:val="single"/>
              </w:rPr>
            </w:pPr>
            <w:r>
              <w:rPr>
                <w:rFonts w:ascii="Tahoma" w:hAnsi="Tahoma" w:cs="Tahoma"/>
                <w:noProof/>
              </w:rPr>
              <w:drawing>
                <wp:inline distT="0" distB="0" distL="0" distR="0" wp14:anchorId="31AACB50" wp14:editId="00467D8E">
                  <wp:extent cx="558800" cy="1676400"/>
                  <wp:effectExtent l="0" t="0" r="0" b="0"/>
                  <wp:docPr id="165" name="Bild 121" descr="messzylind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esszylinder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800" cy="1676400"/>
                          </a:xfrm>
                          <a:prstGeom prst="rect">
                            <a:avLst/>
                          </a:prstGeom>
                          <a:noFill/>
                          <a:ln>
                            <a:noFill/>
                          </a:ln>
                        </pic:spPr>
                      </pic:pic>
                    </a:graphicData>
                  </a:graphic>
                </wp:inline>
              </w:drawing>
            </w:r>
          </w:p>
        </w:tc>
        <w:tc>
          <w:tcPr>
            <w:tcW w:w="6193" w:type="dxa"/>
            <w:gridSpan w:val="4"/>
            <w:shd w:val="clear" w:color="auto" w:fill="auto"/>
            <w:vAlign w:val="center"/>
          </w:tcPr>
          <w:p w:rsidR="009A1481" w:rsidRDefault="009A1481" w:rsidP="005C670C">
            <w:pPr>
              <w:rPr>
                <w:rFonts w:ascii="Tahoma" w:hAnsi="Tahoma" w:cs="Tahoma"/>
              </w:rPr>
            </w:pPr>
          </w:p>
          <w:p w:rsidR="009A1481" w:rsidRDefault="009A1481" w:rsidP="005C670C">
            <w:pPr>
              <w:rPr>
                <w:rFonts w:ascii="Tahoma" w:hAnsi="Tahoma" w:cs="Tahoma"/>
              </w:rPr>
            </w:pPr>
            <w:r w:rsidRPr="004028B0">
              <w:rPr>
                <w:rFonts w:ascii="Tahoma" w:hAnsi="Tahoma" w:cs="Tahoma"/>
              </w:rPr>
              <w:t>Volumen des Fläschchens in ml:</w:t>
            </w:r>
          </w:p>
          <w:p w:rsidR="009A1481" w:rsidRPr="004028B0" w:rsidRDefault="009A1481" w:rsidP="005C670C">
            <w:pPr>
              <w:rPr>
                <w:rFonts w:ascii="Tahoma" w:hAnsi="Tahoma" w:cs="Tahoma"/>
              </w:rPr>
            </w:pPr>
          </w:p>
        </w:tc>
        <w:tc>
          <w:tcPr>
            <w:tcW w:w="929" w:type="dxa"/>
            <w:shd w:val="clear" w:color="auto" w:fill="auto"/>
          </w:tcPr>
          <w:p w:rsidR="009A1481" w:rsidRPr="004028B0" w:rsidRDefault="009A1481" w:rsidP="005C670C">
            <w:pPr>
              <w:rPr>
                <w:rFonts w:ascii="Tahoma" w:hAnsi="Tahoma" w:cs="Tahoma"/>
                <w:sz w:val="36"/>
                <w:szCs w:val="36"/>
              </w:rPr>
            </w:pPr>
          </w:p>
        </w:tc>
      </w:tr>
      <w:tr w:rsidR="009A1481" w:rsidRPr="004028B0" w:rsidTr="005C670C">
        <w:tc>
          <w:tcPr>
            <w:tcW w:w="2448" w:type="dxa"/>
            <w:vMerge/>
            <w:shd w:val="clear" w:color="auto" w:fill="auto"/>
          </w:tcPr>
          <w:p w:rsidR="009A1481" w:rsidRPr="004028B0" w:rsidRDefault="009A1481" w:rsidP="005C670C">
            <w:pPr>
              <w:jc w:val="center"/>
              <w:rPr>
                <w:rFonts w:ascii="Tahoma" w:hAnsi="Tahoma" w:cs="Tahoma"/>
                <w:b/>
                <w:u w:val="single"/>
              </w:rPr>
            </w:pPr>
          </w:p>
        </w:tc>
        <w:tc>
          <w:tcPr>
            <w:tcW w:w="6193" w:type="dxa"/>
            <w:gridSpan w:val="4"/>
            <w:shd w:val="clear" w:color="auto" w:fill="auto"/>
            <w:vAlign w:val="center"/>
          </w:tcPr>
          <w:p w:rsidR="009A1481" w:rsidRDefault="009A1481" w:rsidP="005C670C">
            <w:pPr>
              <w:rPr>
                <w:rFonts w:ascii="Tahoma" w:hAnsi="Tahoma" w:cs="Tahoma"/>
              </w:rPr>
            </w:pPr>
          </w:p>
          <w:p w:rsidR="009A1481" w:rsidRDefault="009A1481" w:rsidP="005C670C">
            <w:pPr>
              <w:rPr>
                <w:rFonts w:ascii="Tahoma" w:hAnsi="Tahoma" w:cs="Tahoma"/>
              </w:rPr>
            </w:pPr>
            <w:r w:rsidRPr="004028B0">
              <w:rPr>
                <w:rFonts w:ascii="Tahoma" w:hAnsi="Tahoma" w:cs="Tahoma"/>
              </w:rPr>
              <w:t>Volumen des Reagenzglases in ml:</w:t>
            </w:r>
          </w:p>
          <w:p w:rsidR="009A1481" w:rsidRPr="004028B0" w:rsidRDefault="009A1481" w:rsidP="005C670C">
            <w:pPr>
              <w:rPr>
                <w:rFonts w:ascii="Tahoma" w:hAnsi="Tahoma" w:cs="Tahoma"/>
              </w:rPr>
            </w:pPr>
          </w:p>
        </w:tc>
        <w:tc>
          <w:tcPr>
            <w:tcW w:w="929" w:type="dxa"/>
            <w:shd w:val="clear" w:color="auto" w:fill="auto"/>
          </w:tcPr>
          <w:p w:rsidR="009A1481" w:rsidRPr="004028B0" w:rsidRDefault="009A1481" w:rsidP="005C670C">
            <w:pPr>
              <w:rPr>
                <w:rFonts w:ascii="Tahoma" w:hAnsi="Tahoma" w:cs="Tahoma"/>
                <w:sz w:val="36"/>
                <w:szCs w:val="36"/>
              </w:rPr>
            </w:pPr>
          </w:p>
        </w:tc>
      </w:tr>
      <w:tr w:rsidR="009A1481" w:rsidRPr="004028B0" w:rsidTr="005C670C">
        <w:trPr>
          <w:trHeight w:val="884"/>
        </w:trPr>
        <w:tc>
          <w:tcPr>
            <w:tcW w:w="2448" w:type="dxa"/>
            <w:vMerge/>
            <w:shd w:val="clear" w:color="auto" w:fill="auto"/>
          </w:tcPr>
          <w:p w:rsidR="009A1481" w:rsidRPr="004028B0" w:rsidRDefault="009A1481" w:rsidP="005C670C">
            <w:pPr>
              <w:jc w:val="center"/>
              <w:rPr>
                <w:rFonts w:ascii="Tahoma" w:hAnsi="Tahoma" w:cs="Tahoma"/>
                <w:b/>
                <w:u w:val="single"/>
              </w:rPr>
            </w:pPr>
          </w:p>
        </w:tc>
        <w:tc>
          <w:tcPr>
            <w:tcW w:w="6193" w:type="dxa"/>
            <w:gridSpan w:val="4"/>
            <w:shd w:val="clear" w:color="auto" w:fill="auto"/>
            <w:vAlign w:val="center"/>
          </w:tcPr>
          <w:p w:rsidR="009A1481" w:rsidRPr="004028B0" w:rsidRDefault="009A1481" w:rsidP="005C670C">
            <w:pPr>
              <w:rPr>
                <w:rFonts w:ascii="Tahoma" w:hAnsi="Tahoma" w:cs="Tahoma"/>
              </w:rPr>
            </w:pPr>
            <w:r w:rsidRPr="004028B0">
              <w:rPr>
                <w:rFonts w:ascii="Tahoma" w:hAnsi="Tahoma" w:cs="Tahoma"/>
              </w:rPr>
              <w:t>Volumen de</w:t>
            </w:r>
            <w:r>
              <w:rPr>
                <w:rFonts w:ascii="Tahoma" w:hAnsi="Tahoma" w:cs="Tahoma"/>
              </w:rPr>
              <w:t>s Steins</w:t>
            </w:r>
            <w:r w:rsidRPr="004028B0">
              <w:rPr>
                <w:rFonts w:ascii="Tahoma" w:hAnsi="Tahoma" w:cs="Tahoma"/>
              </w:rPr>
              <w:t xml:space="preserve"> in ml:</w:t>
            </w:r>
          </w:p>
        </w:tc>
        <w:tc>
          <w:tcPr>
            <w:tcW w:w="929" w:type="dxa"/>
            <w:shd w:val="clear" w:color="auto" w:fill="auto"/>
          </w:tcPr>
          <w:p w:rsidR="009A1481" w:rsidRPr="004028B0" w:rsidRDefault="009A1481" w:rsidP="005C670C">
            <w:pPr>
              <w:rPr>
                <w:rFonts w:ascii="Tahoma" w:hAnsi="Tahoma" w:cs="Tahoma"/>
                <w:sz w:val="36"/>
                <w:szCs w:val="36"/>
              </w:rPr>
            </w:pPr>
          </w:p>
        </w:tc>
      </w:tr>
      <w:tr w:rsidR="009A1481" w:rsidRPr="004028B0" w:rsidTr="005C670C">
        <w:tc>
          <w:tcPr>
            <w:tcW w:w="9570" w:type="dxa"/>
            <w:gridSpan w:val="6"/>
            <w:shd w:val="clear" w:color="auto" w:fill="auto"/>
          </w:tcPr>
          <w:p w:rsidR="009A1481" w:rsidRPr="004028B0" w:rsidRDefault="009A1481" w:rsidP="005C670C">
            <w:pPr>
              <w:rPr>
                <w:rFonts w:ascii="Tahoma" w:hAnsi="Tahoma" w:cs="Tahoma"/>
                <w:sz w:val="36"/>
                <w:szCs w:val="36"/>
              </w:rPr>
            </w:pPr>
          </w:p>
        </w:tc>
      </w:tr>
      <w:tr w:rsidR="009A1481" w:rsidRPr="004028B0" w:rsidTr="005C670C">
        <w:tc>
          <w:tcPr>
            <w:tcW w:w="2448" w:type="dxa"/>
            <w:vMerge w:val="restart"/>
            <w:shd w:val="clear" w:color="auto" w:fill="auto"/>
            <w:vAlign w:val="center"/>
          </w:tcPr>
          <w:p w:rsidR="009A1481" w:rsidRPr="004028B0" w:rsidRDefault="009A1481" w:rsidP="005C670C">
            <w:pPr>
              <w:jc w:val="center"/>
              <w:rPr>
                <w:rFonts w:ascii="Tahoma" w:hAnsi="Tahoma" w:cs="Tahoma"/>
              </w:rPr>
            </w:pPr>
            <w:r>
              <w:rPr>
                <w:rFonts w:ascii="Tahoma" w:hAnsi="Tahoma" w:cs="Tahoma"/>
                <w:noProof/>
              </w:rPr>
              <w:drawing>
                <wp:inline distT="0" distB="0" distL="0" distR="0" wp14:anchorId="2B4B5A9F" wp14:editId="04E05BC9">
                  <wp:extent cx="2201545" cy="1236345"/>
                  <wp:effectExtent l="0" t="0" r="8255" b="8255"/>
                  <wp:docPr id="164" name="Bild 122" descr="wa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waage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1545" cy="1236345"/>
                          </a:xfrm>
                          <a:prstGeom prst="rect">
                            <a:avLst/>
                          </a:prstGeom>
                          <a:noFill/>
                          <a:ln>
                            <a:noFill/>
                          </a:ln>
                        </pic:spPr>
                      </pic:pic>
                    </a:graphicData>
                  </a:graphic>
                </wp:inline>
              </w:drawing>
            </w:r>
          </w:p>
        </w:tc>
        <w:tc>
          <w:tcPr>
            <w:tcW w:w="6193" w:type="dxa"/>
            <w:gridSpan w:val="4"/>
            <w:shd w:val="clear" w:color="auto" w:fill="auto"/>
            <w:vAlign w:val="center"/>
          </w:tcPr>
          <w:p w:rsidR="009A1481" w:rsidRPr="004028B0" w:rsidRDefault="009A1481" w:rsidP="005C670C">
            <w:pPr>
              <w:rPr>
                <w:rFonts w:ascii="Tahoma" w:hAnsi="Tahoma" w:cs="Tahoma"/>
              </w:rPr>
            </w:pPr>
            <w:r w:rsidRPr="004028B0">
              <w:rPr>
                <w:rFonts w:ascii="Tahoma" w:hAnsi="Tahoma" w:cs="Tahoma"/>
              </w:rPr>
              <w:t>Masse der schwereren Kugel in g:</w:t>
            </w:r>
          </w:p>
        </w:tc>
        <w:tc>
          <w:tcPr>
            <w:tcW w:w="929" w:type="dxa"/>
            <w:shd w:val="clear" w:color="auto" w:fill="auto"/>
          </w:tcPr>
          <w:p w:rsidR="009A1481" w:rsidRPr="004028B0" w:rsidRDefault="009A1481" w:rsidP="005C670C">
            <w:pPr>
              <w:rPr>
                <w:rFonts w:ascii="Tahoma" w:hAnsi="Tahoma" w:cs="Tahoma"/>
                <w:sz w:val="36"/>
                <w:szCs w:val="36"/>
              </w:rPr>
            </w:pPr>
          </w:p>
        </w:tc>
      </w:tr>
      <w:tr w:rsidR="009A1481" w:rsidRPr="004028B0" w:rsidTr="005C670C">
        <w:tc>
          <w:tcPr>
            <w:tcW w:w="2448" w:type="dxa"/>
            <w:vMerge/>
            <w:shd w:val="clear" w:color="auto" w:fill="auto"/>
          </w:tcPr>
          <w:p w:rsidR="009A1481" w:rsidRPr="004028B0" w:rsidRDefault="009A1481" w:rsidP="005C670C">
            <w:pPr>
              <w:jc w:val="center"/>
              <w:rPr>
                <w:rFonts w:ascii="Tahoma" w:hAnsi="Tahoma" w:cs="Tahoma"/>
                <w:b/>
                <w:u w:val="single"/>
              </w:rPr>
            </w:pPr>
          </w:p>
        </w:tc>
        <w:tc>
          <w:tcPr>
            <w:tcW w:w="6193" w:type="dxa"/>
            <w:gridSpan w:val="4"/>
            <w:shd w:val="clear" w:color="auto" w:fill="auto"/>
            <w:vAlign w:val="center"/>
          </w:tcPr>
          <w:p w:rsidR="009A1481" w:rsidRPr="004028B0" w:rsidRDefault="009A1481" w:rsidP="005C670C">
            <w:pPr>
              <w:rPr>
                <w:rFonts w:ascii="Tahoma" w:hAnsi="Tahoma" w:cs="Tahoma"/>
              </w:rPr>
            </w:pPr>
            <w:r w:rsidRPr="004028B0">
              <w:rPr>
                <w:rFonts w:ascii="Tahoma" w:hAnsi="Tahoma" w:cs="Tahoma"/>
              </w:rPr>
              <w:t>Masse der leichteren Kugel in g:</w:t>
            </w:r>
          </w:p>
        </w:tc>
        <w:tc>
          <w:tcPr>
            <w:tcW w:w="929" w:type="dxa"/>
            <w:shd w:val="clear" w:color="auto" w:fill="auto"/>
          </w:tcPr>
          <w:p w:rsidR="009A1481" w:rsidRPr="004028B0" w:rsidRDefault="009A1481" w:rsidP="005C670C">
            <w:pPr>
              <w:rPr>
                <w:rFonts w:ascii="Tahoma" w:hAnsi="Tahoma" w:cs="Tahoma"/>
                <w:sz w:val="36"/>
                <w:szCs w:val="36"/>
              </w:rPr>
            </w:pPr>
          </w:p>
        </w:tc>
      </w:tr>
      <w:tr w:rsidR="009A1481" w:rsidRPr="004028B0" w:rsidTr="005C670C">
        <w:tc>
          <w:tcPr>
            <w:tcW w:w="2448" w:type="dxa"/>
            <w:vMerge/>
            <w:shd w:val="clear" w:color="auto" w:fill="auto"/>
          </w:tcPr>
          <w:p w:rsidR="009A1481" w:rsidRPr="004028B0" w:rsidRDefault="009A1481" w:rsidP="005C670C">
            <w:pPr>
              <w:jc w:val="center"/>
              <w:rPr>
                <w:rFonts w:ascii="Tahoma" w:hAnsi="Tahoma" w:cs="Tahoma"/>
                <w:b/>
                <w:u w:val="single"/>
              </w:rPr>
            </w:pPr>
          </w:p>
        </w:tc>
        <w:tc>
          <w:tcPr>
            <w:tcW w:w="6193" w:type="dxa"/>
            <w:gridSpan w:val="4"/>
            <w:shd w:val="clear" w:color="auto" w:fill="auto"/>
            <w:vAlign w:val="center"/>
          </w:tcPr>
          <w:p w:rsidR="009A1481" w:rsidRPr="004028B0" w:rsidRDefault="009A1481" w:rsidP="005C670C">
            <w:pPr>
              <w:rPr>
                <w:rFonts w:ascii="Tahoma" w:hAnsi="Tahoma" w:cs="Tahoma"/>
              </w:rPr>
            </w:pPr>
            <w:r w:rsidRPr="004028B0">
              <w:rPr>
                <w:rFonts w:ascii="Tahoma" w:hAnsi="Tahoma" w:cs="Tahoma"/>
              </w:rPr>
              <w:t>Massendifferenz der beiden Kugeln in g:</w:t>
            </w:r>
          </w:p>
        </w:tc>
        <w:tc>
          <w:tcPr>
            <w:tcW w:w="929" w:type="dxa"/>
            <w:shd w:val="clear" w:color="auto" w:fill="auto"/>
          </w:tcPr>
          <w:p w:rsidR="009A1481" w:rsidRPr="004028B0" w:rsidRDefault="009A1481" w:rsidP="005C670C">
            <w:pPr>
              <w:rPr>
                <w:rFonts w:ascii="Tahoma" w:hAnsi="Tahoma" w:cs="Tahoma"/>
                <w:sz w:val="36"/>
                <w:szCs w:val="36"/>
              </w:rPr>
            </w:pPr>
          </w:p>
        </w:tc>
      </w:tr>
      <w:tr w:rsidR="009A1481" w:rsidRPr="004028B0" w:rsidTr="005C670C">
        <w:tc>
          <w:tcPr>
            <w:tcW w:w="2448" w:type="dxa"/>
            <w:vMerge/>
            <w:shd w:val="clear" w:color="auto" w:fill="auto"/>
          </w:tcPr>
          <w:p w:rsidR="009A1481" w:rsidRPr="004028B0" w:rsidRDefault="009A1481" w:rsidP="005C670C">
            <w:pPr>
              <w:jc w:val="center"/>
              <w:rPr>
                <w:rFonts w:ascii="Tahoma" w:hAnsi="Tahoma" w:cs="Tahoma"/>
                <w:b/>
                <w:u w:val="single"/>
              </w:rPr>
            </w:pPr>
          </w:p>
        </w:tc>
        <w:tc>
          <w:tcPr>
            <w:tcW w:w="6193" w:type="dxa"/>
            <w:gridSpan w:val="4"/>
            <w:shd w:val="clear" w:color="auto" w:fill="auto"/>
            <w:vAlign w:val="center"/>
          </w:tcPr>
          <w:p w:rsidR="009A1481" w:rsidRPr="004028B0" w:rsidRDefault="009A1481" w:rsidP="005C670C">
            <w:pPr>
              <w:rPr>
                <w:rFonts w:ascii="Tahoma" w:hAnsi="Tahoma" w:cs="Tahoma"/>
              </w:rPr>
            </w:pPr>
            <w:r w:rsidRPr="004028B0">
              <w:rPr>
                <w:rFonts w:ascii="Tahoma" w:hAnsi="Tahoma" w:cs="Tahoma"/>
              </w:rPr>
              <w:t>Masse der Süßigkeiten in g:</w:t>
            </w:r>
          </w:p>
        </w:tc>
        <w:tc>
          <w:tcPr>
            <w:tcW w:w="929" w:type="dxa"/>
            <w:shd w:val="clear" w:color="auto" w:fill="auto"/>
          </w:tcPr>
          <w:p w:rsidR="009A1481" w:rsidRPr="004028B0" w:rsidRDefault="009A1481" w:rsidP="005C670C">
            <w:pPr>
              <w:rPr>
                <w:rFonts w:ascii="Tahoma" w:hAnsi="Tahoma" w:cs="Tahoma"/>
                <w:sz w:val="36"/>
                <w:szCs w:val="36"/>
              </w:rPr>
            </w:pPr>
          </w:p>
        </w:tc>
      </w:tr>
    </w:tbl>
    <w:p w:rsidR="009A1481" w:rsidRDefault="009A1481" w:rsidP="009A1481">
      <w:pPr>
        <w:jc w:val="center"/>
        <w:rPr>
          <w:rFonts w:ascii="Tahoma" w:hAnsi="Tahoma" w:cs="Tahoma"/>
          <w:b/>
          <w:u w:val="single"/>
        </w:rPr>
      </w:pPr>
    </w:p>
    <w:p w:rsidR="009A1481" w:rsidRDefault="009A1481" w:rsidP="009A1481">
      <w:pPr>
        <w:jc w:val="center"/>
        <w:rPr>
          <w:rFonts w:ascii="Tahoma" w:hAnsi="Tahoma" w:cs="Tahoma"/>
          <w:b/>
          <w:u w:val="single"/>
        </w:rPr>
      </w:pPr>
    </w:p>
    <w:p w:rsidR="009A1481" w:rsidRDefault="009A1481" w:rsidP="009A1481">
      <w:pPr>
        <w:rPr>
          <w:rFonts w:ascii="Tahoma" w:hAnsi="Tahoma" w:cs="Tahoma"/>
        </w:rPr>
      </w:pPr>
    </w:p>
    <w:p w:rsidR="009A1481" w:rsidRDefault="009A1481" w:rsidP="009A1481">
      <w:pPr>
        <w:rPr>
          <w:rFonts w:ascii="Tahoma" w:hAnsi="Tahoma" w:cs="Tahoma"/>
        </w:rPr>
      </w:pPr>
    </w:p>
    <w:p w:rsidR="009A1481" w:rsidRDefault="009A1481" w:rsidP="009A1481">
      <w:pPr>
        <w:jc w:val="center"/>
        <w:rPr>
          <w:rFonts w:ascii="Tahoma" w:hAnsi="Tahoma" w:cs="Tahoma"/>
          <w:b/>
          <w:u w:val="single"/>
        </w:rPr>
      </w:pPr>
      <w:r>
        <w:rPr>
          <w:rFonts w:ascii="Tahoma" w:hAnsi="Tahoma" w:cs="Tahoma"/>
          <w:b/>
          <w:u w:val="single"/>
        </w:rPr>
        <w:br w:type="pag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7865"/>
        <w:gridCol w:w="906"/>
      </w:tblGrid>
      <w:tr w:rsidR="009A1481" w:rsidTr="005C670C">
        <w:tc>
          <w:tcPr>
            <w:tcW w:w="966" w:type="dxa"/>
            <w:tcBorders>
              <w:top w:val="single" w:sz="4" w:space="0" w:color="auto"/>
              <w:left w:val="single" w:sz="4" w:space="0" w:color="auto"/>
              <w:bottom w:val="single" w:sz="4" w:space="0" w:color="auto"/>
              <w:right w:val="nil"/>
            </w:tcBorders>
            <w:shd w:val="clear" w:color="auto" w:fill="auto"/>
          </w:tcPr>
          <w:p w:rsidR="009A1481" w:rsidRDefault="009A1481" w:rsidP="005C670C">
            <w:r>
              <w:rPr>
                <w:noProof/>
              </w:rPr>
              <w:lastRenderedPageBreak/>
              <w:drawing>
                <wp:inline distT="0" distB="0" distL="0" distR="0" wp14:anchorId="239ABDD3" wp14:editId="02710FD0">
                  <wp:extent cx="474345" cy="457200"/>
                  <wp:effectExtent l="0" t="0" r="8255" b="0"/>
                  <wp:docPr id="163" name="Bild 123" descr="darw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arwin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345" cy="457200"/>
                          </a:xfrm>
                          <a:prstGeom prst="rect">
                            <a:avLst/>
                          </a:prstGeom>
                          <a:noFill/>
                          <a:ln>
                            <a:noFill/>
                          </a:ln>
                        </pic:spPr>
                      </pic:pic>
                    </a:graphicData>
                  </a:graphic>
                </wp:inline>
              </w:drawing>
            </w:r>
          </w:p>
        </w:tc>
        <w:tc>
          <w:tcPr>
            <w:tcW w:w="7875" w:type="dxa"/>
            <w:tcBorders>
              <w:left w:val="nil"/>
            </w:tcBorders>
            <w:shd w:val="clear" w:color="auto" w:fill="auto"/>
            <w:vAlign w:val="center"/>
          </w:tcPr>
          <w:p w:rsidR="009A1481" w:rsidRPr="00B94351" w:rsidRDefault="009A1481" w:rsidP="005C670C">
            <w:pPr>
              <w:jc w:val="center"/>
              <w:rPr>
                <w:rFonts w:ascii="Tahoma" w:hAnsi="Tahoma" w:cs="Tahoma"/>
                <w:b/>
                <w:sz w:val="28"/>
                <w:szCs w:val="28"/>
              </w:rPr>
            </w:pPr>
            <w:r w:rsidRPr="00B94351">
              <w:rPr>
                <w:rFonts w:ascii="Tahoma" w:hAnsi="Tahoma" w:cs="Tahoma"/>
                <w:b/>
                <w:sz w:val="28"/>
                <w:szCs w:val="28"/>
              </w:rPr>
              <w:t>Biologie erforscht das Leben</w:t>
            </w:r>
          </w:p>
        </w:tc>
        <w:tc>
          <w:tcPr>
            <w:tcW w:w="906" w:type="dxa"/>
            <w:shd w:val="clear" w:color="auto" w:fill="auto"/>
            <w:vAlign w:val="center"/>
          </w:tcPr>
          <w:p w:rsidR="009A1481" w:rsidRPr="00B94351" w:rsidRDefault="009A1481" w:rsidP="005C670C">
            <w:pPr>
              <w:rPr>
                <w:rFonts w:ascii="Tahoma" w:hAnsi="Tahoma" w:cs="Tahoma"/>
                <w:b/>
                <w:sz w:val="32"/>
                <w:szCs w:val="32"/>
              </w:rPr>
            </w:pPr>
            <w:r w:rsidRPr="00B94351">
              <w:rPr>
                <w:rFonts w:ascii="Tahoma" w:hAnsi="Tahoma" w:cs="Tahoma"/>
                <w:b/>
                <w:sz w:val="32"/>
                <w:szCs w:val="32"/>
              </w:rPr>
              <w:t>F 4b</w:t>
            </w:r>
          </w:p>
        </w:tc>
      </w:tr>
    </w:tbl>
    <w:p w:rsidR="009A1481" w:rsidRPr="000A3940" w:rsidRDefault="009A1481" w:rsidP="009A1481">
      <w:pPr>
        <w:jc w:val="center"/>
        <w:rPr>
          <w:rFonts w:ascii="Tahoma" w:hAnsi="Tahoma" w:cs="Tahoma"/>
          <w:b/>
          <w:sz w:val="36"/>
          <w:szCs w:val="36"/>
          <w:u w:val="single"/>
        </w:rPr>
      </w:pPr>
      <w:r>
        <w:rPr>
          <w:rFonts w:ascii="Tahoma" w:hAnsi="Tahoma" w:cs="Tahoma"/>
          <w:b/>
          <w:sz w:val="36"/>
          <w:szCs w:val="36"/>
          <w:u w:val="single"/>
        </w:rPr>
        <w:t>Messergebnisse</w:t>
      </w:r>
    </w:p>
    <w:p w:rsidR="009A1481" w:rsidRDefault="009A1481" w:rsidP="009A1481">
      <w:pPr>
        <w:jc w:val="center"/>
        <w:rPr>
          <w:rFonts w:ascii="Tahoma" w:hAnsi="Tahoma" w:cs="Tahoma"/>
          <w:b/>
          <w:u w:val="single"/>
        </w:rPr>
      </w:pPr>
    </w:p>
    <w:p w:rsidR="009A1481" w:rsidRDefault="009A1481" w:rsidP="009A1481">
      <w:pPr>
        <w:jc w:val="center"/>
        <w:rPr>
          <w:rFonts w:ascii="Tahoma" w:hAnsi="Tahoma" w:cs="Tahoma"/>
          <w:b/>
          <w:u w:val="singl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6"/>
        <w:gridCol w:w="1531"/>
        <w:gridCol w:w="1516"/>
        <w:gridCol w:w="1505"/>
        <w:gridCol w:w="698"/>
        <w:gridCol w:w="921"/>
      </w:tblGrid>
      <w:tr w:rsidR="009A1481" w:rsidRPr="00B94351" w:rsidTr="005C670C">
        <w:tc>
          <w:tcPr>
            <w:tcW w:w="2448" w:type="dxa"/>
            <w:vMerge w:val="restart"/>
            <w:shd w:val="clear" w:color="auto" w:fill="auto"/>
            <w:vAlign w:val="center"/>
          </w:tcPr>
          <w:p w:rsidR="009A1481" w:rsidRPr="00B94351" w:rsidRDefault="009A1481" w:rsidP="005C670C">
            <w:pPr>
              <w:jc w:val="center"/>
              <w:rPr>
                <w:rFonts w:ascii="Tahoma" w:hAnsi="Tahoma" w:cs="Tahoma"/>
                <w:b/>
                <w:u w:val="single"/>
              </w:rPr>
            </w:pPr>
            <w:r>
              <w:rPr>
                <w:rFonts w:ascii="Tahoma" w:hAnsi="Tahoma" w:cs="Tahoma"/>
                <w:noProof/>
              </w:rPr>
              <w:drawing>
                <wp:inline distT="0" distB="0" distL="0" distR="0" wp14:anchorId="1C4E27CC" wp14:editId="7D5983EA">
                  <wp:extent cx="829945" cy="1049655"/>
                  <wp:effectExtent l="0" t="0" r="8255" b="0"/>
                  <wp:docPr id="162" name="Bild 124" descr="stoppuh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toppuhr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9945" cy="1049655"/>
                          </a:xfrm>
                          <a:prstGeom prst="rect">
                            <a:avLst/>
                          </a:prstGeom>
                          <a:noFill/>
                          <a:ln>
                            <a:noFill/>
                          </a:ln>
                        </pic:spPr>
                      </pic:pic>
                    </a:graphicData>
                  </a:graphic>
                </wp:inline>
              </w:drawing>
            </w:r>
          </w:p>
        </w:tc>
        <w:tc>
          <w:tcPr>
            <w:tcW w:w="6193" w:type="dxa"/>
            <w:gridSpan w:val="4"/>
            <w:shd w:val="clear" w:color="auto" w:fill="auto"/>
            <w:vAlign w:val="center"/>
          </w:tcPr>
          <w:p w:rsidR="009A1481" w:rsidRPr="00B94351" w:rsidRDefault="009A1481" w:rsidP="005C670C">
            <w:pPr>
              <w:rPr>
                <w:rFonts w:ascii="Tahoma" w:hAnsi="Tahoma" w:cs="Tahoma"/>
                <w:b/>
              </w:rPr>
            </w:pPr>
            <w:r w:rsidRPr="00B94351">
              <w:rPr>
                <w:rFonts w:ascii="Tahoma" w:hAnsi="Tahoma" w:cs="Tahoma"/>
                <w:b/>
              </w:rPr>
              <w:t>Anzahl der Schläge des Metronoms in 30 Sekunden:</w:t>
            </w:r>
          </w:p>
        </w:tc>
        <w:tc>
          <w:tcPr>
            <w:tcW w:w="1106" w:type="dxa"/>
            <w:shd w:val="clear" w:color="auto" w:fill="auto"/>
          </w:tcPr>
          <w:p w:rsidR="009A1481" w:rsidRPr="00B94351" w:rsidRDefault="009A1481" w:rsidP="005C670C">
            <w:pPr>
              <w:jc w:val="center"/>
              <w:rPr>
                <w:rFonts w:ascii="Tahoma" w:hAnsi="Tahoma" w:cs="Tahoma"/>
                <w:b/>
                <w:sz w:val="36"/>
                <w:szCs w:val="36"/>
                <w:u w:val="single"/>
              </w:rPr>
            </w:pPr>
          </w:p>
        </w:tc>
      </w:tr>
      <w:tr w:rsidR="009A1481" w:rsidRPr="00B94351" w:rsidTr="005C670C">
        <w:tc>
          <w:tcPr>
            <w:tcW w:w="2448" w:type="dxa"/>
            <w:vMerge/>
            <w:shd w:val="clear" w:color="auto" w:fill="auto"/>
          </w:tcPr>
          <w:p w:rsidR="009A1481" w:rsidRPr="00B94351" w:rsidRDefault="009A1481" w:rsidP="005C670C">
            <w:pPr>
              <w:jc w:val="center"/>
              <w:rPr>
                <w:rFonts w:ascii="Tahoma" w:hAnsi="Tahoma" w:cs="Tahoma"/>
                <w:b/>
                <w:u w:val="single"/>
              </w:rPr>
            </w:pPr>
          </w:p>
        </w:tc>
        <w:tc>
          <w:tcPr>
            <w:tcW w:w="6193" w:type="dxa"/>
            <w:gridSpan w:val="4"/>
            <w:shd w:val="clear" w:color="auto" w:fill="auto"/>
            <w:vAlign w:val="center"/>
          </w:tcPr>
          <w:p w:rsidR="009A1481" w:rsidRPr="00B94351" w:rsidRDefault="009A1481" w:rsidP="005C670C">
            <w:pPr>
              <w:rPr>
                <w:rFonts w:ascii="Tahoma" w:hAnsi="Tahoma" w:cs="Tahoma"/>
                <w:b/>
              </w:rPr>
            </w:pPr>
            <w:r w:rsidRPr="00B94351">
              <w:rPr>
                <w:rFonts w:ascii="Tahoma" w:hAnsi="Tahoma" w:cs="Tahoma"/>
                <w:b/>
              </w:rPr>
              <w:t>So lange brauchte die Sanduhr (in s):</w:t>
            </w:r>
          </w:p>
        </w:tc>
        <w:tc>
          <w:tcPr>
            <w:tcW w:w="1106" w:type="dxa"/>
            <w:shd w:val="clear" w:color="auto" w:fill="auto"/>
          </w:tcPr>
          <w:p w:rsidR="009A1481" w:rsidRPr="00B94351" w:rsidRDefault="009A1481" w:rsidP="005C670C">
            <w:pPr>
              <w:jc w:val="center"/>
              <w:rPr>
                <w:rFonts w:ascii="Tahoma" w:hAnsi="Tahoma" w:cs="Tahoma"/>
                <w:sz w:val="36"/>
                <w:szCs w:val="36"/>
              </w:rPr>
            </w:pPr>
          </w:p>
        </w:tc>
      </w:tr>
      <w:tr w:rsidR="009A1481" w:rsidRPr="00B94351" w:rsidTr="005C670C">
        <w:tc>
          <w:tcPr>
            <w:tcW w:w="2448" w:type="dxa"/>
            <w:vMerge/>
            <w:shd w:val="clear" w:color="auto" w:fill="auto"/>
          </w:tcPr>
          <w:p w:rsidR="009A1481" w:rsidRPr="00B94351" w:rsidRDefault="009A1481" w:rsidP="005C670C">
            <w:pPr>
              <w:jc w:val="center"/>
              <w:rPr>
                <w:rFonts w:ascii="Tahoma" w:hAnsi="Tahoma" w:cs="Tahoma"/>
                <w:b/>
                <w:u w:val="single"/>
              </w:rPr>
            </w:pPr>
          </w:p>
        </w:tc>
        <w:tc>
          <w:tcPr>
            <w:tcW w:w="7299" w:type="dxa"/>
            <w:gridSpan w:val="5"/>
            <w:shd w:val="clear" w:color="auto" w:fill="auto"/>
            <w:vAlign w:val="center"/>
          </w:tcPr>
          <w:p w:rsidR="009A1481" w:rsidRPr="00B94351" w:rsidRDefault="009A1481" w:rsidP="005C670C">
            <w:pPr>
              <w:jc w:val="center"/>
              <w:rPr>
                <w:rFonts w:ascii="Tahoma" w:hAnsi="Tahoma" w:cs="Tahoma"/>
                <w:b/>
                <w:sz w:val="36"/>
                <w:szCs w:val="36"/>
              </w:rPr>
            </w:pPr>
            <w:r w:rsidRPr="00B94351">
              <w:rPr>
                <w:rFonts w:ascii="Tahoma" w:hAnsi="Tahoma" w:cs="Tahoma"/>
                <w:b/>
              </w:rPr>
              <w:t>Anzahl der Pulsschläge in 1 Minute:</w:t>
            </w:r>
          </w:p>
        </w:tc>
      </w:tr>
      <w:tr w:rsidR="009A1481" w:rsidRPr="00B94351" w:rsidTr="005C670C">
        <w:trPr>
          <w:trHeight w:val="567"/>
        </w:trPr>
        <w:tc>
          <w:tcPr>
            <w:tcW w:w="2448" w:type="dxa"/>
            <w:vMerge/>
            <w:shd w:val="clear" w:color="auto" w:fill="auto"/>
          </w:tcPr>
          <w:p w:rsidR="009A1481" w:rsidRPr="00B94351" w:rsidRDefault="009A1481" w:rsidP="005C670C">
            <w:pPr>
              <w:jc w:val="center"/>
              <w:rPr>
                <w:rFonts w:ascii="Tahoma" w:hAnsi="Tahoma" w:cs="Tahoma"/>
                <w:b/>
                <w:u w:val="single"/>
              </w:rPr>
            </w:pPr>
          </w:p>
        </w:tc>
        <w:tc>
          <w:tcPr>
            <w:tcW w:w="1780" w:type="dxa"/>
            <w:shd w:val="clear" w:color="auto" w:fill="auto"/>
            <w:vAlign w:val="center"/>
          </w:tcPr>
          <w:p w:rsidR="009A1481" w:rsidRPr="00B94351" w:rsidRDefault="009A1481" w:rsidP="005C670C">
            <w:pPr>
              <w:rPr>
                <w:rFonts w:ascii="Tahoma" w:hAnsi="Tahoma" w:cs="Tahoma"/>
                <w:b/>
              </w:rPr>
            </w:pPr>
            <w:r w:rsidRPr="00B94351">
              <w:rPr>
                <w:rFonts w:ascii="Tahoma" w:hAnsi="Tahoma" w:cs="Tahoma"/>
                <w:b/>
              </w:rPr>
              <w:t>1:</w:t>
            </w:r>
          </w:p>
        </w:tc>
        <w:tc>
          <w:tcPr>
            <w:tcW w:w="1781" w:type="dxa"/>
            <w:shd w:val="clear" w:color="auto" w:fill="auto"/>
            <w:vAlign w:val="center"/>
          </w:tcPr>
          <w:p w:rsidR="009A1481" w:rsidRPr="00B94351" w:rsidRDefault="009A1481" w:rsidP="005C670C">
            <w:pPr>
              <w:rPr>
                <w:rFonts w:ascii="Tahoma" w:hAnsi="Tahoma" w:cs="Tahoma"/>
                <w:b/>
              </w:rPr>
            </w:pPr>
            <w:r w:rsidRPr="00B94351">
              <w:rPr>
                <w:rFonts w:ascii="Tahoma" w:hAnsi="Tahoma" w:cs="Tahoma"/>
                <w:b/>
              </w:rPr>
              <w:t>2:</w:t>
            </w:r>
          </w:p>
        </w:tc>
        <w:tc>
          <w:tcPr>
            <w:tcW w:w="1780" w:type="dxa"/>
            <w:shd w:val="clear" w:color="auto" w:fill="auto"/>
            <w:vAlign w:val="center"/>
          </w:tcPr>
          <w:p w:rsidR="009A1481" w:rsidRPr="00B94351" w:rsidRDefault="009A1481" w:rsidP="005C670C">
            <w:pPr>
              <w:rPr>
                <w:rFonts w:ascii="Tahoma" w:hAnsi="Tahoma" w:cs="Tahoma"/>
                <w:b/>
              </w:rPr>
            </w:pPr>
            <w:r w:rsidRPr="00B94351">
              <w:rPr>
                <w:rFonts w:ascii="Tahoma" w:hAnsi="Tahoma" w:cs="Tahoma"/>
                <w:b/>
              </w:rPr>
              <w:t>3:</w:t>
            </w:r>
          </w:p>
        </w:tc>
        <w:tc>
          <w:tcPr>
            <w:tcW w:w="1958" w:type="dxa"/>
            <w:gridSpan w:val="2"/>
            <w:shd w:val="clear" w:color="auto" w:fill="auto"/>
            <w:vAlign w:val="center"/>
          </w:tcPr>
          <w:p w:rsidR="009A1481" w:rsidRPr="00B94351" w:rsidRDefault="009A1481" w:rsidP="005C670C">
            <w:pPr>
              <w:rPr>
                <w:rFonts w:ascii="Tahoma" w:hAnsi="Tahoma" w:cs="Tahoma"/>
                <w:b/>
              </w:rPr>
            </w:pPr>
            <w:r w:rsidRPr="00B94351">
              <w:rPr>
                <w:rFonts w:ascii="Tahoma" w:hAnsi="Tahoma" w:cs="Tahoma"/>
                <w:b/>
              </w:rPr>
              <w:t>4:</w:t>
            </w:r>
          </w:p>
        </w:tc>
      </w:tr>
      <w:tr w:rsidR="009A1481" w:rsidRPr="00B94351" w:rsidTr="005C670C">
        <w:tc>
          <w:tcPr>
            <w:tcW w:w="9747" w:type="dxa"/>
            <w:gridSpan w:val="6"/>
            <w:shd w:val="clear" w:color="auto" w:fill="auto"/>
          </w:tcPr>
          <w:p w:rsidR="009A1481" w:rsidRPr="00B94351" w:rsidRDefault="009A1481" w:rsidP="005C670C">
            <w:pPr>
              <w:jc w:val="center"/>
              <w:rPr>
                <w:rFonts w:ascii="Tahoma" w:hAnsi="Tahoma" w:cs="Tahoma"/>
                <w:b/>
                <w:sz w:val="36"/>
                <w:szCs w:val="36"/>
              </w:rPr>
            </w:pPr>
          </w:p>
        </w:tc>
      </w:tr>
      <w:tr w:rsidR="009A1481" w:rsidRPr="00B94351" w:rsidTr="005C670C">
        <w:tc>
          <w:tcPr>
            <w:tcW w:w="2448" w:type="dxa"/>
            <w:vMerge w:val="restart"/>
            <w:shd w:val="clear" w:color="auto" w:fill="auto"/>
            <w:vAlign w:val="center"/>
          </w:tcPr>
          <w:p w:rsidR="009A1481" w:rsidRPr="00B94351" w:rsidRDefault="009A1481" w:rsidP="005C670C">
            <w:pPr>
              <w:jc w:val="center"/>
              <w:rPr>
                <w:rFonts w:ascii="Tahoma" w:hAnsi="Tahoma" w:cs="Tahoma"/>
                <w:b/>
                <w:u w:val="single"/>
              </w:rPr>
            </w:pPr>
            <w:r>
              <w:rPr>
                <w:rFonts w:ascii="Tahoma" w:hAnsi="Tahoma" w:cs="Tahoma"/>
                <w:noProof/>
              </w:rPr>
              <w:drawing>
                <wp:inline distT="0" distB="0" distL="0" distR="0" wp14:anchorId="6E269ACC" wp14:editId="5A0D6870">
                  <wp:extent cx="1422400" cy="1033145"/>
                  <wp:effectExtent l="0" t="0" r="0" b="8255"/>
                  <wp:docPr id="161" name="Bild 125" descr="massban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assband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2400" cy="1033145"/>
                          </a:xfrm>
                          <a:prstGeom prst="rect">
                            <a:avLst/>
                          </a:prstGeom>
                          <a:noFill/>
                          <a:ln>
                            <a:noFill/>
                          </a:ln>
                        </pic:spPr>
                      </pic:pic>
                    </a:graphicData>
                  </a:graphic>
                </wp:inline>
              </w:drawing>
            </w:r>
          </w:p>
        </w:tc>
        <w:tc>
          <w:tcPr>
            <w:tcW w:w="6193" w:type="dxa"/>
            <w:gridSpan w:val="4"/>
            <w:shd w:val="clear" w:color="auto" w:fill="auto"/>
            <w:vAlign w:val="center"/>
          </w:tcPr>
          <w:p w:rsidR="009A1481" w:rsidRPr="00B94351" w:rsidRDefault="009A1481" w:rsidP="005C670C">
            <w:pPr>
              <w:rPr>
                <w:rFonts w:ascii="Tahoma" w:hAnsi="Tahoma" w:cs="Tahoma"/>
                <w:b/>
              </w:rPr>
            </w:pPr>
            <w:r w:rsidRPr="00B94351">
              <w:rPr>
                <w:rFonts w:ascii="Tahoma" w:hAnsi="Tahoma" w:cs="Tahoma"/>
                <w:b/>
              </w:rPr>
              <w:t>längere Seite eines Papierblattes in cm:</w:t>
            </w:r>
          </w:p>
        </w:tc>
        <w:tc>
          <w:tcPr>
            <w:tcW w:w="1106" w:type="dxa"/>
            <w:shd w:val="clear" w:color="auto" w:fill="auto"/>
          </w:tcPr>
          <w:p w:rsidR="009A1481" w:rsidRPr="00B94351" w:rsidRDefault="009A1481" w:rsidP="005C670C">
            <w:pPr>
              <w:rPr>
                <w:rFonts w:ascii="Tahoma" w:hAnsi="Tahoma" w:cs="Tahoma"/>
                <w:sz w:val="36"/>
                <w:szCs w:val="36"/>
              </w:rPr>
            </w:pPr>
          </w:p>
        </w:tc>
      </w:tr>
      <w:tr w:rsidR="009A1481" w:rsidRPr="00B94351" w:rsidTr="005C670C">
        <w:tc>
          <w:tcPr>
            <w:tcW w:w="2448" w:type="dxa"/>
            <w:vMerge/>
            <w:shd w:val="clear" w:color="auto" w:fill="auto"/>
          </w:tcPr>
          <w:p w:rsidR="009A1481" w:rsidRPr="00B94351" w:rsidRDefault="009A1481" w:rsidP="005C670C">
            <w:pPr>
              <w:jc w:val="center"/>
              <w:rPr>
                <w:rFonts w:ascii="Tahoma" w:hAnsi="Tahoma" w:cs="Tahoma"/>
                <w:b/>
                <w:u w:val="single"/>
              </w:rPr>
            </w:pPr>
          </w:p>
        </w:tc>
        <w:tc>
          <w:tcPr>
            <w:tcW w:w="6193" w:type="dxa"/>
            <w:gridSpan w:val="4"/>
            <w:shd w:val="clear" w:color="auto" w:fill="auto"/>
            <w:vAlign w:val="center"/>
          </w:tcPr>
          <w:p w:rsidR="009A1481" w:rsidRPr="00B94351" w:rsidRDefault="009A1481" w:rsidP="005C670C">
            <w:pPr>
              <w:rPr>
                <w:rFonts w:ascii="Tahoma" w:hAnsi="Tahoma" w:cs="Tahoma"/>
                <w:b/>
              </w:rPr>
            </w:pPr>
            <w:r w:rsidRPr="00B94351">
              <w:rPr>
                <w:rFonts w:ascii="Tahoma" w:hAnsi="Tahoma" w:cs="Tahoma"/>
                <w:b/>
              </w:rPr>
              <w:t>kürzere Seite eines Schultisches in cm:</w:t>
            </w:r>
          </w:p>
        </w:tc>
        <w:tc>
          <w:tcPr>
            <w:tcW w:w="1106" w:type="dxa"/>
            <w:shd w:val="clear" w:color="auto" w:fill="auto"/>
          </w:tcPr>
          <w:p w:rsidR="009A1481" w:rsidRPr="00B94351" w:rsidRDefault="009A1481" w:rsidP="005C670C">
            <w:pPr>
              <w:rPr>
                <w:rFonts w:ascii="Tahoma" w:hAnsi="Tahoma" w:cs="Tahoma"/>
                <w:sz w:val="36"/>
                <w:szCs w:val="36"/>
              </w:rPr>
            </w:pPr>
          </w:p>
        </w:tc>
      </w:tr>
      <w:tr w:rsidR="009A1481" w:rsidRPr="00B94351" w:rsidTr="005C670C">
        <w:tc>
          <w:tcPr>
            <w:tcW w:w="2448" w:type="dxa"/>
            <w:vMerge/>
            <w:shd w:val="clear" w:color="auto" w:fill="auto"/>
          </w:tcPr>
          <w:p w:rsidR="009A1481" w:rsidRPr="00B94351" w:rsidRDefault="009A1481" w:rsidP="005C670C">
            <w:pPr>
              <w:jc w:val="center"/>
              <w:rPr>
                <w:rFonts w:ascii="Tahoma" w:hAnsi="Tahoma" w:cs="Tahoma"/>
                <w:b/>
                <w:u w:val="single"/>
              </w:rPr>
            </w:pPr>
          </w:p>
        </w:tc>
        <w:tc>
          <w:tcPr>
            <w:tcW w:w="6193" w:type="dxa"/>
            <w:gridSpan w:val="4"/>
            <w:shd w:val="clear" w:color="auto" w:fill="auto"/>
            <w:vAlign w:val="center"/>
          </w:tcPr>
          <w:p w:rsidR="009A1481" w:rsidRPr="00B94351" w:rsidRDefault="009A1481" w:rsidP="005C670C">
            <w:pPr>
              <w:rPr>
                <w:rFonts w:ascii="Tahoma" w:hAnsi="Tahoma" w:cs="Tahoma"/>
                <w:b/>
              </w:rPr>
            </w:pPr>
            <w:r w:rsidRPr="00B94351">
              <w:rPr>
                <w:rFonts w:ascii="Tahoma" w:hAnsi="Tahoma" w:cs="Tahoma"/>
                <w:b/>
              </w:rPr>
              <w:t xml:space="preserve">Umfang des Oberarms </w:t>
            </w:r>
          </w:p>
          <w:p w:rsidR="009A1481" w:rsidRPr="00B94351" w:rsidRDefault="009A1481" w:rsidP="005C670C">
            <w:pPr>
              <w:rPr>
                <w:rFonts w:ascii="Tahoma" w:hAnsi="Tahoma" w:cs="Tahoma"/>
                <w:b/>
              </w:rPr>
            </w:pPr>
            <w:r w:rsidRPr="00B94351">
              <w:rPr>
                <w:rFonts w:ascii="Tahoma" w:hAnsi="Tahoma" w:cs="Tahoma"/>
                <w:b/>
              </w:rPr>
              <w:t>(Muskel nicht angespannt) in cm:</w:t>
            </w:r>
          </w:p>
        </w:tc>
        <w:tc>
          <w:tcPr>
            <w:tcW w:w="1106" w:type="dxa"/>
            <w:shd w:val="clear" w:color="auto" w:fill="auto"/>
          </w:tcPr>
          <w:p w:rsidR="009A1481" w:rsidRPr="00B94351" w:rsidRDefault="009A1481" w:rsidP="005C670C">
            <w:pPr>
              <w:rPr>
                <w:rFonts w:ascii="Tahoma" w:hAnsi="Tahoma" w:cs="Tahoma"/>
                <w:sz w:val="36"/>
                <w:szCs w:val="36"/>
              </w:rPr>
            </w:pPr>
          </w:p>
        </w:tc>
      </w:tr>
      <w:tr w:rsidR="009A1481" w:rsidRPr="00B94351" w:rsidTr="005C670C">
        <w:trPr>
          <w:trHeight w:val="1621"/>
        </w:trPr>
        <w:tc>
          <w:tcPr>
            <w:tcW w:w="2448" w:type="dxa"/>
            <w:vMerge/>
            <w:shd w:val="clear" w:color="auto" w:fill="auto"/>
          </w:tcPr>
          <w:p w:rsidR="009A1481" w:rsidRPr="00B94351" w:rsidRDefault="009A1481" w:rsidP="005C670C">
            <w:pPr>
              <w:jc w:val="center"/>
              <w:rPr>
                <w:rFonts w:ascii="Tahoma" w:hAnsi="Tahoma" w:cs="Tahoma"/>
                <w:b/>
                <w:u w:val="single"/>
              </w:rPr>
            </w:pPr>
          </w:p>
        </w:tc>
        <w:tc>
          <w:tcPr>
            <w:tcW w:w="6193" w:type="dxa"/>
            <w:gridSpan w:val="4"/>
            <w:shd w:val="clear" w:color="auto" w:fill="auto"/>
            <w:vAlign w:val="center"/>
          </w:tcPr>
          <w:p w:rsidR="009A1481" w:rsidRPr="00B94351" w:rsidRDefault="009A1481" w:rsidP="005C670C">
            <w:pPr>
              <w:rPr>
                <w:rFonts w:ascii="Tahoma" w:hAnsi="Tahoma" w:cs="Tahoma"/>
                <w:b/>
              </w:rPr>
            </w:pPr>
            <w:r w:rsidRPr="00B94351">
              <w:rPr>
                <w:rFonts w:ascii="Tahoma" w:hAnsi="Tahoma" w:cs="Tahoma"/>
                <w:b/>
              </w:rPr>
              <w:t xml:space="preserve">Umfang des Oberarms </w:t>
            </w:r>
          </w:p>
          <w:p w:rsidR="009A1481" w:rsidRPr="00B94351" w:rsidRDefault="009A1481" w:rsidP="005C670C">
            <w:pPr>
              <w:rPr>
                <w:rFonts w:ascii="Tahoma" w:hAnsi="Tahoma" w:cs="Tahoma"/>
                <w:b/>
              </w:rPr>
            </w:pPr>
            <w:r w:rsidRPr="00B94351">
              <w:rPr>
                <w:rFonts w:ascii="Tahoma" w:hAnsi="Tahoma" w:cs="Tahoma"/>
                <w:b/>
              </w:rPr>
              <w:t>(Muskel angespannt) in cm:</w:t>
            </w:r>
          </w:p>
        </w:tc>
        <w:tc>
          <w:tcPr>
            <w:tcW w:w="1106" w:type="dxa"/>
            <w:shd w:val="clear" w:color="auto" w:fill="auto"/>
          </w:tcPr>
          <w:p w:rsidR="009A1481" w:rsidRPr="00B94351" w:rsidRDefault="009A1481" w:rsidP="005C670C">
            <w:pPr>
              <w:rPr>
                <w:rFonts w:ascii="Tahoma" w:hAnsi="Tahoma" w:cs="Tahoma"/>
                <w:sz w:val="36"/>
                <w:szCs w:val="36"/>
              </w:rPr>
            </w:pPr>
          </w:p>
        </w:tc>
      </w:tr>
      <w:tr w:rsidR="009A1481" w:rsidRPr="00B94351" w:rsidTr="005C670C">
        <w:tc>
          <w:tcPr>
            <w:tcW w:w="9747" w:type="dxa"/>
            <w:gridSpan w:val="6"/>
            <w:shd w:val="clear" w:color="auto" w:fill="auto"/>
          </w:tcPr>
          <w:p w:rsidR="009A1481" w:rsidRPr="00B94351" w:rsidRDefault="009A1481" w:rsidP="005C670C">
            <w:pPr>
              <w:rPr>
                <w:rFonts w:ascii="Tahoma" w:hAnsi="Tahoma" w:cs="Tahoma"/>
                <w:b/>
                <w:sz w:val="36"/>
                <w:szCs w:val="36"/>
              </w:rPr>
            </w:pPr>
          </w:p>
        </w:tc>
      </w:tr>
      <w:tr w:rsidR="009A1481" w:rsidRPr="00B94351" w:rsidTr="005C670C">
        <w:tc>
          <w:tcPr>
            <w:tcW w:w="2448" w:type="dxa"/>
            <w:vMerge w:val="restart"/>
            <w:shd w:val="clear" w:color="auto" w:fill="auto"/>
            <w:vAlign w:val="center"/>
          </w:tcPr>
          <w:p w:rsidR="009A1481" w:rsidRPr="00B94351" w:rsidRDefault="009A1481" w:rsidP="005C670C">
            <w:pPr>
              <w:jc w:val="center"/>
              <w:rPr>
                <w:rFonts w:ascii="Tahoma" w:hAnsi="Tahoma" w:cs="Tahoma"/>
                <w:b/>
                <w:u w:val="single"/>
              </w:rPr>
            </w:pPr>
            <w:r>
              <w:rPr>
                <w:rFonts w:ascii="Tahoma" w:hAnsi="Tahoma" w:cs="Tahoma"/>
                <w:noProof/>
              </w:rPr>
              <w:drawing>
                <wp:inline distT="0" distB="0" distL="0" distR="0" wp14:anchorId="4F6C72EB" wp14:editId="0E81803C">
                  <wp:extent cx="592455" cy="1795145"/>
                  <wp:effectExtent l="0" t="0" r="0" b="8255"/>
                  <wp:docPr id="160" name="Bild 126" descr="messzylind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esszylinder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455" cy="1795145"/>
                          </a:xfrm>
                          <a:prstGeom prst="rect">
                            <a:avLst/>
                          </a:prstGeom>
                          <a:noFill/>
                          <a:ln>
                            <a:noFill/>
                          </a:ln>
                        </pic:spPr>
                      </pic:pic>
                    </a:graphicData>
                  </a:graphic>
                </wp:inline>
              </w:drawing>
            </w:r>
          </w:p>
        </w:tc>
        <w:tc>
          <w:tcPr>
            <w:tcW w:w="6193" w:type="dxa"/>
            <w:gridSpan w:val="4"/>
            <w:shd w:val="clear" w:color="auto" w:fill="auto"/>
            <w:vAlign w:val="center"/>
          </w:tcPr>
          <w:p w:rsidR="009A1481" w:rsidRDefault="009A1481" w:rsidP="005C670C">
            <w:pPr>
              <w:rPr>
                <w:rFonts w:ascii="Tahoma" w:hAnsi="Tahoma" w:cs="Tahoma"/>
                <w:b/>
              </w:rPr>
            </w:pPr>
          </w:p>
          <w:p w:rsidR="009A1481" w:rsidRDefault="009A1481" w:rsidP="005C670C">
            <w:pPr>
              <w:rPr>
                <w:rFonts w:ascii="Tahoma" w:hAnsi="Tahoma" w:cs="Tahoma"/>
                <w:b/>
              </w:rPr>
            </w:pPr>
            <w:r w:rsidRPr="00B94351">
              <w:rPr>
                <w:rFonts w:ascii="Tahoma" w:hAnsi="Tahoma" w:cs="Tahoma"/>
                <w:b/>
              </w:rPr>
              <w:t>Volumen des Fläschchens in ml:</w:t>
            </w:r>
          </w:p>
          <w:p w:rsidR="009A1481" w:rsidRPr="00B94351" w:rsidRDefault="009A1481" w:rsidP="005C670C">
            <w:pPr>
              <w:rPr>
                <w:rFonts w:ascii="Tahoma" w:hAnsi="Tahoma" w:cs="Tahoma"/>
                <w:b/>
              </w:rPr>
            </w:pPr>
          </w:p>
        </w:tc>
        <w:tc>
          <w:tcPr>
            <w:tcW w:w="1106" w:type="dxa"/>
            <w:shd w:val="clear" w:color="auto" w:fill="auto"/>
          </w:tcPr>
          <w:p w:rsidR="009A1481" w:rsidRPr="00B94351" w:rsidRDefault="009A1481" w:rsidP="005C670C">
            <w:pPr>
              <w:rPr>
                <w:rFonts w:ascii="Tahoma" w:hAnsi="Tahoma" w:cs="Tahoma"/>
                <w:sz w:val="36"/>
                <w:szCs w:val="36"/>
              </w:rPr>
            </w:pPr>
          </w:p>
        </w:tc>
      </w:tr>
      <w:tr w:rsidR="009A1481" w:rsidRPr="00B94351" w:rsidTr="005C670C">
        <w:tc>
          <w:tcPr>
            <w:tcW w:w="2448" w:type="dxa"/>
            <w:vMerge/>
            <w:shd w:val="clear" w:color="auto" w:fill="auto"/>
          </w:tcPr>
          <w:p w:rsidR="009A1481" w:rsidRPr="00B94351" w:rsidRDefault="009A1481" w:rsidP="005C670C">
            <w:pPr>
              <w:jc w:val="center"/>
              <w:rPr>
                <w:rFonts w:ascii="Tahoma" w:hAnsi="Tahoma" w:cs="Tahoma"/>
                <w:b/>
                <w:u w:val="single"/>
              </w:rPr>
            </w:pPr>
          </w:p>
        </w:tc>
        <w:tc>
          <w:tcPr>
            <w:tcW w:w="6193" w:type="dxa"/>
            <w:gridSpan w:val="4"/>
            <w:shd w:val="clear" w:color="auto" w:fill="auto"/>
            <w:vAlign w:val="center"/>
          </w:tcPr>
          <w:p w:rsidR="009A1481" w:rsidRDefault="009A1481" w:rsidP="005C670C">
            <w:pPr>
              <w:rPr>
                <w:rFonts w:ascii="Tahoma" w:hAnsi="Tahoma" w:cs="Tahoma"/>
                <w:b/>
              </w:rPr>
            </w:pPr>
          </w:p>
          <w:p w:rsidR="009A1481" w:rsidRDefault="009A1481" w:rsidP="005C670C">
            <w:pPr>
              <w:rPr>
                <w:rFonts w:ascii="Tahoma" w:hAnsi="Tahoma" w:cs="Tahoma"/>
                <w:b/>
              </w:rPr>
            </w:pPr>
            <w:r w:rsidRPr="00B94351">
              <w:rPr>
                <w:rFonts w:ascii="Tahoma" w:hAnsi="Tahoma" w:cs="Tahoma"/>
                <w:b/>
              </w:rPr>
              <w:t>Volumen des Reagenzglases in ml:</w:t>
            </w:r>
          </w:p>
          <w:p w:rsidR="009A1481" w:rsidRPr="00B94351" w:rsidRDefault="009A1481" w:rsidP="005C670C">
            <w:pPr>
              <w:rPr>
                <w:rFonts w:ascii="Tahoma" w:hAnsi="Tahoma" w:cs="Tahoma"/>
                <w:b/>
              </w:rPr>
            </w:pPr>
          </w:p>
        </w:tc>
        <w:tc>
          <w:tcPr>
            <w:tcW w:w="1106" w:type="dxa"/>
            <w:shd w:val="clear" w:color="auto" w:fill="auto"/>
          </w:tcPr>
          <w:p w:rsidR="009A1481" w:rsidRPr="00B94351" w:rsidRDefault="009A1481" w:rsidP="005C670C">
            <w:pPr>
              <w:rPr>
                <w:rFonts w:ascii="Tahoma" w:hAnsi="Tahoma" w:cs="Tahoma"/>
                <w:sz w:val="36"/>
                <w:szCs w:val="36"/>
              </w:rPr>
            </w:pPr>
          </w:p>
        </w:tc>
      </w:tr>
      <w:tr w:rsidR="009A1481" w:rsidRPr="00B94351" w:rsidTr="005C670C">
        <w:trPr>
          <w:trHeight w:val="884"/>
        </w:trPr>
        <w:tc>
          <w:tcPr>
            <w:tcW w:w="2448" w:type="dxa"/>
            <w:vMerge/>
            <w:shd w:val="clear" w:color="auto" w:fill="auto"/>
          </w:tcPr>
          <w:p w:rsidR="009A1481" w:rsidRPr="00B94351" w:rsidRDefault="009A1481" w:rsidP="005C670C">
            <w:pPr>
              <w:jc w:val="center"/>
              <w:rPr>
                <w:rFonts w:ascii="Tahoma" w:hAnsi="Tahoma" w:cs="Tahoma"/>
                <w:b/>
                <w:u w:val="single"/>
              </w:rPr>
            </w:pPr>
          </w:p>
        </w:tc>
        <w:tc>
          <w:tcPr>
            <w:tcW w:w="6193" w:type="dxa"/>
            <w:gridSpan w:val="4"/>
            <w:shd w:val="clear" w:color="auto" w:fill="auto"/>
            <w:vAlign w:val="center"/>
          </w:tcPr>
          <w:p w:rsidR="009A1481" w:rsidRPr="00B94351" w:rsidRDefault="009A1481" w:rsidP="005C670C">
            <w:pPr>
              <w:rPr>
                <w:rFonts w:ascii="Tahoma" w:hAnsi="Tahoma" w:cs="Tahoma"/>
                <w:b/>
              </w:rPr>
            </w:pPr>
            <w:r w:rsidRPr="00B94351">
              <w:rPr>
                <w:rFonts w:ascii="Tahoma" w:hAnsi="Tahoma" w:cs="Tahoma"/>
                <w:b/>
              </w:rPr>
              <w:t>Volumen des Steins in ml:</w:t>
            </w:r>
          </w:p>
        </w:tc>
        <w:tc>
          <w:tcPr>
            <w:tcW w:w="1106" w:type="dxa"/>
            <w:shd w:val="clear" w:color="auto" w:fill="auto"/>
          </w:tcPr>
          <w:p w:rsidR="009A1481" w:rsidRPr="00B94351" w:rsidRDefault="009A1481" w:rsidP="005C670C">
            <w:pPr>
              <w:rPr>
                <w:rFonts w:ascii="Tahoma" w:hAnsi="Tahoma" w:cs="Tahoma"/>
                <w:sz w:val="36"/>
                <w:szCs w:val="36"/>
              </w:rPr>
            </w:pPr>
          </w:p>
        </w:tc>
      </w:tr>
      <w:tr w:rsidR="009A1481" w:rsidRPr="00B94351" w:rsidTr="005C670C">
        <w:tc>
          <w:tcPr>
            <w:tcW w:w="9747" w:type="dxa"/>
            <w:gridSpan w:val="6"/>
            <w:shd w:val="clear" w:color="auto" w:fill="auto"/>
          </w:tcPr>
          <w:p w:rsidR="009A1481" w:rsidRPr="00B94351" w:rsidRDefault="009A1481" w:rsidP="005C670C">
            <w:pPr>
              <w:rPr>
                <w:rFonts w:ascii="Tahoma" w:hAnsi="Tahoma" w:cs="Tahoma"/>
                <w:b/>
                <w:sz w:val="36"/>
                <w:szCs w:val="36"/>
              </w:rPr>
            </w:pPr>
          </w:p>
        </w:tc>
      </w:tr>
      <w:tr w:rsidR="009A1481" w:rsidRPr="00B94351" w:rsidTr="005C670C">
        <w:tc>
          <w:tcPr>
            <w:tcW w:w="2448" w:type="dxa"/>
            <w:vMerge w:val="restart"/>
            <w:shd w:val="clear" w:color="auto" w:fill="auto"/>
            <w:vAlign w:val="center"/>
          </w:tcPr>
          <w:p w:rsidR="009A1481" w:rsidRPr="00B94351" w:rsidRDefault="009A1481" w:rsidP="005C670C">
            <w:pPr>
              <w:jc w:val="center"/>
              <w:rPr>
                <w:rFonts w:ascii="Tahoma" w:hAnsi="Tahoma" w:cs="Tahoma"/>
              </w:rPr>
            </w:pPr>
            <w:r>
              <w:rPr>
                <w:rFonts w:ascii="Tahoma" w:hAnsi="Tahoma" w:cs="Tahoma"/>
                <w:noProof/>
              </w:rPr>
              <w:drawing>
                <wp:inline distT="0" distB="0" distL="0" distR="0" wp14:anchorId="19212FA0" wp14:editId="292CDEF3">
                  <wp:extent cx="2133600" cy="1185545"/>
                  <wp:effectExtent l="0" t="0" r="0" b="8255"/>
                  <wp:docPr id="159" name="Bild 127" descr="wa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waage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0" cy="1185545"/>
                          </a:xfrm>
                          <a:prstGeom prst="rect">
                            <a:avLst/>
                          </a:prstGeom>
                          <a:noFill/>
                          <a:ln>
                            <a:noFill/>
                          </a:ln>
                        </pic:spPr>
                      </pic:pic>
                    </a:graphicData>
                  </a:graphic>
                </wp:inline>
              </w:drawing>
            </w:r>
          </w:p>
        </w:tc>
        <w:tc>
          <w:tcPr>
            <w:tcW w:w="6193" w:type="dxa"/>
            <w:gridSpan w:val="4"/>
            <w:shd w:val="clear" w:color="auto" w:fill="auto"/>
            <w:vAlign w:val="center"/>
          </w:tcPr>
          <w:p w:rsidR="009A1481" w:rsidRPr="00B94351" w:rsidRDefault="009A1481" w:rsidP="005C670C">
            <w:pPr>
              <w:rPr>
                <w:rFonts w:ascii="Tahoma" w:hAnsi="Tahoma" w:cs="Tahoma"/>
                <w:b/>
              </w:rPr>
            </w:pPr>
            <w:r w:rsidRPr="00B94351">
              <w:rPr>
                <w:rFonts w:ascii="Tahoma" w:hAnsi="Tahoma" w:cs="Tahoma"/>
                <w:b/>
              </w:rPr>
              <w:t>Masse der schwereren Kugel in g:</w:t>
            </w:r>
          </w:p>
        </w:tc>
        <w:tc>
          <w:tcPr>
            <w:tcW w:w="1106" w:type="dxa"/>
            <w:shd w:val="clear" w:color="auto" w:fill="auto"/>
          </w:tcPr>
          <w:p w:rsidR="009A1481" w:rsidRPr="00B94351" w:rsidRDefault="009A1481" w:rsidP="005C670C">
            <w:pPr>
              <w:rPr>
                <w:rFonts w:ascii="Tahoma" w:hAnsi="Tahoma" w:cs="Tahoma"/>
                <w:sz w:val="36"/>
                <w:szCs w:val="36"/>
              </w:rPr>
            </w:pPr>
          </w:p>
        </w:tc>
      </w:tr>
      <w:tr w:rsidR="009A1481" w:rsidRPr="00B94351" w:rsidTr="005C670C">
        <w:tc>
          <w:tcPr>
            <w:tcW w:w="2448" w:type="dxa"/>
            <w:vMerge/>
            <w:shd w:val="clear" w:color="auto" w:fill="auto"/>
          </w:tcPr>
          <w:p w:rsidR="009A1481" w:rsidRPr="00B94351" w:rsidRDefault="009A1481" w:rsidP="005C670C">
            <w:pPr>
              <w:jc w:val="center"/>
              <w:rPr>
                <w:rFonts w:ascii="Tahoma" w:hAnsi="Tahoma" w:cs="Tahoma"/>
                <w:b/>
                <w:u w:val="single"/>
              </w:rPr>
            </w:pPr>
          </w:p>
        </w:tc>
        <w:tc>
          <w:tcPr>
            <w:tcW w:w="6193" w:type="dxa"/>
            <w:gridSpan w:val="4"/>
            <w:shd w:val="clear" w:color="auto" w:fill="auto"/>
            <w:vAlign w:val="center"/>
          </w:tcPr>
          <w:p w:rsidR="009A1481" w:rsidRPr="00B94351" w:rsidRDefault="009A1481" w:rsidP="005C670C">
            <w:pPr>
              <w:rPr>
                <w:rFonts w:ascii="Tahoma" w:hAnsi="Tahoma" w:cs="Tahoma"/>
                <w:b/>
              </w:rPr>
            </w:pPr>
            <w:r w:rsidRPr="00B94351">
              <w:rPr>
                <w:rFonts w:ascii="Tahoma" w:hAnsi="Tahoma" w:cs="Tahoma"/>
                <w:b/>
              </w:rPr>
              <w:t>Masse der leichteren Kugel in g:</w:t>
            </w:r>
          </w:p>
        </w:tc>
        <w:tc>
          <w:tcPr>
            <w:tcW w:w="1106" w:type="dxa"/>
            <w:shd w:val="clear" w:color="auto" w:fill="auto"/>
          </w:tcPr>
          <w:p w:rsidR="009A1481" w:rsidRPr="00B94351" w:rsidRDefault="009A1481" w:rsidP="005C670C">
            <w:pPr>
              <w:rPr>
                <w:rFonts w:ascii="Tahoma" w:hAnsi="Tahoma" w:cs="Tahoma"/>
                <w:sz w:val="36"/>
                <w:szCs w:val="36"/>
              </w:rPr>
            </w:pPr>
          </w:p>
        </w:tc>
      </w:tr>
      <w:tr w:rsidR="009A1481" w:rsidRPr="00B94351" w:rsidTr="005C670C">
        <w:tc>
          <w:tcPr>
            <w:tcW w:w="2448" w:type="dxa"/>
            <w:vMerge/>
            <w:shd w:val="clear" w:color="auto" w:fill="auto"/>
          </w:tcPr>
          <w:p w:rsidR="009A1481" w:rsidRPr="00B94351" w:rsidRDefault="009A1481" w:rsidP="005C670C">
            <w:pPr>
              <w:jc w:val="center"/>
              <w:rPr>
                <w:rFonts w:ascii="Tahoma" w:hAnsi="Tahoma" w:cs="Tahoma"/>
                <w:b/>
                <w:u w:val="single"/>
              </w:rPr>
            </w:pPr>
          </w:p>
        </w:tc>
        <w:tc>
          <w:tcPr>
            <w:tcW w:w="6193" w:type="dxa"/>
            <w:gridSpan w:val="4"/>
            <w:shd w:val="clear" w:color="auto" w:fill="auto"/>
            <w:vAlign w:val="center"/>
          </w:tcPr>
          <w:p w:rsidR="009A1481" w:rsidRPr="00B94351" w:rsidRDefault="009A1481" w:rsidP="005C670C">
            <w:pPr>
              <w:rPr>
                <w:rFonts w:ascii="Tahoma" w:hAnsi="Tahoma" w:cs="Tahoma"/>
                <w:b/>
              </w:rPr>
            </w:pPr>
            <w:r w:rsidRPr="00B94351">
              <w:rPr>
                <w:rFonts w:ascii="Tahoma" w:hAnsi="Tahoma" w:cs="Tahoma"/>
                <w:b/>
              </w:rPr>
              <w:t>Massendifferenz der beiden Kugeln in g:</w:t>
            </w:r>
          </w:p>
        </w:tc>
        <w:tc>
          <w:tcPr>
            <w:tcW w:w="1106" w:type="dxa"/>
            <w:shd w:val="clear" w:color="auto" w:fill="auto"/>
          </w:tcPr>
          <w:p w:rsidR="009A1481" w:rsidRPr="00B94351" w:rsidRDefault="009A1481" w:rsidP="005C670C">
            <w:pPr>
              <w:rPr>
                <w:rFonts w:ascii="Tahoma" w:hAnsi="Tahoma" w:cs="Tahoma"/>
                <w:sz w:val="36"/>
                <w:szCs w:val="36"/>
              </w:rPr>
            </w:pPr>
          </w:p>
        </w:tc>
      </w:tr>
      <w:tr w:rsidR="009A1481" w:rsidRPr="00B94351" w:rsidTr="005C670C">
        <w:tc>
          <w:tcPr>
            <w:tcW w:w="2448" w:type="dxa"/>
            <w:vMerge/>
            <w:shd w:val="clear" w:color="auto" w:fill="auto"/>
          </w:tcPr>
          <w:p w:rsidR="009A1481" w:rsidRPr="00B94351" w:rsidRDefault="009A1481" w:rsidP="005C670C">
            <w:pPr>
              <w:jc w:val="center"/>
              <w:rPr>
                <w:rFonts w:ascii="Tahoma" w:hAnsi="Tahoma" w:cs="Tahoma"/>
                <w:b/>
                <w:u w:val="single"/>
              </w:rPr>
            </w:pPr>
          </w:p>
        </w:tc>
        <w:tc>
          <w:tcPr>
            <w:tcW w:w="6193" w:type="dxa"/>
            <w:gridSpan w:val="4"/>
            <w:shd w:val="clear" w:color="auto" w:fill="auto"/>
            <w:vAlign w:val="center"/>
          </w:tcPr>
          <w:p w:rsidR="009A1481" w:rsidRPr="00B94351" w:rsidRDefault="009A1481" w:rsidP="005C670C">
            <w:pPr>
              <w:rPr>
                <w:rFonts w:ascii="Tahoma" w:hAnsi="Tahoma" w:cs="Tahoma"/>
                <w:b/>
              </w:rPr>
            </w:pPr>
            <w:r w:rsidRPr="00B94351">
              <w:rPr>
                <w:rFonts w:ascii="Tahoma" w:hAnsi="Tahoma" w:cs="Tahoma"/>
                <w:b/>
              </w:rPr>
              <w:t>Masse der Süßigkeiten in g:</w:t>
            </w:r>
          </w:p>
        </w:tc>
        <w:tc>
          <w:tcPr>
            <w:tcW w:w="1106" w:type="dxa"/>
            <w:shd w:val="clear" w:color="auto" w:fill="auto"/>
          </w:tcPr>
          <w:p w:rsidR="009A1481" w:rsidRPr="00B94351" w:rsidRDefault="009A1481" w:rsidP="005C670C">
            <w:pPr>
              <w:rPr>
                <w:rFonts w:ascii="Tahoma" w:hAnsi="Tahoma" w:cs="Tahoma"/>
                <w:sz w:val="36"/>
                <w:szCs w:val="36"/>
              </w:rPr>
            </w:pPr>
          </w:p>
        </w:tc>
      </w:tr>
    </w:tbl>
    <w:p w:rsidR="009A1481" w:rsidRDefault="009A1481" w:rsidP="009A1481">
      <w:pPr>
        <w:jc w:val="center"/>
        <w:rPr>
          <w:rFonts w:ascii="Tahoma" w:hAnsi="Tahoma" w:cs="Tahoma"/>
          <w:b/>
          <w:u w:val="single"/>
        </w:rPr>
      </w:pPr>
    </w:p>
    <w:p w:rsidR="009A1481" w:rsidRDefault="009A1481" w:rsidP="009A1481">
      <w:pPr>
        <w:jc w:val="center"/>
        <w:rPr>
          <w:rFonts w:ascii="Tahoma" w:hAnsi="Tahoma" w:cs="Tahoma"/>
          <w:b/>
          <w:u w:val="single"/>
        </w:rPr>
      </w:pPr>
    </w:p>
    <w:p w:rsidR="009A1481" w:rsidRDefault="009A1481" w:rsidP="009A1481">
      <w:pPr>
        <w:rPr>
          <w:rFonts w:ascii="Tahoma" w:hAnsi="Tahoma" w:cs="Tahoma"/>
          <w:b/>
          <w:u w:val="single"/>
        </w:rPr>
      </w:pPr>
      <w:r>
        <w:rPr>
          <w:rFonts w:ascii="Tahoma" w:hAnsi="Tahoma" w:cs="Tahom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9A1481" w:rsidTr="005C670C">
        <w:tc>
          <w:tcPr>
            <w:tcW w:w="959" w:type="dxa"/>
            <w:tcBorders>
              <w:top w:val="single" w:sz="4" w:space="0" w:color="auto"/>
              <w:left w:val="single" w:sz="4" w:space="0" w:color="auto"/>
              <w:bottom w:val="single" w:sz="4" w:space="0" w:color="auto"/>
              <w:right w:val="nil"/>
            </w:tcBorders>
            <w:shd w:val="clear" w:color="auto" w:fill="auto"/>
          </w:tcPr>
          <w:p w:rsidR="009A1481" w:rsidRDefault="009A1481" w:rsidP="005C670C">
            <w:r>
              <w:rPr>
                <w:noProof/>
              </w:rPr>
              <w:lastRenderedPageBreak/>
              <w:drawing>
                <wp:inline distT="0" distB="0" distL="0" distR="0" wp14:anchorId="031A1714" wp14:editId="1AF405BA">
                  <wp:extent cx="389255" cy="355600"/>
                  <wp:effectExtent l="0" t="0" r="0" b="0"/>
                  <wp:docPr id="158" name="Bild 128"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arw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255" cy="355600"/>
                          </a:xfrm>
                          <a:prstGeom prst="rect">
                            <a:avLst/>
                          </a:prstGeom>
                          <a:noFill/>
                          <a:ln>
                            <a:noFill/>
                          </a:ln>
                        </pic:spPr>
                      </pic:pic>
                    </a:graphicData>
                  </a:graphic>
                </wp:inline>
              </w:drawing>
            </w:r>
          </w:p>
        </w:tc>
        <w:tc>
          <w:tcPr>
            <w:tcW w:w="8080" w:type="dxa"/>
            <w:tcBorders>
              <w:left w:val="nil"/>
            </w:tcBorders>
            <w:shd w:val="clear" w:color="auto" w:fill="auto"/>
            <w:vAlign w:val="center"/>
          </w:tcPr>
          <w:p w:rsidR="009A1481" w:rsidRPr="00C75139" w:rsidRDefault="009A1481" w:rsidP="005C670C">
            <w:pPr>
              <w:jc w:val="center"/>
              <w:rPr>
                <w:rFonts w:ascii="Tahoma" w:hAnsi="Tahoma" w:cs="Tahoma"/>
                <w:b/>
                <w:sz w:val="28"/>
                <w:szCs w:val="28"/>
              </w:rPr>
            </w:pPr>
            <w:r w:rsidRPr="00C75139">
              <w:rPr>
                <w:rFonts w:ascii="Tahoma" w:hAnsi="Tahoma" w:cs="Tahoma"/>
                <w:b/>
                <w:sz w:val="28"/>
                <w:szCs w:val="28"/>
              </w:rPr>
              <w:t>Biologie erforscht das Leben</w:t>
            </w:r>
          </w:p>
        </w:tc>
        <w:tc>
          <w:tcPr>
            <w:tcW w:w="739" w:type="dxa"/>
            <w:shd w:val="clear" w:color="auto" w:fill="auto"/>
          </w:tcPr>
          <w:p w:rsidR="009A1481" w:rsidRDefault="009A1481" w:rsidP="005C670C"/>
        </w:tc>
      </w:tr>
    </w:tbl>
    <w:p w:rsidR="009A1481" w:rsidRDefault="009A1481" w:rsidP="009A1481">
      <w:pPr>
        <w:jc w:val="center"/>
        <w:rPr>
          <w:rFonts w:ascii="Tahoma" w:hAnsi="Tahoma" w:cs="Tahoma"/>
          <w:b/>
          <w:u w:val="single"/>
        </w:rPr>
      </w:pPr>
      <w:r>
        <w:rPr>
          <w:rFonts w:ascii="Tahoma" w:hAnsi="Tahoma" w:cs="Tahoma"/>
          <w:b/>
          <w:u w:val="single"/>
        </w:rPr>
        <w:t>Biologinnen und Biologen messen verschiedene Größen</w:t>
      </w:r>
    </w:p>
    <w:p w:rsidR="009A1481" w:rsidRDefault="009A1481" w:rsidP="009A1481">
      <w:pPr>
        <w:rPr>
          <w:rFonts w:ascii="Tahoma" w:hAnsi="Tahoma" w:cs="Tahoma"/>
        </w:rPr>
      </w:pPr>
    </w:p>
    <w:p w:rsidR="009A1481" w:rsidRDefault="009A1481" w:rsidP="009A1481">
      <w:pPr>
        <w:rPr>
          <w:rFonts w:ascii="Tahoma" w:hAnsi="Tahoma" w:cs="Tahoma"/>
        </w:rPr>
      </w:pPr>
      <w:r w:rsidRPr="0028103C">
        <w:rPr>
          <w:rFonts w:ascii="Tahoma" w:hAnsi="Tahoma" w:cs="Tahoma"/>
        </w:rPr>
        <w:t>Biologinnen und Biologen</w:t>
      </w:r>
      <w:r>
        <w:rPr>
          <w:rFonts w:ascii="Tahoma" w:hAnsi="Tahoma" w:cs="Tahoma"/>
        </w:rPr>
        <w:t xml:space="preserve"> bestimmen z.B. </w:t>
      </w:r>
      <w:r w:rsidRPr="008746A8">
        <w:rPr>
          <w:rFonts w:ascii="Tahoma" w:hAnsi="Tahoma" w:cs="Tahoma"/>
        </w:rPr>
        <w:t xml:space="preserve">die </w:t>
      </w:r>
      <w:r w:rsidRPr="009733DF">
        <w:rPr>
          <w:rFonts w:ascii="Tahoma" w:hAnsi="Tahoma" w:cs="Tahoma"/>
          <w:b/>
        </w:rPr>
        <w:t>Länge</w:t>
      </w:r>
      <w:r>
        <w:rPr>
          <w:rFonts w:ascii="Tahoma" w:hAnsi="Tahoma" w:cs="Tahoma"/>
        </w:rPr>
        <w:t xml:space="preserve"> des Weges, den ein Zugvogel zu seinem Winterquartier im Süden zurücklegt, und das können mehrere tausend Kilometer sein. Sie messen die Länge von Dinosaurierknochen, die sie ausgegraben haben. Wenn sie regelmäßig die Länge eines Mehlwurmsegments messen, können sie bestimmen, wie schnell dieses Tier wächst.</w:t>
      </w:r>
    </w:p>
    <w:p w:rsidR="009A1481" w:rsidRDefault="009A1481" w:rsidP="009A1481">
      <w:pPr>
        <w:rPr>
          <w:rFonts w:ascii="Tahoma" w:hAnsi="Tahoma" w:cs="Tahoma"/>
        </w:rPr>
      </w:pPr>
      <w:r>
        <w:rPr>
          <w:noProof/>
        </w:rPr>
        <w:drawing>
          <wp:anchor distT="0" distB="0" distL="114300" distR="114300" simplePos="0" relativeHeight="251661312" behindDoc="0" locked="0" layoutInCell="1" allowOverlap="1" wp14:anchorId="1E8C718A" wp14:editId="0CEC71C2">
            <wp:simplePos x="0" y="0"/>
            <wp:positionH relativeFrom="column">
              <wp:posOffset>3810000</wp:posOffset>
            </wp:positionH>
            <wp:positionV relativeFrom="paragraph">
              <wp:posOffset>279400</wp:posOffset>
            </wp:positionV>
            <wp:extent cx="2164080" cy="1560830"/>
            <wp:effectExtent l="0" t="0" r="0" b="0"/>
            <wp:wrapTight wrapText="bothSides">
              <wp:wrapPolygon edited="0">
                <wp:start x="0" y="0"/>
                <wp:lineTo x="0" y="21090"/>
                <wp:lineTo x="21296" y="21090"/>
                <wp:lineTo x="21296" y="0"/>
                <wp:lineTo x="0" y="0"/>
              </wp:wrapPolygon>
            </wp:wrapTight>
            <wp:docPr id="200" name="Bild 98" descr="massban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assband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408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rPr>
        <w:t xml:space="preserve">Das Messinstrument zur Längenbestimmung ist das </w:t>
      </w:r>
      <w:r w:rsidRPr="009C66A2">
        <w:rPr>
          <w:rFonts w:ascii="Tahoma" w:hAnsi="Tahoma" w:cs="Tahoma"/>
          <w:b/>
        </w:rPr>
        <w:t>Metermaß</w:t>
      </w:r>
      <w:r>
        <w:rPr>
          <w:rFonts w:ascii="Tahoma" w:hAnsi="Tahoma" w:cs="Tahoma"/>
          <w:b/>
        </w:rPr>
        <w:t xml:space="preserve"> </w:t>
      </w:r>
      <w:r w:rsidRPr="009733DF">
        <w:rPr>
          <w:rFonts w:ascii="Tahoma" w:hAnsi="Tahoma" w:cs="Tahoma"/>
        </w:rPr>
        <w:t>und die</w:t>
      </w:r>
      <w:r>
        <w:rPr>
          <w:rFonts w:ascii="Tahoma" w:hAnsi="Tahoma" w:cs="Tahoma"/>
        </w:rPr>
        <w:t xml:space="preserve"> </w:t>
      </w:r>
      <w:r w:rsidRPr="009C66A2">
        <w:rPr>
          <w:rFonts w:ascii="Tahoma" w:hAnsi="Tahoma" w:cs="Tahoma"/>
          <w:b/>
        </w:rPr>
        <w:t>Maßeinheit</w:t>
      </w:r>
      <w:r>
        <w:rPr>
          <w:rFonts w:ascii="Tahoma" w:hAnsi="Tahoma" w:cs="Tahoma"/>
        </w:rPr>
        <w:t xml:space="preserve"> für die Länge ist das </w:t>
      </w:r>
      <w:r w:rsidRPr="009C66A2">
        <w:rPr>
          <w:rFonts w:ascii="Tahoma" w:hAnsi="Tahoma" w:cs="Tahoma"/>
          <w:b/>
        </w:rPr>
        <w:t>Meter</w:t>
      </w:r>
      <w:r>
        <w:rPr>
          <w:rFonts w:ascii="Tahoma" w:hAnsi="Tahoma" w:cs="Tahoma"/>
        </w:rPr>
        <w:t>.</w:t>
      </w:r>
    </w:p>
    <w:p w:rsidR="009A1481" w:rsidRDefault="009A1481" w:rsidP="009A1481">
      <w:pPr>
        <w:rPr>
          <w:rFonts w:ascii="Tahoma" w:hAnsi="Tahoma" w:cs="Tahoma"/>
        </w:rPr>
      </w:pPr>
      <w:r>
        <w:rPr>
          <w:rFonts w:ascii="Tahoma" w:hAnsi="Tahoma" w:cs="Tahoma"/>
        </w:rPr>
        <w:t xml:space="preserve">Jedes Messinstrument hat eine Zahleneinteilung, </w:t>
      </w:r>
    </w:p>
    <w:p w:rsidR="009A1481" w:rsidRDefault="009A1481" w:rsidP="009A1481">
      <w:pPr>
        <w:rPr>
          <w:rFonts w:ascii="Tahoma" w:hAnsi="Tahoma" w:cs="Tahoma"/>
        </w:rPr>
      </w:pPr>
      <w:r>
        <w:rPr>
          <w:rFonts w:ascii="Tahoma" w:hAnsi="Tahoma" w:cs="Tahoma"/>
        </w:rPr>
        <w:t xml:space="preserve">die </w:t>
      </w:r>
      <w:r w:rsidRPr="009C66A2">
        <w:rPr>
          <w:rFonts w:ascii="Tahoma" w:hAnsi="Tahoma" w:cs="Tahoma"/>
          <w:b/>
        </w:rPr>
        <w:t>Skala</w:t>
      </w:r>
      <w:r>
        <w:rPr>
          <w:rFonts w:ascii="Tahoma" w:hAnsi="Tahoma" w:cs="Tahoma"/>
        </w:rPr>
        <w:t xml:space="preserve">. Bei deinem Lineal beginnt diese Skala </w:t>
      </w:r>
    </w:p>
    <w:p w:rsidR="009A1481" w:rsidRDefault="009A1481" w:rsidP="009A1481">
      <w:pPr>
        <w:rPr>
          <w:rFonts w:ascii="Tahoma" w:hAnsi="Tahoma" w:cs="Tahoma"/>
        </w:rPr>
      </w:pPr>
      <w:r>
        <w:rPr>
          <w:rFonts w:ascii="Tahoma" w:hAnsi="Tahoma" w:cs="Tahoma"/>
        </w:rPr>
        <w:t xml:space="preserve">bei 0 und geht bis 30, jeder große Strich bedeutet: </w:t>
      </w:r>
    </w:p>
    <w:p w:rsidR="009A1481" w:rsidRDefault="009A1481" w:rsidP="009A1481">
      <w:pPr>
        <w:rPr>
          <w:rFonts w:ascii="Tahoma" w:hAnsi="Tahoma" w:cs="Tahoma"/>
        </w:rPr>
      </w:pPr>
      <w:r>
        <w:rPr>
          <w:rFonts w:ascii="Tahoma" w:hAnsi="Tahoma" w:cs="Tahoma"/>
        </w:rPr>
        <w:t>1 Zentimeter (= cm). Der Abstand zwischen den kleinen Strichen beträgt 1 Millimeter (mm).</w:t>
      </w:r>
    </w:p>
    <w:p w:rsidR="009A1481" w:rsidRPr="0028103C" w:rsidRDefault="009A1481" w:rsidP="009A1481">
      <w:pPr>
        <w:rPr>
          <w:rFonts w:ascii="Tahoma" w:hAnsi="Tahoma" w:cs="Tahoma"/>
        </w:rPr>
      </w:pPr>
      <w:r>
        <w:rPr>
          <w:noProof/>
        </w:rPr>
        <w:drawing>
          <wp:anchor distT="0" distB="0" distL="114300" distR="114300" simplePos="0" relativeHeight="251662336" behindDoc="0" locked="0" layoutInCell="1" allowOverlap="1" wp14:anchorId="65D4E2E9" wp14:editId="3311F0C4">
            <wp:simplePos x="0" y="0"/>
            <wp:positionH relativeFrom="column">
              <wp:posOffset>0</wp:posOffset>
            </wp:positionH>
            <wp:positionV relativeFrom="paragraph">
              <wp:posOffset>134620</wp:posOffset>
            </wp:positionV>
            <wp:extent cx="1335405" cy="1714500"/>
            <wp:effectExtent l="0" t="0" r="10795" b="12700"/>
            <wp:wrapTight wrapText="bothSides">
              <wp:wrapPolygon edited="0">
                <wp:start x="0" y="0"/>
                <wp:lineTo x="0" y="21440"/>
                <wp:lineTo x="21364" y="21440"/>
                <wp:lineTo x="21364" y="0"/>
                <wp:lineTo x="0" y="0"/>
              </wp:wrapPolygon>
            </wp:wrapTight>
            <wp:docPr id="199" name="Bild 99" descr="stoppuh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toppuhr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540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481" w:rsidRDefault="009A1481" w:rsidP="009A1481">
      <w:pPr>
        <w:rPr>
          <w:rFonts w:ascii="Tahoma" w:hAnsi="Tahoma" w:cs="Tahoma"/>
        </w:rPr>
      </w:pPr>
      <w:r>
        <w:rPr>
          <w:noProof/>
        </w:rPr>
        <w:drawing>
          <wp:anchor distT="0" distB="0" distL="114300" distR="114300" simplePos="0" relativeHeight="251664384" behindDoc="0" locked="0" layoutInCell="1" allowOverlap="1" wp14:anchorId="524E6D2A" wp14:editId="25BEB58F">
            <wp:simplePos x="0" y="0"/>
            <wp:positionH relativeFrom="column">
              <wp:posOffset>3708400</wp:posOffset>
            </wp:positionH>
            <wp:positionV relativeFrom="paragraph">
              <wp:posOffset>1190625</wp:posOffset>
            </wp:positionV>
            <wp:extent cx="840740" cy="2514600"/>
            <wp:effectExtent l="0" t="0" r="0" b="0"/>
            <wp:wrapTight wrapText="bothSides">
              <wp:wrapPolygon edited="0">
                <wp:start x="0" y="0"/>
                <wp:lineTo x="0" y="21382"/>
                <wp:lineTo x="20882" y="21382"/>
                <wp:lineTo x="20882" y="0"/>
                <wp:lineTo x="0" y="0"/>
              </wp:wrapPolygon>
            </wp:wrapTight>
            <wp:docPr id="198" name="Bild 101" descr="messzylind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esszylinder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074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rPr>
        <w:t xml:space="preserve">Wenn Biologen </w:t>
      </w:r>
      <w:r w:rsidRPr="008746A8">
        <w:rPr>
          <w:rFonts w:ascii="Tahoma" w:hAnsi="Tahoma" w:cs="Tahoma"/>
        </w:rPr>
        <w:t xml:space="preserve">die </w:t>
      </w:r>
      <w:r w:rsidRPr="00BF0828">
        <w:rPr>
          <w:rFonts w:ascii="Tahoma" w:hAnsi="Tahoma" w:cs="Tahoma"/>
          <w:b/>
        </w:rPr>
        <w:t>Zeit</w:t>
      </w:r>
      <w:r>
        <w:rPr>
          <w:rFonts w:ascii="Tahoma" w:hAnsi="Tahoma" w:cs="Tahoma"/>
        </w:rPr>
        <w:t xml:space="preserve"> messen, dann benutzen sie meistens – wie auch die Sportler – eine Stopp</w:t>
      </w:r>
      <w:r w:rsidRPr="005C79DF">
        <w:rPr>
          <w:rFonts w:ascii="Tahoma" w:hAnsi="Tahoma" w:cs="Tahoma"/>
          <w:b/>
        </w:rPr>
        <w:t>uhr</w:t>
      </w:r>
      <w:r>
        <w:rPr>
          <w:rFonts w:ascii="Tahoma" w:hAnsi="Tahoma" w:cs="Tahoma"/>
        </w:rPr>
        <w:t xml:space="preserve"> als Messinstrument. Die </w:t>
      </w:r>
      <w:r w:rsidRPr="009C66A2">
        <w:rPr>
          <w:rFonts w:ascii="Tahoma" w:hAnsi="Tahoma" w:cs="Tahoma"/>
          <w:b/>
        </w:rPr>
        <w:t>Maßeinheit</w:t>
      </w:r>
      <w:r>
        <w:rPr>
          <w:rFonts w:ascii="Tahoma" w:hAnsi="Tahoma" w:cs="Tahoma"/>
        </w:rPr>
        <w:t xml:space="preserve"> für die Zeit ist die </w:t>
      </w:r>
      <w:r w:rsidRPr="005145B9">
        <w:rPr>
          <w:rFonts w:ascii="Tahoma" w:hAnsi="Tahoma" w:cs="Tahoma"/>
          <w:b/>
        </w:rPr>
        <w:t>Sekunde</w:t>
      </w:r>
      <w:r w:rsidRPr="005C79DF">
        <w:rPr>
          <w:rFonts w:ascii="Tahoma" w:hAnsi="Tahoma" w:cs="Tahoma"/>
        </w:rPr>
        <w:t>.</w:t>
      </w:r>
      <w:r>
        <w:rPr>
          <w:rFonts w:ascii="Tahoma" w:hAnsi="Tahoma" w:cs="Tahoma"/>
        </w:rPr>
        <w:t xml:space="preserve"> Bei einer Stoppuhr beginnt diese Skala bei 0 und geht bis 60, jeder Strich bedeutet:</w:t>
      </w:r>
      <w:r>
        <w:rPr>
          <w:rFonts w:ascii="Tahoma" w:hAnsi="Tahoma" w:cs="Tahoma"/>
        </w:rPr>
        <w:br/>
        <w:t>1 Sekunde (s). Auf einer Armbanduhr bedeutet jeder Strich eine Minute.</w:t>
      </w:r>
      <w:r w:rsidRPr="005C79DF">
        <w:rPr>
          <w:rFonts w:ascii="Tahoma" w:hAnsi="Tahoma" w:cs="Tahoma"/>
        </w:rPr>
        <w:t xml:space="preserve"> </w:t>
      </w:r>
    </w:p>
    <w:p w:rsidR="009A1481" w:rsidRDefault="009A1481" w:rsidP="009A1481">
      <w:pPr>
        <w:rPr>
          <w:rFonts w:ascii="Tahoma" w:hAnsi="Tahoma" w:cs="Tahoma"/>
        </w:rPr>
      </w:pPr>
    </w:p>
    <w:p w:rsidR="009A1481" w:rsidRDefault="009A1481" w:rsidP="009A1481">
      <w:pPr>
        <w:rPr>
          <w:rFonts w:ascii="Tahoma" w:hAnsi="Tahoma" w:cs="Tahoma"/>
        </w:rPr>
      </w:pPr>
      <w:r>
        <w:rPr>
          <w:rFonts w:ascii="Tahoma" w:hAnsi="Tahoma" w:cs="Tahoma"/>
        </w:rPr>
        <w:t xml:space="preserve">Wenn </w:t>
      </w:r>
      <w:r w:rsidRPr="0028103C">
        <w:rPr>
          <w:rFonts w:ascii="Tahoma" w:hAnsi="Tahoma" w:cs="Tahoma"/>
        </w:rPr>
        <w:t>Biologinnen und Biologen</w:t>
      </w:r>
      <w:r>
        <w:rPr>
          <w:rFonts w:ascii="Tahoma" w:hAnsi="Tahoma" w:cs="Tahoma"/>
        </w:rPr>
        <w:t xml:space="preserve"> wissen möchten, wie viel Flüssigkeit sich in einem Gefäß befindet oder wie viel Gas in einen Raum passt, dann bestimmen sie die Größe dieses Raumes, sein </w:t>
      </w:r>
      <w:r w:rsidRPr="005C79DF">
        <w:rPr>
          <w:rFonts w:ascii="Tahoma" w:hAnsi="Tahoma" w:cs="Tahoma"/>
          <w:b/>
        </w:rPr>
        <w:t>Volumen</w:t>
      </w:r>
      <w:r>
        <w:rPr>
          <w:rFonts w:ascii="Tahoma" w:hAnsi="Tahoma" w:cs="Tahoma"/>
        </w:rPr>
        <w:t xml:space="preserve">. Sie stellen fest, wie viel Flüssigkeit in </w:t>
      </w:r>
      <w:r>
        <w:rPr>
          <w:rFonts w:ascii="Tahoma" w:hAnsi="Tahoma" w:cs="Tahoma"/>
        </w:rPr>
        <w:br/>
        <w:t xml:space="preserve">die Harnblase oder wie viel Luft in die Lunge eines Lebewesens passt. Die </w:t>
      </w:r>
      <w:r w:rsidRPr="009C66A2">
        <w:rPr>
          <w:rFonts w:ascii="Tahoma" w:hAnsi="Tahoma" w:cs="Tahoma"/>
          <w:b/>
        </w:rPr>
        <w:t>Maßeinheit</w:t>
      </w:r>
      <w:r>
        <w:rPr>
          <w:rFonts w:ascii="Tahoma" w:hAnsi="Tahoma" w:cs="Tahoma"/>
        </w:rPr>
        <w:t xml:space="preserve"> für das Volumen ist das </w:t>
      </w:r>
      <w:r>
        <w:rPr>
          <w:rFonts w:ascii="Tahoma" w:hAnsi="Tahoma" w:cs="Tahoma"/>
          <w:b/>
        </w:rPr>
        <w:t>Liter</w:t>
      </w:r>
      <w:r>
        <w:rPr>
          <w:rFonts w:ascii="Tahoma" w:hAnsi="Tahoma" w:cs="Tahoma"/>
        </w:rPr>
        <w:t xml:space="preserve"> und das Messinstrument ist der </w:t>
      </w:r>
      <w:r>
        <w:rPr>
          <w:rFonts w:ascii="Tahoma" w:hAnsi="Tahoma" w:cs="Tahoma"/>
          <w:b/>
        </w:rPr>
        <w:t>Messzylinder</w:t>
      </w:r>
      <w:r>
        <w:rPr>
          <w:rFonts w:ascii="Tahoma" w:hAnsi="Tahoma" w:cs="Tahoma"/>
        </w:rPr>
        <w:t xml:space="preserve">. Bei einem Messzylinder beginnt die Skala unten bei 0 und geht – je nach Größe - bis 100 ml, 250 ml oder auch mehr. Jeder Strich bedeutet meistens: 1 Milliliter. 1000 Milliliter sind ein Liter; und so viel passt in eine Getränkeflasche. Beim </w:t>
      </w:r>
      <w:r w:rsidRPr="004C5BD4">
        <w:rPr>
          <w:rFonts w:ascii="Tahoma" w:hAnsi="Tahoma" w:cs="Tahoma"/>
          <w:b/>
        </w:rPr>
        <w:t>Ablesen</w:t>
      </w:r>
      <w:r>
        <w:rPr>
          <w:rFonts w:ascii="Tahoma" w:hAnsi="Tahoma" w:cs="Tahoma"/>
        </w:rPr>
        <w:t xml:space="preserve"> der Skala ist es besonders wichtig, gerade auf die Skala zu schauen und nicht von oben oder unten.</w:t>
      </w:r>
    </w:p>
    <w:p w:rsidR="009A1481" w:rsidRDefault="009A1481" w:rsidP="009A1481">
      <w:pPr>
        <w:rPr>
          <w:rFonts w:ascii="Tahoma" w:hAnsi="Tahoma" w:cs="Tahoma"/>
        </w:rPr>
      </w:pPr>
    </w:p>
    <w:p w:rsidR="009A1481" w:rsidRDefault="009A1481" w:rsidP="009A1481">
      <w:pPr>
        <w:rPr>
          <w:rFonts w:ascii="Tahoma" w:hAnsi="Tahoma" w:cs="Tahoma"/>
        </w:rPr>
      </w:pPr>
      <w:r>
        <w:rPr>
          <w:rFonts w:ascii="Tahoma" w:hAnsi="Tahoma" w:cs="Tahoma"/>
        </w:rPr>
        <w:t xml:space="preserve">Wie schwer ist der Stoßzahn eines Elefanten oder die Feder eines Vogels? </w:t>
      </w:r>
      <w:r w:rsidRPr="0028103C">
        <w:rPr>
          <w:rFonts w:ascii="Tahoma" w:hAnsi="Tahoma" w:cs="Tahoma"/>
        </w:rPr>
        <w:t>Biologinnen und Biologen</w:t>
      </w:r>
      <w:r>
        <w:rPr>
          <w:rFonts w:ascii="Tahoma" w:hAnsi="Tahoma" w:cs="Tahoma"/>
        </w:rPr>
        <w:t xml:space="preserve"> bestimmen sehr unterschiedliche Massen. Sie nutzen dazu als Messinstrument eine </w:t>
      </w:r>
      <w:r w:rsidRPr="00C40529">
        <w:rPr>
          <w:rFonts w:ascii="Tahoma" w:hAnsi="Tahoma" w:cs="Tahoma"/>
          <w:b/>
        </w:rPr>
        <w:t>Waage</w:t>
      </w:r>
      <w:r>
        <w:rPr>
          <w:rFonts w:ascii="Tahoma" w:hAnsi="Tahoma" w:cs="Tahoma"/>
        </w:rPr>
        <w:t xml:space="preserve">. Im Labor gibt es digitale Waagen, die geringste Massen auswiegen können. Es kommen aber auch Waagen vor, wie du sie vom Gemüsestand auf dem Markt kennst. Die </w:t>
      </w:r>
      <w:r w:rsidRPr="009C66A2">
        <w:rPr>
          <w:rFonts w:ascii="Tahoma" w:hAnsi="Tahoma" w:cs="Tahoma"/>
          <w:b/>
        </w:rPr>
        <w:t>Maßeinheit</w:t>
      </w:r>
      <w:r>
        <w:rPr>
          <w:rFonts w:ascii="Tahoma" w:hAnsi="Tahoma" w:cs="Tahoma"/>
        </w:rPr>
        <w:t xml:space="preserve"> für die Masse ist das </w:t>
      </w:r>
      <w:r>
        <w:rPr>
          <w:rFonts w:ascii="Tahoma" w:hAnsi="Tahoma" w:cs="Tahoma"/>
          <w:b/>
        </w:rPr>
        <w:t>Kilogramm</w:t>
      </w:r>
      <w:r>
        <w:rPr>
          <w:rFonts w:ascii="Tahoma" w:hAnsi="Tahoma" w:cs="Tahoma"/>
        </w:rPr>
        <w:t xml:space="preserve"> und ein Kilogramm hat 1000 g (Gramm).</w:t>
      </w:r>
    </w:p>
    <w:p w:rsidR="009A1481" w:rsidRDefault="009A1481" w:rsidP="009A1481">
      <w:pPr>
        <w:jc w:val="center"/>
        <w:rPr>
          <w:rFonts w:ascii="Tahoma" w:hAnsi="Tahoma" w:cs="Tahoma"/>
        </w:rPr>
      </w:pPr>
      <w:r>
        <w:rPr>
          <w:noProof/>
        </w:rPr>
        <w:drawing>
          <wp:anchor distT="0" distB="0" distL="114300" distR="114300" simplePos="0" relativeHeight="251663360" behindDoc="0" locked="0" layoutInCell="1" allowOverlap="1" wp14:anchorId="2047E580" wp14:editId="013C1BF9">
            <wp:simplePos x="0" y="0"/>
            <wp:positionH relativeFrom="column">
              <wp:posOffset>1587500</wp:posOffset>
            </wp:positionH>
            <wp:positionV relativeFrom="paragraph">
              <wp:posOffset>13335</wp:posOffset>
            </wp:positionV>
            <wp:extent cx="2540000" cy="1416685"/>
            <wp:effectExtent l="0" t="0" r="0" b="5715"/>
            <wp:wrapSquare wrapText="bothSides"/>
            <wp:docPr id="197" name="Bild 100" descr="wa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waage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0000" cy="1416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481" w:rsidRDefault="009A1481" w:rsidP="009A1481">
      <w:pPr>
        <w:jc w:val="center"/>
        <w:rPr>
          <w:rFonts w:ascii="Tahoma" w:hAnsi="Tahoma" w:cs="Tahoma"/>
        </w:rPr>
      </w:pPr>
    </w:p>
    <w:p w:rsidR="009A1481" w:rsidRDefault="009A1481" w:rsidP="009A1481">
      <w:pPr>
        <w:rPr>
          <w:rFonts w:ascii="Tahoma" w:hAnsi="Tahoma" w:cs="Tahoma"/>
          <w:b/>
          <w:u w:val="single"/>
        </w:rPr>
      </w:pPr>
    </w:p>
    <w:p w:rsidR="009A1481" w:rsidRDefault="009A1481" w:rsidP="009A1481">
      <w:pPr>
        <w:jc w:val="center"/>
        <w:rPr>
          <w:rFonts w:ascii="Tahoma" w:hAnsi="Tahoma" w:cs="Tahoma"/>
          <w:b/>
          <w:u w:val="single"/>
        </w:rPr>
      </w:pPr>
    </w:p>
    <w:p w:rsidR="009A1481" w:rsidRDefault="009A1481" w:rsidP="009A1481">
      <w:pPr>
        <w:jc w:val="center"/>
        <w:rPr>
          <w:rFonts w:ascii="Tahoma" w:hAnsi="Tahoma" w:cs="Tahoma"/>
          <w:b/>
          <w:u w:val="single"/>
        </w:rPr>
      </w:pPr>
    </w:p>
    <w:p w:rsidR="009A1481" w:rsidRPr="008F433B" w:rsidRDefault="009A1481" w:rsidP="009A1481">
      <w:pPr>
        <w:rPr>
          <w:rFonts w:ascii="Tahoma" w:hAnsi="Tahoma" w:cs="Tahoma"/>
          <w:sz w:val="16"/>
          <w:szCs w:val="16"/>
        </w:rPr>
      </w:pPr>
    </w:p>
    <w:p w:rsidR="009A1481" w:rsidRPr="008F433B" w:rsidRDefault="009A1481" w:rsidP="009A1481">
      <w:pPr>
        <w:rPr>
          <w:rFonts w:ascii="Tahoma" w:hAnsi="Tahoma" w:cs="Tahoma"/>
          <w:sz w:val="16"/>
          <w:szCs w:val="16"/>
        </w:rPr>
      </w:pPr>
    </w:p>
    <w:p w:rsidR="009A1481" w:rsidRPr="00ED32C1" w:rsidRDefault="009A1481" w:rsidP="009A1481">
      <w:pPr>
        <w:rPr>
          <w:rFonts w:ascii="Tahoma" w:hAnsi="Tahoma" w:cs="Tahoma"/>
        </w:rPr>
      </w:pPr>
    </w:p>
    <w:p w:rsidR="00062EEA" w:rsidRDefault="00062EEA">
      <w:pPr>
        <w:sectPr w:rsidR="00062EEA" w:rsidSect="009A1481">
          <w:footerReference w:type="default" r:id="rId33"/>
          <w:pgSz w:w="11906" w:h="16838"/>
          <w:pgMar w:top="454" w:right="851" w:bottom="567" w:left="1418" w:header="709" w:footer="227" w:gutter="0"/>
          <w:pgNumType w:start="50"/>
          <w:cols w:space="708"/>
          <w:docGrid w:linePitch="360"/>
        </w:sectPr>
      </w:pPr>
    </w:p>
    <w:p w:rsidR="00062EEA" w:rsidRPr="00314BB8" w:rsidRDefault="00062EEA" w:rsidP="00062EEA">
      <w:pPr>
        <w:rPr>
          <w:rFonts w:ascii="Tahoma" w:hAnsi="Tahoma" w:cs="Tahoma"/>
          <w:b/>
          <w:sz w:val="22"/>
          <w:szCs w:val="22"/>
        </w:rPr>
      </w:pPr>
      <w:r w:rsidRPr="00314BB8">
        <w:rPr>
          <w:rFonts w:ascii="Arial" w:hAnsi="Arial" w:cs="Arial"/>
          <w:b/>
          <w:sz w:val="22"/>
          <w:szCs w:val="22"/>
        </w:rPr>
        <w:lastRenderedPageBreak/>
        <w:t>Bildrechte</w:t>
      </w:r>
    </w:p>
    <w:p w:rsidR="00062EEA" w:rsidRDefault="00062EEA" w:rsidP="00062EEA">
      <w:pPr>
        <w:rPr>
          <w:rFonts w:ascii="Tahoma" w:hAnsi="Tahoma" w:cs="Tahoma"/>
          <w:sz w:val="22"/>
          <w:szCs w:val="22"/>
        </w:rPr>
      </w:pPr>
    </w:p>
    <w:tbl>
      <w:tblPr>
        <w:tblStyle w:val="Tabellenraster"/>
        <w:tblW w:w="0" w:type="auto"/>
        <w:tblLook w:val="04A0" w:firstRow="1" w:lastRow="0" w:firstColumn="1" w:lastColumn="0" w:noHBand="0" w:noVBand="1"/>
      </w:tblPr>
      <w:tblGrid>
        <w:gridCol w:w="817"/>
        <w:gridCol w:w="3260"/>
        <w:gridCol w:w="5700"/>
      </w:tblGrid>
      <w:tr w:rsidR="00062EEA" w:rsidTr="005C670C">
        <w:tc>
          <w:tcPr>
            <w:tcW w:w="817" w:type="dxa"/>
          </w:tcPr>
          <w:p w:rsidR="00062EEA" w:rsidRPr="00314BB8" w:rsidRDefault="00062EEA" w:rsidP="005C670C">
            <w:pPr>
              <w:rPr>
                <w:rFonts w:ascii="Arial" w:hAnsi="Arial" w:cs="Arial"/>
                <w:b/>
                <w:sz w:val="20"/>
                <w:szCs w:val="20"/>
              </w:rPr>
            </w:pPr>
            <w:r w:rsidRPr="00314BB8">
              <w:rPr>
                <w:rFonts w:ascii="Arial" w:hAnsi="Arial" w:cs="Arial"/>
                <w:b/>
                <w:sz w:val="20"/>
                <w:szCs w:val="20"/>
              </w:rPr>
              <w:t>Seite</w:t>
            </w:r>
          </w:p>
        </w:tc>
        <w:tc>
          <w:tcPr>
            <w:tcW w:w="3260" w:type="dxa"/>
          </w:tcPr>
          <w:p w:rsidR="00062EEA" w:rsidRPr="00314BB8" w:rsidRDefault="00062EEA" w:rsidP="005C670C">
            <w:pPr>
              <w:rPr>
                <w:rFonts w:ascii="Arial" w:hAnsi="Arial" w:cs="Arial"/>
                <w:b/>
                <w:sz w:val="20"/>
                <w:szCs w:val="20"/>
              </w:rPr>
            </w:pPr>
            <w:r w:rsidRPr="00314BB8">
              <w:rPr>
                <w:rFonts w:ascii="Arial" w:hAnsi="Arial" w:cs="Arial"/>
                <w:b/>
                <w:sz w:val="20"/>
                <w:szCs w:val="20"/>
              </w:rPr>
              <w:t>Beschreibung</w:t>
            </w:r>
          </w:p>
        </w:tc>
        <w:tc>
          <w:tcPr>
            <w:tcW w:w="5700" w:type="dxa"/>
          </w:tcPr>
          <w:p w:rsidR="00062EEA" w:rsidRPr="00314BB8" w:rsidRDefault="00062EEA" w:rsidP="005C670C">
            <w:pPr>
              <w:rPr>
                <w:rFonts w:ascii="Arial" w:hAnsi="Arial" w:cs="Arial"/>
                <w:b/>
                <w:sz w:val="20"/>
                <w:szCs w:val="20"/>
              </w:rPr>
            </w:pPr>
            <w:r w:rsidRPr="00314BB8">
              <w:rPr>
                <w:rFonts w:ascii="Arial" w:hAnsi="Arial" w:cs="Arial"/>
                <w:b/>
                <w:sz w:val="20"/>
                <w:szCs w:val="20"/>
              </w:rPr>
              <w:t>Rechte</w:t>
            </w:r>
          </w:p>
        </w:tc>
      </w:tr>
      <w:tr w:rsidR="00062EEA" w:rsidTr="005C670C">
        <w:trPr>
          <w:trHeight w:val="474"/>
        </w:trPr>
        <w:tc>
          <w:tcPr>
            <w:tcW w:w="817" w:type="dxa"/>
          </w:tcPr>
          <w:p w:rsidR="00062EEA" w:rsidRPr="00DC6B6D" w:rsidRDefault="00062EEA" w:rsidP="005C670C">
            <w:pPr>
              <w:rPr>
                <w:rFonts w:ascii="Arial" w:hAnsi="Arial" w:cs="Arial"/>
                <w:sz w:val="20"/>
                <w:szCs w:val="20"/>
              </w:rPr>
            </w:pPr>
            <w:bookmarkStart w:id="0" w:name="_GoBack"/>
            <w:bookmarkEnd w:id="0"/>
            <w:r>
              <w:rPr>
                <w:rFonts w:ascii="Arial" w:hAnsi="Arial" w:cs="Arial"/>
                <w:sz w:val="20"/>
                <w:szCs w:val="20"/>
              </w:rPr>
              <w:t>50</w:t>
            </w:r>
          </w:p>
        </w:tc>
        <w:tc>
          <w:tcPr>
            <w:tcW w:w="3260" w:type="dxa"/>
          </w:tcPr>
          <w:p w:rsidR="00062EEA" w:rsidRPr="00DC6B6D" w:rsidRDefault="00062EEA" w:rsidP="005C670C">
            <w:pPr>
              <w:rPr>
                <w:rFonts w:ascii="Arial" w:hAnsi="Arial" w:cs="Arial"/>
                <w:sz w:val="20"/>
                <w:szCs w:val="20"/>
              </w:rPr>
            </w:pPr>
            <w:r>
              <w:rPr>
                <w:rFonts w:ascii="Arial" w:hAnsi="Arial" w:cs="Arial"/>
                <w:sz w:val="20"/>
                <w:szCs w:val="20"/>
              </w:rPr>
              <w:t>Darwin s/w</w:t>
            </w:r>
          </w:p>
        </w:tc>
        <w:tc>
          <w:tcPr>
            <w:tcW w:w="5700" w:type="dxa"/>
          </w:tcPr>
          <w:p w:rsidR="00062EEA" w:rsidRPr="00BF2866" w:rsidRDefault="00062EEA" w:rsidP="005C670C">
            <w:pPr>
              <w:rPr>
                <w:rFonts w:ascii="Arial" w:hAnsi="Arial" w:cs="Arial"/>
                <w:sz w:val="20"/>
                <w:szCs w:val="20"/>
              </w:rPr>
            </w:pPr>
            <w:r w:rsidRPr="00BF2866">
              <w:rPr>
                <w:rFonts w:ascii="Arial" w:hAnsi="Arial" w:cs="Arial"/>
                <w:sz w:val="20"/>
                <w:szCs w:val="20"/>
              </w:rPr>
              <w:t>Mit freundlicher Genehmigung von Colin Purrington:</w:t>
            </w:r>
          </w:p>
          <w:p w:rsidR="00062EEA" w:rsidRPr="00BF2866" w:rsidRDefault="00062EEA" w:rsidP="005C670C">
            <w:pPr>
              <w:rPr>
                <w:rFonts w:ascii="Arial" w:hAnsi="Arial" w:cs="Arial"/>
                <w:sz w:val="20"/>
                <w:szCs w:val="20"/>
              </w:rPr>
            </w:pPr>
            <w:r w:rsidRPr="00BF2866">
              <w:rPr>
                <w:rFonts w:ascii="Arial" w:hAnsi="Arial" w:cs="Arial"/>
                <w:sz w:val="20"/>
                <w:szCs w:val="20"/>
              </w:rPr>
              <w:t>http://colinpurrington.com/graphics/science/darwinposse</w:t>
            </w:r>
          </w:p>
          <w:p w:rsidR="00062EEA" w:rsidRPr="00DC6B6D" w:rsidRDefault="00062EEA" w:rsidP="005C670C">
            <w:pPr>
              <w:rPr>
                <w:rFonts w:ascii="Arial" w:hAnsi="Arial" w:cs="Arial"/>
                <w:sz w:val="20"/>
                <w:szCs w:val="20"/>
              </w:rPr>
            </w:pPr>
            <w:r w:rsidRPr="00BF2866">
              <w:rPr>
                <w:rFonts w:ascii="Arial" w:hAnsi="Arial" w:cs="Arial"/>
                <w:sz w:val="20"/>
                <w:szCs w:val="20"/>
              </w:rPr>
              <w:t>Nutzungsrecht erteilt am 09.06.2013</w:t>
            </w:r>
          </w:p>
        </w:tc>
      </w:tr>
      <w:tr w:rsidR="00062EEA" w:rsidTr="005C670C">
        <w:trPr>
          <w:trHeight w:val="474"/>
        </w:trPr>
        <w:tc>
          <w:tcPr>
            <w:tcW w:w="817" w:type="dxa"/>
          </w:tcPr>
          <w:p w:rsidR="00062EEA" w:rsidRDefault="00062EEA" w:rsidP="005C670C">
            <w:pPr>
              <w:rPr>
                <w:rFonts w:ascii="Arial" w:hAnsi="Arial" w:cs="Arial"/>
                <w:sz w:val="20"/>
                <w:szCs w:val="20"/>
              </w:rPr>
            </w:pPr>
            <w:r>
              <w:rPr>
                <w:rFonts w:ascii="Arial" w:hAnsi="Arial" w:cs="Arial"/>
                <w:sz w:val="20"/>
                <w:szCs w:val="20"/>
              </w:rPr>
              <w:t>51</w:t>
            </w:r>
          </w:p>
        </w:tc>
        <w:tc>
          <w:tcPr>
            <w:tcW w:w="3260" w:type="dxa"/>
          </w:tcPr>
          <w:p w:rsidR="00062EEA" w:rsidRDefault="00062EEA" w:rsidP="005C670C">
            <w:pPr>
              <w:rPr>
                <w:rFonts w:ascii="Arial" w:hAnsi="Arial" w:cs="Arial"/>
                <w:sz w:val="20"/>
                <w:szCs w:val="20"/>
              </w:rPr>
            </w:pPr>
            <w:r>
              <w:rPr>
                <w:rFonts w:ascii="Arial" w:hAnsi="Arial" w:cs="Arial"/>
                <w:sz w:val="20"/>
                <w:szCs w:val="20"/>
              </w:rPr>
              <w:t>4 Illustrationen: Glühlampe C, Glühlampe M,  Glühlampe V, Glühlampe P</w:t>
            </w:r>
          </w:p>
        </w:tc>
        <w:tc>
          <w:tcPr>
            <w:tcW w:w="5700" w:type="dxa"/>
          </w:tcPr>
          <w:p w:rsidR="00062EEA" w:rsidRPr="00BF2866" w:rsidRDefault="00062EEA" w:rsidP="005C670C">
            <w:pPr>
              <w:rPr>
                <w:rFonts w:ascii="Arial" w:hAnsi="Arial" w:cs="Arial"/>
                <w:sz w:val="20"/>
                <w:szCs w:val="20"/>
              </w:rPr>
            </w:pPr>
            <w:r>
              <w:rPr>
                <w:rFonts w:ascii="Arial" w:hAnsi="Arial" w:cs="Arial"/>
                <w:sz w:val="20"/>
                <w:szCs w:val="20"/>
              </w:rPr>
              <w:t xml:space="preserve">Rolf Kirchhoff im Auftrag des </w:t>
            </w:r>
            <w:proofErr w:type="gramStart"/>
            <w:r>
              <w:rPr>
                <w:rFonts w:ascii="Arial" w:hAnsi="Arial" w:cs="Arial"/>
                <w:sz w:val="20"/>
                <w:szCs w:val="20"/>
              </w:rPr>
              <w:t>Ministerium</w:t>
            </w:r>
            <w:proofErr w:type="gramEnd"/>
            <w:r>
              <w:rPr>
                <w:rFonts w:ascii="Arial" w:hAnsi="Arial" w:cs="Arial"/>
                <w:sz w:val="20"/>
                <w:szCs w:val="20"/>
              </w:rPr>
              <w:t xml:space="preserve"> für Schule und Weiterbildung.</w:t>
            </w:r>
          </w:p>
        </w:tc>
      </w:tr>
      <w:tr w:rsidR="00062EEA" w:rsidTr="005C670C">
        <w:trPr>
          <w:trHeight w:val="474"/>
        </w:trPr>
        <w:tc>
          <w:tcPr>
            <w:tcW w:w="817" w:type="dxa"/>
          </w:tcPr>
          <w:p w:rsidR="00062EEA" w:rsidRDefault="00062EEA" w:rsidP="005C670C">
            <w:pPr>
              <w:rPr>
                <w:rFonts w:ascii="Arial" w:hAnsi="Arial" w:cs="Arial"/>
                <w:sz w:val="20"/>
                <w:szCs w:val="20"/>
              </w:rPr>
            </w:pPr>
            <w:r>
              <w:rPr>
                <w:rFonts w:ascii="Arial" w:hAnsi="Arial" w:cs="Arial"/>
                <w:sz w:val="20"/>
                <w:szCs w:val="20"/>
              </w:rPr>
              <w:t>51</w:t>
            </w:r>
          </w:p>
        </w:tc>
        <w:tc>
          <w:tcPr>
            <w:tcW w:w="3260" w:type="dxa"/>
          </w:tcPr>
          <w:p w:rsidR="00062EEA" w:rsidRDefault="00062EEA" w:rsidP="005C670C">
            <w:pPr>
              <w:rPr>
                <w:rFonts w:ascii="Arial" w:hAnsi="Arial" w:cs="Arial"/>
                <w:sz w:val="20"/>
                <w:szCs w:val="20"/>
              </w:rPr>
            </w:pPr>
            <w:r>
              <w:rPr>
                <w:rFonts w:ascii="Arial" w:hAnsi="Arial" w:cs="Arial"/>
                <w:sz w:val="20"/>
                <w:szCs w:val="20"/>
              </w:rPr>
              <w:t>4 Fotos: Experimentiermaterialien</w:t>
            </w:r>
          </w:p>
        </w:tc>
        <w:tc>
          <w:tcPr>
            <w:tcW w:w="5700" w:type="dxa"/>
          </w:tcPr>
          <w:p w:rsidR="00062EEA" w:rsidRPr="00BF2866" w:rsidRDefault="00062EEA" w:rsidP="005C670C">
            <w:pPr>
              <w:rPr>
                <w:rFonts w:ascii="Arial" w:hAnsi="Arial" w:cs="Arial"/>
                <w:sz w:val="20"/>
                <w:szCs w:val="20"/>
              </w:rPr>
            </w:pPr>
            <w:r>
              <w:rPr>
                <w:rFonts w:ascii="Arial" w:hAnsi="Arial" w:cs="Arial"/>
                <w:sz w:val="20"/>
                <w:szCs w:val="20"/>
              </w:rPr>
              <w:t xml:space="preserve">Rolf Kirchhoff im Auftrag des </w:t>
            </w:r>
            <w:proofErr w:type="gramStart"/>
            <w:r>
              <w:rPr>
                <w:rFonts w:ascii="Arial" w:hAnsi="Arial" w:cs="Arial"/>
                <w:sz w:val="20"/>
                <w:szCs w:val="20"/>
              </w:rPr>
              <w:t>Ministerium</w:t>
            </w:r>
            <w:proofErr w:type="gramEnd"/>
            <w:r>
              <w:rPr>
                <w:rFonts w:ascii="Arial" w:hAnsi="Arial" w:cs="Arial"/>
                <w:sz w:val="20"/>
                <w:szCs w:val="20"/>
              </w:rPr>
              <w:t xml:space="preserve"> für Schule und Weiterbildung.</w:t>
            </w:r>
          </w:p>
        </w:tc>
      </w:tr>
      <w:tr w:rsidR="00062EEA" w:rsidTr="005C670C">
        <w:trPr>
          <w:trHeight w:val="474"/>
        </w:trPr>
        <w:tc>
          <w:tcPr>
            <w:tcW w:w="817" w:type="dxa"/>
          </w:tcPr>
          <w:p w:rsidR="00062EEA" w:rsidRDefault="00062EEA" w:rsidP="005C670C">
            <w:pPr>
              <w:rPr>
                <w:rFonts w:ascii="Arial" w:hAnsi="Arial" w:cs="Arial"/>
                <w:sz w:val="20"/>
                <w:szCs w:val="20"/>
              </w:rPr>
            </w:pPr>
            <w:r>
              <w:rPr>
                <w:rFonts w:ascii="Arial" w:hAnsi="Arial" w:cs="Arial"/>
                <w:sz w:val="20"/>
                <w:szCs w:val="20"/>
              </w:rPr>
              <w:t>52-59</w:t>
            </w:r>
          </w:p>
        </w:tc>
        <w:tc>
          <w:tcPr>
            <w:tcW w:w="3260" w:type="dxa"/>
          </w:tcPr>
          <w:p w:rsidR="00062EEA" w:rsidRPr="00DC6B6D" w:rsidRDefault="00062EEA" w:rsidP="005C670C">
            <w:pPr>
              <w:rPr>
                <w:rFonts w:ascii="Arial" w:hAnsi="Arial" w:cs="Arial"/>
                <w:sz w:val="20"/>
                <w:szCs w:val="20"/>
              </w:rPr>
            </w:pPr>
            <w:r>
              <w:rPr>
                <w:rFonts w:ascii="Arial" w:hAnsi="Arial" w:cs="Arial"/>
                <w:sz w:val="20"/>
                <w:szCs w:val="20"/>
              </w:rPr>
              <w:t>Darwin s/w</w:t>
            </w:r>
          </w:p>
        </w:tc>
        <w:tc>
          <w:tcPr>
            <w:tcW w:w="5700" w:type="dxa"/>
          </w:tcPr>
          <w:p w:rsidR="00062EEA" w:rsidRPr="00BF2866" w:rsidRDefault="00062EEA" w:rsidP="005C670C">
            <w:pPr>
              <w:rPr>
                <w:rFonts w:ascii="Arial" w:hAnsi="Arial" w:cs="Arial"/>
                <w:sz w:val="20"/>
                <w:szCs w:val="20"/>
              </w:rPr>
            </w:pPr>
            <w:r w:rsidRPr="00BF2866">
              <w:rPr>
                <w:rFonts w:ascii="Arial" w:hAnsi="Arial" w:cs="Arial"/>
                <w:sz w:val="20"/>
                <w:szCs w:val="20"/>
              </w:rPr>
              <w:t>Mit freundlicher Genehmigung von Colin Purrington:</w:t>
            </w:r>
          </w:p>
          <w:p w:rsidR="00062EEA" w:rsidRPr="00BF2866" w:rsidRDefault="00062EEA" w:rsidP="005C670C">
            <w:pPr>
              <w:rPr>
                <w:rFonts w:ascii="Arial" w:hAnsi="Arial" w:cs="Arial"/>
                <w:sz w:val="20"/>
                <w:szCs w:val="20"/>
              </w:rPr>
            </w:pPr>
            <w:r w:rsidRPr="00BF2866">
              <w:rPr>
                <w:rFonts w:ascii="Arial" w:hAnsi="Arial" w:cs="Arial"/>
                <w:sz w:val="20"/>
                <w:szCs w:val="20"/>
              </w:rPr>
              <w:t>http://colinpurrington.com/graphics/science/darwinposse</w:t>
            </w:r>
          </w:p>
          <w:p w:rsidR="00062EEA" w:rsidRPr="00DC6B6D" w:rsidRDefault="00062EEA" w:rsidP="005C670C">
            <w:pPr>
              <w:rPr>
                <w:rFonts w:ascii="Arial" w:hAnsi="Arial" w:cs="Arial"/>
                <w:sz w:val="20"/>
                <w:szCs w:val="20"/>
              </w:rPr>
            </w:pPr>
            <w:r w:rsidRPr="00BF2866">
              <w:rPr>
                <w:rFonts w:ascii="Arial" w:hAnsi="Arial" w:cs="Arial"/>
                <w:sz w:val="20"/>
                <w:szCs w:val="20"/>
              </w:rPr>
              <w:t>Nutzungsrecht erteilt am 09.06.2013</w:t>
            </w:r>
          </w:p>
        </w:tc>
      </w:tr>
      <w:tr w:rsidR="00062EEA" w:rsidTr="005C670C">
        <w:trPr>
          <w:trHeight w:val="474"/>
        </w:trPr>
        <w:tc>
          <w:tcPr>
            <w:tcW w:w="817" w:type="dxa"/>
          </w:tcPr>
          <w:p w:rsidR="00062EEA" w:rsidRDefault="00062EEA" w:rsidP="005C670C">
            <w:pPr>
              <w:rPr>
                <w:rFonts w:ascii="Arial" w:hAnsi="Arial" w:cs="Arial"/>
                <w:sz w:val="20"/>
                <w:szCs w:val="20"/>
              </w:rPr>
            </w:pPr>
            <w:r>
              <w:rPr>
                <w:rFonts w:ascii="Arial" w:hAnsi="Arial" w:cs="Arial"/>
                <w:sz w:val="20"/>
                <w:szCs w:val="20"/>
              </w:rPr>
              <w:t>52</w:t>
            </w:r>
          </w:p>
        </w:tc>
        <w:tc>
          <w:tcPr>
            <w:tcW w:w="3260" w:type="dxa"/>
          </w:tcPr>
          <w:p w:rsidR="00062EEA" w:rsidRDefault="00062EEA" w:rsidP="005C670C">
            <w:pPr>
              <w:rPr>
                <w:rFonts w:ascii="Arial" w:hAnsi="Arial" w:cs="Arial"/>
                <w:sz w:val="20"/>
                <w:szCs w:val="20"/>
              </w:rPr>
            </w:pPr>
            <w:r>
              <w:rPr>
                <w:rFonts w:ascii="Arial" w:hAnsi="Arial" w:cs="Arial"/>
                <w:sz w:val="20"/>
                <w:szCs w:val="20"/>
              </w:rPr>
              <w:t>4 Fotos: Stoppuhr, Maßband, Messzylinder, Waage</w:t>
            </w:r>
          </w:p>
        </w:tc>
        <w:tc>
          <w:tcPr>
            <w:tcW w:w="5700" w:type="dxa"/>
          </w:tcPr>
          <w:p w:rsidR="00062EEA" w:rsidRPr="00BF2866" w:rsidRDefault="00062EEA" w:rsidP="005C670C">
            <w:pPr>
              <w:rPr>
                <w:rFonts w:ascii="Arial" w:hAnsi="Arial" w:cs="Arial"/>
                <w:sz w:val="20"/>
                <w:szCs w:val="20"/>
              </w:rPr>
            </w:pPr>
            <w:r>
              <w:rPr>
                <w:rFonts w:ascii="Arial" w:hAnsi="Arial" w:cs="Arial"/>
                <w:sz w:val="20"/>
                <w:szCs w:val="20"/>
              </w:rPr>
              <w:t xml:space="preserve">Rolf Kirchhoff im Auftrag des </w:t>
            </w:r>
            <w:proofErr w:type="gramStart"/>
            <w:r>
              <w:rPr>
                <w:rFonts w:ascii="Arial" w:hAnsi="Arial" w:cs="Arial"/>
                <w:sz w:val="20"/>
                <w:szCs w:val="20"/>
              </w:rPr>
              <w:t>Ministerium</w:t>
            </w:r>
            <w:proofErr w:type="gramEnd"/>
            <w:r>
              <w:rPr>
                <w:rFonts w:ascii="Arial" w:hAnsi="Arial" w:cs="Arial"/>
                <w:sz w:val="20"/>
                <w:szCs w:val="20"/>
              </w:rPr>
              <w:t xml:space="preserve"> für Schule und Weiterbildung.</w:t>
            </w:r>
          </w:p>
        </w:tc>
      </w:tr>
      <w:tr w:rsidR="00062EEA" w:rsidTr="005C670C">
        <w:trPr>
          <w:trHeight w:val="474"/>
        </w:trPr>
        <w:tc>
          <w:tcPr>
            <w:tcW w:w="817" w:type="dxa"/>
          </w:tcPr>
          <w:p w:rsidR="00062EEA" w:rsidRDefault="00062EEA" w:rsidP="005C670C">
            <w:pPr>
              <w:rPr>
                <w:rFonts w:ascii="Arial" w:hAnsi="Arial" w:cs="Arial"/>
                <w:sz w:val="20"/>
                <w:szCs w:val="20"/>
              </w:rPr>
            </w:pPr>
            <w:r>
              <w:rPr>
                <w:rFonts w:ascii="Arial" w:hAnsi="Arial" w:cs="Arial"/>
                <w:sz w:val="20"/>
                <w:szCs w:val="20"/>
              </w:rPr>
              <w:t>53</w:t>
            </w:r>
          </w:p>
        </w:tc>
        <w:tc>
          <w:tcPr>
            <w:tcW w:w="3260" w:type="dxa"/>
          </w:tcPr>
          <w:p w:rsidR="00062EEA" w:rsidRDefault="00062EEA" w:rsidP="005C670C">
            <w:pPr>
              <w:rPr>
                <w:rFonts w:ascii="Arial" w:hAnsi="Arial" w:cs="Arial"/>
                <w:sz w:val="20"/>
                <w:szCs w:val="20"/>
              </w:rPr>
            </w:pPr>
            <w:r>
              <w:rPr>
                <w:rFonts w:ascii="Arial" w:hAnsi="Arial" w:cs="Arial"/>
                <w:sz w:val="20"/>
                <w:szCs w:val="20"/>
              </w:rPr>
              <w:t>Illustration: GA</w:t>
            </w:r>
          </w:p>
        </w:tc>
        <w:tc>
          <w:tcPr>
            <w:tcW w:w="5700" w:type="dxa"/>
          </w:tcPr>
          <w:p w:rsidR="00062EEA" w:rsidRDefault="00062EEA" w:rsidP="005C670C">
            <w:pPr>
              <w:rPr>
                <w:rFonts w:ascii="Arial" w:hAnsi="Arial" w:cs="Arial"/>
                <w:sz w:val="20"/>
                <w:szCs w:val="20"/>
              </w:rPr>
            </w:pPr>
            <w:r>
              <w:rPr>
                <w:rFonts w:ascii="Arial" w:hAnsi="Arial" w:cs="Arial"/>
                <w:sz w:val="20"/>
                <w:szCs w:val="20"/>
              </w:rPr>
              <w:t xml:space="preserve">Mit freundlicher Genehmigung von </w:t>
            </w:r>
            <w:r w:rsidRPr="00BF2866">
              <w:rPr>
                <w:rFonts w:ascii="Arial" w:hAnsi="Arial" w:cs="Arial"/>
                <w:sz w:val="20"/>
                <w:szCs w:val="20"/>
              </w:rPr>
              <w:t xml:space="preserve">Imke </w:t>
            </w:r>
            <w:proofErr w:type="spellStart"/>
            <w:r w:rsidRPr="00BF2866">
              <w:rPr>
                <w:rFonts w:ascii="Arial" w:hAnsi="Arial" w:cs="Arial"/>
                <w:sz w:val="20"/>
                <w:szCs w:val="20"/>
              </w:rPr>
              <w:t>Assenmacher</w:t>
            </w:r>
            <w:proofErr w:type="spellEnd"/>
            <w:r>
              <w:rPr>
                <w:rFonts w:ascii="Arial" w:hAnsi="Arial" w:cs="Arial"/>
                <w:sz w:val="20"/>
                <w:szCs w:val="20"/>
              </w:rPr>
              <w:t xml:space="preserve">: </w:t>
            </w:r>
            <w:r w:rsidRPr="00B22DFC">
              <w:rPr>
                <w:rFonts w:ascii="Arial" w:hAnsi="Arial" w:cs="Arial"/>
                <w:sz w:val="20"/>
                <w:szCs w:val="20"/>
              </w:rPr>
              <w:t>http://www.4teachers.de</w:t>
            </w:r>
          </w:p>
          <w:p w:rsidR="00062EEA" w:rsidRDefault="00062EEA" w:rsidP="005C670C">
            <w:pPr>
              <w:rPr>
                <w:rFonts w:ascii="Arial" w:hAnsi="Arial" w:cs="Arial"/>
                <w:sz w:val="20"/>
                <w:szCs w:val="20"/>
              </w:rPr>
            </w:pPr>
            <w:r>
              <w:rPr>
                <w:rFonts w:ascii="Arial" w:hAnsi="Arial" w:cs="Arial"/>
                <w:sz w:val="20"/>
                <w:szCs w:val="20"/>
              </w:rPr>
              <w:t>Nutzungsrecht erteilt am 13.10.2017</w:t>
            </w:r>
          </w:p>
        </w:tc>
      </w:tr>
      <w:tr w:rsidR="00062EEA" w:rsidTr="005C670C">
        <w:trPr>
          <w:trHeight w:val="474"/>
        </w:trPr>
        <w:tc>
          <w:tcPr>
            <w:tcW w:w="817" w:type="dxa"/>
          </w:tcPr>
          <w:p w:rsidR="00062EEA" w:rsidRDefault="00062EEA" w:rsidP="005C670C">
            <w:pPr>
              <w:rPr>
                <w:rFonts w:ascii="Arial" w:hAnsi="Arial" w:cs="Arial"/>
                <w:sz w:val="20"/>
                <w:szCs w:val="20"/>
              </w:rPr>
            </w:pPr>
            <w:r>
              <w:rPr>
                <w:rFonts w:ascii="Arial" w:hAnsi="Arial" w:cs="Arial"/>
                <w:sz w:val="20"/>
                <w:szCs w:val="20"/>
              </w:rPr>
              <w:t>53</w:t>
            </w:r>
          </w:p>
        </w:tc>
        <w:tc>
          <w:tcPr>
            <w:tcW w:w="3260" w:type="dxa"/>
          </w:tcPr>
          <w:p w:rsidR="00062EEA" w:rsidRDefault="00062EEA" w:rsidP="005C670C">
            <w:pPr>
              <w:rPr>
                <w:rFonts w:ascii="Arial" w:hAnsi="Arial" w:cs="Arial"/>
                <w:sz w:val="20"/>
                <w:szCs w:val="20"/>
              </w:rPr>
            </w:pPr>
            <w:r>
              <w:rPr>
                <w:rFonts w:ascii="Arial" w:hAnsi="Arial" w:cs="Arial"/>
                <w:sz w:val="20"/>
                <w:szCs w:val="20"/>
              </w:rPr>
              <w:t>Foto: Maßband</w:t>
            </w:r>
          </w:p>
        </w:tc>
        <w:tc>
          <w:tcPr>
            <w:tcW w:w="5700" w:type="dxa"/>
          </w:tcPr>
          <w:p w:rsidR="00062EEA" w:rsidRPr="00BF2866" w:rsidRDefault="00062EEA" w:rsidP="005C670C">
            <w:pPr>
              <w:rPr>
                <w:rFonts w:ascii="Arial" w:hAnsi="Arial" w:cs="Arial"/>
                <w:sz w:val="20"/>
                <w:szCs w:val="20"/>
              </w:rPr>
            </w:pPr>
            <w:r>
              <w:rPr>
                <w:rFonts w:ascii="Arial" w:hAnsi="Arial" w:cs="Arial"/>
                <w:sz w:val="20"/>
                <w:szCs w:val="20"/>
              </w:rPr>
              <w:t xml:space="preserve">Rolf Kirchhoff im Auftrag des </w:t>
            </w:r>
            <w:proofErr w:type="gramStart"/>
            <w:r>
              <w:rPr>
                <w:rFonts w:ascii="Arial" w:hAnsi="Arial" w:cs="Arial"/>
                <w:sz w:val="20"/>
                <w:szCs w:val="20"/>
              </w:rPr>
              <w:t>Ministerium</w:t>
            </w:r>
            <w:proofErr w:type="gramEnd"/>
            <w:r>
              <w:rPr>
                <w:rFonts w:ascii="Arial" w:hAnsi="Arial" w:cs="Arial"/>
                <w:sz w:val="20"/>
                <w:szCs w:val="20"/>
              </w:rPr>
              <w:t xml:space="preserve"> für Schule und Weiterbildung.</w:t>
            </w:r>
          </w:p>
        </w:tc>
      </w:tr>
      <w:tr w:rsidR="00062EEA" w:rsidTr="005C670C">
        <w:trPr>
          <w:trHeight w:val="474"/>
        </w:trPr>
        <w:tc>
          <w:tcPr>
            <w:tcW w:w="817" w:type="dxa"/>
          </w:tcPr>
          <w:p w:rsidR="00062EEA" w:rsidRDefault="00062EEA" w:rsidP="005C670C">
            <w:pPr>
              <w:rPr>
                <w:rFonts w:ascii="Arial" w:hAnsi="Arial" w:cs="Arial"/>
                <w:sz w:val="20"/>
                <w:szCs w:val="20"/>
              </w:rPr>
            </w:pPr>
            <w:r>
              <w:rPr>
                <w:rFonts w:ascii="Arial" w:hAnsi="Arial" w:cs="Arial"/>
                <w:sz w:val="20"/>
                <w:szCs w:val="20"/>
              </w:rPr>
              <w:t>53</w:t>
            </w:r>
          </w:p>
        </w:tc>
        <w:tc>
          <w:tcPr>
            <w:tcW w:w="3260" w:type="dxa"/>
          </w:tcPr>
          <w:p w:rsidR="00062EEA" w:rsidRDefault="00062EEA" w:rsidP="005C670C">
            <w:pPr>
              <w:rPr>
                <w:rFonts w:ascii="Arial" w:hAnsi="Arial" w:cs="Arial"/>
                <w:sz w:val="20"/>
                <w:szCs w:val="20"/>
              </w:rPr>
            </w:pPr>
            <w:r>
              <w:rPr>
                <w:rFonts w:ascii="Arial" w:hAnsi="Arial" w:cs="Arial"/>
                <w:sz w:val="20"/>
                <w:szCs w:val="20"/>
              </w:rPr>
              <w:t>Illustration: Kind mit Lineal</w:t>
            </w:r>
          </w:p>
        </w:tc>
        <w:tc>
          <w:tcPr>
            <w:tcW w:w="5700" w:type="dxa"/>
          </w:tcPr>
          <w:p w:rsidR="00062EEA" w:rsidRPr="00BF2866" w:rsidRDefault="00062EEA" w:rsidP="005C670C">
            <w:pPr>
              <w:rPr>
                <w:rFonts w:ascii="Arial" w:hAnsi="Arial" w:cs="Arial"/>
                <w:sz w:val="20"/>
                <w:szCs w:val="20"/>
              </w:rPr>
            </w:pPr>
            <w:r w:rsidRPr="00BF2866">
              <w:rPr>
                <w:rFonts w:ascii="Arial" w:hAnsi="Arial" w:cs="Arial"/>
                <w:sz w:val="20"/>
                <w:szCs w:val="20"/>
              </w:rPr>
              <w:t xml:space="preserve">Anna-Lina Mattar im Auftrag des </w:t>
            </w:r>
            <w:proofErr w:type="gramStart"/>
            <w:r w:rsidRPr="00BF2866">
              <w:rPr>
                <w:rFonts w:ascii="Arial" w:hAnsi="Arial" w:cs="Arial"/>
                <w:sz w:val="20"/>
                <w:szCs w:val="20"/>
              </w:rPr>
              <w:t>Ministerium</w:t>
            </w:r>
            <w:proofErr w:type="gramEnd"/>
            <w:r w:rsidRPr="00BF2866">
              <w:rPr>
                <w:rFonts w:ascii="Arial" w:hAnsi="Arial" w:cs="Arial"/>
                <w:sz w:val="20"/>
                <w:szCs w:val="20"/>
              </w:rPr>
              <w:t xml:space="preserve"> für Schule und Weiterbildung</w:t>
            </w:r>
            <w:r>
              <w:rPr>
                <w:rFonts w:ascii="Arial" w:hAnsi="Arial" w:cs="Arial"/>
                <w:sz w:val="20"/>
                <w:szCs w:val="20"/>
              </w:rPr>
              <w:t>.</w:t>
            </w:r>
          </w:p>
        </w:tc>
      </w:tr>
      <w:tr w:rsidR="00062EEA" w:rsidTr="005C670C">
        <w:trPr>
          <w:trHeight w:val="474"/>
        </w:trPr>
        <w:tc>
          <w:tcPr>
            <w:tcW w:w="817" w:type="dxa"/>
          </w:tcPr>
          <w:p w:rsidR="00062EEA" w:rsidRDefault="00062EEA" w:rsidP="005C670C">
            <w:pPr>
              <w:rPr>
                <w:rFonts w:ascii="Arial" w:hAnsi="Arial" w:cs="Arial"/>
                <w:sz w:val="20"/>
                <w:szCs w:val="20"/>
              </w:rPr>
            </w:pPr>
            <w:r>
              <w:rPr>
                <w:rFonts w:ascii="Arial" w:hAnsi="Arial" w:cs="Arial"/>
                <w:sz w:val="20"/>
                <w:szCs w:val="20"/>
              </w:rPr>
              <w:t>54</w:t>
            </w:r>
          </w:p>
        </w:tc>
        <w:tc>
          <w:tcPr>
            <w:tcW w:w="3260" w:type="dxa"/>
          </w:tcPr>
          <w:p w:rsidR="00062EEA" w:rsidRDefault="00062EEA" w:rsidP="005C670C">
            <w:pPr>
              <w:rPr>
                <w:rFonts w:ascii="Arial" w:hAnsi="Arial" w:cs="Arial"/>
                <w:sz w:val="20"/>
                <w:szCs w:val="20"/>
              </w:rPr>
            </w:pPr>
            <w:r>
              <w:rPr>
                <w:rFonts w:ascii="Arial" w:hAnsi="Arial" w:cs="Arial"/>
                <w:sz w:val="20"/>
                <w:szCs w:val="20"/>
              </w:rPr>
              <w:t>Foto: Waage</w:t>
            </w:r>
          </w:p>
        </w:tc>
        <w:tc>
          <w:tcPr>
            <w:tcW w:w="5700" w:type="dxa"/>
          </w:tcPr>
          <w:p w:rsidR="00062EEA" w:rsidRPr="00BF2866" w:rsidRDefault="00062EEA" w:rsidP="005C670C">
            <w:pPr>
              <w:rPr>
                <w:rFonts w:ascii="Arial" w:hAnsi="Arial" w:cs="Arial"/>
                <w:sz w:val="20"/>
                <w:szCs w:val="20"/>
              </w:rPr>
            </w:pPr>
            <w:r>
              <w:rPr>
                <w:rFonts w:ascii="Arial" w:hAnsi="Arial" w:cs="Arial"/>
                <w:sz w:val="20"/>
                <w:szCs w:val="20"/>
              </w:rPr>
              <w:t xml:space="preserve">Rolf Kirchhoff im Auftrag des </w:t>
            </w:r>
            <w:proofErr w:type="gramStart"/>
            <w:r>
              <w:rPr>
                <w:rFonts w:ascii="Arial" w:hAnsi="Arial" w:cs="Arial"/>
                <w:sz w:val="20"/>
                <w:szCs w:val="20"/>
              </w:rPr>
              <w:t>Ministerium</w:t>
            </w:r>
            <w:proofErr w:type="gramEnd"/>
            <w:r>
              <w:rPr>
                <w:rFonts w:ascii="Arial" w:hAnsi="Arial" w:cs="Arial"/>
                <w:sz w:val="20"/>
                <w:szCs w:val="20"/>
              </w:rPr>
              <w:t xml:space="preserve"> für Schule und Weiterbildung.</w:t>
            </w:r>
          </w:p>
        </w:tc>
      </w:tr>
      <w:tr w:rsidR="00062EEA" w:rsidTr="005C670C">
        <w:trPr>
          <w:trHeight w:val="474"/>
        </w:trPr>
        <w:tc>
          <w:tcPr>
            <w:tcW w:w="817" w:type="dxa"/>
          </w:tcPr>
          <w:p w:rsidR="00062EEA" w:rsidRDefault="00062EEA" w:rsidP="005C670C">
            <w:pPr>
              <w:rPr>
                <w:rFonts w:ascii="Arial" w:hAnsi="Arial" w:cs="Arial"/>
                <w:sz w:val="20"/>
                <w:szCs w:val="20"/>
              </w:rPr>
            </w:pPr>
            <w:r>
              <w:rPr>
                <w:rFonts w:ascii="Arial" w:hAnsi="Arial" w:cs="Arial"/>
                <w:sz w:val="20"/>
                <w:szCs w:val="20"/>
              </w:rPr>
              <w:t>55</w:t>
            </w:r>
          </w:p>
        </w:tc>
        <w:tc>
          <w:tcPr>
            <w:tcW w:w="3260" w:type="dxa"/>
          </w:tcPr>
          <w:p w:rsidR="00062EEA" w:rsidRDefault="00062EEA" w:rsidP="005C670C">
            <w:pPr>
              <w:rPr>
                <w:rFonts w:ascii="Arial" w:hAnsi="Arial" w:cs="Arial"/>
                <w:sz w:val="20"/>
                <w:szCs w:val="20"/>
              </w:rPr>
            </w:pPr>
            <w:r>
              <w:rPr>
                <w:rFonts w:ascii="Arial" w:hAnsi="Arial" w:cs="Arial"/>
                <w:sz w:val="20"/>
                <w:szCs w:val="20"/>
              </w:rPr>
              <w:t>Foto: Messzylinder</w:t>
            </w:r>
          </w:p>
        </w:tc>
        <w:tc>
          <w:tcPr>
            <w:tcW w:w="5700" w:type="dxa"/>
          </w:tcPr>
          <w:p w:rsidR="00062EEA" w:rsidRPr="00BF2866" w:rsidRDefault="00062EEA" w:rsidP="005C670C">
            <w:pPr>
              <w:rPr>
                <w:rFonts w:ascii="Arial" w:hAnsi="Arial" w:cs="Arial"/>
                <w:sz w:val="20"/>
                <w:szCs w:val="20"/>
              </w:rPr>
            </w:pPr>
            <w:r>
              <w:rPr>
                <w:rFonts w:ascii="Arial" w:hAnsi="Arial" w:cs="Arial"/>
                <w:sz w:val="20"/>
                <w:szCs w:val="20"/>
              </w:rPr>
              <w:t xml:space="preserve">Rolf Kirchhoff im Auftrag des </w:t>
            </w:r>
            <w:proofErr w:type="gramStart"/>
            <w:r>
              <w:rPr>
                <w:rFonts w:ascii="Arial" w:hAnsi="Arial" w:cs="Arial"/>
                <w:sz w:val="20"/>
                <w:szCs w:val="20"/>
              </w:rPr>
              <w:t>Ministerium</w:t>
            </w:r>
            <w:proofErr w:type="gramEnd"/>
            <w:r>
              <w:rPr>
                <w:rFonts w:ascii="Arial" w:hAnsi="Arial" w:cs="Arial"/>
                <w:sz w:val="20"/>
                <w:szCs w:val="20"/>
              </w:rPr>
              <w:t xml:space="preserve"> für Schule und Weiterbildung.</w:t>
            </w:r>
          </w:p>
        </w:tc>
      </w:tr>
      <w:tr w:rsidR="00062EEA" w:rsidTr="005C670C">
        <w:trPr>
          <w:trHeight w:val="474"/>
        </w:trPr>
        <w:tc>
          <w:tcPr>
            <w:tcW w:w="817" w:type="dxa"/>
          </w:tcPr>
          <w:p w:rsidR="00062EEA" w:rsidRDefault="00062EEA" w:rsidP="005C670C">
            <w:pPr>
              <w:rPr>
                <w:rFonts w:ascii="Arial" w:hAnsi="Arial" w:cs="Arial"/>
                <w:sz w:val="20"/>
                <w:szCs w:val="20"/>
              </w:rPr>
            </w:pPr>
            <w:r>
              <w:rPr>
                <w:rFonts w:ascii="Arial" w:hAnsi="Arial" w:cs="Arial"/>
                <w:sz w:val="20"/>
                <w:szCs w:val="20"/>
              </w:rPr>
              <w:t>55</w:t>
            </w:r>
          </w:p>
        </w:tc>
        <w:tc>
          <w:tcPr>
            <w:tcW w:w="3260" w:type="dxa"/>
          </w:tcPr>
          <w:p w:rsidR="00062EEA" w:rsidRDefault="00062EEA" w:rsidP="005C670C">
            <w:pPr>
              <w:rPr>
                <w:rFonts w:ascii="Arial" w:hAnsi="Arial" w:cs="Arial"/>
                <w:sz w:val="20"/>
                <w:szCs w:val="20"/>
              </w:rPr>
            </w:pPr>
            <w:r>
              <w:rPr>
                <w:rFonts w:ascii="Arial" w:hAnsi="Arial" w:cs="Arial"/>
                <w:sz w:val="20"/>
                <w:szCs w:val="20"/>
              </w:rPr>
              <w:t>Illustration: Kind mit Messzylinder</w:t>
            </w:r>
          </w:p>
        </w:tc>
        <w:tc>
          <w:tcPr>
            <w:tcW w:w="5700" w:type="dxa"/>
          </w:tcPr>
          <w:p w:rsidR="00062EEA" w:rsidRPr="00BF2866" w:rsidRDefault="00062EEA" w:rsidP="005C670C">
            <w:pPr>
              <w:rPr>
                <w:rFonts w:ascii="Arial" w:hAnsi="Arial" w:cs="Arial"/>
                <w:sz w:val="20"/>
                <w:szCs w:val="20"/>
              </w:rPr>
            </w:pPr>
            <w:r w:rsidRPr="00BF2866">
              <w:rPr>
                <w:rFonts w:ascii="Arial" w:hAnsi="Arial" w:cs="Arial"/>
                <w:sz w:val="20"/>
                <w:szCs w:val="20"/>
              </w:rPr>
              <w:t xml:space="preserve">Anna-Lina Mattar im Auftrag des </w:t>
            </w:r>
            <w:proofErr w:type="gramStart"/>
            <w:r w:rsidRPr="00BF2866">
              <w:rPr>
                <w:rFonts w:ascii="Arial" w:hAnsi="Arial" w:cs="Arial"/>
                <w:sz w:val="20"/>
                <w:szCs w:val="20"/>
              </w:rPr>
              <w:t>Ministerium</w:t>
            </w:r>
            <w:proofErr w:type="gramEnd"/>
            <w:r w:rsidRPr="00BF2866">
              <w:rPr>
                <w:rFonts w:ascii="Arial" w:hAnsi="Arial" w:cs="Arial"/>
                <w:sz w:val="20"/>
                <w:szCs w:val="20"/>
              </w:rPr>
              <w:t xml:space="preserve"> für Schule und Weiterbildung</w:t>
            </w:r>
            <w:r>
              <w:rPr>
                <w:rFonts w:ascii="Arial" w:hAnsi="Arial" w:cs="Arial"/>
                <w:sz w:val="20"/>
                <w:szCs w:val="20"/>
              </w:rPr>
              <w:t>.</w:t>
            </w:r>
          </w:p>
        </w:tc>
      </w:tr>
      <w:tr w:rsidR="00062EEA" w:rsidTr="005C670C">
        <w:trPr>
          <w:trHeight w:val="474"/>
        </w:trPr>
        <w:tc>
          <w:tcPr>
            <w:tcW w:w="817" w:type="dxa"/>
          </w:tcPr>
          <w:p w:rsidR="00062EEA" w:rsidRDefault="00062EEA" w:rsidP="005C670C">
            <w:pPr>
              <w:rPr>
                <w:rFonts w:ascii="Arial" w:hAnsi="Arial" w:cs="Arial"/>
                <w:sz w:val="20"/>
                <w:szCs w:val="20"/>
              </w:rPr>
            </w:pPr>
            <w:r>
              <w:rPr>
                <w:rFonts w:ascii="Arial" w:hAnsi="Arial" w:cs="Arial"/>
                <w:sz w:val="20"/>
                <w:szCs w:val="20"/>
              </w:rPr>
              <w:t>56</w:t>
            </w:r>
          </w:p>
        </w:tc>
        <w:tc>
          <w:tcPr>
            <w:tcW w:w="3260" w:type="dxa"/>
          </w:tcPr>
          <w:p w:rsidR="00062EEA" w:rsidRDefault="00062EEA" w:rsidP="005C670C">
            <w:pPr>
              <w:rPr>
                <w:rFonts w:ascii="Arial" w:hAnsi="Arial" w:cs="Arial"/>
                <w:sz w:val="20"/>
                <w:szCs w:val="20"/>
              </w:rPr>
            </w:pPr>
            <w:r>
              <w:rPr>
                <w:rFonts w:ascii="Arial" w:hAnsi="Arial" w:cs="Arial"/>
                <w:sz w:val="20"/>
                <w:szCs w:val="20"/>
              </w:rPr>
              <w:t>2 Fotos: Stoppuhr, Uhr</w:t>
            </w:r>
          </w:p>
        </w:tc>
        <w:tc>
          <w:tcPr>
            <w:tcW w:w="5700" w:type="dxa"/>
          </w:tcPr>
          <w:p w:rsidR="00062EEA" w:rsidRPr="00BF2866" w:rsidRDefault="00062EEA" w:rsidP="005C670C">
            <w:pPr>
              <w:rPr>
                <w:rFonts w:ascii="Arial" w:hAnsi="Arial" w:cs="Arial"/>
                <w:sz w:val="20"/>
                <w:szCs w:val="20"/>
              </w:rPr>
            </w:pPr>
            <w:r>
              <w:rPr>
                <w:rFonts w:ascii="Arial" w:hAnsi="Arial" w:cs="Arial"/>
                <w:sz w:val="20"/>
                <w:szCs w:val="20"/>
              </w:rPr>
              <w:t xml:space="preserve">Rolf Kirchhoff im Auftrag des </w:t>
            </w:r>
            <w:proofErr w:type="gramStart"/>
            <w:r>
              <w:rPr>
                <w:rFonts w:ascii="Arial" w:hAnsi="Arial" w:cs="Arial"/>
                <w:sz w:val="20"/>
                <w:szCs w:val="20"/>
              </w:rPr>
              <w:t>Ministerium</w:t>
            </w:r>
            <w:proofErr w:type="gramEnd"/>
            <w:r>
              <w:rPr>
                <w:rFonts w:ascii="Arial" w:hAnsi="Arial" w:cs="Arial"/>
                <w:sz w:val="20"/>
                <w:szCs w:val="20"/>
              </w:rPr>
              <w:t xml:space="preserve"> für Schule und Weiterbildung.</w:t>
            </w:r>
          </w:p>
        </w:tc>
      </w:tr>
      <w:tr w:rsidR="00062EEA" w:rsidTr="005C670C">
        <w:trPr>
          <w:trHeight w:val="474"/>
        </w:trPr>
        <w:tc>
          <w:tcPr>
            <w:tcW w:w="817" w:type="dxa"/>
          </w:tcPr>
          <w:p w:rsidR="00062EEA" w:rsidRDefault="00062EEA" w:rsidP="005C670C">
            <w:pPr>
              <w:rPr>
                <w:rFonts w:ascii="Arial" w:hAnsi="Arial" w:cs="Arial"/>
                <w:sz w:val="20"/>
                <w:szCs w:val="20"/>
              </w:rPr>
            </w:pPr>
            <w:r>
              <w:rPr>
                <w:rFonts w:ascii="Arial" w:hAnsi="Arial" w:cs="Arial"/>
                <w:sz w:val="20"/>
                <w:szCs w:val="20"/>
              </w:rPr>
              <w:t>56</w:t>
            </w:r>
          </w:p>
        </w:tc>
        <w:tc>
          <w:tcPr>
            <w:tcW w:w="3260" w:type="dxa"/>
          </w:tcPr>
          <w:p w:rsidR="00062EEA" w:rsidRDefault="00062EEA" w:rsidP="005C670C">
            <w:pPr>
              <w:rPr>
                <w:rFonts w:ascii="Arial" w:hAnsi="Arial" w:cs="Arial"/>
                <w:sz w:val="20"/>
                <w:szCs w:val="20"/>
              </w:rPr>
            </w:pPr>
            <w:r>
              <w:rPr>
                <w:rFonts w:ascii="Arial" w:hAnsi="Arial" w:cs="Arial"/>
                <w:sz w:val="20"/>
                <w:szCs w:val="20"/>
              </w:rPr>
              <w:t>3 Fotos: Metronom, Sanduhr, zwei Hände</w:t>
            </w:r>
          </w:p>
        </w:tc>
        <w:tc>
          <w:tcPr>
            <w:tcW w:w="5700" w:type="dxa"/>
          </w:tcPr>
          <w:p w:rsidR="00062EEA" w:rsidRPr="00BF2866" w:rsidRDefault="00062EEA" w:rsidP="005C670C">
            <w:pPr>
              <w:rPr>
                <w:rFonts w:ascii="Arial" w:hAnsi="Arial" w:cs="Arial"/>
                <w:sz w:val="20"/>
                <w:szCs w:val="20"/>
              </w:rPr>
            </w:pPr>
            <w:r>
              <w:rPr>
                <w:rFonts w:ascii="Arial" w:hAnsi="Arial" w:cs="Arial"/>
                <w:sz w:val="20"/>
                <w:szCs w:val="20"/>
              </w:rPr>
              <w:t xml:space="preserve">Rolf Kirchhoff im Auftrag des </w:t>
            </w:r>
            <w:proofErr w:type="gramStart"/>
            <w:r>
              <w:rPr>
                <w:rFonts w:ascii="Arial" w:hAnsi="Arial" w:cs="Arial"/>
                <w:sz w:val="20"/>
                <w:szCs w:val="20"/>
              </w:rPr>
              <w:t>Ministerium</w:t>
            </w:r>
            <w:proofErr w:type="gramEnd"/>
            <w:r>
              <w:rPr>
                <w:rFonts w:ascii="Arial" w:hAnsi="Arial" w:cs="Arial"/>
                <w:sz w:val="20"/>
                <w:szCs w:val="20"/>
              </w:rPr>
              <w:t xml:space="preserve"> für Schule und Weiterbildung.</w:t>
            </w:r>
          </w:p>
        </w:tc>
      </w:tr>
      <w:tr w:rsidR="00062EEA" w:rsidTr="005C670C">
        <w:trPr>
          <w:trHeight w:val="474"/>
        </w:trPr>
        <w:tc>
          <w:tcPr>
            <w:tcW w:w="817" w:type="dxa"/>
          </w:tcPr>
          <w:p w:rsidR="00062EEA" w:rsidRDefault="00062EEA" w:rsidP="005C670C">
            <w:pPr>
              <w:rPr>
                <w:rFonts w:ascii="Arial" w:hAnsi="Arial" w:cs="Arial"/>
                <w:sz w:val="20"/>
                <w:szCs w:val="20"/>
              </w:rPr>
            </w:pPr>
            <w:r>
              <w:rPr>
                <w:rFonts w:ascii="Arial" w:hAnsi="Arial" w:cs="Arial"/>
                <w:sz w:val="20"/>
                <w:szCs w:val="20"/>
              </w:rPr>
              <w:t>57</w:t>
            </w:r>
          </w:p>
        </w:tc>
        <w:tc>
          <w:tcPr>
            <w:tcW w:w="3260" w:type="dxa"/>
          </w:tcPr>
          <w:p w:rsidR="00062EEA" w:rsidRDefault="00062EEA" w:rsidP="005C670C">
            <w:pPr>
              <w:rPr>
                <w:rFonts w:ascii="Arial" w:hAnsi="Arial" w:cs="Arial"/>
                <w:sz w:val="20"/>
                <w:szCs w:val="20"/>
              </w:rPr>
            </w:pPr>
            <w:r>
              <w:rPr>
                <w:rFonts w:ascii="Arial" w:hAnsi="Arial" w:cs="Arial"/>
                <w:sz w:val="20"/>
                <w:szCs w:val="20"/>
              </w:rPr>
              <w:t>Illustration: GA</w:t>
            </w:r>
          </w:p>
        </w:tc>
        <w:tc>
          <w:tcPr>
            <w:tcW w:w="5700" w:type="dxa"/>
          </w:tcPr>
          <w:p w:rsidR="00062EEA" w:rsidRDefault="00062EEA" w:rsidP="005C670C">
            <w:pPr>
              <w:rPr>
                <w:rFonts w:ascii="Arial" w:hAnsi="Arial" w:cs="Arial"/>
                <w:sz w:val="20"/>
                <w:szCs w:val="20"/>
              </w:rPr>
            </w:pPr>
            <w:r>
              <w:rPr>
                <w:rFonts w:ascii="Arial" w:hAnsi="Arial" w:cs="Arial"/>
                <w:sz w:val="20"/>
                <w:szCs w:val="20"/>
              </w:rPr>
              <w:t xml:space="preserve">Mit freundlicher Genehmigung von </w:t>
            </w:r>
            <w:r w:rsidRPr="00BF2866">
              <w:rPr>
                <w:rFonts w:ascii="Arial" w:hAnsi="Arial" w:cs="Arial"/>
                <w:sz w:val="20"/>
                <w:szCs w:val="20"/>
              </w:rPr>
              <w:t xml:space="preserve">Imke </w:t>
            </w:r>
            <w:proofErr w:type="spellStart"/>
            <w:r w:rsidRPr="00BF2866">
              <w:rPr>
                <w:rFonts w:ascii="Arial" w:hAnsi="Arial" w:cs="Arial"/>
                <w:sz w:val="20"/>
                <w:szCs w:val="20"/>
              </w:rPr>
              <w:t>Assenmacher</w:t>
            </w:r>
            <w:proofErr w:type="spellEnd"/>
            <w:r>
              <w:rPr>
                <w:rFonts w:ascii="Arial" w:hAnsi="Arial" w:cs="Arial"/>
                <w:sz w:val="20"/>
                <w:szCs w:val="20"/>
              </w:rPr>
              <w:t xml:space="preserve">: </w:t>
            </w:r>
            <w:r w:rsidRPr="00B22DFC">
              <w:rPr>
                <w:rFonts w:ascii="Arial" w:hAnsi="Arial" w:cs="Arial"/>
                <w:sz w:val="20"/>
                <w:szCs w:val="20"/>
              </w:rPr>
              <w:t>http://www.4teachers.de</w:t>
            </w:r>
          </w:p>
          <w:p w:rsidR="00062EEA" w:rsidRDefault="00062EEA" w:rsidP="005C670C">
            <w:pPr>
              <w:rPr>
                <w:rFonts w:ascii="Arial" w:hAnsi="Arial" w:cs="Arial"/>
                <w:sz w:val="20"/>
                <w:szCs w:val="20"/>
              </w:rPr>
            </w:pPr>
            <w:r>
              <w:rPr>
                <w:rFonts w:ascii="Arial" w:hAnsi="Arial" w:cs="Arial"/>
                <w:sz w:val="20"/>
                <w:szCs w:val="20"/>
              </w:rPr>
              <w:t>Nutzungsrecht erteilt am 13.10.2017</w:t>
            </w:r>
          </w:p>
        </w:tc>
      </w:tr>
      <w:tr w:rsidR="00062EEA" w:rsidTr="005C670C">
        <w:trPr>
          <w:trHeight w:val="474"/>
        </w:trPr>
        <w:tc>
          <w:tcPr>
            <w:tcW w:w="817" w:type="dxa"/>
          </w:tcPr>
          <w:p w:rsidR="00062EEA" w:rsidRDefault="00062EEA" w:rsidP="005C670C">
            <w:pPr>
              <w:rPr>
                <w:rFonts w:ascii="Arial" w:hAnsi="Arial" w:cs="Arial"/>
                <w:sz w:val="20"/>
                <w:szCs w:val="20"/>
              </w:rPr>
            </w:pPr>
            <w:r>
              <w:rPr>
                <w:rFonts w:ascii="Arial" w:hAnsi="Arial" w:cs="Arial"/>
                <w:sz w:val="20"/>
                <w:szCs w:val="20"/>
              </w:rPr>
              <w:t>57-59</w:t>
            </w:r>
          </w:p>
        </w:tc>
        <w:tc>
          <w:tcPr>
            <w:tcW w:w="3260" w:type="dxa"/>
          </w:tcPr>
          <w:p w:rsidR="00062EEA" w:rsidRDefault="00062EEA" w:rsidP="005C670C">
            <w:pPr>
              <w:rPr>
                <w:rFonts w:ascii="Arial" w:hAnsi="Arial" w:cs="Arial"/>
                <w:sz w:val="20"/>
                <w:szCs w:val="20"/>
              </w:rPr>
            </w:pPr>
            <w:r>
              <w:rPr>
                <w:rFonts w:ascii="Arial" w:hAnsi="Arial" w:cs="Arial"/>
                <w:sz w:val="20"/>
                <w:szCs w:val="20"/>
              </w:rPr>
              <w:t>8 Fotos: Stoppuhr, Maßband, Messzylinder, Waage</w:t>
            </w:r>
          </w:p>
        </w:tc>
        <w:tc>
          <w:tcPr>
            <w:tcW w:w="5700" w:type="dxa"/>
          </w:tcPr>
          <w:p w:rsidR="00062EEA" w:rsidRPr="00BF2866" w:rsidRDefault="00062EEA" w:rsidP="005C670C">
            <w:pPr>
              <w:rPr>
                <w:rFonts w:ascii="Arial" w:hAnsi="Arial" w:cs="Arial"/>
                <w:sz w:val="20"/>
                <w:szCs w:val="20"/>
              </w:rPr>
            </w:pPr>
            <w:r>
              <w:rPr>
                <w:rFonts w:ascii="Arial" w:hAnsi="Arial" w:cs="Arial"/>
                <w:sz w:val="20"/>
                <w:szCs w:val="20"/>
              </w:rPr>
              <w:t xml:space="preserve">Rolf Kirchhoff im Auftrag des </w:t>
            </w:r>
            <w:proofErr w:type="gramStart"/>
            <w:r>
              <w:rPr>
                <w:rFonts w:ascii="Arial" w:hAnsi="Arial" w:cs="Arial"/>
                <w:sz w:val="20"/>
                <w:szCs w:val="20"/>
              </w:rPr>
              <w:t>Ministerium</w:t>
            </w:r>
            <w:proofErr w:type="gramEnd"/>
            <w:r>
              <w:rPr>
                <w:rFonts w:ascii="Arial" w:hAnsi="Arial" w:cs="Arial"/>
                <w:sz w:val="20"/>
                <w:szCs w:val="20"/>
              </w:rPr>
              <w:t xml:space="preserve"> für Schule und Weiterbildung.</w:t>
            </w:r>
          </w:p>
        </w:tc>
      </w:tr>
    </w:tbl>
    <w:p w:rsidR="00062EEA" w:rsidRPr="0025039B" w:rsidRDefault="00062EEA" w:rsidP="00062EEA">
      <w:pPr>
        <w:rPr>
          <w:rFonts w:ascii="Tahoma" w:hAnsi="Tahoma" w:cs="Tahoma"/>
          <w:sz w:val="22"/>
          <w:szCs w:val="22"/>
        </w:rPr>
      </w:pPr>
      <w:r>
        <w:rPr>
          <w:rFonts w:ascii="Tahoma" w:hAnsi="Tahoma" w:cs="Tahoma"/>
          <w:sz w:val="22"/>
          <w:szCs w:val="22"/>
        </w:rPr>
        <w:tab/>
      </w:r>
      <w:r>
        <w:rPr>
          <w:rFonts w:ascii="Tahoma" w:hAnsi="Tahoma" w:cs="Tahoma"/>
          <w:sz w:val="22"/>
          <w:szCs w:val="22"/>
        </w:rPr>
        <w:tab/>
      </w:r>
    </w:p>
    <w:p w:rsidR="00062EEA" w:rsidRDefault="00062EEA" w:rsidP="00062EEA"/>
    <w:p w:rsidR="00D3405A" w:rsidRDefault="00D3405A"/>
    <w:sectPr w:rsidR="00D3405A" w:rsidSect="009E6AFD">
      <w:footerReference w:type="default" r:id="rId34"/>
      <w:pgSz w:w="11906" w:h="16838"/>
      <w:pgMar w:top="454" w:right="851" w:bottom="567" w:left="1418"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481" w:rsidRDefault="009A1481" w:rsidP="009A1481">
      <w:r>
        <w:separator/>
      </w:r>
    </w:p>
  </w:endnote>
  <w:endnote w:type="continuationSeparator" w:id="0">
    <w:p w:rsidR="009A1481" w:rsidRDefault="009A1481" w:rsidP="009A1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panose1 w:val="020B0604020202020204"/>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2023036"/>
      <w:docPartObj>
        <w:docPartGallery w:val="Page Numbers (Bottom of Page)"/>
        <w:docPartUnique/>
      </w:docPartObj>
    </w:sdtPr>
    <w:sdtContent>
      <w:p w:rsidR="009A1481" w:rsidRDefault="009A1481">
        <w:pPr>
          <w:pStyle w:val="Fuzeile"/>
          <w:jc w:val="center"/>
        </w:pPr>
        <w:r>
          <w:fldChar w:fldCharType="begin"/>
        </w:r>
        <w:r>
          <w:instrText>PAGE   \* MERGEFORMAT</w:instrText>
        </w:r>
        <w:r>
          <w:fldChar w:fldCharType="separate"/>
        </w:r>
        <w:r w:rsidR="00C73D8F">
          <w:rPr>
            <w:noProof/>
          </w:rPr>
          <w:t>59</w:t>
        </w:r>
        <w:r>
          <w:fldChar w:fldCharType="end"/>
        </w:r>
      </w:p>
    </w:sdtContent>
  </w:sdt>
  <w:p w:rsidR="009A1481" w:rsidRDefault="009A148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D8F" w:rsidRDefault="00C73D8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481" w:rsidRDefault="009A1481" w:rsidP="009A1481">
      <w:r>
        <w:separator/>
      </w:r>
    </w:p>
  </w:footnote>
  <w:footnote w:type="continuationSeparator" w:id="0">
    <w:p w:rsidR="009A1481" w:rsidRDefault="009A1481" w:rsidP="009A14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037"/>
    <w:rsid w:val="00062EEA"/>
    <w:rsid w:val="004C0037"/>
    <w:rsid w:val="009A1481"/>
    <w:rsid w:val="00C73D8F"/>
    <w:rsid w:val="00D3405A"/>
    <w:rsid w:val="00E778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1481"/>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E778C9"/>
    <w:pPr>
      <w:keepNext/>
      <w:spacing w:before="240" w:after="60"/>
      <w:outlineLvl w:val="0"/>
    </w:pPr>
    <w:rPr>
      <w:rFonts w:asciiTheme="majorHAnsi" w:eastAsiaTheme="majorEastAsia" w:hAnsiTheme="majorHAnsi"/>
      <w:b/>
      <w:bCs/>
      <w:kern w:val="32"/>
      <w:sz w:val="32"/>
      <w:szCs w:val="32"/>
      <w:lang w:eastAsia="en-US"/>
    </w:rPr>
  </w:style>
  <w:style w:type="paragraph" w:styleId="berschrift2">
    <w:name w:val="heading 2"/>
    <w:basedOn w:val="Standard"/>
    <w:next w:val="Standard"/>
    <w:link w:val="berschrift2Zchn"/>
    <w:uiPriority w:val="9"/>
    <w:semiHidden/>
    <w:unhideWhenUsed/>
    <w:qFormat/>
    <w:rsid w:val="00E778C9"/>
    <w:pPr>
      <w:keepNext/>
      <w:spacing w:before="240" w:after="60"/>
      <w:outlineLvl w:val="1"/>
    </w:pPr>
    <w:rPr>
      <w:rFonts w:asciiTheme="majorHAnsi" w:eastAsiaTheme="majorEastAsia" w:hAnsiTheme="majorHAnsi"/>
      <w:b/>
      <w:bCs/>
      <w:i/>
      <w:iCs/>
      <w:sz w:val="28"/>
      <w:szCs w:val="28"/>
      <w:lang w:eastAsia="en-US"/>
    </w:rPr>
  </w:style>
  <w:style w:type="paragraph" w:styleId="berschrift3">
    <w:name w:val="heading 3"/>
    <w:basedOn w:val="Standard"/>
    <w:next w:val="Standard"/>
    <w:link w:val="berschrift3Zchn"/>
    <w:uiPriority w:val="9"/>
    <w:semiHidden/>
    <w:unhideWhenUsed/>
    <w:qFormat/>
    <w:rsid w:val="00E778C9"/>
    <w:pPr>
      <w:keepNext/>
      <w:spacing w:before="240" w:after="60"/>
      <w:outlineLvl w:val="2"/>
    </w:pPr>
    <w:rPr>
      <w:rFonts w:ascii="Arial" w:eastAsiaTheme="majorEastAsia" w:hAnsi="Arial"/>
      <w:b/>
      <w:bCs/>
      <w:sz w:val="26"/>
      <w:szCs w:val="26"/>
      <w:lang w:eastAsia="en-US"/>
    </w:rPr>
  </w:style>
  <w:style w:type="paragraph" w:styleId="berschrift4">
    <w:name w:val="heading 4"/>
    <w:basedOn w:val="Standard"/>
    <w:next w:val="Standard"/>
    <w:link w:val="berschrift4Zchn"/>
    <w:uiPriority w:val="9"/>
    <w:semiHidden/>
    <w:unhideWhenUsed/>
    <w:qFormat/>
    <w:rsid w:val="00E778C9"/>
    <w:pPr>
      <w:keepNext/>
      <w:spacing w:before="240" w:after="60"/>
      <w:outlineLvl w:val="3"/>
    </w:pPr>
    <w:rPr>
      <w:rFonts w:asciiTheme="minorHAnsi" w:eastAsiaTheme="minorHAnsi" w:hAnsiTheme="minorHAnsi"/>
      <w:b/>
      <w:bCs/>
      <w:sz w:val="28"/>
      <w:szCs w:val="28"/>
      <w:lang w:eastAsia="en-US"/>
    </w:rPr>
  </w:style>
  <w:style w:type="paragraph" w:styleId="berschrift5">
    <w:name w:val="heading 5"/>
    <w:basedOn w:val="Standard"/>
    <w:next w:val="Standard"/>
    <w:link w:val="berschrift5Zchn"/>
    <w:uiPriority w:val="9"/>
    <w:semiHidden/>
    <w:unhideWhenUsed/>
    <w:qFormat/>
    <w:rsid w:val="00E778C9"/>
    <w:pPr>
      <w:spacing w:before="240" w:after="60"/>
      <w:outlineLvl w:val="4"/>
    </w:pPr>
    <w:rPr>
      <w:rFonts w:asciiTheme="minorHAnsi" w:eastAsiaTheme="minorHAnsi" w:hAnsiTheme="minorHAnsi"/>
      <w:b/>
      <w:bCs/>
      <w:i/>
      <w:iCs/>
      <w:sz w:val="26"/>
      <w:szCs w:val="26"/>
      <w:lang w:eastAsia="en-US"/>
    </w:rPr>
  </w:style>
  <w:style w:type="paragraph" w:styleId="berschrift6">
    <w:name w:val="heading 6"/>
    <w:basedOn w:val="Standard"/>
    <w:next w:val="Standard"/>
    <w:link w:val="berschrift6Zchn"/>
    <w:uiPriority w:val="9"/>
    <w:semiHidden/>
    <w:unhideWhenUsed/>
    <w:qFormat/>
    <w:rsid w:val="00E778C9"/>
    <w:pPr>
      <w:spacing w:before="240" w:after="60"/>
      <w:outlineLvl w:val="5"/>
    </w:pPr>
    <w:rPr>
      <w:rFonts w:asciiTheme="minorHAnsi" w:eastAsiaTheme="minorHAnsi" w:hAnsiTheme="minorHAnsi"/>
      <w:b/>
      <w:bCs/>
      <w:sz w:val="22"/>
      <w:szCs w:val="22"/>
      <w:lang w:eastAsia="en-US"/>
    </w:rPr>
  </w:style>
  <w:style w:type="paragraph" w:styleId="berschrift7">
    <w:name w:val="heading 7"/>
    <w:basedOn w:val="Standard"/>
    <w:next w:val="Standard"/>
    <w:link w:val="berschrift7Zchn"/>
    <w:uiPriority w:val="9"/>
    <w:semiHidden/>
    <w:unhideWhenUsed/>
    <w:qFormat/>
    <w:rsid w:val="00E778C9"/>
    <w:pPr>
      <w:spacing w:before="240" w:after="60"/>
      <w:outlineLvl w:val="6"/>
    </w:pPr>
    <w:rPr>
      <w:rFonts w:asciiTheme="minorHAnsi" w:eastAsiaTheme="minorHAnsi" w:hAnsiTheme="minorHAnsi"/>
      <w:sz w:val="22"/>
      <w:szCs w:val="22"/>
      <w:lang w:eastAsia="en-US"/>
    </w:rPr>
  </w:style>
  <w:style w:type="paragraph" w:styleId="berschrift8">
    <w:name w:val="heading 8"/>
    <w:basedOn w:val="Standard"/>
    <w:next w:val="Standard"/>
    <w:link w:val="berschrift8Zchn"/>
    <w:uiPriority w:val="9"/>
    <w:semiHidden/>
    <w:unhideWhenUsed/>
    <w:qFormat/>
    <w:rsid w:val="00E778C9"/>
    <w:pPr>
      <w:spacing w:before="240" w:after="60"/>
      <w:outlineLvl w:val="7"/>
    </w:pPr>
    <w:rPr>
      <w:rFonts w:asciiTheme="minorHAnsi" w:eastAsiaTheme="minorHAnsi" w:hAnsiTheme="minorHAnsi"/>
      <w:i/>
      <w:iCs/>
      <w:sz w:val="22"/>
      <w:szCs w:val="22"/>
      <w:lang w:eastAsia="en-US"/>
    </w:rPr>
  </w:style>
  <w:style w:type="paragraph" w:styleId="berschrift9">
    <w:name w:val="heading 9"/>
    <w:basedOn w:val="Standard"/>
    <w:next w:val="Standard"/>
    <w:link w:val="berschrift9Zchn"/>
    <w:uiPriority w:val="9"/>
    <w:semiHidden/>
    <w:unhideWhenUsed/>
    <w:qFormat/>
    <w:rsid w:val="00E778C9"/>
    <w:pPr>
      <w:spacing w:before="240" w:after="60"/>
      <w:outlineLvl w:val="8"/>
    </w:pPr>
    <w:rPr>
      <w:rFonts w:asciiTheme="majorHAnsi" w:eastAsiaTheme="majorEastAsia" w:hAnsiTheme="majorHAns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uiPriority w:val="99"/>
    <w:unhideWhenUsed/>
    <w:rsid w:val="00E778C9"/>
    <w:rPr>
      <w:color w:val="0000FF" w:themeColor="hyperlink"/>
      <w:u w:val="single"/>
    </w:rPr>
  </w:style>
  <w:style w:type="character" w:customStyle="1" w:styleId="ListLabel1">
    <w:name w:val="ListLabel 1"/>
    <w:rsid w:val="00E778C9"/>
    <w:rPr>
      <w:rFonts w:cs="Courier New"/>
    </w:rPr>
  </w:style>
  <w:style w:type="character" w:customStyle="1" w:styleId="ListLabel2">
    <w:name w:val="ListLabel 2"/>
    <w:rsid w:val="00E778C9"/>
    <w:rPr>
      <w:rFonts w:cs="Courier New"/>
    </w:rPr>
  </w:style>
  <w:style w:type="character" w:customStyle="1" w:styleId="ListLabel3">
    <w:name w:val="ListLabel 3"/>
    <w:rsid w:val="00E778C9"/>
    <w:rPr>
      <w:rFonts w:cs="Courier New"/>
    </w:rPr>
  </w:style>
  <w:style w:type="character" w:customStyle="1" w:styleId="ListLabel4">
    <w:name w:val="ListLabel 4"/>
    <w:rsid w:val="00E778C9"/>
    <w:rPr>
      <w:rFonts w:cs="Courier New"/>
    </w:rPr>
  </w:style>
  <w:style w:type="character" w:customStyle="1" w:styleId="ListLabel5">
    <w:name w:val="ListLabel 5"/>
    <w:rsid w:val="00E778C9"/>
    <w:rPr>
      <w:rFonts w:cs="Courier New"/>
    </w:rPr>
  </w:style>
  <w:style w:type="character" w:customStyle="1" w:styleId="ListLabel6">
    <w:name w:val="ListLabel 6"/>
    <w:rsid w:val="00E778C9"/>
    <w:rPr>
      <w:rFonts w:eastAsia="Times New Roman" w:cs="Arial"/>
    </w:rPr>
  </w:style>
  <w:style w:type="character" w:customStyle="1" w:styleId="WW8Num2z0">
    <w:name w:val="WW8Num2z0"/>
    <w:rsid w:val="00E778C9"/>
    <w:rPr>
      <w:rFonts w:ascii="Symbol" w:eastAsia="Arial" w:hAnsi="Symbol" w:cs="Times New Roman"/>
    </w:rPr>
  </w:style>
  <w:style w:type="paragraph" w:customStyle="1" w:styleId="berschrift">
    <w:name w:val="Überschrift"/>
    <w:basedOn w:val="Standard"/>
    <w:next w:val="Textkrper"/>
    <w:rsid w:val="00E778C9"/>
    <w:pPr>
      <w:keepNext/>
      <w:spacing w:before="240" w:after="120"/>
    </w:pPr>
    <w:rPr>
      <w:rFonts w:ascii="Liberation Sans" w:eastAsia="Noto Sans CJK SC Regular" w:hAnsi="Liberation Sans" w:cs="FreeSans"/>
      <w:sz w:val="28"/>
      <w:szCs w:val="28"/>
      <w:lang w:eastAsia="en-US"/>
    </w:rPr>
  </w:style>
  <w:style w:type="paragraph" w:styleId="Textkrper">
    <w:name w:val="Body Text"/>
    <w:basedOn w:val="Standard"/>
    <w:link w:val="TextkrperZchn"/>
    <w:rsid w:val="00E778C9"/>
    <w:pPr>
      <w:spacing w:after="140" w:line="288" w:lineRule="auto"/>
    </w:pPr>
    <w:rPr>
      <w:rFonts w:asciiTheme="minorHAnsi" w:eastAsiaTheme="minorHAnsi" w:hAnsiTheme="minorHAnsi"/>
      <w:sz w:val="22"/>
      <w:szCs w:val="22"/>
      <w:lang w:eastAsia="en-US"/>
    </w:rPr>
  </w:style>
  <w:style w:type="character" w:customStyle="1" w:styleId="TextkrperZchn">
    <w:name w:val="Textkörper Zchn"/>
    <w:basedOn w:val="Absatz-Standardschriftart"/>
    <w:link w:val="Textkrper"/>
    <w:rsid w:val="00E778C9"/>
    <w:rPr>
      <w:rFonts w:eastAsiaTheme="minorEastAsia"/>
      <w:sz w:val="24"/>
      <w:szCs w:val="24"/>
      <w:lang w:eastAsia="de-DE"/>
    </w:rPr>
  </w:style>
  <w:style w:type="paragraph" w:customStyle="1" w:styleId="Verzeichnis">
    <w:name w:val="Verzeichnis"/>
    <w:basedOn w:val="Standard"/>
    <w:rsid w:val="00E778C9"/>
    <w:pPr>
      <w:suppressLineNumbers/>
    </w:pPr>
    <w:rPr>
      <w:rFonts w:asciiTheme="minorHAnsi" w:eastAsiaTheme="minorHAnsi" w:hAnsiTheme="minorHAnsi" w:cs="FreeSans"/>
      <w:sz w:val="22"/>
      <w:szCs w:val="22"/>
      <w:lang w:eastAsia="en-US"/>
    </w:rPr>
  </w:style>
  <w:style w:type="paragraph" w:customStyle="1" w:styleId="Default">
    <w:name w:val="Default"/>
    <w:rsid w:val="00E778C9"/>
    <w:pPr>
      <w:widowControl w:val="0"/>
    </w:pPr>
    <w:rPr>
      <w:rFonts w:ascii="Arial" w:eastAsia="MS Mincho" w:hAnsi="Arial" w:cs="Arial"/>
      <w:color w:val="000000"/>
      <w:lang w:eastAsia="de-DE"/>
    </w:rPr>
  </w:style>
  <w:style w:type="paragraph" w:customStyle="1" w:styleId="TabellenInhalt">
    <w:name w:val="Tabellen Inhalt"/>
    <w:basedOn w:val="Standard"/>
    <w:rsid w:val="00E778C9"/>
    <w:pPr>
      <w:suppressLineNumbers/>
    </w:pPr>
    <w:rPr>
      <w:rFonts w:asciiTheme="minorHAnsi" w:eastAsiaTheme="minorHAnsi" w:hAnsiTheme="minorHAnsi"/>
      <w:sz w:val="22"/>
      <w:szCs w:val="22"/>
      <w:lang w:eastAsia="en-US"/>
    </w:rPr>
  </w:style>
  <w:style w:type="numbering" w:customStyle="1" w:styleId="WW8Num2">
    <w:name w:val="WW8Num2"/>
    <w:qFormat/>
    <w:rsid w:val="00E778C9"/>
  </w:style>
  <w:style w:type="character" w:customStyle="1" w:styleId="berschrift1Zchn">
    <w:name w:val="Überschrift 1 Zchn"/>
    <w:basedOn w:val="Absatz-Standardschriftart"/>
    <w:link w:val="berschrift1"/>
    <w:uiPriority w:val="9"/>
    <w:rsid w:val="00E778C9"/>
    <w:rPr>
      <w:rFonts w:asciiTheme="majorHAnsi" w:eastAsiaTheme="majorEastAsia" w:hAnsiTheme="majorHAnsi" w:cs="Times New Roman"/>
      <w:b/>
      <w:bCs/>
      <w:kern w:val="32"/>
      <w:sz w:val="32"/>
      <w:szCs w:val="32"/>
      <w:lang w:eastAsia="de-DE"/>
    </w:rPr>
  </w:style>
  <w:style w:type="character" w:customStyle="1" w:styleId="berschrift2Zchn">
    <w:name w:val="Überschrift 2 Zchn"/>
    <w:basedOn w:val="Absatz-Standardschriftart"/>
    <w:link w:val="berschrift2"/>
    <w:uiPriority w:val="9"/>
    <w:semiHidden/>
    <w:rsid w:val="00E778C9"/>
    <w:rPr>
      <w:rFonts w:asciiTheme="majorHAnsi" w:eastAsiaTheme="majorEastAsia" w:hAnsiTheme="majorHAnsi" w:cs="Times New Roman"/>
      <w:b/>
      <w:bCs/>
      <w:i/>
      <w:iCs/>
      <w:sz w:val="28"/>
      <w:szCs w:val="28"/>
      <w:lang w:eastAsia="de-DE"/>
    </w:rPr>
  </w:style>
  <w:style w:type="character" w:customStyle="1" w:styleId="berschrift3Zchn">
    <w:name w:val="Überschrift 3 Zchn"/>
    <w:basedOn w:val="Absatz-Standardschriftart"/>
    <w:link w:val="berschrift3"/>
    <w:uiPriority w:val="9"/>
    <w:semiHidden/>
    <w:rsid w:val="00E778C9"/>
    <w:rPr>
      <w:rFonts w:ascii="Arial" w:eastAsiaTheme="majorEastAsia" w:hAnsi="Arial" w:cs="Times New Roman"/>
      <w:b/>
      <w:bCs/>
      <w:sz w:val="26"/>
      <w:szCs w:val="26"/>
      <w:lang w:eastAsia="de-DE"/>
    </w:rPr>
  </w:style>
  <w:style w:type="character" w:customStyle="1" w:styleId="berschrift4Zchn">
    <w:name w:val="Überschrift 4 Zchn"/>
    <w:basedOn w:val="Absatz-Standardschriftart"/>
    <w:link w:val="berschrift4"/>
    <w:uiPriority w:val="9"/>
    <w:semiHidden/>
    <w:rsid w:val="00E778C9"/>
    <w:rPr>
      <w:rFonts w:eastAsiaTheme="minorEastAsia" w:cs="Times New Roman"/>
      <w:b/>
      <w:bCs/>
      <w:sz w:val="28"/>
      <w:szCs w:val="28"/>
      <w:lang w:eastAsia="de-DE"/>
    </w:rPr>
  </w:style>
  <w:style w:type="character" w:customStyle="1" w:styleId="berschrift5Zchn">
    <w:name w:val="Überschrift 5 Zchn"/>
    <w:basedOn w:val="Absatz-Standardschriftart"/>
    <w:link w:val="berschrift5"/>
    <w:uiPriority w:val="9"/>
    <w:semiHidden/>
    <w:rsid w:val="00E778C9"/>
    <w:rPr>
      <w:rFonts w:eastAsiaTheme="minorEastAsia" w:cs="Times New Roman"/>
      <w:b/>
      <w:bCs/>
      <w:i/>
      <w:iCs/>
      <w:sz w:val="26"/>
      <w:szCs w:val="26"/>
      <w:lang w:eastAsia="de-DE"/>
    </w:rPr>
  </w:style>
  <w:style w:type="character" w:customStyle="1" w:styleId="berschrift6Zchn">
    <w:name w:val="Überschrift 6 Zchn"/>
    <w:basedOn w:val="Absatz-Standardschriftart"/>
    <w:link w:val="berschrift6"/>
    <w:uiPriority w:val="9"/>
    <w:semiHidden/>
    <w:rsid w:val="00E778C9"/>
    <w:rPr>
      <w:rFonts w:eastAsiaTheme="minorEastAsia" w:cs="Times New Roman"/>
      <w:b/>
      <w:bCs/>
      <w:lang w:eastAsia="de-DE"/>
    </w:rPr>
  </w:style>
  <w:style w:type="character" w:customStyle="1" w:styleId="berschrift7Zchn">
    <w:name w:val="Überschrift 7 Zchn"/>
    <w:basedOn w:val="Absatz-Standardschriftart"/>
    <w:link w:val="berschrift7"/>
    <w:uiPriority w:val="9"/>
    <w:semiHidden/>
    <w:rsid w:val="00E778C9"/>
    <w:rPr>
      <w:rFonts w:eastAsiaTheme="minorEastAsia" w:cs="Times New Roman"/>
      <w:sz w:val="24"/>
      <w:szCs w:val="24"/>
      <w:lang w:eastAsia="de-DE"/>
    </w:rPr>
  </w:style>
  <w:style w:type="character" w:customStyle="1" w:styleId="berschrift8Zchn">
    <w:name w:val="Überschrift 8 Zchn"/>
    <w:basedOn w:val="Absatz-Standardschriftart"/>
    <w:link w:val="berschrift8"/>
    <w:uiPriority w:val="9"/>
    <w:semiHidden/>
    <w:rsid w:val="00E778C9"/>
    <w:rPr>
      <w:rFonts w:eastAsiaTheme="minorEastAsia" w:cs="Times New Roman"/>
      <w:i/>
      <w:iCs/>
      <w:sz w:val="24"/>
      <w:szCs w:val="24"/>
      <w:lang w:eastAsia="de-DE"/>
    </w:rPr>
  </w:style>
  <w:style w:type="character" w:customStyle="1" w:styleId="berschrift9Zchn">
    <w:name w:val="Überschrift 9 Zchn"/>
    <w:basedOn w:val="Absatz-Standardschriftart"/>
    <w:link w:val="berschrift9"/>
    <w:uiPriority w:val="9"/>
    <w:semiHidden/>
    <w:rsid w:val="00E778C9"/>
    <w:rPr>
      <w:rFonts w:asciiTheme="majorHAnsi" w:eastAsiaTheme="majorEastAsia" w:hAnsiTheme="majorHAnsi" w:cs="Times New Roman"/>
      <w:lang w:eastAsia="de-DE"/>
    </w:rPr>
  </w:style>
  <w:style w:type="paragraph" w:styleId="Beschriftung">
    <w:name w:val="caption"/>
    <w:basedOn w:val="Standard"/>
    <w:rsid w:val="00E778C9"/>
    <w:pPr>
      <w:suppressLineNumbers/>
      <w:spacing w:before="120" w:after="120"/>
    </w:pPr>
    <w:rPr>
      <w:rFonts w:asciiTheme="minorHAnsi" w:eastAsiaTheme="minorHAnsi" w:hAnsiTheme="minorHAnsi" w:cs="FreeSans"/>
      <w:i/>
      <w:iCs/>
      <w:sz w:val="22"/>
      <w:szCs w:val="22"/>
      <w:lang w:eastAsia="en-US"/>
    </w:rPr>
  </w:style>
  <w:style w:type="paragraph" w:styleId="Liste">
    <w:name w:val="List"/>
    <w:basedOn w:val="Textkrper"/>
    <w:rsid w:val="00E778C9"/>
    <w:rPr>
      <w:rFonts w:cs="FreeSans"/>
    </w:rPr>
  </w:style>
  <w:style w:type="paragraph" w:styleId="Titel">
    <w:name w:val="Title"/>
    <w:basedOn w:val="Standard"/>
    <w:next w:val="Standard"/>
    <w:link w:val="TitelZchn"/>
    <w:uiPriority w:val="10"/>
    <w:qFormat/>
    <w:rsid w:val="00E778C9"/>
    <w:pPr>
      <w:spacing w:before="240" w:after="60"/>
      <w:jc w:val="center"/>
      <w:outlineLvl w:val="0"/>
    </w:pPr>
    <w:rPr>
      <w:rFonts w:asciiTheme="majorHAnsi" w:eastAsiaTheme="majorEastAsia" w:hAnsiTheme="majorHAnsi"/>
      <w:b/>
      <w:bCs/>
      <w:kern w:val="28"/>
      <w:sz w:val="32"/>
      <w:szCs w:val="32"/>
      <w:lang w:eastAsia="en-US"/>
    </w:rPr>
  </w:style>
  <w:style w:type="character" w:customStyle="1" w:styleId="TitelZchn">
    <w:name w:val="Titel Zchn"/>
    <w:basedOn w:val="Absatz-Standardschriftart"/>
    <w:link w:val="Titel"/>
    <w:uiPriority w:val="10"/>
    <w:rsid w:val="00E778C9"/>
    <w:rPr>
      <w:rFonts w:asciiTheme="majorHAnsi" w:eastAsiaTheme="majorEastAsia" w:hAnsiTheme="majorHAnsi" w:cs="Times New Roman"/>
      <w:b/>
      <w:bCs/>
      <w:kern w:val="28"/>
      <w:sz w:val="32"/>
      <w:szCs w:val="32"/>
      <w:lang w:eastAsia="de-DE"/>
    </w:rPr>
  </w:style>
  <w:style w:type="paragraph" w:styleId="Untertitel">
    <w:name w:val="Subtitle"/>
    <w:basedOn w:val="Standard"/>
    <w:next w:val="Standard"/>
    <w:link w:val="UntertitelZchn"/>
    <w:uiPriority w:val="11"/>
    <w:qFormat/>
    <w:rsid w:val="00E778C9"/>
    <w:pPr>
      <w:spacing w:after="60"/>
      <w:jc w:val="center"/>
      <w:outlineLvl w:val="1"/>
    </w:pPr>
    <w:rPr>
      <w:rFonts w:asciiTheme="majorHAnsi" w:eastAsiaTheme="majorEastAsia" w:hAnsiTheme="majorHAnsi"/>
      <w:sz w:val="22"/>
      <w:szCs w:val="22"/>
      <w:lang w:eastAsia="en-US"/>
    </w:rPr>
  </w:style>
  <w:style w:type="character" w:customStyle="1" w:styleId="UntertitelZchn">
    <w:name w:val="Untertitel Zchn"/>
    <w:basedOn w:val="Absatz-Standardschriftart"/>
    <w:link w:val="Untertitel"/>
    <w:uiPriority w:val="11"/>
    <w:rsid w:val="00E778C9"/>
    <w:rPr>
      <w:rFonts w:asciiTheme="majorHAnsi" w:eastAsiaTheme="majorEastAsia" w:hAnsiTheme="majorHAnsi" w:cs="Times New Roman"/>
      <w:sz w:val="24"/>
      <w:szCs w:val="24"/>
      <w:lang w:eastAsia="de-DE"/>
    </w:rPr>
  </w:style>
  <w:style w:type="character" w:styleId="Fett">
    <w:name w:val="Strong"/>
    <w:basedOn w:val="Absatz-Standardschriftart"/>
    <w:uiPriority w:val="22"/>
    <w:qFormat/>
    <w:rsid w:val="00E778C9"/>
    <w:rPr>
      <w:b/>
      <w:bCs/>
    </w:rPr>
  </w:style>
  <w:style w:type="character" w:styleId="Hervorhebung">
    <w:name w:val="Emphasis"/>
    <w:basedOn w:val="Absatz-Standardschriftart"/>
    <w:uiPriority w:val="20"/>
    <w:qFormat/>
    <w:rsid w:val="00E778C9"/>
    <w:rPr>
      <w:rFonts w:asciiTheme="minorHAnsi" w:hAnsiTheme="minorHAnsi"/>
      <w:b/>
      <w:i/>
      <w:iCs/>
    </w:rPr>
  </w:style>
  <w:style w:type="character" w:styleId="HTMLZitat">
    <w:name w:val="HTML Cite"/>
    <w:basedOn w:val="Absatz-Standardschriftart"/>
    <w:uiPriority w:val="99"/>
    <w:semiHidden/>
    <w:unhideWhenUsed/>
    <w:rsid w:val="00E778C9"/>
    <w:rPr>
      <w:i/>
      <w:iCs/>
    </w:rPr>
  </w:style>
  <w:style w:type="table" w:styleId="Tabellenraster">
    <w:name w:val="Table Grid"/>
    <w:basedOn w:val="NormaleTabelle"/>
    <w:rsid w:val="00E778C9"/>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basedOn w:val="Standard"/>
    <w:uiPriority w:val="1"/>
    <w:qFormat/>
    <w:rsid w:val="00E778C9"/>
    <w:rPr>
      <w:rFonts w:asciiTheme="minorHAnsi" w:eastAsiaTheme="minorHAnsi" w:hAnsiTheme="minorHAnsi"/>
      <w:sz w:val="22"/>
      <w:szCs w:val="32"/>
      <w:lang w:eastAsia="en-US"/>
    </w:rPr>
  </w:style>
  <w:style w:type="paragraph" w:styleId="Listenabsatz">
    <w:name w:val="List Paragraph"/>
    <w:basedOn w:val="Standard"/>
    <w:uiPriority w:val="34"/>
    <w:qFormat/>
    <w:rsid w:val="00E778C9"/>
    <w:pPr>
      <w:ind w:left="720"/>
      <w:contextualSpacing/>
    </w:pPr>
    <w:rPr>
      <w:rFonts w:asciiTheme="minorHAnsi" w:eastAsiaTheme="minorHAnsi" w:hAnsiTheme="minorHAnsi"/>
      <w:sz w:val="22"/>
      <w:szCs w:val="22"/>
      <w:lang w:eastAsia="en-US"/>
    </w:rPr>
  </w:style>
  <w:style w:type="paragraph" w:styleId="Zitat">
    <w:name w:val="Quote"/>
    <w:basedOn w:val="Standard"/>
    <w:next w:val="Standard"/>
    <w:link w:val="ZitatZchn"/>
    <w:uiPriority w:val="29"/>
    <w:qFormat/>
    <w:rsid w:val="00E778C9"/>
    <w:rPr>
      <w:rFonts w:asciiTheme="minorHAnsi" w:eastAsiaTheme="minorHAnsi" w:hAnsiTheme="minorHAnsi"/>
      <w:i/>
      <w:sz w:val="22"/>
      <w:szCs w:val="22"/>
      <w:lang w:eastAsia="en-US"/>
    </w:rPr>
  </w:style>
  <w:style w:type="character" w:customStyle="1" w:styleId="ZitatZchn">
    <w:name w:val="Zitat Zchn"/>
    <w:basedOn w:val="Absatz-Standardschriftart"/>
    <w:link w:val="Zitat"/>
    <w:uiPriority w:val="29"/>
    <w:rsid w:val="00E778C9"/>
    <w:rPr>
      <w:rFonts w:eastAsiaTheme="minorEastAsia" w:cs="Times New Roman"/>
      <w:i/>
      <w:sz w:val="24"/>
      <w:szCs w:val="24"/>
      <w:lang w:eastAsia="de-DE"/>
    </w:rPr>
  </w:style>
  <w:style w:type="paragraph" w:styleId="IntensivesZitat">
    <w:name w:val="Intense Quote"/>
    <w:basedOn w:val="Standard"/>
    <w:next w:val="Standard"/>
    <w:link w:val="IntensivesZitatZchn"/>
    <w:uiPriority w:val="30"/>
    <w:qFormat/>
    <w:rsid w:val="00E778C9"/>
    <w:pPr>
      <w:ind w:left="720" w:right="720"/>
    </w:pPr>
    <w:rPr>
      <w:rFonts w:asciiTheme="minorHAnsi" w:eastAsiaTheme="minorHAnsi" w:hAnsiTheme="minorHAnsi"/>
      <w:b/>
      <w:i/>
      <w:sz w:val="22"/>
      <w:szCs w:val="22"/>
      <w:lang w:eastAsia="en-US"/>
    </w:rPr>
  </w:style>
  <w:style w:type="character" w:customStyle="1" w:styleId="IntensivesZitatZchn">
    <w:name w:val="Intensives Zitat Zchn"/>
    <w:basedOn w:val="Absatz-Standardschriftart"/>
    <w:link w:val="IntensivesZitat"/>
    <w:uiPriority w:val="30"/>
    <w:rsid w:val="00E778C9"/>
    <w:rPr>
      <w:rFonts w:eastAsiaTheme="minorEastAsia" w:cs="Times New Roman"/>
      <w:b/>
      <w:i/>
      <w:sz w:val="24"/>
      <w:lang w:eastAsia="de-DE"/>
    </w:rPr>
  </w:style>
  <w:style w:type="character" w:styleId="SchwacheHervorhebung">
    <w:name w:val="Subtle Emphasis"/>
    <w:uiPriority w:val="19"/>
    <w:qFormat/>
    <w:rsid w:val="00E778C9"/>
    <w:rPr>
      <w:i/>
      <w:color w:val="5A5A5A" w:themeColor="text1" w:themeTint="A5"/>
    </w:rPr>
  </w:style>
  <w:style w:type="character" w:styleId="IntensiveHervorhebung">
    <w:name w:val="Intense Emphasis"/>
    <w:basedOn w:val="Absatz-Standardschriftart"/>
    <w:uiPriority w:val="21"/>
    <w:qFormat/>
    <w:rsid w:val="00E778C9"/>
    <w:rPr>
      <w:b/>
      <w:i/>
      <w:sz w:val="24"/>
      <w:szCs w:val="24"/>
      <w:u w:val="single"/>
    </w:rPr>
  </w:style>
  <w:style w:type="character" w:styleId="SchwacherVerweis">
    <w:name w:val="Subtle Reference"/>
    <w:basedOn w:val="Absatz-Standardschriftart"/>
    <w:uiPriority w:val="31"/>
    <w:qFormat/>
    <w:rsid w:val="00E778C9"/>
    <w:rPr>
      <w:sz w:val="24"/>
      <w:szCs w:val="24"/>
      <w:u w:val="single"/>
    </w:rPr>
  </w:style>
  <w:style w:type="character" w:styleId="IntensiverVerweis">
    <w:name w:val="Intense Reference"/>
    <w:basedOn w:val="Absatz-Standardschriftart"/>
    <w:uiPriority w:val="32"/>
    <w:qFormat/>
    <w:rsid w:val="00E778C9"/>
    <w:rPr>
      <w:b/>
      <w:sz w:val="24"/>
      <w:u w:val="single"/>
    </w:rPr>
  </w:style>
  <w:style w:type="character" w:styleId="Buchtitel">
    <w:name w:val="Book Title"/>
    <w:basedOn w:val="Absatz-Standardschriftart"/>
    <w:uiPriority w:val="33"/>
    <w:qFormat/>
    <w:rsid w:val="00E778C9"/>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E778C9"/>
    <w:pPr>
      <w:outlineLvl w:val="9"/>
    </w:pPr>
  </w:style>
  <w:style w:type="paragraph" w:styleId="Sprechblasentext">
    <w:name w:val="Balloon Text"/>
    <w:basedOn w:val="Standard"/>
    <w:link w:val="SprechblasentextZchn"/>
    <w:uiPriority w:val="99"/>
    <w:semiHidden/>
    <w:unhideWhenUsed/>
    <w:rsid w:val="009A148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1481"/>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9A1481"/>
    <w:pPr>
      <w:tabs>
        <w:tab w:val="center" w:pos="4536"/>
        <w:tab w:val="right" w:pos="9072"/>
      </w:tabs>
    </w:pPr>
  </w:style>
  <w:style w:type="character" w:customStyle="1" w:styleId="KopfzeileZchn">
    <w:name w:val="Kopfzeile Zchn"/>
    <w:basedOn w:val="Absatz-Standardschriftart"/>
    <w:link w:val="Kopfzeile"/>
    <w:uiPriority w:val="99"/>
    <w:rsid w:val="009A1481"/>
    <w:rPr>
      <w:rFonts w:ascii="Times New Roman" w:eastAsia="Times New Roman" w:hAnsi="Times New Roman"/>
      <w:sz w:val="24"/>
      <w:szCs w:val="24"/>
      <w:lang w:eastAsia="de-DE"/>
    </w:rPr>
  </w:style>
  <w:style w:type="paragraph" w:styleId="Fuzeile">
    <w:name w:val="footer"/>
    <w:basedOn w:val="Standard"/>
    <w:link w:val="FuzeileZchn"/>
    <w:uiPriority w:val="99"/>
    <w:unhideWhenUsed/>
    <w:rsid w:val="009A1481"/>
    <w:pPr>
      <w:tabs>
        <w:tab w:val="center" w:pos="4536"/>
        <w:tab w:val="right" w:pos="9072"/>
      </w:tabs>
    </w:pPr>
  </w:style>
  <w:style w:type="character" w:customStyle="1" w:styleId="FuzeileZchn">
    <w:name w:val="Fußzeile Zchn"/>
    <w:basedOn w:val="Absatz-Standardschriftart"/>
    <w:link w:val="Fuzeile"/>
    <w:uiPriority w:val="99"/>
    <w:rsid w:val="009A1481"/>
    <w:rPr>
      <w:rFonts w:ascii="Times New Roman" w:eastAsia="Times New Roman" w:hAnsi="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1481"/>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E778C9"/>
    <w:pPr>
      <w:keepNext/>
      <w:spacing w:before="240" w:after="60"/>
      <w:outlineLvl w:val="0"/>
    </w:pPr>
    <w:rPr>
      <w:rFonts w:asciiTheme="majorHAnsi" w:eastAsiaTheme="majorEastAsia" w:hAnsiTheme="majorHAnsi"/>
      <w:b/>
      <w:bCs/>
      <w:kern w:val="32"/>
      <w:sz w:val="32"/>
      <w:szCs w:val="32"/>
      <w:lang w:eastAsia="en-US"/>
    </w:rPr>
  </w:style>
  <w:style w:type="paragraph" w:styleId="berschrift2">
    <w:name w:val="heading 2"/>
    <w:basedOn w:val="Standard"/>
    <w:next w:val="Standard"/>
    <w:link w:val="berschrift2Zchn"/>
    <w:uiPriority w:val="9"/>
    <w:semiHidden/>
    <w:unhideWhenUsed/>
    <w:qFormat/>
    <w:rsid w:val="00E778C9"/>
    <w:pPr>
      <w:keepNext/>
      <w:spacing w:before="240" w:after="60"/>
      <w:outlineLvl w:val="1"/>
    </w:pPr>
    <w:rPr>
      <w:rFonts w:asciiTheme="majorHAnsi" w:eastAsiaTheme="majorEastAsia" w:hAnsiTheme="majorHAnsi"/>
      <w:b/>
      <w:bCs/>
      <w:i/>
      <w:iCs/>
      <w:sz w:val="28"/>
      <w:szCs w:val="28"/>
      <w:lang w:eastAsia="en-US"/>
    </w:rPr>
  </w:style>
  <w:style w:type="paragraph" w:styleId="berschrift3">
    <w:name w:val="heading 3"/>
    <w:basedOn w:val="Standard"/>
    <w:next w:val="Standard"/>
    <w:link w:val="berschrift3Zchn"/>
    <w:uiPriority w:val="9"/>
    <w:semiHidden/>
    <w:unhideWhenUsed/>
    <w:qFormat/>
    <w:rsid w:val="00E778C9"/>
    <w:pPr>
      <w:keepNext/>
      <w:spacing w:before="240" w:after="60"/>
      <w:outlineLvl w:val="2"/>
    </w:pPr>
    <w:rPr>
      <w:rFonts w:ascii="Arial" w:eastAsiaTheme="majorEastAsia" w:hAnsi="Arial"/>
      <w:b/>
      <w:bCs/>
      <w:sz w:val="26"/>
      <w:szCs w:val="26"/>
      <w:lang w:eastAsia="en-US"/>
    </w:rPr>
  </w:style>
  <w:style w:type="paragraph" w:styleId="berschrift4">
    <w:name w:val="heading 4"/>
    <w:basedOn w:val="Standard"/>
    <w:next w:val="Standard"/>
    <w:link w:val="berschrift4Zchn"/>
    <w:uiPriority w:val="9"/>
    <w:semiHidden/>
    <w:unhideWhenUsed/>
    <w:qFormat/>
    <w:rsid w:val="00E778C9"/>
    <w:pPr>
      <w:keepNext/>
      <w:spacing w:before="240" w:after="60"/>
      <w:outlineLvl w:val="3"/>
    </w:pPr>
    <w:rPr>
      <w:rFonts w:asciiTheme="minorHAnsi" w:eastAsiaTheme="minorHAnsi" w:hAnsiTheme="minorHAnsi"/>
      <w:b/>
      <w:bCs/>
      <w:sz w:val="28"/>
      <w:szCs w:val="28"/>
      <w:lang w:eastAsia="en-US"/>
    </w:rPr>
  </w:style>
  <w:style w:type="paragraph" w:styleId="berschrift5">
    <w:name w:val="heading 5"/>
    <w:basedOn w:val="Standard"/>
    <w:next w:val="Standard"/>
    <w:link w:val="berschrift5Zchn"/>
    <w:uiPriority w:val="9"/>
    <w:semiHidden/>
    <w:unhideWhenUsed/>
    <w:qFormat/>
    <w:rsid w:val="00E778C9"/>
    <w:pPr>
      <w:spacing w:before="240" w:after="60"/>
      <w:outlineLvl w:val="4"/>
    </w:pPr>
    <w:rPr>
      <w:rFonts w:asciiTheme="minorHAnsi" w:eastAsiaTheme="minorHAnsi" w:hAnsiTheme="minorHAnsi"/>
      <w:b/>
      <w:bCs/>
      <w:i/>
      <w:iCs/>
      <w:sz w:val="26"/>
      <w:szCs w:val="26"/>
      <w:lang w:eastAsia="en-US"/>
    </w:rPr>
  </w:style>
  <w:style w:type="paragraph" w:styleId="berschrift6">
    <w:name w:val="heading 6"/>
    <w:basedOn w:val="Standard"/>
    <w:next w:val="Standard"/>
    <w:link w:val="berschrift6Zchn"/>
    <w:uiPriority w:val="9"/>
    <w:semiHidden/>
    <w:unhideWhenUsed/>
    <w:qFormat/>
    <w:rsid w:val="00E778C9"/>
    <w:pPr>
      <w:spacing w:before="240" w:after="60"/>
      <w:outlineLvl w:val="5"/>
    </w:pPr>
    <w:rPr>
      <w:rFonts w:asciiTheme="minorHAnsi" w:eastAsiaTheme="minorHAnsi" w:hAnsiTheme="minorHAnsi"/>
      <w:b/>
      <w:bCs/>
      <w:sz w:val="22"/>
      <w:szCs w:val="22"/>
      <w:lang w:eastAsia="en-US"/>
    </w:rPr>
  </w:style>
  <w:style w:type="paragraph" w:styleId="berschrift7">
    <w:name w:val="heading 7"/>
    <w:basedOn w:val="Standard"/>
    <w:next w:val="Standard"/>
    <w:link w:val="berschrift7Zchn"/>
    <w:uiPriority w:val="9"/>
    <w:semiHidden/>
    <w:unhideWhenUsed/>
    <w:qFormat/>
    <w:rsid w:val="00E778C9"/>
    <w:pPr>
      <w:spacing w:before="240" w:after="60"/>
      <w:outlineLvl w:val="6"/>
    </w:pPr>
    <w:rPr>
      <w:rFonts w:asciiTheme="minorHAnsi" w:eastAsiaTheme="minorHAnsi" w:hAnsiTheme="minorHAnsi"/>
      <w:sz w:val="22"/>
      <w:szCs w:val="22"/>
      <w:lang w:eastAsia="en-US"/>
    </w:rPr>
  </w:style>
  <w:style w:type="paragraph" w:styleId="berschrift8">
    <w:name w:val="heading 8"/>
    <w:basedOn w:val="Standard"/>
    <w:next w:val="Standard"/>
    <w:link w:val="berschrift8Zchn"/>
    <w:uiPriority w:val="9"/>
    <w:semiHidden/>
    <w:unhideWhenUsed/>
    <w:qFormat/>
    <w:rsid w:val="00E778C9"/>
    <w:pPr>
      <w:spacing w:before="240" w:after="60"/>
      <w:outlineLvl w:val="7"/>
    </w:pPr>
    <w:rPr>
      <w:rFonts w:asciiTheme="minorHAnsi" w:eastAsiaTheme="minorHAnsi" w:hAnsiTheme="minorHAnsi"/>
      <w:i/>
      <w:iCs/>
      <w:sz w:val="22"/>
      <w:szCs w:val="22"/>
      <w:lang w:eastAsia="en-US"/>
    </w:rPr>
  </w:style>
  <w:style w:type="paragraph" w:styleId="berschrift9">
    <w:name w:val="heading 9"/>
    <w:basedOn w:val="Standard"/>
    <w:next w:val="Standard"/>
    <w:link w:val="berschrift9Zchn"/>
    <w:uiPriority w:val="9"/>
    <w:semiHidden/>
    <w:unhideWhenUsed/>
    <w:qFormat/>
    <w:rsid w:val="00E778C9"/>
    <w:pPr>
      <w:spacing w:before="240" w:after="60"/>
      <w:outlineLvl w:val="8"/>
    </w:pPr>
    <w:rPr>
      <w:rFonts w:asciiTheme="majorHAnsi" w:eastAsiaTheme="majorEastAsia" w:hAnsiTheme="majorHAns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uiPriority w:val="99"/>
    <w:unhideWhenUsed/>
    <w:rsid w:val="00E778C9"/>
    <w:rPr>
      <w:color w:val="0000FF" w:themeColor="hyperlink"/>
      <w:u w:val="single"/>
    </w:rPr>
  </w:style>
  <w:style w:type="character" w:customStyle="1" w:styleId="ListLabel1">
    <w:name w:val="ListLabel 1"/>
    <w:rsid w:val="00E778C9"/>
    <w:rPr>
      <w:rFonts w:cs="Courier New"/>
    </w:rPr>
  </w:style>
  <w:style w:type="character" w:customStyle="1" w:styleId="ListLabel2">
    <w:name w:val="ListLabel 2"/>
    <w:rsid w:val="00E778C9"/>
    <w:rPr>
      <w:rFonts w:cs="Courier New"/>
    </w:rPr>
  </w:style>
  <w:style w:type="character" w:customStyle="1" w:styleId="ListLabel3">
    <w:name w:val="ListLabel 3"/>
    <w:rsid w:val="00E778C9"/>
    <w:rPr>
      <w:rFonts w:cs="Courier New"/>
    </w:rPr>
  </w:style>
  <w:style w:type="character" w:customStyle="1" w:styleId="ListLabel4">
    <w:name w:val="ListLabel 4"/>
    <w:rsid w:val="00E778C9"/>
    <w:rPr>
      <w:rFonts w:cs="Courier New"/>
    </w:rPr>
  </w:style>
  <w:style w:type="character" w:customStyle="1" w:styleId="ListLabel5">
    <w:name w:val="ListLabel 5"/>
    <w:rsid w:val="00E778C9"/>
    <w:rPr>
      <w:rFonts w:cs="Courier New"/>
    </w:rPr>
  </w:style>
  <w:style w:type="character" w:customStyle="1" w:styleId="ListLabel6">
    <w:name w:val="ListLabel 6"/>
    <w:rsid w:val="00E778C9"/>
    <w:rPr>
      <w:rFonts w:eastAsia="Times New Roman" w:cs="Arial"/>
    </w:rPr>
  </w:style>
  <w:style w:type="character" w:customStyle="1" w:styleId="WW8Num2z0">
    <w:name w:val="WW8Num2z0"/>
    <w:rsid w:val="00E778C9"/>
    <w:rPr>
      <w:rFonts w:ascii="Symbol" w:eastAsia="Arial" w:hAnsi="Symbol" w:cs="Times New Roman"/>
    </w:rPr>
  </w:style>
  <w:style w:type="paragraph" w:customStyle="1" w:styleId="berschrift">
    <w:name w:val="Überschrift"/>
    <w:basedOn w:val="Standard"/>
    <w:next w:val="Textkrper"/>
    <w:rsid w:val="00E778C9"/>
    <w:pPr>
      <w:keepNext/>
      <w:spacing w:before="240" w:after="120"/>
    </w:pPr>
    <w:rPr>
      <w:rFonts w:ascii="Liberation Sans" w:eastAsia="Noto Sans CJK SC Regular" w:hAnsi="Liberation Sans" w:cs="FreeSans"/>
      <w:sz w:val="28"/>
      <w:szCs w:val="28"/>
      <w:lang w:eastAsia="en-US"/>
    </w:rPr>
  </w:style>
  <w:style w:type="paragraph" w:styleId="Textkrper">
    <w:name w:val="Body Text"/>
    <w:basedOn w:val="Standard"/>
    <w:link w:val="TextkrperZchn"/>
    <w:rsid w:val="00E778C9"/>
    <w:pPr>
      <w:spacing w:after="140" w:line="288" w:lineRule="auto"/>
    </w:pPr>
    <w:rPr>
      <w:rFonts w:asciiTheme="minorHAnsi" w:eastAsiaTheme="minorHAnsi" w:hAnsiTheme="minorHAnsi"/>
      <w:sz w:val="22"/>
      <w:szCs w:val="22"/>
      <w:lang w:eastAsia="en-US"/>
    </w:rPr>
  </w:style>
  <w:style w:type="character" w:customStyle="1" w:styleId="TextkrperZchn">
    <w:name w:val="Textkörper Zchn"/>
    <w:basedOn w:val="Absatz-Standardschriftart"/>
    <w:link w:val="Textkrper"/>
    <w:rsid w:val="00E778C9"/>
    <w:rPr>
      <w:rFonts w:eastAsiaTheme="minorEastAsia"/>
      <w:sz w:val="24"/>
      <w:szCs w:val="24"/>
      <w:lang w:eastAsia="de-DE"/>
    </w:rPr>
  </w:style>
  <w:style w:type="paragraph" w:customStyle="1" w:styleId="Verzeichnis">
    <w:name w:val="Verzeichnis"/>
    <w:basedOn w:val="Standard"/>
    <w:rsid w:val="00E778C9"/>
    <w:pPr>
      <w:suppressLineNumbers/>
    </w:pPr>
    <w:rPr>
      <w:rFonts w:asciiTheme="minorHAnsi" w:eastAsiaTheme="minorHAnsi" w:hAnsiTheme="minorHAnsi" w:cs="FreeSans"/>
      <w:sz w:val="22"/>
      <w:szCs w:val="22"/>
      <w:lang w:eastAsia="en-US"/>
    </w:rPr>
  </w:style>
  <w:style w:type="paragraph" w:customStyle="1" w:styleId="Default">
    <w:name w:val="Default"/>
    <w:rsid w:val="00E778C9"/>
    <w:pPr>
      <w:widowControl w:val="0"/>
    </w:pPr>
    <w:rPr>
      <w:rFonts w:ascii="Arial" w:eastAsia="MS Mincho" w:hAnsi="Arial" w:cs="Arial"/>
      <w:color w:val="000000"/>
      <w:lang w:eastAsia="de-DE"/>
    </w:rPr>
  </w:style>
  <w:style w:type="paragraph" w:customStyle="1" w:styleId="TabellenInhalt">
    <w:name w:val="Tabellen Inhalt"/>
    <w:basedOn w:val="Standard"/>
    <w:rsid w:val="00E778C9"/>
    <w:pPr>
      <w:suppressLineNumbers/>
    </w:pPr>
    <w:rPr>
      <w:rFonts w:asciiTheme="minorHAnsi" w:eastAsiaTheme="minorHAnsi" w:hAnsiTheme="minorHAnsi"/>
      <w:sz w:val="22"/>
      <w:szCs w:val="22"/>
      <w:lang w:eastAsia="en-US"/>
    </w:rPr>
  </w:style>
  <w:style w:type="numbering" w:customStyle="1" w:styleId="WW8Num2">
    <w:name w:val="WW8Num2"/>
    <w:qFormat/>
    <w:rsid w:val="00E778C9"/>
  </w:style>
  <w:style w:type="character" w:customStyle="1" w:styleId="berschrift1Zchn">
    <w:name w:val="Überschrift 1 Zchn"/>
    <w:basedOn w:val="Absatz-Standardschriftart"/>
    <w:link w:val="berschrift1"/>
    <w:uiPriority w:val="9"/>
    <w:rsid w:val="00E778C9"/>
    <w:rPr>
      <w:rFonts w:asciiTheme="majorHAnsi" w:eastAsiaTheme="majorEastAsia" w:hAnsiTheme="majorHAnsi" w:cs="Times New Roman"/>
      <w:b/>
      <w:bCs/>
      <w:kern w:val="32"/>
      <w:sz w:val="32"/>
      <w:szCs w:val="32"/>
      <w:lang w:eastAsia="de-DE"/>
    </w:rPr>
  </w:style>
  <w:style w:type="character" w:customStyle="1" w:styleId="berschrift2Zchn">
    <w:name w:val="Überschrift 2 Zchn"/>
    <w:basedOn w:val="Absatz-Standardschriftart"/>
    <w:link w:val="berschrift2"/>
    <w:uiPriority w:val="9"/>
    <w:semiHidden/>
    <w:rsid w:val="00E778C9"/>
    <w:rPr>
      <w:rFonts w:asciiTheme="majorHAnsi" w:eastAsiaTheme="majorEastAsia" w:hAnsiTheme="majorHAnsi" w:cs="Times New Roman"/>
      <w:b/>
      <w:bCs/>
      <w:i/>
      <w:iCs/>
      <w:sz w:val="28"/>
      <w:szCs w:val="28"/>
      <w:lang w:eastAsia="de-DE"/>
    </w:rPr>
  </w:style>
  <w:style w:type="character" w:customStyle="1" w:styleId="berschrift3Zchn">
    <w:name w:val="Überschrift 3 Zchn"/>
    <w:basedOn w:val="Absatz-Standardschriftart"/>
    <w:link w:val="berschrift3"/>
    <w:uiPriority w:val="9"/>
    <w:semiHidden/>
    <w:rsid w:val="00E778C9"/>
    <w:rPr>
      <w:rFonts w:ascii="Arial" w:eastAsiaTheme="majorEastAsia" w:hAnsi="Arial" w:cs="Times New Roman"/>
      <w:b/>
      <w:bCs/>
      <w:sz w:val="26"/>
      <w:szCs w:val="26"/>
      <w:lang w:eastAsia="de-DE"/>
    </w:rPr>
  </w:style>
  <w:style w:type="character" w:customStyle="1" w:styleId="berschrift4Zchn">
    <w:name w:val="Überschrift 4 Zchn"/>
    <w:basedOn w:val="Absatz-Standardschriftart"/>
    <w:link w:val="berschrift4"/>
    <w:uiPriority w:val="9"/>
    <w:semiHidden/>
    <w:rsid w:val="00E778C9"/>
    <w:rPr>
      <w:rFonts w:eastAsiaTheme="minorEastAsia" w:cs="Times New Roman"/>
      <w:b/>
      <w:bCs/>
      <w:sz w:val="28"/>
      <w:szCs w:val="28"/>
      <w:lang w:eastAsia="de-DE"/>
    </w:rPr>
  </w:style>
  <w:style w:type="character" w:customStyle="1" w:styleId="berschrift5Zchn">
    <w:name w:val="Überschrift 5 Zchn"/>
    <w:basedOn w:val="Absatz-Standardschriftart"/>
    <w:link w:val="berschrift5"/>
    <w:uiPriority w:val="9"/>
    <w:semiHidden/>
    <w:rsid w:val="00E778C9"/>
    <w:rPr>
      <w:rFonts w:eastAsiaTheme="minorEastAsia" w:cs="Times New Roman"/>
      <w:b/>
      <w:bCs/>
      <w:i/>
      <w:iCs/>
      <w:sz w:val="26"/>
      <w:szCs w:val="26"/>
      <w:lang w:eastAsia="de-DE"/>
    </w:rPr>
  </w:style>
  <w:style w:type="character" w:customStyle="1" w:styleId="berschrift6Zchn">
    <w:name w:val="Überschrift 6 Zchn"/>
    <w:basedOn w:val="Absatz-Standardschriftart"/>
    <w:link w:val="berschrift6"/>
    <w:uiPriority w:val="9"/>
    <w:semiHidden/>
    <w:rsid w:val="00E778C9"/>
    <w:rPr>
      <w:rFonts w:eastAsiaTheme="minorEastAsia" w:cs="Times New Roman"/>
      <w:b/>
      <w:bCs/>
      <w:lang w:eastAsia="de-DE"/>
    </w:rPr>
  </w:style>
  <w:style w:type="character" w:customStyle="1" w:styleId="berschrift7Zchn">
    <w:name w:val="Überschrift 7 Zchn"/>
    <w:basedOn w:val="Absatz-Standardschriftart"/>
    <w:link w:val="berschrift7"/>
    <w:uiPriority w:val="9"/>
    <w:semiHidden/>
    <w:rsid w:val="00E778C9"/>
    <w:rPr>
      <w:rFonts w:eastAsiaTheme="minorEastAsia" w:cs="Times New Roman"/>
      <w:sz w:val="24"/>
      <w:szCs w:val="24"/>
      <w:lang w:eastAsia="de-DE"/>
    </w:rPr>
  </w:style>
  <w:style w:type="character" w:customStyle="1" w:styleId="berschrift8Zchn">
    <w:name w:val="Überschrift 8 Zchn"/>
    <w:basedOn w:val="Absatz-Standardschriftart"/>
    <w:link w:val="berschrift8"/>
    <w:uiPriority w:val="9"/>
    <w:semiHidden/>
    <w:rsid w:val="00E778C9"/>
    <w:rPr>
      <w:rFonts w:eastAsiaTheme="minorEastAsia" w:cs="Times New Roman"/>
      <w:i/>
      <w:iCs/>
      <w:sz w:val="24"/>
      <w:szCs w:val="24"/>
      <w:lang w:eastAsia="de-DE"/>
    </w:rPr>
  </w:style>
  <w:style w:type="character" w:customStyle="1" w:styleId="berschrift9Zchn">
    <w:name w:val="Überschrift 9 Zchn"/>
    <w:basedOn w:val="Absatz-Standardschriftart"/>
    <w:link w:val="berschrift9"/>
    <w:uiPriority w:val="9"/>
    <w:semiHidden/>
    <w:rsid w:val="00E778C9"/>
    <w:rPr>
      <w:rFonts w:asciiTheme="majorHAnsi" w:eastAsiaTheme="majorEastAsia" w:hAnsiTheme="majorHAnsi" w:cs="Times New Roman"/>
      <w:lang w:eastAsia="de-DE"/>
    </w:rPr>
  </w:style>
  <w:style w:type="paragraph" w:styleId="Beschriftung">
    <w:name w:val="caption"/>
    <w:basedOn w:val="Standard"/>
    <w:rsid w:val="00E778C9"/>
    <w:pPr>
      <w:suppressLineNumbers/>
      <w:spacing w:before="120" w:after="120"/>
    </w:pPr>
    <w:rPr>
      <w:rFonts w:asciiTheme="minorHAnsi" w:eastAsiaTheme="minorHAnsi" w:hAnsiTheme="minorHAnsi" w:cs="FreeSans"/>
      <w:i/>
      <w:iCs/>
      <w:sz w:val="22"/>
      <w:szCs w:val="22"/>
      <w:lang w:eastAsia="en-US"/>
    </w:rPr>
  </w:style>
  <w:style w:type="paragraph" w:styleId="Liste">
    <w:name w:val="List"/>
    <w:basedOn w:val="Textkrper"/>
    <w:rsid w:val="00E778C9"/>
    <w:rPr>
      <w:rFonts w:cs="FreeSans"/>
    </w:rPr>
  </w:style>
  <w:style w:type="paragraph" w:styleId="Titel">
    <w:name w:val="Title"/>
    <w:basedOn w:val="Standard"/>
    <w:next w:val="Standard"/>
    <w:link w:val="TitelZchn"/>
    <w:uiPriority w:val="10"/>
    <w:qFormat/>
    <w:rsid w:val="00E778C9"/>
    <w:pPr>
      <w:spacing w:before="240" w:after="60"/>
      <w:jc w:val="center"/>
      <w:outlineLvl w:val="0"/>
    </w:pPr>
    <w:rPr>
      <w:rFonts w:asciiTheme="majorHAnsi" w:eastAsiaTheme="majorEastAsia" w:hAnsiTheme="majorHAnsi"/>
      <w:b/>
      <w:bCs/>
      <w:kern w:val="28"/>
      <w:sz w:val="32"/>
      <w:szCs w:val="32"/>
      <w:lang w:eastAsia="en-US"/>
    </w:rPr>
  </w:style>
  <w:style w:type="character" w:customStyle="1" w:styleId="TitelZchn">
    <w:name w:val="Titel Zchn"/>
    <w:basedOn w:val="Absatz-Standardschriftart"/>
    <w:link w:val="Titel"/>
    <w:uiPriority w:val="10"/>
    <w:rsid w:val="00E778C9"/>
    <w:rPr>
      <w:rFonts w:asciiTheme="majorHAnsi" w:eastAsiaTheme="majorEastAsia" w:hAnsiTheme="majorHAnsi" w:cs="Times New Roman"/>
      <w:b/>
      <w:bCs/>
      <w:kern w:val="28"/>
      <w:sz w:val="32"/>
      <w:szCs w:val="32"/>
      <w:lang w:eastAsia="de-DE"/>
    </w:rPr>
  </w:style>
  <w:style w:type="paragraph" w:styleId="Untertitel">
    <w:name w:val="Subtitle"/>
    <w:basedOn w:val="Standard"/>
    <w:next w:val="Standard"/>
    <w:link w:val="UntertitelZchn"/>
    <w:uiPriority w:val="11"/>
    <w:qFormat/>
    <w:rsid w:val="00E778C9"/>
    <w:pPr>
      <w:spacing w:after="60"/>
      <w:jc w:val="center"/>
      <w:outlineLvl w:val="1"/>
    </w:pPr>
    <w:rPr>
      <w:rFonts w:asciiTheme="majorHAnsi" w:eastAsiaTheme="majorEastAsia" w:hAnsiTheme="majorHAnsi"/>
      <w:sz w:val="22"/>
      <w:szCs w:val="22"/>
      <w:lang w:eastAsia="en-US"/>
    </w:rPr>
  </w:style>
  <w:style w:type="character" w:customStyle="1" w:styleId="UntertitelZchn">
    <w:name w:val="Untertitel Zchn"/>
    <w:basedOn w:val="Absatz-Standardschriftart"/>
    <w:link w:val="Untertitel"/>
    <w:uiPriority w:val="11"/>
    <w:rsid w:val="00E778C9"/>
    <w:rPr>
      <w:rFonts w:asciiTheme="majorHAnsi" w:eastAsiaTheme="majorEastAsia" w:hAnsiTheme="majorHAnsi" w:cs="Times New Roman"/>
      <w:sz w:val="24"/>
      <w:szCs w:val="24"/>
      <w:lang w:eastAsia="de-DE"/>
    </w:rPr>
  </w:style>
  <w:style w:type="character" w:styleId="Fett">
    <w:name w:val="Strong"/>
    <w:basedOn w:val="Absatz-Standardschriftart"/>
    <w:uiPriority w:val="22"/>
    <w:qFormat/>
    <w:rsid w:val="00E778C9"/>
    <w:rPr>
      <w:b/>
      <w:bCs/>
    </w:rPr>
  </w:style>
  <w:style w:type="character" w:styleId="Hervorhebung">
    <w:name w:val="Emphasis"/>
    <w:basedOn w:val="Absatz-Standardschriftart"/>
    <w:uiPriority w:val="20"/>
    <w:qFormat/>
    <w:rsid w:val="00E778C9"/>
    <w:rPr>
      <w:rFonts w:asciiTheme="minorHAnsi" w:hAnsiTheme="minorHAnsi"/>
      <w:b/>
      <w:i/>
      <w:iCs/>
    </w:rPr>
  </w:style>
  <w:style w:type="character" w:styleId="HTMLZitat">
    <w:name w:val="HTML Cite"/>
    <w:basedOn w:val="Absatz-Standardschriftart"/>
    <w:uiPriority w:val="99"/>
    <w:semiHidden/>
    <w:unhideWhenUsed/>
    <w:rsid w:val="00E778C9"/>
    <w:rPr>
      <w:i/>
      <w:iCs/>
    </w:rPr>
  </w:style>
  <w:style w:type="table" w:styleId="Tabellenraster">
    <w:name w:val="Table Grid"/>
    <w:basedOn w:val="NormaleTabelle"/>
    <w:rsid w:val="00E778C9"/>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basedOn w:val="Standard"/>
    <w:uiPriority w:val="1"/>
    <w:qFormat/>
    <w:rsid w:val="00E778C9"/>
    <w:rPr>
      <w:rFonts w:asciiTheme="minorHAnsi" w:eastAsiaTheme="minorHAnsi" w:hAnsiTheme="minorHAnsi"/>
      <w:sz w:val="22"/>
      <w:szCs w:val="32"/>
      <w:lang w:eastAsia="en-US"/>
    </w:rPr>
  </w:style>
  <w:style w:type="paragraph" w:styleId="Listenabsatz">
    <w:name w:val="List Paragraph"/>
    <w:basedOn w:val="Standard"/>
    <w:uiPriority w:val="34"/>
    <w:qFormat/>
    <w:rsid w:val="00E778C9"/>
    <w:pPr>
      <w:ind w:left="720"/>
      <w:contextualSpacing/>
    </w:pPr>
    <w:rPr>
      <w:rFonts w:asciiTheme="minorHAnsi" w:eastAsiaTheme="minorHAnsi" w:hAnsiTheme="minorHAnsi"/>
      <w:sz w:val="22"/>
      <w:szCs w:val="22"/>
      <w:lang w:eastAsia="en-US"/>
    </w:rPr>
  </w:style>
  <w:style w:type="paragraph" w:styleId="Zitat">
    <w:name w:val="Quote"/>
    <w:basedOn w:val="Standard"/>
    <w:next w:val="Standard"/>
    <w:link w:val="ZitatZchn"/>
    <w:uiPriority w:val="29"/>
    <w:qFormat/>
    <w:rsid w:val="00E778C9"/>
    <w:rPr>
      <w:rFonts w:asciiTheme="minorHAnsi" w:eastAsiaTheme="minorHAnsi" w:hAnsiTheme="minorHAnsi"/>
      <w:i/>
      <w:sz w:val="22"/>
      <w:szCs w:val="22"/>
      <w:lang w:eastAsia="en-US"/>
    </w:rPr>
  </w:style>
  <w:style w:type="character" w:customStyle="1" w:styleId="ZitatZchn">
    <w:name w:val="Zitat Zchn"/>
    <w:basedOn w:val="Absatz-Standardschriftart"/>
    <w:link w:val="Zitat"/>
    <w:uiPriority w:val="29"/>
    <w:rsid w:val="00E778C9"/>
    <w:rPr>
      <w:rFonts w:eastAsiaTheme="minorEastAsia" w:cs="Times New Roman"/>
      <w:i/>
      <w:sz w:val="24"/>
      <w:szCs w:val="24"/>
      <w:lang w:eastAsia="de-DE"/>
    </w:rPr>
  </w:style>
  <w:style w:type="paragraph" w:styleId="IntensivesZitat">
    <w:name w:val="Intense Quote"/>
    <w:basedOn w:val="Standard"/>
    <w:next w:val="Standard"/>
    <w:link w:val="IntensivesZitatZchn"/>
    <w:uiPriority w:val="30"/>
    <w:qFormat/>
    <w:rsid w:val="00E778C9"/>
    <w:pPr>
      <w:ind w:left="720" w:right="720"/>
    </w:pPr>
    <w:rPr>
      <w:rFonts w:asciiTheme="minorHAnsi" w:eastAsiaTheme="minorHAnsi" w:hAnsiTheme="minorHAnsi"/>
      <w:b/>
      <w:i/>
      <w:sz w:val="22"/>
      <w:szCs w:val="22"/>
      <w:lang w:eastAsia="en-US"/>
    </w:rPr>
  </w:style>
  <w:style w:type="character" w:customStyle="1" w:styleId="IntensivesZitatZchn">
    <w:name w:val="Intensives Zitat Zchn"/>
    <w:basedOn w:val="Absatz-Standardschriftart"/>
    <w:link w:val="IntensivesZitat"/>
    <w:uiPriority w:val="30"/>
    <w:rsid w:val="00E778C9"/>
    <w:rPr>
      <w:rFonts w:eastAsiaTheme="minorEastAsia" w:cs="Times New Roman"/>
      <w:b/>
      <w:i/>
      <w:sz w:val="24"/>
      <w:lang w:eastAsia="de-DE"/>
    </w:rPr>
  </w:style>
  <w:style w:type="character" w:styleId="SchwacheHervorhebung">
    <w:name w:val="Subtle Emphasis"/>
    <w:uiPriority w:val="19"/>
    <w:qFormat/>
    <w:rsid w:val="00E778C9"/>
    <w:rPr>
      <w:i/>
      <w:color w:val="5A5A5A" w:themeColor="text1" w:themeTint="A5"/>
    </w:rPr>
  </w:style>
  <w:style w:type="character" w:styleId="IntensiveHervorhebung">
    <w:name w:val="Intense Emphasis"/>
    <w:basedOn w:val="Absatz-Standardschriftart"/>
    <w:uiPriority w:val="21"/>
    <w:qFormat/>
    <w:rsid w:val="00E778C9"/>
    <w:rPr>
      <w:b/>
      <w:i/>
      <w:sz w:val="24"/>
      <w:szCs w:val="24"/>
      <w:u w:val="single"/>
    </w:rPr>
  </w:style>
  <w:style w:type="character" w:styleId="SchwacherVerweis">
    <w:name w:val="Subtle Reference"/>
    <w:basedOn w:val="Absatz-Standardschriftart"/>
    <w:uiPriority w:val="31"/>
    <w:qFormat/>
    <w:rsid w:val="00E778C9"/>
    <w:rPr>
      <w:sz w:val="24"/>
      <w:szCs w:val="24"/>
      <w:u w:val="single"/>
    </w:rPr>
  </w:style>
  <w:style w:type="character" w:styleId="IntensiverVerweis">
    <w:name w:val="Intense Reference"/>
    <w:basedOn w:val="Absatz-Standardschriftart"/>
    <w:uiPriority w:val="32"/>
    <w:qFormat/>
    <w:rsid w:val="00E778C9"/>
    <w:rPr>
      <w:b/>
      <w:sz w:val="24"/>
      <w:u w:val="single"/>
    </w:rPr>
  </w:style>
  <w:style w:type="character" w:styleId="Buchtitel">
    <w:name w:val="Book Title"/>
    <w:basedOn w:val="Absatz-Standardschriftart"/>
    <w:uiPriority w:val="33"/>
    <w:qFormat/>
    <w:rsid w:val="00E778C9"/>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E778C9"/>
    <w:pPr>
      <w:outlineLvl w:val="9"/>
    </w:pPr>
  </w:style>
  <w:style w:type="paragraph" w:styleId="Sprechblasentext">
    <w:name w:val="Balloon Text"/>
    <w:basedOn w:val="Standard"/>
    <w:link w:val="SprechblasentextZchn"/>
    <w:uiPriority w:val="99"/>
    <w:semiHidden/>
    <w:unhideWhenUsed/>
    <w:rsid w:val="009A148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1481"/>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9A1481"/>
    <w:pPr>
      <w:tabs>
        <w:tab w:val="center" w:pos="4536"/>
        <w:tab w:val="right" w:pos="9072"/>
      </w:tabs>
    </w:pPr>
  </w:style>
  <w:style w:type="character" w:customStyle="1" w:styleId="KopfzeileZchn">
    <w:name w:val="Kopfzeile Zchn"/>
    <w:basedOn w:val="Absatz-Standardschriftart"/>
    <w:link w:val="Kopfzeile"/>
    <w:uiPriority w:val="99"/>
    <w:rsid w:val="009A1481"/>
    <w:rPr>
      <w:rFonts w:ascii="Times New Roman" w:eastAsia="Times New Roman" w:hAnsi="Times New Roman"/>
      <w:sz w:val="24"/>
      <w:szCs w:val="24"/>
      <w:lang w:eastAsia="de-DE"/>
    </w:rPr>
  </w:style>
  <w:style w:type="paragraph" w:styleId="Fuzeile">
    <w:name w:val="footer"/>
    <w:basedOn w:val="Standard"/>
    <w:link w:val="FuzeileZchn"/>
    <w:uiPriority w:val="99"/>
    <w:unhideWhenUsed/>
    <w:rsid w:val="009A1481"/>
    <w:pPr>
      <w:tabs>
        <w:tab w:val="center" w:pos="4536"/>
        <w:tab w:val="right" w:pos="9072"/>
      </w:tabs>
    </w:pPr>
  </w:style>
  <w:style w:type="character" w:customStyle="1" w:styleId="FuzeileZchn">
    <w:name w:val="Fußzeile Zchn"/>
    <w:basedOn w:val="Absatz-Standardschriftart"/>
    <w:link w:val="Fuzeile"/>
    <w:uiPriority w:val="99"/>
    <w:rsid w:val="009A1481"/>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2030</Words>
  <Characters>12793</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dc:creator>
  <cp:lastModifiedBy>sven</cp:lastModifiedBy>
  <cp:revision>3</cp:revision>
  <dcterms:created xsi:type="dcterms:W3CDTF">2017-11-09T15:54:00Z</dcterms:created>
  <dcterms:modified xsi:type="dcterms:W3CDTF">2017-11-09T16:13:00Z</dcterms:modified>
</cp:coreProperties>
</file>