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9D26" w14:textId="4CC97917" w:rsidR="00CD4397" w:rsidRDefault="0039641B" w:rsidP="00FC1C31">
      <w:pPr>
        <w:spacing w:line="240" w:lineRule="auto"/>
        <w:rPr>
          <w:rFonts w:cs="Arial"/>
          <w:b/>
        </w:rPr>
      </w:pPr>
      <w:r>
        <w:rPr>
          <w:rFonts w:cs="Arial"/>
          <w:b/>
        </w:rPr>
        <w:t>9.1</w:t>
      </w:r>
      <w:r w:rsidR="007806F6">
        <w:rPr>
          <w:rFonts w:cs="Arial"/>
          <w:b/>
        </w:rPr>
        <w:t xml:space="preserve"> </w:t>
      </w:r>
      <w:r w:rsidR="00DB3FAC">
        <w:rPr>
          <w:rFonts w:cs="Arial"/>
          <w:b/>
        </w:rPr>
        <w:t>Objekte am Himmel</w:t>
      </w:r>
      <w:r w:rsidR="00937612" w:rsidRPr="00607F32">
        <w:rPr>
          <w:rFonts w:cs="Arial"/>
          <w:b/>
        </w:rPr>
        <w:t xml:space="preserve"> (</w:t>
      </w:r>
      <w:r w:rsidR="00DB3FAC">
        <w:rPr>
          <w:rFonts w:cs="Arial"/>
          <w:b/>
        </w:rPr>
        <w:t>10</w:t>
      </w:r>
      <w:r w:rsidR="00937612" w:rsidRPr="00607F32">
        <w:rPr>
          <w:rFonts w:cs="Arial"/>
          <w:b/>
        </w:rPr>
        <w:t xml:space="preserve"> </w:t>
      </w:r>
      <w:proofErr w:type="spellStart"/>
      <w:r w:rsidR="00937612" w:rsidRPr="00607F32">
        <w:rPr>
          <w:rFonts w:cs="Arial"/>
          <w:b/>
        </w:rPr>
        <w:t>Ustd</w:t>
      </w:r>
      <w:proofErr w:type="spellEnd"/>
      <w:r w:rsidR="00937612" w:rsidRPr="00607F32">
        <w:rPr>
          <w:rFonts w:cs="Arial"/>
          <w:b/>
        </w:rPr>
        <w:t>.)</w:t>
      </w:r>
    </w:p>
    <w:tbl>
      <w:tblPr>
        <w:tblW w:w="5072"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2813"/>
        <w:gridCol w:w="3012"/>
        <w:gridCol w:w="8657"/>
      </w:tblGrid>
      <w:tr w:rsidR="00B929A1" w:rsidRPr="00DF49FD" w14:paraId="0DB0BEA0" w14:textId="77777777" w:rsidTr="00B929A1">
        <w:trPr>
          <w:cantSplit/>
          <w:trHeight w:val="165"/>
        </w:trPr>
        <w:tc>
          <w:tcPr>
            <w:tcW w:w="971" w:type="pct"/>
            <w:tcMar>
              <w:left w:w="108" w:type="dxa"/>
            </w:tcMar>
            <w:vAlign w:val="center"/>
          </w:tcPr>
          <w:p w14:paraId="28798450" w14:textId="77777777" w:rsidR="00B929A1" w:rsidRPr="00DF49FD" w:rsidRDefault="00B929A1" w:rsidP="00D72048">
            <w:pPr>
              <w:spacing w:before="120" w:after="120" w:line="240" w:lineRule="auto"/>
              <w:rPr>
                <w:rFonts w:cs="Arial"/>
                <w:b/>
                <w:sz w:val="20"/>
                <w:szCs w:val="20"/>
              </w:rPr>
            </w:pPr>
            <w:r w:rsidRPr="00DF49FD">
              <w:rPr>
                <w:rFonts w:cs="Arial"/>
                <w:b/>
                <w:sz w:val="20"/>
                <w:szCs w:val="20"/>
              </w:rPr>
              <w:t>Fragestellung</w:t>
            </w:r>
          </w:p>
        </w:tc>
        <w:tc>
          <w:tcPr>
            <w:tcW w:w="1040" w:type="pct"/>
            <w:tcMar>
              <w:left w:w="108" w:type="dxa"/>
            </w:tcMar>
            <w:vAlign w:val="center"/>
          </w:tcPr>
          <w:p w14:paraId="58D5ABCE" w14:textId="77777777" w:rsidR="00B929A1" w:rsidRPr="00DF49FD" w:rsidRDefault="00B929A1" w:rsidP="00D72048">
            <w:pPr>
              <w:spacing w:before="120" w:after="120" w:line="240" w:lineRule="auto"/>
              <w:jc w:val="left"/>
              <w:rPr>
                <w:rFonts w:eastAsia="Times New Roman" w:cs="Arial"/>
                <w:b/>
                <w:sz w:val="20"/>
                <w:szCs w:val="20"/>
                <w:lang w:eastAsia="de-DE"/>
              </w:rPr>
            </w:pPr>
            <w:r w:rsidRPr="00DF49FD">
              <w:rPr>
                <w:rFonts w:eastAsia="Times New Roman" w:cs="Arial"/>
                <w:b/>
                <w:sz w:val="20"/>
                <w:szCs w:val="20"/>
                <w:lang w:eastAsia="de-DE"/>
              </w:rPr>
              <w:t xml:space="preserve">Inhaltliche Schwerpunkte </w:t>
            </w:r>
          </w:p>
        </w:tc>
        <w:tc>
          <w:tcPr>
            <w:tcW w:w="2989" w:type="pct"/>
            <w:tcMar>
              <w:left w:w="108" w:type="dxa"/>
            </w:tcMar>
            <w:vAlign w:val="center"/>
          </w:tcPr>
          <w:p w14:paraId="182CE743" w14:textId="77777777" w:rsidR="00B929A1" w:rsidRPr="00DF49FD" w:rsidRDefault="00B929A1" w:rsidP="00D72048">
            <w:pPr>
              <w:spacing w:before="120" w:after="120" w:line="240" w:lineRule="auto"/>
              <w:rPr>
                <w:rFonts w:cs="Arial"/>
                <w:b/>
                <w:sz w:val="20"/>
                <w:szCs w:val="20"/>
              </w:rPr>
            </w:pPr>
            <w:r w:rsidRPr="00DF49FD">
              <w:rPr>
                <w:rFonts w:cs="Arial"/>
                <w:b/>
                <w:sz w:val="20"/>
                <w:szCs w:val="20"/>
              </w:rPr>
              <w:t>Schwerpunkte der Kompetenzentwicklung</w:t>
            </w:r>
          </w:p>
        </w:tc>
      </w:tr>
      <w:tr w:rsidR="00161114" w:rsidRPr="00DF49FD" w14:paraId="3D515B36" w14:textId="77777777" w:rsidTr="00B929A1">
        <w:trPr>
          <w:cantSplit/>
          <w:trHeight w:val="165"/>
        </w:trPr>
        <w:tc>
          <w:tcPr>
            <w:tcW w:w="971" w:type="pct"/>
            <w:tcMar>
              <w:left w:w="108" w:type="dxa"/>
            </w:tcMar>
          </w:tcPr>
          <w:p w14:paraId="508DA5F7" w14:textId="77777777" w:rsidR="00B01E9F" w:rsidRPr="00DF49FD" w:rsidRDefault="00B01E9F" w:rsidP="00B929A1">
            <w:pPr>
              <w:spacing w:before="120" w:after="0" w:line="240" w:lineRule="auto"/>
              <w:jc w:val="left"/>
              <w:rPr>
                <w:rFonts w:cs="Arial"/>
                <w:b/>
                <w:sz w:val="20"/>
                <w:szCs w:val="20"/>
              </w:rPr>
            </w:pPr>
            <w:r w:rsidRPr="00B01E9F">
              <w:rPr>
                <w:rFonts w:cs="Arial"/>
                <w:b/>
                <w:sz w:val="20"/>
                <w:szCs w:val="20"/>
              </w:rPr>
              <w:t>Was kennzeichnet die verschiedenen Himmelsobjekte?</w:t>
            </w:r>
          </w:p>
        </w:tc>
        <w:tc>
          <w:tcPr>
            <w:tcW w:w="1040" w:type="pct"/>
            <w:tcMar>
              <w:left w:w="108" w:type="dxa"/>
            </w:tcMar>
          </w:tcPr>
          <w:p w14:paraId="6524C427" w14:textId="77777777" w:rsidR="00986925" w:rsidRPr="00DF49FD" w:rsidRDefault="001977A9" w:rsidP="00B929A1">
            <w:pPr>
              <w:spacing w:before="120" w:after="0" w:line="240" w:lineRule="auto"/>
              <w:jc w:val="left"/>
              <w:rPr>
                <w:rFonts w:eastAsia="Calibri" w:cs="Times New Roman"/>
                <w:b/>
                <w:sz w:val="20"/>
                <w:szCs w:val="20"/>
              </w:rPr>
            </w:pPr>
            <w:r>
              <w:rPr>
                <w:rFonts w:eastAsia="Calibri" w:cs="Times New Roman"/>
                <w:b/>
                <w:sz w:val="20"/>
                <w:szCs w:val="20"/>
              </w:rPr>
              <w:t xml:space="preserve">IF </w:t>
            </w:r>
            <w:r w:rsidR="00B01E9F">
              <w:rPr>
                <w:rFonts w:eastAsia="Calibri" w:cs="Times New Roman"/>
                <w:b/>
                <w:sz w:val="20"/>
                <w:szCs w:val="20"/>
              </w:rPr>
              <w:t>6</w:t>
            </w:r>
            <w:r>
              <w:rPr>
                <w:rFonts w:eastAsia="Calibri" w:cs="Times New Roman"/>
                <w:b/>
                <w:sz w:val="20"/>
                <w:szCs w:val="20"/>
              </w:rPr>
              <w:t xml:space="preserve">: </w:t>
            </w:r>
            <w:r w:rsidR="00B01E9F">
              <w:rPr>
                <w:rFonts w:eastAsia="Calibri" w:cs="Arial"/>
                <w:b/>
                <w:sz w:val="20"/>
                <w:szCs w:val="20"/>
                <w:lang w:eastAsia="ar-SA"/>
              </w:rPr>
              <w:t>Sterne und Weltall</w:t>
            </w:r>
          </w:p>
          <w:p w14:paraId="4E85FAB0" w14:textId="52B239EE" w:rsidR="00B01E9F" w:rsidRPr="00DF6CD1" w:rsidRDefault="00B01E9F" w:rsidP="00B01E9F">
            <w:pPr>
              <w:spacing w:before="60" w:after="0" w:line="240" w:lineRule="auto"/>
              <w:jc w:val="left"/>
              <w:rPr>
                <w:rFonts w:eastAsia="Times New Roman" w:cs="Arial"/>
                <w:sz w:val="20"/>
                <w:szCs w:val="20"/>
                <w:lang w:eastAsia="de-DE"/>
              </w:rPr>
            </w:pPr>
            <w:r>
              <w:rPr>
                <w:rFonts w:eastAsia="Times New Roman" w:cs="Arial"/>
                <w:sz w:val="20"/>
                <w:szCs w:val="20"/>
                <w:lang w:eastAsia="de-DE"/>
              </w:rPr>
              <w:t>Sonnensystem</w:t>
            </w:r>
            <w:r w:rsidR="00EC374A">
              <w:rPr>
                <w:rFonts w:eastAsia="Times New Roman" w:cs="Arial"/>
                <w:sz w:val="20"/>
                <w:szCs w:val="20"/>
                <w:lang w:eastAsia="de-DE"/>
              </w:rPr>
              <w:t>:</w:t>
            </w:r>
          </w:p>
          <w:p w14:paraId="04EF08B5" w14:textId="77777777" w:rsidR="00B01E9F" w:rsidRPr="001A3697" w:rsidRDefault="00B01E9F" w:rsidP="00B01E9F">
            <w:pPr>
              <w:pStyle w:val="Listenabsatz"/>
              <w:numPr>
                <w:ilvl w:val="0"/>
                <w:numId w:val="11"/>
              </w:numPr>
              <w:spacing w:after="60" w:line="240" w:lineRule="auto"/>
              <w:jc w:val="left"/>
              <w:rPr>
                <w:rFonts w:eastAsia="Times New Roman" w:cs="Arial"/>
                <w:sz w:val="20"/>
                <w:szCs w:val="20"/>
                <w:lang w:eastAsia="de-DE"/>
              </w:rPr>
            </w:pPr>
            <w:r>
              <w:rPr>
                <w:rFonts w:eastAsia="Times New Roman" w:cs="Arial"/>
                <w:sz w:val="20"/>
                <w:szCs w:val="20"/>
                <w:lang w:eastAsia="de-DE"/>
              </w:rPr>
              <w:t>Planeten</w:t>
            </w:r>
          </w:p>
          <w:p w14:paraId="612DC844" w14:textId="1A655121" w:rsidR="00B01E9F" w:rsidRPr="00DF6CD1" w:rsidRDefault="00B01E9F" w:rsidP="00B01E9F">
            <w:pPr>
              <w:spacing w:before="120" w:after="0" w:line="240" w:lineRule="auto"/>
              <w:jc w:val="left"/>
              <w:rPr>
                <w:rFonts w:eastAsia="Times New Roman" w:cs="Arial"/>
                <w:sz w:val="20"/>
                <w:szCs w:val="20"/>
                <w:lang w:eastAsia="de-DE"/>
              </w:rPr>
            </w:pPr>
            <w:r>
              <w:rPr>
                <w:rFonts w:eastAsia="Times New Roman" w:cs="Arial"/>
                <w:sz w:val="20"/>
                <w:szCs w:val="20"/>
                <w:lang w:eastAsia="de-DE"/>
              </w:rPr>
              <w:t>Universum</w:t>
            </w:r>
            <w:r w:rsidR="00EC374A">
              <w:rPr>
                <w:rFonts w:eastAsia="Times New Roman" w:cs="Arial"/>
                <w:sz w:val="20"/>
                <w:szCs w:val="20"/>
                <w:lang w:eastAsia="de-DE"/>
              </w:rPr>
              <w:t>:</w:t>
            </w:r>
          </w:p>
          <w:p w14:paraId="3468C19B" w14:textId="77777777" w:rsidR="00B01E9F" w:rsidRPr="001A3697" w:rsidRDefault="00B01E9F" w:rsidP="00B01E9F">
            <w:pPr>
              <w:pStyle w:val="Listenabsatz"/>
              <w:numPr>
                <w:ilvl w:val="0"/>
                <w:numId w:val="11"/>
              </w:numPr>
              <w:spacing w:after="60" w:line="240" w:lineRule="auto"/>
              <w:jc w:val="left"/>
              <w:rPr>
                <w:rFonts w:eastAsia="Times New Roman" w:cs="Arial"/>
                <w:sz w:val="20"/>
                <w:szCs w:val="20"/>
                <w:lang w:eastAsia="de-DE"/>
              </w:rPr>
            </w:pPr>
            <w:r>
              <w:rPr>
                <w:sz w:val="20"/>
                <w:szCs w:val="20"/>
              </w:rPr>
              <w:t>Himmelsobjekte</w:t>
            </w:r>
          </w:p>
          <w:p w14:paraId="31D8162D" w14:textId="77777777" w:rsidR="00133332" w:rsidRPr="00DF49FD" w:rsidRDefault="00B01E9F" w:rsidP="00E6511A">
            <w:pPr>
              <w:pStyle w:val="Listenabsatz"/>
              <w:numPr>
                <w:ilvl w:val="0"/>
                <w:numId w:val="11"/>
              </w:numPr>
              <w:spacing w:after="60" w:line="240" w:lineRule="auto"/>
              <w:jc w:val="left"/>
              <w:rPr>
                <w:rFonts w:cs="Arial"/>
                <w:b/>
                <w:sz w:val="20"/>
                <w:szCs w:val="20"/>
                <w:lang w:eastAsia="ar-SA"/>
              </w:rPr>
            </w:pPr>
            <w:r>
              <w:rPr>
                <w:sz w:val="20"/>
                <w:szCs w:val="20"/>
              </w:rPr>
              <w:t>Sternentwicklung</w:t>
            </w:r>
          </w:p>
        </w:tc>
        <w:tc>
          <w:tcPr>
            <w:tcW w:w="2989" w:type="pct"/>
            <w:tcMar>
              <w:left w:w="108" w:type="dxa"/>
            </w:tcMar>
          </w:tcPr>
          <w:p w14:paraId="49D77F09" w14:textId="77777777" w:rsidR="00937612" w:rsidRPr="00DF49FD" w:rsidRDefault="00937612" w:rsidP="00B929A1">
            <w:pPr>
              <w:spacing w:before="120" w:after="0" w:line="240" w:lineRule="auto"/>
              <w:jc w:val="left"/>
              <w:rPr>
                <w:rFonts w:cs="Arial"/>
                <w:b/>
                <w:bCs/>
                <w:sz w:val="20"/>
                <w:szCs w:val="20"/>
              </w:rPr>
            </w:pPr>
            <w:r w:rsidRPr="00DF49FD">
              <w:rPr>
                <w:rFonts w:cs="Arial"/>
                <w:b/>
                <w:sz w:val="20"/>
                <w:szCs w:val="20"/>
                <w:lang w:eastAsia="ar-SA"/>
              </w:rPr>
              <w:t>Schülerinnen</w:t>
            </w:r>
            <w:r w:rsidRPr="00DF49FD">
              <w:rPr>
                <w:rFonts w:cs="Arial"/>
                <w:b/>
                <w:bCs/>
                <w:sz w:val="20"/>
                <w:szCs w:val="20"/>
              </w:rPr>
              <w:t xml:space="preserve"> und Schüler</w:t>
            </w:r>
            <w:r w:rsidR="0084087B" w:rsidRPr="00DF49FD">
              <w:rPr>
                <w:rFonts w:cs="Arial"/>
                <w:b/>
                <w:bCs/>
                <w:sz w:val="20"/>
                <w:szCs w:val="20"/>
              </w:rPr>
              <w:t xml:space="preserve"> können </w:t>
            </w:r>
            <w:r w:rsidRPr="00DF49FD">
              <w:rPr>
                <w:rFonts w:cs="Arial"/>
                <w:b/>
                <w:bCs/>
                <w:sz w:val="20"/>
                <w:szCs w:val="20"/>
              </w:rPr>
              <w:t>...</w:t>
            </w:r>
          </w:p>
          <w:p w14:paraId="6B314912" w14:textId="4F97405F" w:rsidR="00B01E9F" w:rsidRPr="00650535" w:rsidRDefault="00ED075A" w:rsidP="00B01E9F">
            <w:pPr>
              <w:widowControl w:val="0"/>
              <w:numPr>
                <w:ilvl w:val="0"/>
                <w:numId w:val="5"/>
              </w:numPr>
              <w:spacing w:after="0" w:line="240" w:lineRule="auto"/>
              <w:jc w:val="left"/>
              <w:rPr>
                <w:rFonts w:cs="Arial"/>
                <w:b/>
                <w:sz w:val="20"/>
                <w:szCs w:val="20"/>
              </w:rPr>
            </w:pPr>
            <w:r>
              <w:rPr>
                <w:rFonts w:cs="Arial"/>
                <w:b/>
                <w:sz w:val="20"/>
                <w:szCs w:val="20"/>
              </w:rPr>
              <w:t>[</w:t>
            </w:r>
            <w:r w:rsidR="00B01E9F" w:rsidRPr="00650535">
              <w:rPr>
                <w:rFonts w:cs="Arial"/>
                <w:b/>
                <w:sz w:val="20"/>
                <w:szCs w:val="20"/>
              </w:rPr>
              <w:t>UF3: Ordnung und Systematisierung</w:t>
            </w:r>
            <w:r>
              <w:rPr>
                <w:rFonts w:cs="Arial"/>
                <w:b/>
                <w:sz w:val="20"/>
                <w:szCs w:val="20"/>
              </w:rPr>
              <w:t>]</w:t>
            </w:r>
          </w:p>
          <w:p w14:paraId="5CCD1858" w14:textId="5C4F3DFE" w:rsidR="00B01E9F" w:rsidRPr="00650535" w:rsidRDefault="00ED075A" w:rsidP="00B01E9F">
            <w:pPr>
              <w:widowControl w:val="0"/>
              <w:spacing w:after="0" w:line="240" w:lineRule="auto"/>
              <w:ind w:left="360"/>
              <w:jc w:val="left"/>
              <w:rPr>
                <w:rFonts w:cs="Arial"/>
                <w:sz w:val="20"/>
                <w:szCs w:val="20"/>
              </w:rPr>
            </w:pPr>
            <w:r>
              <w:rPr>
                <w:rFonts w:cs="Arial"/>
                <w:sz w:val="20"/>
                <w:szCs w:val="20"/>
              </w:rPr>
              <w:t xml:space="preserve">… </w:t>
            </w:r>
            <w:r w:rsidR="00B01E9F" w:rsidRPr="00650535">
              <w:rPr>
                <w:rFonts w:cs="Arial"/>
                <w:sz w:val="20"/>
                <w:szCs w:val="20"/>
              </w:rPr>
              <w:t>physikalische Sachverhalte nach fachlichen Strukturen systematisieren und zentralen physikalischen Konzepte</w:t>
            </w:r>
            <w:r w:rsidR="00B01E9F">
              <w:rPr>
                <w:rFonts w:cs="Arial"/>
                <w:sz w:val="20"/>
                <w:szCs w:val="20"/>
              </w:rPr>
              <w:t>n zuordnen.</w:t>
            </w:r>
          </w:p>
          <w:p w14:paraId="6D6E7D59" w14:textId="07E278D7" w:rsidR="00B01E9F" w:rsidRPr="00650535" w:rsidRDefault="00ED075A" w:rsidP="00B01E9F">
            <w:pPr>
              <w:widowControl w:val="0"/>
              <w:numPr>
                <w:ilvl w:val="0"/>
                <w:numId w:val="6"/>
              </w:numPr>
              <w:spacing w:after="0" w:line="240" w:lineRule="auto"/>
              <w:jc w:val="left"/>
              <w:rPr>
                <w:rFonts w:cs="Arial"/>
                <w:b/>
                <w:sz w:val="20"/>
                <w:szCs w:val="20"/>
              </w:rPr>
            </w:pPr>
            <w:r>
              <w:rPr>
                <w:rFonts w:cs="Arial"/>
                <w:b/>
                <w:sz w:val="20"/>
                <w:szCs w:val="20"/>
              </w:rPr>
              <w:t>[</w:t>
            </w:r>
            <w:r w:rsidR="00B01E9F" w:rsidRPr="00650535">
              <w:rPr>
                <w:rFonts w:cs="Arial"/>
                <w:b/>
                <w:sz w:val="20"/>
                <w:szCs w:val="20"/>
              </w:rPr>
              <w:t>E7: Naturwissenschaftliches Denken und Arbeiten</w:t>
            </w:r>
            <w:r>
              <w:rPr>
                <w:rFonts w:cs="Arial"/>
                <w:b/>
                <w:sz w:val="20"/>
                <w:szCs w:val="20"/>
              </w:rPr>
              <w:t>]</w:t>
            </w:r>
          </w:p>
          <w:p w14:paraId="42CBC335" w14:textId="508FB731" w:rsidR="00B01E9F" w:rsidRPr="00650535" w:rsidRDefault="00ED075A" w:rsidP="00B01E9F">
            <w:pPr>
              <w:widowControl w:val="0"/>
              <w:spacing w:after="0" w:line="240" w:lineRule="auto"/>
              <w:ind w:left="357"/>
              <w:jc w:val="left"/>
              <w:rPr>
                <w:rFonts w:cs="Arial"/>
                <w:sz w:val="20"/>
                <w:szCs w:val="20"/>
              </w:rPr>
            </w:pPr>
            <w:r>
              <w:rPr>
                <w:rFonts w:cs="Arial"/>
                <w:sz w:val="20"/>
                <w:szCs w:val="20"/>
              </w:rPr>
              <w:t xml:space="preserve">… </w:t>
            </w:r>
            <w:r w:rsidR="00B01E9F" w:rsidRPr="00650535">
              <w:rPr>
                <w:rFonts w:cs="Arial"/>
                <w:sz w:val="20"/>
                <w:szCs w:val="20"/>
              </w:rPr>
              <w:t>anhand von Beispielen die Entstehung, Bedeutung und Weiterentwicklung physikalischer Erkenntnisse, insbesondere von Regeln, Gesetzen und Modellen beschreiben.</w:t>
            </w:r>
          </w:p>
          <w:p w14:paraId="1E0C961B" w14:textId="560611FD" w:rsidR="00B01E9F" w:rsidRPr="00650535" w:rsidRDefault="00ED075A" w:rsidP="00B01E9F">
            <w:pPr>
              <w:widowControl w:val="0"/>
              <w:numPr>
                <w:ilvl w:val="0"/>
                <w:numId w:val="5"/>
              </w:numPr>
              <w:spacing w:after="0" w:line="240" w:lineRule="auto"/>
              <w:jc w:val="left"/>
              <w:rPr>
                <w:rFonts w:cs="Arial"/>
                <w:b/>
                <w:sz w:val="20"/>
                <w:szCs w:val="20"/>
              </w:rPr>
            </w:pPr>
            <w:r>
              <w:rPr>
                <w:rFonts w:cs="Arial"/>
                <w:b/>
                <w:sz w:val="20"/>
                <w:szCs w:val="20"/>
              </w:rPr>
              <w:t>[</w:t>
            </w:r>
            <w:r w:rsidR="00B01E9F" w:rsidRPr="00650535">
              <w:rPr>
                <w:rFonts w:cs="Arial"/>
                <w:b/>
                <w:sz w:val="20"/>
                <w:szCs w:val="20"/>
              </w:rPr>
              <w:t>B2: Bewertungskriterien und Handlungsoptionen</w:t>
            </w:r>
            <w:r>
              <w:rPr>
                <w:rFonts w:cs="Arial"/>
                <w:b/>
                <w:sz w:val="20"/>
                <w:szCs w:val="20"/>
              </w:rPr>
              <w:t>]</w:t>
            </w:r>
          </w:p>
          <w:p w14:paraId="63E75915" w14:textId="08EDA7CA" w:rsidR="000D7430" w:rsidRPr="00DF49FD" w:rsidRDefault="00ED075A" w:rsidP="00B01E9F">
            <w:pPr>
              <w:pStyle w:val="Listenabsatz"/>
              <w:widowControl w:val="0"/>
              <w:numPr>
                <w:ilvl w:val="0"/>
                <w:numId w:val="0"/>
              </w:numPr>
              <w:spacing w:after="0" w:line="240" w:lineRule="auto"/>
              <w:ind w:left="360"/>
              <w:jc w:val="left"/>
              <w:rPr>
                <w:rFonts w:cs="Arial"/>
                <w:sz w:val="20"/>
                <w:szCs w:val="20"/>
              </w:rPr>
            </w:pPr>
            <w:r>
              <w:rPr>
                <w:rFonts w:cs="Arial"/>
                <w:sz w:val="20"/>
                <w:szCs w:val="20"/>
              </w:rPr>
              <w:t xml:space="preserve">… </w:t>
            </w:r>
            <w:r w:rsidR="00B01E9F" w:rsidRPr="00650535">
              <w:rPr>
                <w:rFonts w:cs="Arial"/>
                <w:sz w:val="20"/>
                <w:szCs w:val="20"/>
              </w:rPr>
              <w:t>Bewertungskriterien festlegen und Handlungsoptionen erarbeiten.</w:t>
            </w:r>
          </w:p>
        </w:tc>
      </w:tr>
      <w:tr w:rsidR="00937612" w:rsidRPr="00DF49FD" w14:paraId="484523BF" w14:textId="77777777" w:rsidTr="00B929A1">
        <w:trPr>
          <w:cantSplit/>
          <w:trHeight w:val="165"/>
        </w:trPr>
        <w:tc>
          <w:tcPr>
            <w:tcW w:w="5000" w:type="pct"/>
            <w:gridSpan w:val="3"/>
            <w:tcMar>
              <w:left w:w="108" w:type="dxa"/>
            </w:tcMar>
            <w:vAlign w:val="center"/>
          </w:tcPr>
          <w:p w14:paraId="752505A0" w14:textId="77777777" w:rsidR="00937612" w:rsidRPr="00DF49FD" w:rsidRDefault="00541C1D" w:rsidP="00B929A1">
            <w:pPr>
              <w:spacing w:before="120" w:after="0" w:line="240" w:lineRule="auto"/>
              <w:jc w:val="left"/>
              <w:rPr>
                <w:rFonts w:cs="Arial"/>
                <w:b/>
                <w:sz w:val="20"/>
                <w:szCs w:val="20"/>
              </w:rPr>
            </w:pPr>
            <w:r w:rsidRPr="00DF49FD">
              <w:rPr>
                <w:rFonts w:cs="Arial"/>
                <w:b/>
                <w:sz w:val="20"/>
                <w:szCs w:val="20"/>
              </w:rPr>
              <w:t xml:space="preserve">Vereinbarungen und </w:t>
            </w:r>
            <w:r w:rsidR="00937612" w:rsidRPr="00DF49FD">
              <w:rPr>
                <w:rFonts w:cs="Arial"/>
                <w:b/>
                <w:sz w:val="20"/>
                <w:szCs w:val="20"/>
              </w:rPr>
              <w:t>Hinweise …</w:t>
            </w:r>
          </w:p>
          <w:p w14:paraId="2855B141" w14:textId="77777777" w:rsidR="00130897" w:rsidRPr="00DF49FD" w:rsidRDefault="00130897" w:rsidP="00DF49FD">
            <w:pPr>
              <w:spacing w:before="120" w:after="0" w:line="240" w:lineRule="auto"/>
              <w:jc w:val="left"/>
              <w:rPr>
                <w:rFonts w:eastAsia="Times New Roman" w:cs="Arial"/>
                <w:i/>
                <w:sz w:val="20"/>
                <w:szCs w:val="20"/>
                <w:lang w:eastAsia="de-DE"/>
              </w:rPr>
            </w:pPr>
            <w:r w:rsidRPr="00DF49FD">
              <w:rPr>
                <w:rFonts w:eastAsia="Times New Roman" w:cs="Arial"/>
                <w:i/>
                <w:sz w:val="20"/>
                <w:szCs w:val="20"/>
                <w:lang w:eastAsia="de-DE"/>
              </w:rPr>
              <w:t>… zur Vernetzung</w:t>
            </w:r>
          </w:p>
          <w:p w14:paraId="7A7DD444" w14:textId="16740E1C" w:rsidR="002C0779" w:rsidRPr="00DF49FD" w:rsidRDefault="00B01E9F" w:rsidP="00DF49FD">
            <w:pPr>
              <w:spacing w:after="60" w:line="240" w:lineRule="auto"/>
              <w:jc w:val="left"/>
              <w:rPr>
                <w:rFonts w:eastAsia="Times New Roman" w:cs="Arial"/>
                <w:sz w:val="20"/>
                <w:szCs w:val="20"/>
                <w:lang w:eastAsia="de-DE"/>
              </w:rPr>
            </w:pPr>
            <w:r w:rsidRPr="003246BE">
              <w:rPr>
                <w:rFonts w:eastAsia="Times New Roman" w:cs="Arial"/>
                <w:sz w:val="20"/>
                <w:szCs w:val="20"/>
                <w:lang w:eastAsia="de-DE"/>
              </w:rPr>
              <w:sym w:font="Wingdings" w:char="F0DF"/>
            </w:r>
            <w:r w:rsidRPr="003246BE">
              <w:rPr>
                <w:rFonts w:eastAsia="Times New Roman" w:cs="Arial"/>
                <w:sz w:val="20"/>
                <w:szCs w:val="20"/>
                <w:lang w:eastAsia="de-DE"/>
              </w:rPr>
              <w:t xml:space="preserve"> </w:t>
            </w:r>
            <w:r w:rsidR="007A59B7">
              <w:rPr>
                <w:rFonts w:eastAsia="Times New Roman" w:cs="Arial"/>
                <w:sz w:val="20"/>
                <w:szCs w:val="20"/>
                <w:lang w:eastAsia="de-DE"/>
              </w:rPr>
              <w:t>Fernrohr (IF 5</w:t>
            </w:r>
            <w:r>
              <w:rPr>
                <w:rFonts w:eastAsia="Times New Roman" w:cs="Arial"/>
                <w:sz w:val="20"/>
                <w:szCs w:val="20"/>
                <w:lang w:eastAsia="de-DE"/>
              </w:rPr>
              <w:t>), Spektralzerlegung des Lichts</w:t>
            </w:r>
            <w:r w:rsidRPr="003246BE">
              <w:rPr>
                <w:rFonts w:eastAsia="Times New Roman" w:cs="Arial"/>
                <w:sz w:val="20"/>
                <w:szCs w:val="20"/>
                <w:lang w:eastAsia="de-DE"/>
              </w:rPr>
              <w:t xml:space="preserve"> (</w:t>
            </w:r>
            <w:r>
              <w:rPr>
                <w:rFonts w:eastAsia="Times New Roman" w:cs="Arial"/>
                <w:sz w:val="20"/>
                <w:szCs w:val="20"/>
                <w:lang w:eastAsia="de-DE"/>
              </w:rPr>
              <w:t>IF 5</w:t>
            </w:r>
            <w:r w:rsidRPr="003246BE">
              <w:rPr>
                <w:rFonts w:eastAsia="Times New Roman" w:cs="Arial"/>
                <w:sz w:val="20"/>
                <w:szCs w:val="20"/>
                <w:lang w:eastAsia="de-DE"/>
              </w:rPr>
              <w:t>)</w:t>
            </w:r>
          </w:p>
        </w:tc>
      </w:tr>
    </w:tbl>
    <w:p w14:paraId="1F7937B9" w14:textId="77777777" w:rsidR="002816CF" w:rsidRDefault="002816CF">
      <w:r>
        <w:br w:type="page"/>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4"/>
        <w:gridCol w:w="5873"/>
        <w:gridCol w:w="5873"/>
      </w:tblGrid>
      <w:tr w:rsidR="00937612" w:rsidRPr="006537CD" w14:paraId="62703D75" w14:textId="77777777" w:rsidTr="00ED075A">
        <w:trPr>
          <w:tblHeader/>
        </w:trPr>
        <w:tc>
          <w:tcPr>
            <w:tcW w:w="895" w:type="pct"/>
            <w:shd w:val="clear" w:color="auto" w:fill="BFBFBF"/>
            <w:vAlign w:val="center"/>
          </w:tcPr>
          <w:p w14:paraId="085B65D0" w14:textId="77777777" w:rsidR="00937612" w:rsidRPr="006537CD" w:rsidRDefault="00937612" w:rsidP="002816CF">
            <w:pPr>
              <w:spacing w:after="0" w:line="240" w:lineRule="auto"/>
              <w:jc w:val="left"/>
              <w:rPr>
                <w:rFonts w:cs="Arial"/>
                <w:b/>
                <w:sz w:val="20"/>
                <w:szCs w:val="20"/>
              </w:rPr>
            </w:pPr>
            <w:r w:rsidRPr="006537CD">
              <w:rPr>
                <w:rFonts w:cs="Arial"/>
                <w:b/>
                <w:sz w:val="20"/>
                <w:szCs w:val="20"/>
              </w:rPr>
              <w:lastRenderedPageBreak/>
              <w:t>Sequenzierung</w:t>
            </w:r>
          </w:p>
          <w:p w14:paraId="355D997B" w14:textId="77777777" w:rsidR="00937612" w:rsidRPr="006537CD" w:rsidRDefault="00937612" w:rsidP="002816CF">
            <w:pPr>
              <w:spacing w:after="0" w:line="240" w:lineRule="auto"/>
              <w:jc w:val="left"/>
              <w:rPr>
                <w:rFonts w:cs="Arial"/>
                <w:b/>
                <w:sz w:val="20"/>
                <w:szCs w:val="20"/>
              </w:rPr>
            </w:pPr>
            <w:r w:rsidRPr="006537CD">
              <w:rPr>
                <w:rFonts w:cs="Arial"/>
                <w:b/>
                <w:sz w:val="20"/>
                <w:szCs w:val="20"/>
              </w:rPr>
              <w:t>Fragestellungen</w:t>
            </w:r>
          </w:p>
          <w:p w14:paraId="62D5D102" w14:textId="77777777" w:rsidR="00937612" w:rsidRPr="006537CD" w:rsidRDefault="00937612" w:rsidP="002816CF">
            <w:pPr>
              <w:spacing w:after="0" w:line="240" w:lineRule="auto"/>
              <w:jc w:val="left"/>
              <w:rPr>
                <w:rFonts w:cs="Arial"/>
                <w:b/>
                <w:sz w:val="20"/>
                <w:szCs w:val="20"/>
              </w:rPr>
            </w:pPr>
            <w:r w:rsidRPr="006537CD">
              <w:rPr>
                <w:rFonts w:cs="Arial"/>
                <w:b/>
                <w:sz w:val="20"/>
                <w:szCs w:val="20"/>
              </w:rPr>
              <w:t>inhaltliche Aspekte</w:t>
            </w:r>
            <w:r w:rsidRPr="006537CD">
              <w:rPr>
                <w:rFonts w:cs="Arial"/>
                <w:b/>
                <w:sz w:val="20"/>
                <w:szCs w:val="20"/>
              </w:rPr>
              <w:br/>
            </w:r>
          </w:p>
          <w:p w14:paraId="3FC024F3" w14:textId="77777777" w:rsidR="00937612" w:rsidRPr="006537CD" w:rsidRDefault="00937612" w:rsidP="002816CF">
            <w:pPr>
              <w:spacing w:after="0" w:line="240" w:lineRule="auto"/>
              <w:jc w:val="left"/>
              <w:rPr>
                <w:rFonts w:cs="Arial"/>
                <w:sz w:val="20"/>
                <w:szCs w:val="20"/>
              </w:rPr>
            </w:pPr>
            <w:r w:rsidRPr="006537CD">
              <w:rPr>
                <w:rFonts w:cs="Arial"/>
                <w:sz w:val="20"/>
                <w:szCs w:val="20"/>
              </w:rPr>
              <w:t>(Zeitumfang)</w:t>
            </w:r>
          </w:p>
        </w:tc>
        <w:tc>
          <w:tcPr>
            <w:tcW w:w="2050" w:type="pct"/>
            <w:tcBorders>
              <w:bottom w:val="single" w:sz="4" w:space="0" w:color="auto"/>
            </w:tcBorders>
            <w:shd w:val="clear" w:color="auto" w:fill="BFBFBF"/>
            <w:vAlign w:val="center"/>
          </w:tcPr>
          <w:p w14:paraId="49565558" w14:textId="77777777" w:rsidR="00937612" w:rsidRPr="006537CD" w:rsidRDefault="00937612" w:rsidP="00482B14">
            <w:pPr>
              <w:spacing w:after="0" w:line="240" w:lineRule="auto"/>
              <w:jc w:val="left"/>
              <w:rPr>
                <w:rFonts w:cs="Arial"/>
                <w:b/>
                <w:sz w:val="20"/>
                <w:szCs w:val="20"/>
              </w:rPr>
            </w:pPr>
            <w:r w:rsidRPr="006537CD">
              <w:rPr>
                <w:rFonts w:cs="Arial"/>
                <w:b/>
                <w:sz w:val="20"/>
                <w:szCs w:val="20"/>
              </w:rPr>
              <w:t>Kompetenzerwartungen des Kernlehrplans</w:t>
            </w:r>
          </w:p>
          <w:p w14:paraId="1014ED5C" w14:textId="77777777" w:rsidR="002816CF" w:rsidRDefault="002816CF" w:rsidP="00482B14">
            <w:pPr>
              <w:spacing w:after="0" w:line="240" w:lineRule="auto"/>
              <w:rPr>
                <w:rFonts w:cs="Arial"/>
                <w:sz w:val="20"/>
                <w:szCs w:val="20"/>
              </w:rPr>
            </w:pPr>
          </w:p>
          <w:p w14:paraId="0DE2947A" w14:textId="77777777" w:rsidR="00937612" w:rsidRPr="006537CD" w:rsidRDefault="00937612" w:rsidP="00482B14">
            <w:pPr>
              <w:spacing w:after="0" w:line="240" w:lineRule="auto"/>
              <w:rPr>
                <w:rFonts w:cs="Arial"/>
                <w:b/>
                <w:i/>
                <w:sz w:val="20"/>
                <w:szCs w:val="20"/>
              </w:rPr>
            </w:pPr>
            <w:r w:rsidRPr="006537CD">
              <w:rPr>
                <w:rFonts w:cs="Arial"/>
                <w:sz w:val="20"/>
                <w:szCs w:val="20"/>
              </w:rPr>
              <w:t xml:space="preserve">Die Schülerinnen und Schüler </w:t>
            </w:r>
            <w:r w:rsidR="00A54D97">
              <w:rPr>
                <w:rFonts w:cs="Arial"/>
                <w:sz w:val="20"/>
                <w:szCs w:val="20"/>
              </w:rPr>
              <w:t>können</w:t>
            </w:r>
            <w:r w:rsidRPr="006537CD">
              <w:rPr>
                <w:rFonts w:cs="Arial"/>
                <w:sz w:val="20"/>
                <w:szCs w:val="20"/>
              </w:rPr>
              <w:t>…</w:t>
            </w:r>
          </w:p>
        </w:tc>
        <w:tc>
          <w:tcPr>
            <w:tcW w:w="2050" w:type="pct"/>
            <w:shd w:val="clear" w:color="auto" w:fill="BFBFBF"/>
            <w:vAlign w:val="center"/>
          </w:tcPr>
          <w:p w14:paraId="4866CCAF" w14:textId="77777777" w:rsidR="00937612" w:rsidRPr="006537CD" w:rsidRDefault="00937612" w:rsidP="00482B14">
            <w:pPr>
              <w:spacing w:after="0" w:line="240" w:lineRule="auto"/>
              <w:jc w:val="left"/>
              <w:rPr>
                <w:rFonts w:cs="Arial"/>
                <w:b/>
                <w:sz w:val="20"/>
                <w:szCs w:val="20"/>
              </w:rPr>
            </w:pPr>
            <w:r w:rsidRPr="006537CD">
              <w:rPr>
                <w:rFonts w:cs="Arial"/>
                <w:b/>
                <w:sz w:val="20"/>
                <w:szCs w:val="20"/>
              </w:rPr>
              <w:t>Didaktisch-methodische Anmerkungen und Empfehlungen</w:t>
            </w:r>
          </w:p>
          <w:p w14:paraId="2AC7308A" w14:textId="77777777" w:rsidR="002816CF" w:rsidRDefault="002816CF" w:rsidP="00482B14">
            <w:pPr>
              <w:spacing w:after="0" w:line="240" w:lineRule="auto"/>
              <w:ind w:left="33"/>
              <w:rPr>
                <w:rFonts w:cs="Arial"/>
                <w:sz w:val="20"/>
                <w:szCs w:val="20"/>
              </w:rPr>
            </w:pPr>
          </w:p>
          <w:p w14:paraId="369DE53E" w14:textId="63546FC6" w:rsidR="00937612" w:rsidRPr="006537CD" w:rsidRDefault="00937612" w:rsidP="00541C1D">
            <w:pPr>
              <w:spacing w:after="0" w:line="240" w:lineRule="auto"/>
              <w:ind w:left="33"/>
              <w:rPr>
                <w:rFonts w:cs="Arial"/>
                <w:sz w:val="20"/>
                <w:szCs w:val="20"/>
              </w:rPr>
            </w:pPr>
            <w:bookmarkStart w:id="0" w:name="_GoBack"/>
            <w:bookmarkEnd w:id="0"/>
            <w:r>
              <w:rPr>
                <w:rFonts w:cs="Arial"/>
                <w:sz w:val="20"/>
                <w:szCs w:val="20"/>
              </w:rPr>
              <w:t>Schwerpunkte im Fettdruck</w:t>
            </w:r>
          </w:p>
        </w:tc>
      </w:tr>
      <w:tr w:rsidR="00937612" w:rsidRPr="006537CD" w14:paraId="7F14423D" w14:textId="77777777" w:rsidTr="00ED075A">
        <w:trPr>
          <w:trHeight w:val="1272"/>
        </w:trPr>
        <w:tc>
          <w:tcPr>
            <w:tcW w:w="895" w:type="pct"/>
            <w:tcBorders>
              <w:right w:val="single" w:sz="4" w:space="0" w:color="auto"/>
            </w:tcBorders>
          </w:tcPr>
          <w:p w14:paraId="06F2ABB7" w14:textId="77777777" w:rsidR="0031415E" w:rsidRPr="001E60D2" w:rsidRDefault="0031415E" w:rsidP="00AB5003">
            <w:pPr>
              <w:spacing w:before="120" w:after="0" w:line="240" w:lineRule="auto"/>
              <w:jc w:val="left"/>
              <w:rPr>
                <w:rFonts w:cs="Arial"/>
                <w:b/>
                <w:i/>
                <w:sz w:val="20"/>
                <w:szCs w:val="20"/>
              </w:rPr>
            </w:pPr>
            <w:r w:rsidRPr="0031415E">
              <w:rPr>
                <w:rFonts w:cs="Arial"/>
                <w:b/>
                <w:i/>
                <w:sz w:val="20"/>
                <w:szCs w:val="20"/>
              </w:rPr>
              <w:t>Kommst Du mit zum Jupiter?</w:t>
            </w:r>
          </w:p>
          <w:p w14:paraId="26B248C6" w14:textId="77777777" w:rsidR="00713389" w:rsidRPr="001E60D2" w:rsidRDefault="00713389" w:rsidP="00AB5003">
            <w:pPr>
              <w:spacing w:after="0" w:line="240" w:lineRule="auto"/>
              <w:jc w:val="left"/>
              <w:rPr>
                <w:rFonts w:cs="Arial"/>
                <w:sz w:val="20"/>
                <w:szCs w:val="20"/>
              </w:rPr>
            </w:pPr>
          </w:p>
          <w:p w14:paraId="209E9DBC" w14:textId="77777777" w:rsidR="00C247CD" w:rsidRPr="001E60D2" w:rsidRDefault="0031415E" w:rsidP="00AB5003">
            <w:pPr>
              <w:spacing w:after="0" w:line="240" w:lineRule="auto"/>
              <w:jc w:val="left"/>
              <w:rPr>
                <w:rFonts w:eastAsia="Times New Roman" w:cs="Arial"/>
                <w:sz w:val="20"/>
                <w:szCs w:val="20"/>
                <w:lang w:eastAsia="de-DE"/>
              </w:rPr>
            </w:pPr>
            <w:r>
              <w:rPr>
                <w:rFonts w:cs="Arial"/>
                <w:sz w:val="20"/>
                <w:szCs w:val="20"/>
              </w:rPr>
              <w:t>Sonnensystem, Himmelsobjekte</w:t>
            </w:r>
          </w:p>
          <w:p w14:paraId="00160BEB" w14:textId="77777777" w:rsidR="00F15432" w:rsidRPr="001E60D2" w:rsidRDefault="00F15432" w:rsidP="00AB5003">
            <w:pPr>
              <w:spacing w:after="0" w:line="240" w:lineRule="auto"/>
              <w:rPr>
                <w:rFonts w:cs="Arial"/>
                <w:sz w:val="20"/>
                <w:szCs w:val="20"/>
              </w:rPr>
            </w:pPr>
          </w:p>
          <w:p w14:paraId="68D3E8F2" w14:textId="77777777" w:rsidR="00F15432" w:rsidRPr="001E60D2" w:rsidRDefault="0031415E" w:rsidP="00AB5003">
            <w:pPr>
              <w:spacing w:after="0" w:line="240" w:lineRule="auto"/>
              <w:rPr>
                <w:rFonts w:cs="Arial"/>
                <w:sz w:val="20"/>
                <w:szCs w:val="20"/>
              </w:rPr>
            </w:pPr>
            <w:r>
              <w:rPr>
                <w:rFonts w:cs="Arial"/>
                <w:sz w:val="20"/>
                <w:szCs w:val="20"/>
              </w:rPr>
              <w:t>(5</w:t>
            </w:r>
            <w:r w:rsidR="00F15432" w:rsidRPr="001E60D2">
              <w:rPr>
                <w:rFonts w:cs="Arial"/>
                <w:sz w:val="20"/>
                <w:szCs w:val="20"/>
              </w:rPr>
              <w:t xml:space="preserve"> </w:t>
            </w:r>
            <w:proofErr w:type="spellStart"/>
            <w:r w:rsidR="00F15432" w:rsidRPr="001E60D2">
              <w:rPr>
                <w:rFonts w:cs="Arial"/>
                <w:sz w:val="20"/>
                <w:szCs w:val="20"/>
              </w:rPr>
              <w:t>UStd</w:t>
            </w:r>
            <w:proofErr w:type="spellEnd"/>
            <w:r w:rsidR="00F15432" w:rsidRPr="001E60D2">
              <w:rPr>
                <w:rFonts w:cs="Arial"/>
                <w:sz w:val="20"/>
                <w:szCs w:val="20"/>
              </w:rPr>
              <w:t>.)</w:t>
            </w:r>
          </w:p>
        </w:tc>
        <w:tc>
          <w:tcPr>
            <w:tcW w:w="2050" w:type="pct"/>
            <w:tcBorders>
              <w:top w:val="single" w:sz="4" w:space="0" w:color="auto"/>
              <w:left w:val="single" w:sz="4" w:space="0" w:color="auto"/>
              <w:bottom w:val="single" w:sz="4" w:space="0" w:color="auto"/>
              <w:right w:val="single" w:sz="4" w:space="0" w:color="auto"/>
            </w:tcBorders>
          </w:tcPr>
          <w:p w14:paraId="249C7D0F" w14:textId="4EBBE6E7" w:rsidR="0031415E" w:rsidRDefault="0031415E" w:rsidP="0031415E">
            <w:pPr>
              <w:pStyle w:val="Listenabsatz"/>
              <w:numPr>
                <w:ilvl w:val="0"/>
                <w:numId w:val="4"/>
              </w:numPr>
              <w:spacing w:beforeLines="40" w:before="96" w:afterLines="40" w:after="96" w:line="240" w:lineRule="auto"/>
              <w:ind w:left="357" w:hanging="357"/>
              <w:rPr>
                <w:rFonts w:cs="Arial"/>
                <w:bCs/>
                <w:sz w:val="20"/>
                <w:szCs w:val="20"/>
              </w:rPr>
            </w:pPr>
            <w:r w:rsidRPr="00AD5C79">
              <w:rPr>
                <w:rFonts w:cs="Arial"/>
                <w:bCs/>
                <w:sz w:val="20"/>
                <w:szCs w:val="20"/>
              </w:rPr>
              <w:t xml:space="preserve">den Aufbau des Sonnensystems sowie wesentliche Eigenschaften der Himmelsobjekte </w:t>
            </w:r>
            <w:r w:rsidR="004F3F28">
              <w:rPr>
                <w:rFonts w:cs="Arial"/>
                <w:bCs/>
                <w:sz w:val="20"/>
                <w:szCs w:val="20"/>
              </w:rPr>
              <w:t>Sterne, Planeten,</w:t>
            </w:r>
            <w:r w:rsidRPr="00AD5C79">
              <w:rPr>
                <w:rFonts w:cs="Arial"/>
                <w:bCs/>
                <w:sz w:val="20"/>
                <w:szCs w:val="20"/>
              </w:rPr>
              <w:t xml:space="preserve"> Monde und </w:t>
            </w:r>
            <w:r w:rsidR="004F3F28">
              <w:rPr>
                <w:rFonts w:cs="Arial"/>
                <w:bCs/>
                <w:sz w:val="20"/>
                <w:szCs w:val="20"/>
              </w:rPr>
              <w:t>Kometen</w:t>
            </w:r>
            <w:r w:rsidRPr="00AD5C79">
              <w:rPr>
                <w:rFonts w:cs="Arial"/>
                <w:bCs/>
                <w:sz w:val="20"/>
                <w:szCs w:val="20"/>
              </w:rPr>
              <w:t xml:space="preserve"> erläutern (UF1, UF</w:t>
            </w:r>
            <w:r w:rsidR="00B74F41">
              <w:rPr>
                <w:rFonts w:cs="Arial"/>
                <w:bCs/>
                <w:sz w:val="20"/>
                <w:szCs w:val="20"/>
              </w:rPr>
              <w:t>3)</w:t>
            </w:r>
            <w:r w:rsidRPr="00AD5C79">
              <w:rPr>
                <w:rFonts w:cs="Arial"/>
                <w:bCs/>
                <w:sz w:val="20"/>
                <w:szCs w:val="20"/>
              </w:rPr>
              <w:t>,</w:t>
            </w:r>
          </w:p>
          <w:p w14:paraId="22767434" w14:textId="6C5BE0E9" w:rsidR="0031415E" w:rsidRDefault="0031415E" w:rsidP="0031415E">
            <w:pPr>
              <w:pStyle w:val="Listenabsatz"/>
              <w:numPr>
                <w:ilvl w:val="0"/>
                <w:numId w:val="4"/>
              </w:numPr>
              <w:spacing w:beforeLines="40" w:before="96" w:afterLines="40" w:after="96" w:line="240" w:lineRule="auto"/>
              <w:rPr>
                <w:rFonts w:cs="Arial"/>
                <w:bCs/>
                <w:sz w:val="20"/>
                <w:szCs w:val="20"/>
              </w:rPr>
            </w:pPr>
            <w:r w:rsidRPr="0062389C">
              <w:rPr>
                <w:rFonts w:cs="Arial"/>
                <w:bCs/>
                <w:sz w:val="20"/>
                <w:szCs w:val="20"/>
              </w:rPr>
              <w:t>mit de</w:t>
            </w:r>
            <w:r w:rsidR="004F3F28">
              <w:rPr>
                <w:rFonts w:cs="Arial"/>
                <w:bCs/>
                <w:sz w:val="20"/>
                <w:szCs w:val="20"/>
              </w:rPr>
              <w:t>m</w:t>
            </w:r>
            <w:r w:rsidRPr="0062389C">
              <w:rPr>
                <w:rFonts w:cs="Arial"/>
                <w:bCs/>
                <w:sz w:val="20"/>
                <w:szCs w:val="20"/>
              </w:rPr>
              <w:t xml:space="preserve"> Maß Lichtjahr Entfernungen im Weltall </w:t>
            </w:r>
            <w:r w:rsidR="004F3F28">
              <w:rPr>
                <w:rFonts w:cs="Arial"/>
                <w:bCs/>
                <w:sz w:val="20"/>
                <w:szCs w:val="20"/>
              </w:rPr>
              <w:t>angeben und vergleichen</w:t>
            </w:r>
            <w:r w:rsidRPr="0062389C">
              <w:rPr>
                <w:rFonts w:cs="Arial"/>
                <w:bCs/>
                <w:sz w:val="20"/>
                <w:szCs w:val="20"/>
              </w:rPr>
              <w:t xml:space="preserve"> (UF2),</w:t>
            </w:r>
          </w:p>
          <w:p w14:paraId="3554BADE" w14:textId="49566B77" w:rsidR="0031415E" w:rsidRPr="00AD5C79" w:rsidRDefault="0031415E" w:rsidP="0031415E">
            <w:pPr>
              <w:pStyle w:val="Listenabsatz"/>
              <w:numPr>
                <w:ilvl w:val="0"/>
                <w:numId w:val="4"/>
              </w:numPr>
              <w:spacing w:beforeLines="40" w:before="96" w:afterLines="40" w:after="96" w:line="240" w:lineRule="auto"/>
              <w:rPr>
                <w:rFonts w:cs="Arial"/>
                <w:bCs/>
                <w:sz w:val="20"/>
                <w:szCs w:val="20"/>
              </w:rPr>
            </w:pPr>
            <w:r w:rsidRPr="0062389C">
              <w:rPr>
                <w:rFonts w:cs="Arial"/>
                <w:bCs/>
                <w:sz w:val="20"/>
                <w:szCs w:val="20"/>
              </w:rPr>
              <w:t>die Bedeutung der Erfindung des Fernrohrs für die Entwicklung des Weltbildes und der Astronomie erläutern (</w:t>
            </w:r>
            <w:r w:rsidR="00157C35">
              <w:rPr>
                <w:rFonts w:cs="Arial"/>
                <w:bCs/>
                <w:sz w:val="20"/>
                <w:szCs w:val="20"/>
              </w:rPr>
              <w:t xml:space="preserve">E7, </w:t>
            </w:r>
            <w:r w:rsidRPr="0062389C">
              <w:rPr>
                <w:rFonts w:cs="Arial"/>
                <w:bCs/>
                <w:sz w:val="20"/>
                <w:szCs w:val="20"/>
              </w:rPr>
              <w:t>UF1),</w:t>
            </w:r>
          </w:p>
          <w:p w14:paraId="0E91B789" w14:textId="77777777" w:rsidR="00FE6499" w:rsidRPr="001E60D2" w:rsidRDefault="0031415E" w:rsidP="0031415E">
            <w:pPr>
              <w:pStyle w:val="Listenabsatz"/>
              <w:numPr>
                <w:ilvl w:val="0"/>
                <w:numId w:val="4"/>
              </w:numPr>
              <w:spacing w:line="240" w:lineRule="auto"/>
              <w:rPr>
                <w:rFonts w:cs="Arial"/>
                <w:bCs/>
                <w:sz w:val="20"/>
                <w:szCs w:val="20"/>
              </w:rPr>
            </w:pPr>
            <w:r w:rsidRPr="0062389C">
              <w:rPr>
                <w:rFonts w:cs="Arial"/>
                <w:bCs/>
                <w:sz w:val="20"/>
                <w:szCs w:val="20"/>
              </w:rPr>
              <w:t>wissenschaftliche und andere Vorstellungen über die Welt und ihre Entstehung kritisch vergleichen und begründe</w:t>
            </w:r>
            <w:r>
              <w:rPr>
                <w:rFonts w:cs="Arial"/>
                <w:bCs/>
                <w:sz w:val="20"/>
                <w:szCs w:val="20"/>
              </w:rPr>
              <w:t>t bewerten (B1, B2, B4, K2, K4).</w:t>
            </w:r>
          </w:p>
        </w:tc>
        <w:tc>
          <w:tcPr>
            <w:tcW w:w="2050" w:type="pct"/>
            <w:tcBorders>
              <w:left w:val="single" w:sz="4" w:space="0" w:color="auto"/>
            </w:tcBorders>
          </w:tcPr>
          <w:p w14:paraId="073AB0EE" w14:textId="77777777" w:rsidR="0031415E" w:rsidRDefault="0031415E" w:rsidP="0031415E">
            <w:pPr>
              <w:spacing w:before="120" w:after="0" w:line="240" w:lineRule="auto"/>
              <w:jc w:val="left"/>
              <w:rPr>
                <w:rFonts w:cs="Arial"/>
                <w:sz w:val="20"/>
                <w:szCs w:val="20"/>
              </w:rPr>
            </w:pPr>
            <w:r>
              <w:rPr>
                <w:rFonts w:cs="Arial"/>
                <w:sz w:val="20"/>
                <w:szCs w:val="20"/>
              </w:rPr>
              <w:t xml:space="preserve">Reisen wecken bei vielen </w:t>
            </w:r>
            <w:proofErr w:type="spellStart"/>
            <w:r>
              <w:rPr>
                <w:rFonts w:cs="Arial"/>
                <w:sz w:val="20"/>
                <w:szCs w:val="20"/>
              </w:rPr>
              <w:t>SuS</w:t>
            </w:r>
            <w:proofErr w:type="spellEnd"/>
            <w:r>
              <w:rPr>
                <w:rFonts w:cs="Arial"/>
                <w:sz w:val="20"/>
                <w:szCs w:val="20"/>
              </w:rPr>
              <w:t xml:space="preserve"> Interesse, Reisen in unbekannte Gefilde erst recht. Um sich zu dieser Frage aber eine Meinung bilden zu können, müssen diverse Aspekte genauer betrachtet werden, z.B. </w:t>
            </w:r>
          </w:p>
          <w:p w14:paraId="71A249BD" w14:textId="77777777" w:rsidR="0031415E" w:rsidRDefault="0031415E" w:rsidP="0031415E">
            <w:pPr>
              <w:pStyle w:val="Listenabsatz"/>
              <w:numPr>
                <w:ilvl w:val="0"/>
                <w:numId w:val="24"/>
              </w:numPr>
              <w:spacing w:after="0" w:line="240" w:lineRule="auto"/>
              <w:ind w:left="431" w:hanging="357"/>
              <w:contextualSpacing w:val="0"/>
              <w:jc w:val="left"/>
              <w:rPr>
                <w:rFonts w:cs="Arial"/>
                <w:sz w:val="20"/>
                <w:szCs w:val="20"/>
              </w:rPr>
            </w:pPr>
            <w:r>
              <w:rPr>
                <w:rFonts w:cs="Arial"/>
                <w:sz w:val="20"/>
                <w:szCs w:val="20"/>
              </w:rPr>
              <w:t>Aufbau des Sonnensystems</w:t>
            </w:r>
          </w:p>
          <w:p w14:paraId="79F3C919" w14:textId="7BFFCCD3" w:rsidR="0031415E" w:rsidRDefault="0031415E" w:rsidP="0031415E">
            <w:pPr>
              <w:pStyle w:val="Listenabsatz"/>
              <w:numPr>
                <w:ilvl w:val="1"/>
                <w:numId w:val="24"/>
              </w:numPr>
              <w:spacing w:after="0" w:line="240" w:lineRule="auto"/>
              <w:ind w:left="998"/>
              <w:contextualSpacing w:val="0"/>
              <w:jc w:val="left"/>
              <w:rPr>
                <w:rFonts w:cs="Arial"/>
                <w:sz w:val="20"/>
                <w:szCs w:val="20"/>
              </w:rPr>
            </w:pPr>
            <w:r w:rsidRPr="00FE7026">
              <w:rPr>
                <w:rFonts w:cs="Arial"/>
                <w:sz w:val="20"/>
                <w:szCs w:val="20"/>
              </w:rPr>
              <w:t>Planeten</w:t>
            </w:r>
            <w:r>
              <w:rPr>
                <w:rFonts w:cs="Arial"/>
                <w:sz w:val="20"/>
                <w:szCs w:val="20"/>
              </w:rPr>
              <w:t xml:space="preserve"> und ihre </w:t>
            </w:r>
            <w:r w:rsidR="00ED075A">
              <w:rPr>
                <w:rFonts w:cs="Arial"/>
                <w:sz w:val="20"/>
                <w:szCs w:val="20"/>
              </w:rPr>
              <w:t>B</w:t>
            </w:r>
            <w:r w:rsidRPr="00FE7026">
              <w:rPr>
                <w:rFonts w:cs="Arial"/>
                <w:sz w:val="20"/>
                <w:szCs w:val="20"/>
              </w:rPr>
              <w:t>ahnen</w:t>
            </w:r>
          </w:p>
          <w:p w14:paraId="1876C496" w14:textId="77777777" w:rsidR="0031415E" w:rsidRDefault="0031415E" w:rsidP="0031415E">
            <w:pPr>
              <w:pStyle w:val="Listenabsatz"/>
              <w:numPr>
                <w:ilvl w:val="1"/>
                <w:numId w:val="24"/>
              </w:numPr>
              <w:spacing w:after="0" w:line="240" w:lineRule="auto"/>
              <w:ind w:left="998"/>
              <w:contextualSpacing w:val="0"/>
              <w:jc w:val="left"/>
              <w:rPr>
                <w:rFonts w:cs="Arial"/>
                <w:sz w:val="20"/>
                <w:szCs w:val="20"/>
              </w:rPr>
            </w:pPr>
            <w:r w:rsidRPr="00FE7026">
              <w:rPr>
                <w:rFonts w:cs="Arial"/>
                <w:sz w:val="20"/>
                <w:szCs w:val="20"/>
              </w:rPr>
              <w:t xml:space="preserve">Entfernungen und </w:t>
            </w:r>
            <w:r>
              <w:rPr>
                <w:rFonts w:cs="Arial"/>
                <w:sz w:val="20"/>
                <w:szCs w:val="20"/>
              </w:rPr>
              <w:t>G</w:t>
            </w:r>
            <w:r w:rsidRPr="00FE7026">
              <w:rPr>
                <w:rFonts w:cs="Arial"/>
                <w:sz w:val="20"/>
                <w:szCs w:val="20"/>
              </w:rPr>
              <w:t>rößenverhältnisse</w:t>
            </w:r>
          </w:p>
          <w:p w14:paraId="1F6075C0" w14:textId="77777777" w:rsidR="0031415E" w:rsidRPr="00FE7026" w:rsidRDefault="0031415E" w:rsidP="0031415E">
            <w:pPr>
              <w:pStyle w:val="Listenabsatz"/>
              <w:numPr>
                <w:ilvl w:val="1"/>
                <w:numId w:val="24"/>
              </w:numPr>
              <w:spacing w:after="0" w:line="240" w:lineRule="auto"/>
              <w:ind w:left="998"/>
              <w:contextualSpacing w:val="0"/>
              <w:jc w:val="left"/>
              <w:rPr>
                <w:rFonts w:cs="Arial"/>
                <w:sz w:val="20"/>
                <w:szCs w:val="20"/>
              </w:rPr>
            </w:pPr>
            <w:r>
              <w:rPr>
                <w:rFonts w:cs="Arial"/>
                <w:sz w:val="20"/>
                <w:szCs w:val="20"/>
              </w:rPr>
              <w:t>andere Himmelsobjekte</w:t>
            </w:r>
          </w:p>
          <w:p w14:paraId="5292169F" w14:textId="77777777" w:rsidR="0031415E" w:rsidRDefault="0031415E" w:rsidP="0031415E">
            <w:pPr>
              <w:pStyle w:val="Listenabsatz"/>
              <w:numPr>
                <w:ilvl w:val="0"/>
                <w:numId w:val="24"/>
              </w:numPr>
              <w:spacing w:after="0" w:line="240" w:lineRule="auto"/>
              <w:ind w:left="431" w:hanging="357"/>
              <w:contextualSpacing w:val="0"/>
              <w:jc w:val="left"/>
              <w:rPr>
                <w:rFonts w:cs="Arial"/>
                <w:sz w:val="20"/>
                <w:szCs w:val="20"/>
              </w:rPr>
            </w:pPr>
            <w:r w:rsidRPr="001046E3">
              <w:rPr>
                <w:rFonts w:cs="Arial"/>
                <w:sz w:val="20"/>
                <w:szCs w:val="20"/>
              </w:rPr>
              <w:t>Schwerkraft</w:t>
            </w:r>
            <w:r>
              <w:rPr>
                <w:rFonts w:cs="Arial"/>
                <w:sz w:val="20"/>
                <w:szCs w:val="20"/>
              </w:rPr>
              <w:t xml:space="preserve"> und Atmosphäre (hinsichtlich einer potenziellen Bewohnbarkeit)</w:t>
            </w:r>
          </w:p>
          <w:p w14:paraId="497AC3BA" w14:textId="77777777" w:rsidR="0031415E" w:rsidRDefault="0031415E" w:rsidP="0031415E">
            <w:pPr>
              <w:pStyle w:val="Listenabsatz"/>
              <w:numPr>
                <w:ilvl w:val="0"/>
                <w:numId w:val="24"/>
              </w:numPr>
              <w:spacing w:after="0" w:line="240" w:lineRule="auto"/>
              <w:ind w:left="431" w:hanging="357"/>
              <w:contextualSpacing w:val="0"/>
              <w:jc w:val="left"/>
              <w:rPr>
                <w:rFonts w:cs="Arial"/>
                <w:sz w:val="20"/>
                <w:szCs w:val="20"/>
              </w:rPr>
            </w:pPr>
            <w:r>
              <w:rPr>
                <w:rFonts w:cs="Arial"/>
                <w:sz w:val="20"/>
                <w:szCs w:val="20"/>
              </w:rPr>
              <w:t>Eignung des Jupiters und mögliche Alternativen</w:t>
            </w:r>
          </w:p>
          <w:p w14:paraId="05B39AFA" w14:textId="77777777" w:rsidR="0031415E" w:rsidRPr="00267FE8" w:rsidRDefault="0031415E" w:rsidP="0031415E">
            <w:pPr>
              <w:pStyle w:val="Listenabsatz"/>
              <w:numPr>
                <w:ilvl w:val="0"/>
                <w:numId w:val="24"/>
              </w:numPr>
              <w:spacing w:after="0" w:line="240" w:lineRule="auto"/>
              <w:ind w:left="431" w:hanging="357"/>
              <w:contextualSpacing w:val="0"/>
              <w:jc w:val="left"/>
              <w:rPr>
                <w:rFonts w:cs="Arial"/>
                <w:sz w:val="20"/>
                <w:szCs w:val="20"/>
              </w:rPr>
            </w:pPr>
            <w:r>
              <w:rPr>
                <w:rFonts w:cs="Arial"/>
                <w:sz w:val="20"/>
                <w:szCs w:val="20"/>
              </w:rPr>
              <w:t>Sinn und Zweck einer solchen Reise und der Raumfahrttechnik im Allgemeinen</w:t>
            </w:r>
          </w:p>
          <w:p w14:paraId="564D2B95" w14:textId="455CC2E1" w:rsidR="0031415E" w:rsidRDefault="0031415E" w:rsidP="0031415E">
            <w:pPr>
              <w:spacing w:before="120" w:after="0" w:line="240" w:lineRule="auto"/>
              <w:jc w:val="left"/>
              <w:rPr>
                <w:rFonts w:cs="Arial"/>
                <w:sz w:val="20"/>
                <w:szCs w:val="20"/>
              </w:rPr>
            </w:pPr>
            <w:r>
              <w:rPr>
                <w:rFonts w:cs="Arial"/>
                <w:sz w:val="20"/>
                <w:szCs w:val="20"/>
              </w:rPr>
              <w:t xml:space="preserve">Die Aspekte werden durch </w:t>
            </w:r>
            <w:r w:rsidRPr="00656645">
              <w:rPr>
                <w:rFonts w:cs="Arial"/>
                <w:b/>
                <w:sz w:val="20"/>
                <w:szCs w:val="20"/>
              </w:rPr>
              <w:t>Erstellung einer Mindmap</w:t>
            </w:r>
            <w:r>
              <w:rPr>
                <w:rFonts w:cs="Arial"/>
                <w:sz w:val="20"/>
                <w:szCs w:val="20"/>
              </w:rPr>
              <w:t xml:space="preserve"> strukturiert, dann </w:t>
            </w:r>
            <w:r w:rsidRPr="00656645">
              <w:rPr>
                <w:rFonts w:cs="Arial"/>
                <w:b/>
                <w:sz w:val="20"/>
                <w:szCs w:val="20"/>
              </w:rPr>
              <w:t>arbeitsteilig untersucht</w:t>
            </w:r>
            <w:r w:rsidR="002A4247">
              <w:rPr>
                <w:rFonts w:cs="Arial"/>
                <w:sz w:val="20"/>
                <w:szCs w:val="20"/>
              </w:rPr>
              <w:t xml:space="preserve"> [4, 5, 9</w:t>
            </w:r>
            <w:r w:rsidR="007904B5">
              <w:rPr>
                <w:rFonts w:cs="Arial"/>
                <w:sz w:val="20"/>
                <w:szCs w:val="20"/>
              </w:rPr>
              <w:t>]</w:t>
            </w:r>
            <w:r>
              <w:rPr>
                <w:rFonts w:cs="Arial"/>
                <w:sz w:val="20"/>
                <w:szCs w:val="20"/>
              </w:rPr>
              <w:t xml:space="preserve"> und in Referaten präsentiert (alternativ Poster-Ausstellung für die Schule). In den Gruppen ist dabei zu klären, welche Informationen aus Sicht der Fragestellung wichtig sind, woher diese bezogen werden können und wie sie ursprünglich gewonnen werden konnten. Der letzte Punkt führt u.a. zur Bedeutung des Fernrohres für die Entwicklung des modernen Weltbilds. Details zu experimentellen Methoden schließen sich in der nächsten Unterrichtseinheit an. </w:t>
            </w:r>
          </w:p>
          <w:p w14:paraId="698DC6E6" w14:textId="6B93CC8F" w:rsidR="00BF083F" w:rsidRPr="001E60D2" w:rsidRDefault="00B74F41" w:rsidP="00B74F41">
            <w:pPr>
              <w:spacing w:before="120" w:after="120" w:line="240" w:lineRule="auto"/>
              <w:jc w:val="left"/>
              <w:rPr>
                <w:rFonts w:cs="Arial"/>
                <w:sz w:val="20"/>
                <w:szCs w:val="20"/>
              </w:rPr>
            </w:pPr>
            <w:r>
              <w:rPr>
                <w:rFonts w:cs="Arial"/>
                <w:sz w:val="20"/>
                <w:szCs w:val="20"/>
              </w:rPr>
              <w:t>E</w:t>
            </w:r>
            <w:r w:rsidR="0031415E">
              <w:rPr>
                <w:rFonts w:cs="Arial"/>
                <w:sz w:val="20"/>
                <w:szCs w:val="20"/>
              </w:rPr>
              <w:t xml:space="preserve">in </w:t>
            </w:r>
            <w:r w:rsidR="0031415E" w:rsidRPr="00797879">
              <w:rPr>
                <w:rFonts w:cs="Arial"/>
                <w:b/>
                <w:sz w:val="20"/>
                <w:szCs w:val="20"/>
              </w:rPr>
              <w:t>Besuch im Planetarium</w:t>
            </w:r>
            <w:r w:rsidR="0031415E">
              <w:rPr>
                <w:rFonts w:cs="Arial"/>
                <w:sz w:val="20"/>
                <w:szCs w:val="20"/>
              </w:rPr>
              <w:t xml:space="preserve"> ergänz</w:t>
            </w:r>
            <w:r>
              <w:rPr>
                <w:rFonts w:cs="Arial"/>
                <w:sz w:val="20"/>
                <w:szCs w:val="20"/>
              </w:rPr>
              <w:t>t</w:t>
            </w:r>
            <w:r w:rsidR="0031415E">
              <w:rPr>
                <w:rFonts w:cs="Arial"/>
                <w:sz w:val="20"/>
                <w:szCs w:val="20"/>
              </w:rPr>
              <w:t xml:space="preserve"> die Erarbeitung.</w:t>
            </w:r>
          </w:p>
        </w:tc>
      </w:tr>
      <w:tr w:rsidR="00BF083F" w:rsidRPr="006537CD" w14:paraId="47BCBFB5" w14:textId="77777777" w:rsidTr="00ED075A">
        <w:trPr>
          <w:trHeight w:val="768"/>
        </w:trPr>
        <w:tc>
          <w:tcPr>
            <w:tcW w:w="895" w:type="pct"/>
            <w:tcBorders>
              <w:right w:val="single" w:sz="4" w:space="0" w:color="auto"/>
            </w:tcBorders>
          </w:tcPr>
          <w:p w14:paraId="473E1273" w14:textId="77777777" w:rsidR="007B27F9" w:rsidRPr="0031415E" w:rsidRDefault="0031415E" w:rsidP="0031415E">
            <w:pPr>
              <w:spacing w:before="120" w:after="0" w:line="240" w:lineRule="auto"/>
              <w:jc w:val="left"/>
              <w:rPr>
                <w:rFonts w:cs="Arial"/>
                <w:b/>
                <w:i/>
                <w:sz w:val="20"/>
                <w:szCs w:val="20"/>
              </w:rPr>
            </w:pPr>
            <w:r w:rsidRPr="0031415E">
              <w:rPr>
                <w:rFonts w:cs="Arial"/>
                <w:b/>
                <w:i/>
                <w:sz w:val="20"/>
                <w:szCs w:val="20"/>
              </w:rPr>
              <w:t>Wie lassen sich Himmelskörper erforschen?</w:t>
            </w:r>
          </w:p>
          <w:p w14:paraId="33569C05" w14:textId="77777777" w:rsidR="0031415E" w:rsidRPr="001E60D2" w:rsidRDefault="0031415E" w:rsidP="00AB5003">
            <w:pPr>
              <w:spacing w:after="0" w:line="240" w:lineRule="auto"/>
              <w:jc w:val="left"/>
              <w:rPr>
                <w:rFonts w:eastAsia="Times New Roman" w:cs="Arial"/>
                <w:sz w:val="20"/>
                <w:szCs w:val="20"/>
                <w:lang w:eastAsia="de-DE"/>
              </w:rPr>
            </w:pPr>
          </w:p>
          <w:p w14:paraId="1CAC4848" w14:textId="77777777" w:rsidR="00F15432" w:rsidRPr="001E60D2" w:rsidRDefault="0031415E" w:rsidP="00AB5003">
            <w:pPr>
              <w:spacing w:after="0" w:line="240" w:lineRule="auto"/>
              <w:jc w:val="left"/>
              <w:rPr>
                <w:rFonts w:eastAsia="Times New Roman" w:cs="Arial"/>
                <w:sz w:val="20"/>
                <w:szCs w:val="20"/>
                <w:lang w:eastAsia="de-DE"/>
              </w:rPr>
            </w:pPr>
            <w:r>
              <w:rPr>
                <w:rFonts w:cs="Arial"/>
                <w:sz w:val="20"/>
                <w:szCs w:val="20"/>
              </w:rPr>
              <w:t>Himmelsobjekte</w:t>
            </w:r>
          </w:p>
          <w:p w14:paraId="185DAB2E" w14:textId="77777777" w:rsidR="007B27F9" w:rsidRPr="001E60D2" w:rsidRDefault="007B27F9" w:rsidP="00AB5003">
            <w:pPr>
              <w:spacing w:after="0" w:line="240" w:lineRule="auto"/>
              <w:jc w:val="left"/>
              <w:rPr>
                <w:rFonts w:cs="Arial"/>
                <w:b/>
                <w:i/>
                <w:sz w:val="20"/>
                <w:szCs w:val="20"/>
              </w:rPr>
            </w:pPr>
          </w:p>
          <w:p w14:paraId="5C7CBFF4" w14:textId="77777777" w:rsidR="00F15432" w:rsidRPr="001E60D2" w:rsidRDefault="0031415E" w:rsidP="00AB5003">
            <w:pPr>
              <w:spacing w:after="60" w:line="240" w:lineRule="auto"/>
              <w:jc w:val="left"/>
              <w:rPr>
                <w:rFonts w:cs="Arial"/>
                <w:b/>
                <w:i/>
                <w:sz w:val="20"/>
                <w:szCs w:val="20"/>
              </w:rPr>
            </w:pPr>
            <w:r>
              <w:rPr>
                <w:rFonts w:cs="Arial"/>
                <w:sz w:val="20"/>
                <w:szCs w:val="20"/>
              </w:rPr>
              <w:t>(3</w:t>
            </w:r>
            <w:r w:rsidR="00F15432" w:rsidRPr="001E60D2">
              <w:rPr>
                <w:rFonts w:cs="Arial"/>
                <w:sz w:val="20"/>
                <w:szCs w:val="20"/>
              </w:rPr>
              <w:t xml:space="preserve"> </w:t>
            </w:r>
            <w:proofErr w:type="spellStart"/>
            <w:r w:rsidR="00F15432" w:rsidRPr="001E60D2">
              <w:rPr>
                <w:rFonts w:cs="Arial"/>
                <w:sz w:val="20"/>
                <w:szCs w:val="20"/>
              </w:rPr>
              <w:t>UStd</w:t>
            </w:r>
            <w:proofErr w:type="spellEnd"/>
            <w:r w:rsidR="00F15432" w:rsidRPr="001E60D2">
              <w:rPr>
                <w:rFonts w:cs="Arial"/>
                <w:sz w:val="20"/>
                <w:szCs w:val="20"/>
              </w:rPr>
              <w:t>.)</w:t>
            </w:r>
          </w:p>
        </w:tc>
        <w:tc>
          <w:tcPr>
            <w:tcW w:w="2050" w:type="pct"/>
            <w:tcBorders>
              <w:top w:val="single" w:sz="4" w:space="0" w:color="auto"/>
              <w:left w:val="single" w:sz="4" w:space="0" w:color="auto"/>
              <w:bottom w:val="single" w:sz="4" w:space="0" w:color="auto"/>
              <w:right w:val="single" w:sz="4" w:space="0" w:color="auto"/>
            </w:tcBorders>
          </w:tcPr>
          <w:p w14:paraId="38DCCEFB" w14:textId="38366F2A" w:rsidR="0031415E" w:rsidRPr="00AD5C79" w:rsidRDefault="0031415E" w:rsidP="0031415E">
            <w:pPr>
              <w:pStyle w:val="Listenabsatz"/>
              <w:numPr>
                <w:ilvl w:val="0"/>
                <w:numId w:val="5"/>
              </w:numPr>
              <w:spacing w:beforeLines="40" w:before="96" w:afterLines="40" w:after="96" w:line="240" w:lineRule="auto"/>
              <w:rPr>
                <w:rFonts w:cs="Arial"/>
                <w:bCs/>
                <w:sz w:val="20"/>
                <w:szCs w:val="20"/>
              </w:rPr>
            </w:pPr>
            <w:r w:rsidRPr="0062389C">
              <w:rPr>
                <w:rFonts w:cs="Arial"/>
                <w:bCs/>
                <w:sz w:val="20"/>
                <w:szCs w:val="20"/>
              </w:rPr>
              <w:t xml:space="preserve">an anschaulichen Beispielen </w:t>
            </w:r>
            <w:r w:rsidR="00157C35">
              <w:rPr>
                <w:rFonts w:cs="Arial"/>
                <w:bCs/>
                <w:sz w:val="20"/>
                <w:szCs w:val="20"/>
              </w:rPr>
              <w:t>qualitativ</w:t>
            </w:r>
            <w:r w:rsidRPr="0062389C">
              <w:rPr>
                <w:rFonts w:cs="Arial"/>
                <w:bCs/>
                <w:sz w:val="20"/>
                <w:szCs w:val="20"/>
              </w:rPr>
              <w:t xml:space="preserve"> demonstrieren, wie Informationen über das Universum gewonnen werden können (</w:t>
            </w:r>
            <w:r w:rsidRPr="002563FF">
              <w:rPr>
                <w:rFonts w:cs="Arial"/>
                <w:bCs/>
                <w:sz w:val="20"/>
                <w:szCs w:val="20"/>
              </w:rPr>
              <w:t>Parallaxen; Spektren</w:t>
            </w:r>
            <w:r>
              <w:rPr>
                <w:rFonts w:cs="Arial"/>
                <w:bCs/>
                <w:sz w:val="20"/>
                <w:szCs w:val="20"/>
              </w:rPr>
              <w:t>) (E5, E1, UF1, K3),</w:t>
            </w:r>
          </w:p>
          <w:p w14:paraId="09FD36C6" w14:textId="1A0F771C" w:rsidR="0031415E" w:rsidRPr="00AD5C79" w:rsidRDefault="0031415E" w:rsidP="0031415E">
            <w:pPr>
              <w:pStyle w:val="Listenabsatz"/>
              <w:numPr>
                <w:ilvl w:val="0"/>
                <w:numId w:val="5"/>
              </w:numPr>
              <w:spacing w:beforeLines="40" w:before="96" w:afterLines="40" w:after="96" w:line="240" w:lineRule="auto"/>
              <w:rPr>
                <w:rFonts w:cs="Arial"/>
                <w:bCs/>
                <w:sz w:val="20"/>
                <w:szCs w:val="20"/>
              </w:rPr>
            </w:pPr>
            <w:r w:rsidRPr="0062389C">
              <w:rPr>
                <w:rFonts w:cs="Arial"/>
                <w:bCs/>
                <w:sz w:val="20"/>
                <w:szCs w:val="20"/>
              </w:rPr>
              <w:t xml:space="preserve">mithilfe von Beispielen Auswirkungen der Gravitation sowie das Phänomen der Schwerelosigkeit </w:t>
            </w:r>
            <w:r w:rsidR="00157C35">
              <w:rPr>
                <w:rFonts w:cs="Arial"/>
                <w:bCs/>
                <w:sz w:val="20"/>
                <w:szCs w:val="20"/>
              </w:rPr>
              <w:t>erläutern</w:t>
            </w:r>
            <w:r w:rsidRPr="0062389C">
              <w:rPr>
                <w:rFonts w:cs="Arial"/>
                <w:bCs/>
                <w:sz w:val="20"/>
                <w:szCs w:val="20"/>
              </w:rPr>
              <w:t xml:space="preserve"> (UF1, UF4),</w:t>
            </w:r>
          </w:p>
          <w:p w14:paraId="522AF743" w14:textId="77777777" w:rsidR="00BF083F" w:rsidRPr="001E60D2" w:rsidRDefault="0031415E" w:rsidP="0031415E">
            <w:pPr>
              <w:pStyle w:val="Listenabsatz"/>
              <w:numPr>
                <w:ilvl w:val="0"/>
                <w:numId w:val="5"/>
              </w:numPr>
              <w:spacing w:before="120" w:after="0" w:line="240" w:lineRule="auto"/>
              <w:contextualSpacing w:val="0"/>
              <w:rPr>
                <w:rFonts w:cs="Arial"/>
                <w:bCs/>
                <w:sz w:val="20"/>
                <w:szCs w:val="20"/>
              </w:rPr>
            </w:pPr>
            <w:r w:rsidRPr="0062389C">
              <w:rPr>
                <w:rFonts w:cs="Arial"/>
                <w:bCs/>
                <w:sz w:val="20"/>
                <w:szCs w:val="20"/>
              </w:rPr>
              <w:t>auf der Grundlage von Informationen zu aktuellen Projekten der Raumfahrt erste Urteile über die wissenschaftliche und gesellschaftliche Bedeutung dieser Projekte formulieren (B1, B3, K2).</w:t>
            </w:r>
          </w:p>
        </w:tc>
        <w:tc>
          <w:tcPr>
            <w:tcW w:w="2050" w:type="pct"/>
            <w:tcBorders>
              <w:left w:val="single" w:sz="4" w:space="0" w:color="auto"/>
            </w:tcBorders>
          </w:tcPr>
          <w:p w14:paraId="555C9B0F" w14:textId="0835E4A6" w:rsidR="0031415E" w:rsidRPr="00B74F41" w:rsidRDefault="00674396" w:rsidP="0031415E">
            <w:pPr>
              <w:pStyle w:val="Listenabsatz"/>
              <w:numPr>
                <w:ilvl w:val="0"/>
                <w:numId w:val="0"/>
              </w:numPr>
              <w:spacing w:beforeLines="40" w:before="96" w:after="0" w:line="240" w:lineRule="auto"/>
              <w:contextualSpacing w:val="0"/>
              <w:rPr>
                <w:rFonts w:cs="Arial"/>
                <w:sz w:val="20"/>
                <w:szCs w:val="20"/>
              </w:rPr>
            </w:pPr>
            <w:r w:rsidRPr="00B74F41">
              <w:rPr>
                <w:rFonts w:cs="Arial"/>
                <w:sz w:val="20"/>
                <w:szCs w:val="20"/>
              </w:rPr>
              <w:t xml:space="preserve">Verschiedene Aspekte zur </w:t>
            </w:r>
            <w:r w:rsidR="0031415E" w:rsidRPr="00B74F41">
              <w:rPr>
                <w:rFonts w:cs="Arial"/>
                <w:sz w:val="20"/>
                <w:szCs w:val="20"/>
              </w:rPr>
              <w:t xml:space="preserve">Erkenntnisgewinnung </w:t>
            </w:r>
            <w:r w:rsidRPr="00B74F41">
              <w:rPr>
                <w:rFonts w:cs="Arial"/>
                <w:sz w:val="20"/>
                <w:szCs w:val="20"/>
              </w:rPr>
              <w:t>lassen sich recht anschaulich aufbereiten, je nach Leistungsbild der Klasse bietet sich hier ein arbeitsteiliges Vorgehen an</w:t>
            </w:r>
            <w:r w:rsidR="0089501C" w:rsidRPr="00B74F41">
              <w:rPr>
                <w:rFonts w:cs="Arial"/>
                <w:sz w:val="20"/>
                <w:szCs w:val="20"/>
              </w:rPr>
              <w:t>:</w:t>
            </w:r>
          </w:p>
          <w:p w14:paraId="5CB5607F" w14:textId="77777777" w:rsidR="0031415E" w:rsidRPr="00B74F41" w:rsidRDefault="0031415E" w:rsidP="0031415E">
            <w:pPr>
              <w:pStyle w:val="Listenabsatz"/>
              <w:numPr>
                <w:ilvl w:val="0"/>
                <w:numId w:val="24"/>
              </w:numPr>
              <w:spacing w:after="0" w:line="240" w:lineRule="auto"/>
              <w:ind w:left="431" w:hanging="357"/>
              <w:contextualSpacing w:val="0"/>
              <w:rPr>
                <w:rFonts w:cs="Arial"/>
                <w:sz w:val="20"/>
                <w:szCs w:val="20"/>
              </w:rPr>
            </w:pPr>
            <w:r w:rsidRPr="00B74F41">
              <w:rPr>
                <w:rFonts w:cs="Arial"/>
                <w:sz w:val="20"/>
                <w:szCs w:val="20"/>
              </w:rPr>
              <w:t>täuschende Entfernungen, z.B. Wintersechseck</w:t>
            </w:r>
          </w:p>
          <w:p w14:paraId="0F6D7F37" w14:textId="7D9E68E7" w:rsidR="00674396" w:rsidRPr="00B74F41" w:rsidRDefault="00674396" w:rsidP="00674396">
            <w:pPr>
              <w:pStyle w:val="Listenabsatz"/>
              <w:numPr>
                <w:ilvl w:val="0"/>
                <w:numId w:val="0"/>
              </w:numPr>
              <w:spacing w:after="0" w:line="240" w:lineRule="auto"/>
              <w:ind w:left="431"/>
              <w:contextualSpacing w:val="0"/>
              <w:rPr>
                <w:rFonts w:cs="Arial"/>
                <w:sz w:val="20"/>
                <w:szCs w:val="20"/>
              </w:rPr>
            </w:pPr>
            <w:r w:rsidRPr="00B74F41">
              <w:rPr>
                <w:rFonts w:cs="Arial"/>
                <w:sz w:val="20"/>
                <w:szCs w:val="20"/>
              </w:rPr>
              <w:t xml:space="preserve">Modell aus </w:t>
            </w:r>
            <w:proofErr w:type="spellStart"/>
            <w:r w:rsidRPr="00B74F41">
              <w:rPr>
                <w:rFonts w:cs="Arial"/>
                <w:sz w:val="20"/>
                <w:szCs w:val="20"/>
              </w:rPr>
              <w:t>Schaschlikspießen</w:t>
            </w:r>
            <w:proofErr w:type="spellEnd"/>
            <w:r w:rsidRPr="00B74F41">
              <w:rPr>
                <w:rFonts w:cs="Arial"/>
                <w:sz w:val="20"/>
                <w:szCs w:val="20"/>
              </w:rPr>
              <w:t>, fotografiert aus unterschiedlichen Blickwinkeln; Tafel-Geodreieck im Bild, um Winkel und Entfernungen an den Bildern bestimmen zu können</w:t>
            </w:r>
          </w:p>
          <w:p w14:paraId="3543BE01" w14:textId="3F68FC61" w:rsidR="0031415E" w:rsidRPr="00B74F41" w:rsidRDefault="000D08C1" w:rsidP="0031415E">
            <w:pPr>
              <w:pStyle w:val="Listenabsatz"/>
              <w:numPr>
                <w:ilvl w:val="0"/>
                <w:numId w:val="24"/>
              </w:numPr>
              <w:spacing w:after="0" w:line="240" w:lineRule="auto"/>
              <w:ind w:left="431" w:hanging="357"/>
              <w:contextualSpacing w:val="0"/>
              <w:rPr>
                <w:rFonts w:cs="Arial"/>
                <w:sz w:val="20"/>
                <w:szCs w:val="20"/>
              </w:rPr>
            </w:pPr>
            <w:r w:rsidRPr="00B74F41">
              <w:rPr>
                <w:rFonts w:cs="Arial"/>
                <w:sz w:val="20"/>
                <w:szCs w:val="20"/>
              </w:rPr>
              <w:lastRenderedPageBreak/>
              <w:t xml:space="preserve">Messung von Monddurchmesser </w:t>
            </w:r>
            <w:r w:rsidR="00E04B4D">
              <w:rPr>
                <w:rFonts w:cs="Arial"/>
                <w:sz w:val="20"/>
                <w:szCs w:val="20"/>
              </w:rPr>
              <w:t>u.</w:t>
            </w:r>
            <w:r w:rsidRPr="00B74F41">
              <w:rPr>
                <w:rFonts w:cs="Arial"/>
                <w:sz w:val="20"/>
                <w:szCs w:val="20"/>
              </w:rPr>
              <w:t xml:space="preserve"> -entfernung mit Daumensprung und Parall</w:t>
            </w:r>
            <w:r w:rsidR="0031415E" w:rsidRPr="00B74F41">
              <w:rPr>
                <w:rFonts w:cs="Arial"/>
                <w:sz w:val="20"/>
                <w:szCs w:val="20"/>
              </w:rPr>
              <w:t>axe</w:t>
            </w:r>
            <w:r w:rsidR="00E04B4D">
              <w:rPr>
                <w:rFonts w:cs="Arial"/>
                <w:sz w:val="20"/>
                <w:szCs w:val="20"/>
              </w:rPr>
              <w:t xml:space="preserve"> [</w:t>
            </w:r>
            <w:r w:rsidR="002A4247">
              <w:rPr>
                <w:rFonts w:cs="Arial"/>
                <w:sz w:val="20"/>
                <w:szCs w:val="20"/>
              </w:rPr>
              <w:t>10</w:t>
            </w:r>
            <w:r w:rsidR="00E04B4D">
              <w:rPr>
                <w:rFonts w:cs="Arial"/>
                <w:sz w:val="20"/>
                <w:szCs w:val="20"/>
              </w:rPr>
              <w:t>]</w:t>
            </w:r>
            <w:r w:rsidR="00D81760" w:rsidRPr="00B74F41">
              <w:rPr>
                <w:rFonts w:cs="Arial"/>
                <w:sz w:val="20"/>
                <w:szCs w:val="20"/>
              </w:rPr>
              <w:t>; Bedeutung von Galileis Forschung</w:t>
            </w:r>
          </w:p>
          <w:p w14:paraId="0A527BA5" w14:textId="1AA14A59" w:rsidR="00A657FD" w:rsidRDefault="000D08C1" w:rsidP="00A657FD">
            <w:pPr>
              <w:pStyle w:val="Listenabsatz"/>
              <w:numPr>
                <w:ilvl w:val="0"/>
                <w:numId w:val="24"/>
              </w:numPr>
              <w:spacing w:after="0" w:line="240" w:lineRule="auto"/>
              <w:ind w:left="431" w:hanging="357"/>
              <w:contextualSpacing w:val="0"/>
              <w:rPr>
                <w:rFonts w:cs="Arial"/>
                <w:sz w:val="20"/>
                <w:szCs w:val="20"/>
              </w:rPr>
            </w:pPr>
            <w:r w:rsidRPr="00B74F41">
              <w:rPr>
                <w:rFonts w:cs="Arial"/>
                <w:sz w:val="20"/>
                <w:szCs w:val="20"/>
              </w:rPr>
              <w:t xml:space="preserve">Auswertung von </w:t>
            </w:r>
            <w:r w:rsidR="0031415E" w:rsidRPr="00B74F41">
              <w:rPr>
                <w:rFonts w:cs="Arial"/>
                <w:sz w:val="20"/>
                <w:szCs w:val="20"/>
              </w:rPr>
              <w:t>Satellitenaufnahmen</w:t>
            </w:r>
            <w:r w:rsidR="002A4247">
              <w:rPr>
                <w:rFonts w:cs="Arial"/>
                <w:sz w:val="20"/>
                <w:szCs w:val="20"/>
              </w:rPr>
              <w:t xml:space="preserve"> [15</w:t>
            </w:r>
            <w:r w:rsidRPr="00B74F41">
              <w:rPr>
                <w:rFonts w:cs="Arial"/>
                <w:sz w:val="20"/>
                <w:szCs w:val="20"/>
              </w:rPr>
              <w:t>]</w:t>
            </w:r>
          </w:p>
          <w:p w14:paraId="270AC082" w14:textId="33DEEDB8" w:rsidR="00A657FD" w:rsidRPr="00A657FD" w:rsidRDefault="000D08C1" w:rsidP="00A657FD">
            <w:pPr>
              <w:pStyle w:val="Listenabsatz"/>
              <w:numPr>
                <w:ilvl w:val="0"/>
                <w:numId w:val="24"/>
              </w:numPr>
              <w:spacing w:after="0" w:line="240" w:lineRule="auto"/>
              <w:ind w:left="431" w:hanging="357"/>
              <w:contextualSpacing w:val="0"/>
              <w:rPr>
                <w:rFonts w:cs="Arial"/>
                <w:sz w:val="20"/>
                <w:szCs w:val="20"/>
              </w:rPr>
            </w:pPr>
            <w:r w:rsidRPr="00A657FD">
              <w:rPr>
                <w:rFonts w:cs="Arial"/>
                <w:sz w:val="20"/>
                <w:szCs w:val="20"/>
              </w:rPr>
              <w:t xml:space="preserve">Analyse von </w:t>
            </w:r>
            <w:r w:rsidR="0031415E" w:rsidRPr="00A657FD">
              <w:rPr>
                <w:rFonts w:cs="Arial"/>
                <w:sz w:val="20"/>
                <w:szCs w:val="20"/>
              </w:rPr>
              <w:t>Spektren</w:t>
            </w:r>
            <w:r w:rsidR="004A4D88" w:rsidRPr="00A657FD">
              <w:rPr>
                <w:rFonts w:cs="Arial"/>
                <w:sz w:val="20"/>
                <w:szCs w:val="20"/>
              </w:rPr>
              <w:t xml:space="preserve">; Zusammensetzung von Sternen </w:t>
            </w:r>
          </w:p>
          <w:p w14:paraId="21647FD8" w14:textId="055BCAE1" w:rsidR="00A657FD" w:rsidRPr="00A657FD" w:rsidRDefault="00A657FD" w:rsidP="00035E7C">
            <w:pPr>
              <w:pStyle w:val="Listenabsatz"/>
              <w:numPr>
                <w:ilvl w:val="0"/>
                <w:numId w:val="0"/>
              </w:numPr>
              <w:spacing w:after="0" w:line="240" w:lineRule="auto"/>
              <w:ind w:left="431"/>
              <w:contextualSpacing w:val="0"/>
              <w:rPr>
                <w:rFonts w:cs="Arial"/>
                <w:sz w:val="20"/>
                <w:szCs w:val="20"/>
              </w:rPr>
            </w:pPr>
            <w:r w:rsidRPr="00A657FD">
              <w:rPr>
                <w:rFonts w:cs="Arial"/>
                <w:sz w:val="20"/>
                <w:szCs w:val="20"/>
              </w:rPr>
              <w:t>Untersuchung von Emissionsspektren in Simulationsexperimenten [</w:t>
            </w:r>
            <w:r w:rsidR="002A4247">
              <w:rPr>
                <w:rFonts w:cs="Arial"/>
                <w:sz w:val="20"/>
                <w:szCs w:val="20"/>
              </w:rPr>
              <w:t>17</w:t>
            </w:r>
            <w:r w:rsidRPr="00A657FD">
              <w:rPr>
                <w:rFonts w:cs="Arial"/>
                <w:sz w:val="20"/>
                <w:szCs w:val="20"/>
              </w:rPr>
              <w:t>], Analyse von Sternspektren durch Abgleich mit Emissi</w:t>
            </w:r>
            <w:r w:rsidR="002A4247">
              <w:rPr>
                <w:rFonts w:cs="Arial"/>
                <w:sz w:val="20"/>
                <w:szCs w:val="20"/>
              </w:rPr>
              <w:t>onsspektren bekannter Stoffe [14</w:t>
            </w:r>
            <w:r w:rsidRPr="00A657FD">
              <w:rPr>
                <w:rFonts w:cs="Arial"/>
                <w:sz w:val="20"/>
                <w:szCs w:val="20"/>
              </w:rPr>
              <w:t>]</w:t>
            </w:r>
          </w:p>
          <w:p w14:paraId="752F7FF4" w14:textId="22514896" w:rsidR="0031415E" w:rsidRDefault="005C0A5E" w:rsidP="0031415E">
            <w:pPr>
              <w:pStyle w:val="Listenabsatz"/>
              <w:numPr>
                <w:ilvl w:val="0"/>
                <w:numId w:val="24"/>
              </w:numPr>
              <w:spacing w:after="0" w:line="240" w:lineRule="auto"/>
              <w:ind w:left="431" w:hanging="357"/>
              <w:contextualSpacing w:val="0"/>
              <w:rPr>
                <w:rFonts w:cs="Arial"/>
                <w:sz w:val="20"/>
                <w:szCs w:val="20"/>
              </w:rPr>
            </w:pPr>
            <w:r>
              <w:rPr>
                <w:rFonts w:cs="Arial"/>
                <w:sz w:val="20"/>
                <w:szCs w:val="20"/>
              </w:rPr>
              <w:t>Farbtemperatur</w:t>
            </w:r>
            <w:r w:rsidR="0031415E" w:rsidRPr="00B74F41">
              <w:rPr>
                <w:rFonts w:cs="Arial"/>
                <w:sz w:val="20"/>
                <w:szCs w:val="20"/>
              </w:rPr>
              <w:t>e</w:t>
            </w:r>
            <w:r w:rsidR="004A4D88">
              <w:rPr>
                <w:rFonts w:cs="Arial"/>
                <w:sz w:val="20"/>
                <w:szCs w:val="20"/>
              </w:rPr>
              <w:t>n</w:t>
            </w:r>
            <w:r w:rsidR="000D08C1" w:rsidRPr="00B74F41">
              <w:rPr>
                <w:rFonts w:cs="Arial"/>
                <w:sz w:val="20"/>
                <w:szCs w:val="20"/>
              </w:rPr>
              <w:t xml:space="preserve"> </w:t>
            </w:r>
            <w:r w:rsidR="00255642">
              <w:rPr>
                <w:rFonts w:cs="Arial"/>
                <w:sz w:val="20"/>
                <w:szCs w:val="20"/>
              </w:rPr>
              <w:t>[1</w:t>
            </w:r>
            <w:r w:rsidR="002A4247">
              <w:rPr>
                <w:rFonts w:cs="Arial"/>
                <w:sz w:val="20"/>
                <w:szCs w:val="20"/>
              </w:rPr>
              <w:t>4</w:t>
            </w:r>
            <w:r w:rsidR="00255642">
              <w:rPr>
                <w:rFonts w:cs="Arial"/>
                <w:sz w:val="20"/>
                <w:szCs w:val="20"/>
              </w:rPr>
              <w:t>,</w:t>
            </w:r>
            <w:r w:rsidR="00512D87">
              <w:rPr>
                <w:rFonts w:cs="Arial"/>
                <w:sz w:val="20"/>
                <w:szCs w:val="20"/>
              </w:rPr>
              <w:t xml:space="preserve"> </w:t>
            </w:r>
            <w:r w:rsidR="002A4247">
              <w:rPr>
                <w:rFonts w:cs="Arial"/>
                <w:sz w:val="20"/>
                <w:szCs w:val="20"/>
              </w:rPr>
              <w:t>16</w:t>
            </w:r>
            <w:r w:rsidR="00255642">
              <w:rPr>
                <w:rFonts w:cs="Arial"/>
                <w:sz w:val="20"/>
                <w:szCs w:val="20"/>
              </w:rPr>
              <w:t>]</w:t>
            </w:r>
          </w:p>
          <w:p w14:paraId="64B4F611" w14:textId="593A8535" w:rsidR="004176F5" w:rsidRPr="00B74F41" w:rsidRDefault="004176F5" w:rsidP="004176F5">
            <w:pPr>
              <w:pStyle w:val="Listenabsatz"/>
              <w:numPr>
                <w:ilvl w:val="0"/>
                <w:numId w:val="0"/>
              </w:numPr>
              <w:spacing w:after="0" w:line="240" w:lineRule="auto"/>
              <w:ind w:left="431"/>
              <w:contextualSpacing w:val="0"/>
              <w:rPr>
                <w:rFonts w:cs="Arial"/>
                <w:sz w:val="20"/>
                <w:szCs w:val="20"/>
              </w:rPr>
            </w:pPr>
            <w:r>
              <w:rPr>
                <w:rFonts w:cs="Arial"/>
                <w:sz w:val="20"/>
                <w:szCs w:val="20"/>
              </w:rPr>
              <w:t>Licht einer Glühlampe mit dem Handspektroskop betrachten, Variation der anliegenden Spannung</w:t>
            </w:r>
          </w:p>
          <w:p w14:paraId="3A4CBABD" w14:textId="13E8D8D9" w:rsidR="0031415E" w:rsidRDefault="0031415E" w:rsidP="0031415E">
            <w:pPr>
              <w:spacing w:before="120" w:after="0" w:line="240" w:lineRule="auto"/>
              <w:jc w:val="left"/>
              <w:rPr>
                <w:rFonts w:cs="Arial"/>
                <w:sz w:val="20"/>
                <w:szCs w:val="20"/>
              </w:rPr>
            </w:pPr>
            <w:r>
              <w:rPr>
                <w:rFonts w:cs="Arial"/>
                <w:sz w:val="20"/>
                <w:szCs w:val="20"/>
              </w:rPr>
              <w:t>Aktuelle Projekte auf der ISS; Schwerkraftexperimente von Alexa</w:t>
            </w:r>
            <w:r w:rsidR="002A4247">
              <w:rPr>
                <w:rFonts w:cs="Arial"/>
                <w:sz w:val="20"/>
                <w:szCs w:val="20"/>
              </w:rPr>
              <w:t xml:space="preserve">nder </w:t>
            </w:r>
            <w:proofErr w:type="spellStart"/>
            <w:r w:rsidR="002A4247">
              <w:rPr>
                <w:rFonts w:cs="Arial"/>
                <w:sz w:val="20"/>
                <w:szCs w:val="20"/>
              </w:rPr>
              <w:t>Gerst</w:t>
            </w:r>
            <w:proofErr w:type="spellEnd"/>
            <w:r w:rsidR="002A4247">
              <w:rPr>
                <w:rFonts w:cs="Arial"/>
                <w:sz w:val="20"/>
                <w:szCs w:val="20"/>
              </w:rPr>
              <w:t xml:space="preserve"> [11</w:t>
            </w:r>
            <w:r>
              <w:rPr>
                <w:rFonts w:cs="Arial"/>
                <w:sz w:val="20"/>
                <w:szCs w:val="20"/>
              </w:rPr>
              <w:t>]</w:t>
            </w:r>
          </w:p>
          <w:p w14:paraId="2CA4C23F" w14:textId="355CEBB1" w:rsidR="00BF083F" w:rsidRPr="001E60D2" w:rsidRDefault="0031415E" w:rsidP="005C0A5E">
            <w:pPr>
              <w:spacing w:before="120" w:after="120" w:line="240" w:lineRule="auto"/>
              <w:jc w:val="left"/>
              <w:rPr>
                <w:rFonts w:cs="Arial"/>
                <w:sz w:val="20"/>
                <w:szCs w:val="20"/>
              </w:rPr>
            </w:pPr>
            <w:r w:rsidRPr="008F752D">
              <w:rPr>
                <w:rFonts w:cs="Arial"/>
                <w:sz w:val="20"/>
                <w:szCs w:val="20"/>
              </w:rPr>
              <w:t xml:space="preserve">Während </w:t>
            </w:r>
            <w:r>
              <w:rPr>
                <w:rFonts w:cs="Arial"/>
                <w:sz w:val="20"/>
                <w:szCs w:val="20"/>
              </w:rPr>
              <w:t xml:space="preserve">die </w:t>
            </w:r>
            <w:r w:rsidR="005C0A5E">
              <w:rPr>
                <w:rFonts w:cs="Arial"/>
                <w:sz w:val="20"/>
                <w:szCs w:val="20"/>
              </w:rPr>
              <w:t xml:space="preserve">bemannte </w:t>
            </w:r>
            <w:r w:rsidRPr="008F752D">
              <w:rPr>
                <w:rFonts w:cs="Arial"/>
                <w:sz w:val="20"/>
                <w:szCs w:val="20"/>
              </w:rPr>
              <w:t xml:space="preserve">Raumfahrt </w:t>
            </w:r>
            <w:r>
              <w:rPr>
                <w:rFonts w:cs="Arial"/>
                <w:sz w:val="20"/>
                <w:szCs w:val="20"/>
              </w:rPr>
              <w:t>gerade für jüngere Schülerinnen und Schüler ein hohes Maß an Faszination besitzt, stellt sich aus Sicht des Erwachsenen schnell die Frage, wie sich die extrem hohen finanziellen Ausgaben für derartige Forschungsprojekte rechtfertigen lassen. Als Beispiele fü</w:t>
            </w:r>
            <w:r w:rsidR="00E04B4D">
              <w:rPr>
                <w:rFonts w:cs="Arial"/>
                <w:sz w:val="20"/>
                <w:szCs w:val="20"/>
              </w:rPr>
              <w:t>r den Nutzen auf der Erde kann</w:t>
            </w:r>
            <w:r>
              <w:rPr>
                <w:rFonts w:cs="Arial"/>
                <w:sz w:val="20"/>
                <w:szCs w:val="20"/>
              </w:rPr>
              <w:t xml:space="preserve"> </w:t>
            </w:r>
            <w:r w:rsidR="005C0A5E">
              <w:rPr>
                <w:rFonts w:cs="Arial"/>
                <w:sz w:val="20"/>
                <w:szCs w:val="20"/>
              </w:rPr>
              <w:t>neben den</w:t>
            </w:r>
            <w:r>
              <w:rPr>
                <w:rFonts w:cs="Arial"/>
                <w:sz w:val="20"/>
                <w:szCs w:val="20"/>
              </w:rPr>
              <w:t xml:space="preserve"> Satellitenaufnahmen </w:t>
            </w:r>
            <w:r w:rsidR="005C0A5E">
              <w:rPr>
                <w:rFonts w:cs="Arial"/>
                <w:sz w:val="20"/>
                <w:szCs w:val="20"/>
              </w:rPr>
              <w:t xml:space="preserve">auch </w:t>
            </w:r>
            <w:r>
              <w:rPr>
                <w:rFonts w:cs="Arial"/>
                <w:sz w:val="20"/>
                <w:szCs w:val="20"/>
              </w:rPr>
              <w:t>die Entwicklung von Werkstoffen dienen.</w:t>
            </w:r>
          </w:p>
        </w:tc>
      </w:tr>
      <w:tr w:rsidR="00BF083F" w:rsidRPr="006537CD" w14:paraId="763FD4D7" w14:textId="77777777" w:rsidTr="00ED075A">
        <w:trPr>
          <w:trHeight w:val="1272"/>
        </w:trPr>
        <w:tc>
          <w:tcPr>
            <w:tcW w:w="895" w:type="pct"/>
            <w:tcBorders>
              <w:right w:val="single" w:sz="4" w:space="0" w:color="auto"/>
            </w:tcBorders>
          </w:tcPr>
          <w:p w14:paraId="2F134DE9" w14:textId="77777777" w:rsidR="00F15432" w:rsidRPr="0031415E" w:rsidRDefault="0031415E" w:rsidP="0031415E">
            <w:pPr>
              <w:spacing w:before="120" w:after="0" w:line="240" w:lineRule="auto"/>
              <w:jc w:val="left"/>
              <w:rPr>
                <w:rFonts w:cs="Arial"/>
                <w:b/>
                <w:i/>
                <w:sz w:val="20"/>
                <w:szCs w:val="20"/>
              </w:rPr>
            </w:pPr>
            <w:r w:rsidRPr="0031415E">
              <w:rPr>
                <w:rFonts w:cs="Arial"/>
                <w:b/>
                <w:i/>
                <w:sz w:val="20"/>
                <w:szCs w:val="20"/>
              </w:rPr>
              <w:lastRenderedPageBreak/>
              <w:t>Scheint die Sonne für immer?</w:t>
            </w:r>
          </w:p>
          <w:p w14:paraId="12A09E3E" w14:textId="77777777" w:rsidR="0031415E" w:rsidRPr="001E60D2" w:rsidRDefault="0031415E" w:rsidP="00AB5003">
            <w:pPr>
              <w:spacing w:after="0" w:line="240" w:lineRule="auto"/>
              <w:rPr>
                <w:rFonts w:eastAsia="Times New Roman" w:cs="Arial"/>
                <w:sz w:val="20"/>
                <w:szCs w:val="20"/>
                <w:lang w:eastAsia="de-DE"/>
              </w:rPr>
            </w:pPr>
          </w:p>
          <w:p w14:paraId="36E365A6" w14:textId="77777777" w:rsidR="00C247CD" w:rsidRPr="001E60D2" w:rsidRDefault="0031415E" w:rsidP="00AB5003">
            <w:pPr>
              <w:spacing w:after="0" w:line="240" w:lineRule="auto"/>
              <w:rPr>
                <w:rFonts w:eastAsia="Times New Roman" w:cs="Arial"/>
                <w:sz w:val="20"/>
                <w:szCs w:val="20"/>
                <w:lang w:eastAsia="de-DE"/>
              </w:rPr>
            </w:pPr>
            <w:r>
              <w:rPr>
                <w:rFonts w:cs="Arial"/>
                <w:sz w:val="20"/>
                <w:szCs w:val="20"/>
              </w:rPr>
              <w:t>Sternentwicklung</w:t>
            </w:r>
          </w:p>
          <w:p w14:paraId="4CBF62D4" w14:textId="77777777" w:rsidR="00BF083F" w:rsidRPr="001E60D2" w:rsidRDefault="00BF083F" w:rsidP="00AB5003">
            <w:pPr>
              <w:pStyle w:val="Listenabsatz"/>
              <w:numPr>
                <w:ilvl w:val="0"/>
                <w:numId w:val="0"/>
              </w:numPr>
              <w:spacing w:after="0" w:line="240" w:lineRule="auto"/>
              <w:ind w:left="360"/>
              <w:jc w:val="left"/>
              <w:rPr>
                <w:rFonts w:cs="Arial"/>
                <w:sz w:val="20"/>
                <w:szCs w:val="20"/>
              </w:rPr>
            </w:pPr>
          </w:p>
          <w:p w14:paraId="653F2A77" w14:textId="77777777" w:rsidR="00BF083F" w:rsidRPr="001E60D2" w:rsidRDefault="00BF083F" w:rsidP="00AB5003">
            <w:pPr>
              <w:spacing w:after="0" w:line="240" w:lineRule="auto"/>
              <w:rPr>
                <w:rFonts w:cs="Arial"/>
                <w:sz w:val="20"/>
                <w:szCs w:val="20"/>
              </w:rPr>
            </w:pPr>
            <w:r w:rsidRPr="001E60D2">
              <w:rPr>
                <w:rFonts w:cs="Arial"/>
                <w:sz w:val="20"/>
                <w:szCs w:val="20"/>
              </w:rPr>
              <w:t>(</w:t>
            </w:r>
            <w:r w:rsidR="00F15432" w:rsidRPr="001E60D2">
              <w:rPr>
                <w:rFonts w:cs="Arial"/>
                <w:sz w:val="20"/>
                <w:szCs w:val="20"/>
              </w:rPr>
              <w:t>2</w:t>
            </w:r>
            <w:r w:rsidRPr="001E60D2">
              <w:rPr>
                <w:rFonts w:cs="Arial"/>
                <w:sz w:val="20"/>
                <w:szCs w:val="20"/>
              </w:rPr>
              <w:t xml:space="preserve"> </w:t>
            </w:r>
            <w:proofErr w:type="spellStart"/>
            <w:r w:rsidRPr="001E60D2">
              <w:rPr>
                <w:rFonts w:cs="Arial"/>
                <w:sz w:val="20"/>
                <w:szCs w:val="20"/>
              </w:rPr>
              <w:t>Ustd</w:t>
            </w:r>
            <w:proofErr w:type="spellEnd"/>
            <w:r w:rsidRPr="001E60D2">
              <w:rPr>
                <w:rFonts w:cs="Arial"/>
                <w:sz w:val="20"/>
                <w:szCs w:val="20"/>
              </w:rPr>
              <w:t>.)</w:t>
            </w:r>
          </w:p>
        </w:tc>
        <w:tc>
          <w:tcPr>
            <w:tcW w:w="2050" w:type="pct"/>
            <w:tcBorders>
              <w:top w:val="single" w:sz="4" w:space="0" w:color="auto"/>
              <w:left w:val="single" w:sz="4" w:space="0" w:color="auto"/>
              <w:bottom w:val="single" w:sz="4" w:space="0" w:color="auto"/>
              <w:right w:val="single" w:sz="4" w:space="0" w:color="auto"/>
            </w:tcBorders>
          </w:tcPr>
          <w:p w14:paraId="434D1410" w14:textId="77777777" w:rsidR="0031415E" w:rsidRPr="0062389C" w:rsidRDefault="0031415E" w:rsidP="0031415E">
            <w:pPr>
              <w:pStyle w:val="Listenabsatz"/>
              <w:numPr>
                <w:ilvl w:val="0"/>
                <w:numId w:val="4"/>
              </w:numPr>
              <w:spacing w:beforeLines="40" w:before="96" w:afterLines="40" w:after="96" w:line="240" w:lineRule="auto"/>
              <w:ind w:left="357" w:hanging="357"/>
              <w:rPr>
                <w:rFonts w:cs="Arial"/>
                <w:bCs/>
                <w:sz w:val="20"/>
                <w:szCs w:val="20"/>
              </w:rPr>
            </w:pPr>
            <w:r w:rsidRPr="0062389C">
              <w:rPr>
                <w:rFonts w:cs="Arial"/>
                <w:bCs/>
                <w:sz w:val="20"/>
                <w:szCs w:val="20"/>
              </w:rPr>
              <w:t>typische Stadien der Sternentwicklung in Grundzügen darstellen (UF1, UF3, UF4, K3),</w:t>
            </w:r>
          </w:p>
          <w:p w14:paraId="7F0774D0" w14:textId="68B2511A" w:rsidR="00BF083F" w:rsidRPr="001E60D2" w:rsidRDefault="0031415E" w:rsidP="00157C35">
            <w:pPr>
              <w:pStyle w:val="Listenabsatz"/>
              <w:numPr>
                <w:ilvl w:val="0"/>
                <w:numId w:val="4"/>
              </w:numPr>
              <w:spacing w:line="240" w:lineRule="auto"/>
              <w:rPr>
                <w:rFonts w:cs="Arial"/>
                <w:bCs/>
                <w:sz w:val="20"/>
                <w:szCs w:val="20"/>
              </w:rPr>
            </w:pPr>
            <w:r w:rsidRPr="0062389C">
              <w:rPr>
                <w:rFonts w:cs="Arial"/>
                <w:bCs/>
                <w:sz w:val="20"/>
                <w:szCs w:val="20"/>
              </w:rPr>
              <w:t xml:space="preserve">an anschaulichen Beispielen </w:t>
            </w:r>
            <w:r w:rsidR="00157C35">
              <w:rPr>
                <w:rFonts w:cs="Arial"/>
                <w:bCs/>
                <w:sz w:val="20"/>
                <w:szCs w:val="20"/>
              </w:rPr>
              <w:t>qualitativ</w:t>
            </w:r>
            <w:r w:rsidRPr="0062389C">
              <w:rPr>
                <w:rFonts w:cs="Arial"/>
                <w:bCs/>
                <w:sz w:val="20"/>
                <w:szCs w:val="20"/>
              </w:rPr>
              <w:t xml:space="preserve"> demonstrieren, wie Informationen über das Universum gewonnen werden können (</w:t>
            </w:r>
            <w:r>
              <w:rPr>
                <w:rFonts w:cs="Arial"/>
                <w:bCs/>
                <w:sz w:val="20"/>
                <w:szCs w:val="20"/>
              </w:rPr>
              <w:t xml:space="preserve">[…] </w:t>
            </w:r>
            <w:r w:rsidRPr="0062389C">
              <w:rPr>
                <w:rFonts w:cs="Arial"/>
                <w:bCs/>
                <w:sz w:val="20"/>
                <w:szCs w:val="20"/>
              </w:rPr>
              <w:t>Spektren) (E5, E1, UF1, K3).</w:t>
            </w:r>
          </w:p>
        </w:tc>
        <w:tc>
          <w:tcPr>
            <w:tcW w:w="2050" w:type="pct"/>
            <w:tcBorders>
              <w:left w:val="single" w:sz="4" w:space="0" w:color="auto"/>
            </w:tcBorders>
          </w:tcPr>
          <w:p w14:paraId="1E0DCC82" w14:textId="3AF998BC" w:rsidR="0000168F" w:rsidRDefault="0000168F" w:rsidP="0000168F">
            <w:pPr>
              <w:pStyle w:val="Listenabsatz"/>
              <w:numPr>
                <w:ilvl w:val="0"/>
                <w:numId w:val="0"/>
              </w:numPr>
              <w:spacing w:beforeLines="40" w:before="96" w:after="0" w:line="240" w:lineRule="auto"/>
              <w:contextualSpacing w:val="0"/>
              <w:rPr>
                <w:rFonts w:cs="Arial"/>
                <w:sz w:val="20"/>
                <w:szCs w:val="20"/>
              </w:rPr>
            </w:pPr>
            <w:r>
              <w:rPr>
                <w:rFonts w:cs="Arial"/>
                <w:sz w:val="20"/>
                <w:szCs w:val="20"/>
              </w:rPr>
              <w:t>nur Grundzüge der Sternentwicklung</w:t>
            </w:r>
            <w:r w:rsidR="002A4247">
              <w:rPr>
                <w:rFonts w:cs="Arial"/>
                <w:sz w:val="20"/>
                <w:szCs w:val="20"/>
              </w:rPr>
              <w:t xml:space="preserve"> [6, 7]</w:t>
            </w:r>
          </w:p>
          <w:p w14:paraId="126B4B61" w14:textId="77777777" w:rsidR="0000168F" w:rsidRDefault="0000168F" w:rsidP="0000168F">
            <w:pPr>
              <w:pStyle w:val="Listenabsatz"/>
              <w:numPr>
                <w:ilvl w:val="0"/>
                <w:numId w:val="24"/>
              </w:numPr>
              <w:spacing w:after="0" w:line="240" w:lineRule="auto"/>
              <w:ind w:left="431" w:hanging="357"/>
              <w:contextualSpacing w:val="0"/>
              <w:rPr>
                <w:rFonts w:cs="Arial"/>
                <w:sz w:val="20"/>
                <w:szCs w:val="20"/>
              </w:rPr>
            </w:pPr>
            <w:r>
              <w:rPr>
                <w:rFonts w:cs="Arial"/>
                <w:sz w:val="20"/>
                <w:szCs w:val="20"/>
              </w:rPr>
              <w:t>Orionnebel als Region der Sternentstehung</w:t>
            </w:r>
          </w:p>
          <w:p w14:paraId="39378BE6" w14:textId="77777777" w:rsidR="0000168F" w:rsidRDefault="0000168F" w:rsidP="0000168F">
            <w:pPr>
              <w:pStyle w:val="Listenabsatz"/>
              <w:numPr>
                <w:ilvl w:val="0"/>
                <w:numId w:val="24"/>
              </w:numPr>
              <w:spacing w:after="0" w:line="240" w:lineRule="auto"/>
              <w:ind w:left="431" w:hanging="357"/>
              <w:contextualSpacing w:val="0"/>
              <w:rPr>
                <w:rFonts w:cs="Arial"/>
                <w:sz w:val="20"/>
                <w:szCs w:val="20"/>
              </w:rPr>
            </w:pPr>
            <w:r>
              <w:rPr>
                <w:rFonts w:cs="Arial"/>
                <w:sz w:val="20"/>
                <w:szCs w:val="20"/>
              </w:rPr>
              <w:t>Zusammensetzung und Entwicklung der Sonne</w:t>
            </w:r>
          </w:p>
          <w:p w14:paraId="22FED138" w14:textId="77777777" w:rsidR="0000168F" w:rsidRDefault="0000168F" w:rsidP="0000168F">
            <w:pPr>
              <w:pStyle w:val="Listenabsatz"/>
              <w:numPr>
                <w:ilvl w:val="0"/>
                <w:numId w:val="24"/>
              </w:numPr>
              <w:spacing w:after="0" w:line="240" w:lineRule="auto"/>
              <w:ind w:left="431" w:hanging="357"/>
              <w:contextualSpacing w:val="0"/>
              <w:rPr>
                <w:rFonts w:cs="Arial"/>
                <w:sz w:val="20"/>
                <w:szCs w:val="20"/>
              </w:rPr>
            </w:pPr>
            <w:r>
              <w:rPr>
                <w:rFonts w:cs="Arial"/>
                <w:sz w:val="20"/>
                <w:szCs w:val="20"/>
              </w:rPr>
              <w:t>Supernova als Endstadium</w:t>
            </w:r>
          </w:p>
          <w:p w14:paraId="2A64B3CF" w14:textId="77777777" w:rsidR="0000168F" w:rsidRDefault="0000168F" w:rsidP="0000168F">
            <w:pPr>
              <w:pStyle w:val="Listenabsatz"/>
              <w:numPr>
                <w:ilvl w:val="0"/>
                <w:numId w:val="24"/>
              </w:numPr>
              <w:spacing w:after="0" w:line="240" w:lineRule="auto"/>
              <w:ind w:left="431" w:hanging="357"/>
              <w:contextualSpacing w:val="0"/>
              <w:jc w:val="left"/>
              <w:rPr>
                <w:rFonts w:cs="Arial"/>
                <w:sz w:val="20"/>
                <w:szCs w:val="20"/>
              </w:rPr>
            </w:pPr>
            <w:r>
              <w:rPr>
                <w:rFonts w:cs="Arial"/>
                <w:sz w:val="20"/>
                <w:szCs w:val="20"/>
              </w:rPr>
              <w:t>Spektren liefern Informationen, Temperaturen im Laufe der Sternentwicklung</w:t>
            </w:r>
          </w:p>
          <w:p w14:paraId="5F69BB35" w14:textId="783D06CE" w:rsidR="00F15432" w:rsidRPr="001E60D2" w:rsidRDefault="0000168F" w:rsidP="0000168F">
            <w:pPr>
              <w:pStyle w:val="Listenabsatz"/>
              <w:numPr>
                <w:ilvl w:val="0"/>
                <w:numId w:val="24"/>
              </w:numPr>
              <w:spacing w:after="120" w:line="240" w:lineRule="auto"/>
              <w:ind w:left="431" w:hanging="357"/>
              <w:contextualSpacing w:val="0"/>
              <w:jc w:val="left"/>
              <w:rPr>
                <w:rFonts w:cs="Arial"/>
                <w:sz w:val="20"/>
                <w:szCs w:val="20"/>
              </w:rPr>
            </w:pPr>
            <w:r>
              <w:rPr>
                <w:rFonts w:cs="Arial"/>
                <w:sz w:val="20"/>
                <w:szCs w:val="20"/>
              </w:rPr>
              <w:t>Brauner Zwerg, Neutronenstern, Schwarzes Loch</w:t>
            </w:r>
            <w:r w:rsidR="00563ADA">
              <w:rPr>
                <w:rFonts w:cs="Arial"/>
                <w:sz w:val="20"/>
                <w:szCs w:val="20"/>
              </w:rPr>
              <w:t xml:space="preserve"> (zur Differenzierung)</w:t>
            </w:r>
          </w:p>
        </w:tc>
      </w:tr>
    </w:tbl>
    <w:p w14:paraId="09D52E3A" w14:textId="77777777" w:rsidR="00184A3F" w:rsidRDefault="00184A3F" w:rsidP="00482B14">
      <w:pPr>
        <w:spacing w:after="0" w:line="240" w:lineRule="auto"/>
      </w:pPr>
    </w:p>
    <w:p w14:paraId="525B0CC2" w14:textId="1F61AE7E" w:rsidR="00ED075A" w:rsidRDefault="00ED075A">
      <w:pPr>
        <w:spacing w:after="160" w:line="259" w:lineRule="auto"/>
        <w:jc w:val="left"/>
      </w:pPr>
      <w:r>
        <w:br w:type="page"/>
      </w:r>
    </w:p>
    <w:p w14:paraId="016FEAB9" w14:textId="77777777" w:rsidR="007B27F9" w:rsidRDefault="007B27F9" w:rsidP="00482B14">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6684"/>
        <w:gridCol w:w="6684"/>
      </w:tblGrid>
      <w:tr w:rsidR="00F15432" w:rsidRPr="00640A2D" w14:paraId="78488319" w14:textId="77777777" w:rsidTr="002C0DA3">
        <w:trPr>
          <w:trHeight w:val="254"/>
        </w:trPr>
        <w:tc>
          <w:tcPr>
            <w:tcW w:w="318" w:type="pct"/>
            <w:shd w:val="clear" w:color="auto" w:fill="BFBFBF" w:themeFill="background1" w:themeFillShade="BF"/>
            <w:tcMar>
              <w:top w:w="57" w:type="dxa"/>
              <w:bottom w:w="57" w:type="dxa"/>
            </w:tcMar>
          </w:tcPr>
          <w:p w14:paraId="0A055655" w14:textId="77777777" w:rsidR="00F15432" w:rsidRPr="00640A2D" w:rsidRDefault="00F15432" w:rsidP="00770D6B">
            <w:pPr>
              <w:spacing w:before="60" w:after="60" w:line="240" w:lineRule="auto"/>
              <w:ind w:left="170"/>
              <w:rPr>
                <w:rFonts w:cs="Arial"/>
                <w:b/>
                <w:szCs w:val="20"/>
              </w:rPr>
            </w:pPr>
            <w:r w:rsidRPr="00640A2D">
              <w:rPr>
                <w:rFonts w:cs="Arial"/>
                <w:b/>
                <w:szCs w:val="20"/>
              </w:rPr>
              <w:t>Nr.</w:t>
            </w:r>
          </w:p>
        </w:tc>
        <w:tc>
          <w:tcPr>
            <w:tcW w:w="2341" w:type="pct"/>
            <w:shd w:val="clear" w:color="auto" w:fill="BFBFBF" w:themeFill="background1" w:themeFillShade="BF"/>
            <w:tcMar>
              <w:top w:w="57" w:type="dxa"/>
              <w:bottom w:w="57" w:type="dxa"/>
            </w:tcMar>
          </w:tcPr>
          <w:p w14:paraId="09CDA4EB" w14:textId="77777777" w:rsidR="00F15432" w:rsidRPr="00640A2D" w:rsidRDefault="00F15432" w:rsidP="00770D6B">
            <w:pPr>
              <w:spacing w:before="60" w:after="60" w:line="240" w:lineRule="auto"/>
              <w:rPr>
                <w:rFonts w:cs="Arial"/>
                <w:b/>
                <w:szCs w:val="20"/>
              </w:rPr>
            </w:pPr>
            <w:r w:rsidRPr="00640A2D">
              <w:rPr>
                <w:rFonts w:cs="Arial"/>
                <w:b/>
                <w:szCs w:val="20"/>
              </w:rPr>
              <w:t>URL / Quellenangabe</w:t>
            </w:r>
          </w:p>
        </w:tc>
        <w:tc>
          <w:tcPr>
            <w:tcW w:w="2341" w:type="pct"/>
            <w:shd w:val="clear" w:color="auto" w:fill="BFBFBF" w:themeFill="background1" w:themeFillShade="BF"/>
            <w:tcMar>
              <w:top w:w="57" w:type="dxa"/>
              <w:bottom w:w="57" w:type="dxa"/>
            </w:tcMar>
          </w:tcPr>
          <w:p w14:paraId="313C7B07" w14:textId="77777777" w:rsidR="00F15432" w:rsidRPr="00640A2D" w:rsidRDefault="00F15432" w:rsidP="00770D6B">
            <w:pPr>
              <w:spacing w:before="60" w:after="60" w:line="240" w:lineRule="auto"/>
              <w:rPr>
                <w:b/>
              </w:rPr>
            </w:pPr>
            <w:r w:rsidRPr="00640A2D">
              <w:rPr>
                <w:rFonts w:cs="Arial"/>
                <w:b/>
                <w:szCs w:val="20"/>
              </w:rPr>
              <w:t>Kurzbeschreibung</w:t>
            </w:r>
            <w:r w:rsidRPr="00640A2D">
              <w:rPr>
                <w:b/>
              </w:rPr>
              <w:t xml:space="preserve"> des Inhalts / der Quelle</w:t>
            </w:r>
          </w:p>
        </w:tc>
      </w:tr>
      <w:tr w:rsidR="00F15432" w:rsidRPr="001E60D2" w14:paraId="20303F74" w14:textId="77777777" w:rsidTr="002C0DA3">
        <w:trPr>
          <w:trHeight w:val="488"/>
        </w:trPr>
        <w:tc>
          <w:tcPr>
            <w:tcW w:w="318" w:type="pct"/>
            <w:tcMar>
              <w:top w:w="0" w:type="dxa"/>
              <w:bottom w:w="0" w:type="dxa"/>
            </w:tcMar>
            <w:vAlign w:val="center"/>
          </w:tcPr>
          <w:p w14:paraId="10DA41D5" w14:textId="77777777" w:rsidR="00F15432" w:rsidRPr="001E60D2" w:rsidRDefault="00F15432" w:rsidP="005E3C73">
            <w:pPr>
              <w:spacing w:after="0" w:line="240" w:lineRule="auto"/>
              <w:ind w:left="34"/>
              <w:jc w:val="center"/>
              <w:rPr>
                <w:rFonts w:cs="Arial"/>
                <w:sz w:val="20"/>
                <w:szCs w:val="20"/>
              </w:rPr>
            </w:pPr>
            <w:r w:rsidRPr="001E60D2">
              <w:rPr>
                <w:rFonts w:cs="Arial"/>
                <w:sz w:val="20"/>
                <w:szCs w:val="20"/>
              </w:rPr>
              <w:t>1</w:t>
            </w:r>
          </w:p>
        </w:tc>
        <w:tc>
          <w:tcPr>
            <w:tcW w:w="2341" w:type="pct"/>
            <w:tcMar>
              <w:top w:w="0" w:type="dxa"/>
              <w:bottom w:w="0" w:type="dxa"/>
            </w:tcMar>
            <w:vAlign w:val="center"/>
          </w:tcPr>
          <w:p w14:paraId="201C43A6" w14:textId="7BBD27E5" w:rsidR="00F15432" w:rsidRPr="00137ACE" w:rsidRDefault="00970223" w:rsidP="001E60D2">
            <w:pPr>
              <w:pStyle w:val="Listenabsatz"/>
              <w:numPr>
                <w:ilvl w:val="0"/>
                <w:numId w:val="0"/>
              </w:numPr>
              <w:spacing w:after="0" w:line="240" w:lineRule="auto"/>
              <w:contextualSpacing w:val="0"/>
              <w:jc w:val="left"/>
              <w:rPr>
                <w:rFonts w:cs="Arial"/>
                <w:sz w:val="20"/>
                <w:szCs w:val="20"/>
              </w:rPr>
            </w:pPr>
            <w:hyperlink r:id="rId5" w:history="1">
              <w:r w:rsidR="00137ACE" w:rsidRPr="00137ACE">
                <w:rPr>
                  <w:rStyle w:val="Hyperlink"/>
                  <w:sz w:val="20"/>
                  <w:szCs w:val="20"/>
                </w:rPr>
                <w:t>https://www</w:t>
              </w:r>
            </w:hyperlink>
            <w:r w:rsidR="00137ACE" w:rsidRPr="00137ACE">
              <w:rPr>
                <w:rStyle w:val="Hyperlink"/>
                <w:sz w:val="20"/>
                <w:szCs w:val="20"/>
              </w:rPr>
              <w:t>.lehrer-online.de/unterricht/sekundarstufen/naturwissenschaften/astronomie/artikel/fa/stellarium-ein-virtuelles-planetarium-fuer-die-schule/</w:t>
            </w:r>
          </w:p>
        </w:tc>
        <w:tc>
          <w:tcPr>
            <w:tcW w:w="2341" w:type="pct"/>
            <w:tcMar>
              <w:top w:w="0" w:type="dxa"/>
              <w:bottom w:w="0" w:type="dxa"/>
            </w:tcMar>
            <w:vAlign w:val="center"/>
          </w:tcPr>
          <w:p w14:paraId="775C04C7" w14:textId="31F81177" w:rsidR="00F15432" w:rsidRPr="001E60D2" w:rsidRDefault="00137ACE" w:rsidP="005E3C73">
            <w:pPr>
              <w:spacing w:after="0" w:line="240" w:lineRule="auto"/>
              <w:rPr>
                <w:rFonts w:cs="Arial"/>
                <w:sz w:val="20"/>
                <w:szCs w:val="20"/>
              </w:rPr>
            </w:pPr>
            <w:proofErr w:type="spellStart"/>
            <w:r>
              <w:rPr>
                <w:rFonts w:cs="Arial"/>
                <w:sz w:val="20"/>
                <w:szCs w:val="20"/>
              </w:rPr>
              <w:t>Stellarium</w:t>
            </w:r>
            <w:proofErr w:type="spellEnd"/>
            <w:r>
              <w:rPr>
                <w:rFonts w:cs="Arial"/>
                <w:sz w:val="20"/>
                <w:szCs w:val="20"/>
              </w:rPr>
              <w:t xml:space="preserve"> – ein virtuelles Planetarium für die Schule</w:t>
            </w:r>
          </w:p>
        </w:tc>
      </w:tr>
      <w:tr w:rsidR="00137ACE" w:rsidRPr="001E60D2" w14:paraId="5DE2B068" w14:textId="77777777" w:rsidTr="002C0DA3">
        <w:trPr>
          <w:trHeight w:val="488"/>
        </w:trPr>
        <w:tc>
          <w:tcPr>
            <w:tcW w:w="318" w:type="pct"/>
            <w:tcMar>
              <w:top w:w="0" w:type="dxa"/>
              <w:bottom w:w="0" w:type="dxa"/>
            </w:tcMar>
            <w:vAlign w:val="center"/>
          </w:tcPr>
          <w:p w14:paraId="3C4EE198" w14:textId="5C966490" w:rsidR="00137ACE" w:rsidRPr="001E60D2" w:rsidRDefault="00137ACE" w:rsidP="005E3C73">
            <w:pPr>
              <w:spacing w:after="0" w:line="240" w:lineRule="auto"/>
              <w:ind w:left="34"/>
              <w:jc w:val="center"/>
              <w:rPr>
                <w:rFonts w:cs="Arial"/>
                <w:sz w:val="20"/>
                <w:szCs w:val="20"/>
              </w:rPr>
            </w:pPr>
            <w:r>
              <w:rPr>
                <w:rFonts w:cs="Arial"/>
                <w:sz w:val="20"/>
                <w:szCs w:val="20"/>
              </w:rPr>
              <w:t>2</w:t>
            </w:r>
          </w:p>
        </w:tc>
        <w:tc>
          <w:tcPr>
            <w:tcW w:w="2341" w:type="pct"/>
            <w:tcMar>
              <w:top w:w="0" w:type="dxa"/>
              <w:bottom w:w="0" w:type="dxa"/>
            </w:tcMar>
            <w:vAlign w:val="center"/>
          </w:tcPr>
          <w:p w14:paraId="39314A5A" w14:textId="615D017D" w:rsidR="00137ACE" w:rsidRPr="00137ACE" w:rsidRDefault="00970223" w:rsidP="001E60D2">
            <w:pPr>
              <w:pStyle w:val="Listenabsatz"/>
              <w:numPr>
                <w:ilvl w:val="0"/>
                <w:numId w:val="0"/>
              </w:numPr>
              <w:spacing w:after="0" w:line="240" w:lineRule="auto"/>
              <w:contextualSpacing w:val="0"/>
              <w:jc w:val="left"/>
              <w:rPr>
                <w:rStyle w:val="Hyperlink"/>
                <w:sz w:val="20"/>
                <w:szCs w:val="20"/>
              </w:rPr>
            </w:pPr>
            <w:hyperlink r:id="rId6" w:history="1">
              <w:r w:rsidR="00137ACE" w:rsidRPr="00137ACE">
                <w:rPr>
                  <w:rStyle w:val="Hyperlink"/>
                  <w:sz w:val="20"/>
                  <w:szCs w:val="20"/>
                </w:rPr>
                <w:t>https://www.sternfreunde-muenster.de/stfms.php</w:t>
              </w:r>
            </w:hyperlink>
          </w:p>
        </w:tc>
        <w:tc>
          <w:tcPr>
            <w:tcW w:w="2341" w:type="pct"/>
            <w:tcMar>
              <w:top w:w="0" w:type="dxa"/>
              <w:bottom w:w="0" w:type="dxa"/>
            </w:tcMar>
            <w:vAlign w:val="center"/>
          </w:tcPr>
          <w:p w14:paraId="32FE3923" w14:textId="0940ED47" w:rsidR="00137ACE" w:rsidRDefault="00137ACE" w:rsidP="005E3C73">
            <w:pPr>
              <w:spacing w:after="0" w:line="240" w:lineRule="auto"/>
              <w:rPr>
                <w:rFonts w:cs="Arial"/>
                <w:sz w:val="20"/>
                <w:szCs w:val="20"/>
              </w:rPr>
            </w:pPr>
            <w:r>
              <w:rPr>
                <w:rFonts w:cs="Arial"/>
                <w:sz w:val="20"/>
                <w:szCs w:val="20"/>
              </w:rPr>
              <w:t>Drehbare Sternkarte, Karte des Sonnensystems und vieles mehr</w:t>
            </w:r>
          </w:p>
        </w:tc>
      </w:tr>
      <w:tr w:rsidR="00137ACE" w:rsidRPr="001E60D2" w14:paraId="56B7BBA8" w14:textId="77777777" w:rsidTr="002C0DA3">
        <w:trPr>
          <w:trHeight w:val="488"/>
        </w:trPr>
        <w:tc>
          <w:tcPr>
            <w:tcW w:w="318" w:type="pct"/>
            <w:tcMar>
              <w:top w:w="0" w:type="dxa"/>
              <w:bottom w:w="0" w:type="dxa"/>
            </w:tcMar>
            <w:vAlign w:val="center"/>
          </w:tcPr>
          <w:p w14:paraId="767D9ABC" w14:textId="61A6FCE9" w:rsidR="00137ACE" w:rsidRDefault="00137ACE" w:rsidP="005E3C73">
            <w:pPr>
              <w:spacing w:after="0" w:line="240" w:lineRule="auto"/>
              <w:ind w:left="34"/>
              <w:jc w:val="center"/>
              <w:rPr>
                <w:rFonts w:cs="Arial"/>
                <w:sz w:val="20"/>
                <w:szCs w:val="20"/>
              </w:rPr>
            </w:pPr>
            <w:r>
              <w:rPr>
                <w:rFonts w:cs="Arial"/>
                <w:sz w:val="20"/>
                <w:szCs w:val="20"/>
              </w:rPr>
              <w:t>3</w:t>
            </w:r>
          </w:p>
        </w:tc>
        <w:tc>
          <w:tcPr>
            <w:tcW w:w="2341" w:type="pct"/>
            <w:tcMar>
              <w:top w:w="0" w:type="dxa"/>
              <w:bottom w:w="0" w:type="dxa"/>
            </w:tcMar>
            <w:vAlign w:val="center"/>
          </w:tcPr>
          <w:p w14:paraId="4BA61489" w14:textId="7F58B403" w:rsidR="00137ACE" w:rsidRPr="00137ACE" w:rsidRDefault="00137ACE" w:rsidP="001E60D2">
            <w:pPr>
              <w:pStyle w:val="Listenabsatz"/>
              <w:numPr>
                <w:ilvl w:val="0"/>
                <w:numId w:val="0"/>
              </w:numPr>
              <w:spacing w:after="0" w:line="240" w:lineRule="auto"/>
              <w:contextualSpacing w:val="0"/>
              <w:jc w:val="left"/>
              <w:rPr>
                <w:rStyle w:val="Hyperlink"/>
                <w:sz w:val="20"/>
                <w:szCs w:val="20"/>
              </w:rPr>
            </w:pPr>
            <w:r w:rsidRPr="00137ACE">
              <w:rPr>
                <w:sz w:val="20"/>
                <w:szCs w:val="20"/>
              </w:rPr>
              <w:t xml:space="preserve">App </w:t>
            </w:r>
            <w:proofErr w:type="spellStart"/>
            <w:r w:rsidRPr="00137ACE">
              <w:rPr>
                <w:sz w:val="20"/>
                <w:szCs w:val="20"/>
              </w:rPr>
              <w:t>StarWalk</w:t>
            </w:r>
            <w:proofErr w:type="spellEnd"/>
            <w:r w:rsidRPr="00137ACE">
              <w:rPr>
                <w:sz w:val="20"/>
                <w:szCs w:val="20"/>
              </w:rPr>
              <w:t xml:space="preserve"> 2 Free</w:t>
            </w:r>
          </w:p>
        </w:tc>
        <w:tc>
          <w:tcPr>
            <w:tcW w:w="2341" w:type="pct"/>
            <w:tcMar>
              <w:top w:w="0" w:type="dxa"/>
              <w:bottom w:w="0" w:type="dxa"/>
            </w:tcMar>
            <w:vAlign w:val="center"/>
          </w:tcPr>
          <w:p w14:paraId="3D6E9786" w14:textId="7F62A969" w:rsidR="00137ACE" w:rsidRDefault="00137ACE" w:rsidP="005E3C73">
            <w:pPr>
              <w:spacing w:after="0" w:line="240" w:lineRule="auto"/>
              <w:rPr>
                <w:rFonts w:cs="Arial"/>
                <w:sz w:val="20"/>
                <w:szCs w:val="20"/>
              </w:rPr>
            </w:pPr>
            <w:r>
              <w:rPr>
                <w:rFonts w:cs="Arial"/>
                <w:sz w:val="20"/>
                <w:szCs w:val="20"/>
              </w:rPr>
              <w:t>Interaktive Sternenkarte des aktuell gefilmten Himmelausschnittes</w:t>
            </w:r>
          </w:p>
        </w:tc>
      </w:tr>
      <w:tr w:rsidR="00137ACE" w:rsidRPr="001E60D2" w14:paraId="7655BE06" w14:textId="77777777" w:rsidTr="002C0DA3">
        <w:trPr>
          <w:trHeight w:val="488"/>
        </w:trPr>
        <w:tc>
          <w:tcPr>
            <w:tcW w:w="318" w:type="pct"/>
            <w:tcMar>
              <w:top w:w="0" w:type="dxa"/>
              <w:bottom w:w="0" w:type="dxa"/>
            </w:tcMar>
            <w:vAlign w:val="center"/>
          </w:tcPr>
          <w:p w14:paraId="66702BAC" w14:textId="5267E81C" w:rsidR="00137ACE" w:rsidRDefault="00137ACE" w:rsidP="005E3C73">
            <w:pPr>
              <w:spacing w:after="0" w:line="240" w:lineRule="auto"/>
              <w:ind w:left="34"/>
              <w:jc w:val="center"/>
              <w:rPr>
                <w:rFonts w:cs="Arial"/>
                <w:sz w:val="20"/>
                <w:szCs w:val="20"/>
              </w:rPr>
            </w:pPr>
            <w:r>
              <w:rPr>
                <w:rFonts w:cs="Arial"/>
                <w:sz w:val="20"/>
                <w:szCs w:val="20"/>
              </w:rPr>
              <w:t>4</w:t>
            </w:r>
          </w:p>
        </w:tc>
        <w:tc>
          <w:tcPr>
            <w:tcW w:w="2341" w:type="pct"/>
            <w:tcMar>
              <w:top w:w="0" w:type="dxa"/>
              <w:bottom w:w="0" w:type="dxa"/>
            </w:tcMar>
            <w:vAlign w:val="center"/>
          </w:tcPr>
          <w:p w14:paraId="784865C2" w14:textId="303661E4" w:rsidR="00137ACE" w:rsidRPr="00137ACE" w:rsidRDefault="00970223" w:rsidP="001E60D2">
            <w:pPr>
              <w:pStyle w:val="Listenabsatz"/>
              <w:numPr>
                <w:ilvl w:val="0"/>
                <w:numId w:val="0"/>
              </w:numPr>
              <w:spacing w:after="0" w:line="240" w:lineRule="auto"/>
              <w:contextualSpacing w:val="0"/>
              <w:jc w:val="left"/>
              <w:rPr>
                <w:sz w:val="20"/>
                <w:szCs w:val="20"/>
              </w:rPr>
            </w:pPr>
            <w:hyperlink r:id="rId7" w:history="1">
              <w:r w:rsidR="00137ACE" w:rsidRPr="00137ACE">
                <w:rPr>
                  <w:rStyle w:val="Hyperlink"/>
                  <w:sz w:val="20"/>
                  <w:szCs w:val="20"/>
                </w:rPr>
                <w:t>https://astrokramkiste.de/</w:t>
              </w:r>
            </w:hyperlink>
          </w:p>
        </w:tc>
        <w:tc>
          <w:tcPr>
            <w:tcW w:w="2341" w:type="pct"/>
            <w:tcMar>
              <w:top w:w="0" w:type="dxa"/>
              <w:bottom w:w="0" w:type="dxa"/>
            </w:tcMar>
            <w:vAlign w:val="center"/>
          </w:tcPr>
          <w:p w14:paraId="0C74C27C" w14:textId="2CFF851F" w:rsidR="00137ACE" w:rsidRDefault="00137ACE" w:rsidP="005E3C73">
            <w:pPr>
              <w:spacing w:after="0" w:line="240" w:lineRule="auto"/>
              <w:rPr>
                <w:rFonts w:cs="Arial"/>
                <w:sz w:val="20"/>
                <w:szCs w:val="20"/>
              </w:rPr>
            </w:pPr>
            <w:r>
              <w:rPr>
                <w:rFonts w:cs="Arial"/>
                <w:sz w:val="20"/>
                <w:szCs w:val="20"/>
              </w:rPr>
              <w:t>Sehr umfangreiche Datensammlung zu Himmelskörpern und Weltbildern</w:t>
            </w:r>
          </w:p>
        </w:tc>
      </w:tr>
      <w:tr w:rsidR="00137ACE" w:rsidRPr="001E60D2" w14:paraId="5820369D" w14:textId="77777777" w:rsidTr="002C0DA3">
        <w:trPr>
          <w:trHeight w:val="488"/>
        </w:trPr>
        <w:tc>
          <w:tcPr>
            <w:tcW w:w="318" w:type="pct"/>
            <w:tcMar>
              <w:top w:w="0" w:type="dxa"/>
              <w:bottom w:w="0" w:type="dxa"/>
            </w:tcMar>
            <w:vAlign w:val="center"/>
          </w:tcPr>
          <w:p w14:paraId="555126A2" w14:textId="66DC089D" w:rsidR="00137ACE" w:rsidRDefault="00137ACE" w:rsidP="005E3C73">
            <w:pPr>
              <w:spacing w:after="0" w:line="240" w:lineRule="auto"/>
              <w:ind w:left="34"/>
              <w:jc w:val="center"/>
              <w:rPr>
                <w:rFonts w:cs="Arial"/>
                <w:sz w:val="20"/>
                <w:szCs w:val="20"/>
              </w:rPr>
            </w:pPr>
            <w:r>
              <w:rPr>
                <w:rFonts w:cs="Arial"/>
                <w:sz w:val="20"/>
                <w:szCs w:val="20"/>
              </w:rPr>
              <w:t>5</w:t>
            </w:r>
          </w:p>
        </w:tc>
        <w:tc>
          <w:tcPr>
            <w:tcW w:w="2341" w:type="pct"/>
            <w:tcMar>
              <w:top w:w="0" w:type="dxa"/>
              <w:bottom w:w="0" w:type="dxa"/>
            </w:tcMar>
            <w:vAlign w:val="center"/>
          </w:tcPr>
          <w:p w14:paraId="2543F2F7" w14:textId="02919A56" w:rsidR="00137ACE" w:rsidRPr="00137ACE" w:rsidRDefault="00970223" w:rsidP="001E60D2">
            <w:pPr>
              <w:pStyle w:val="Listenabsatz"/>
              <w:numPr>
                <w:ilvl w:val="0"/>
                <w:numId w:val="0"/>
              </w:numPr>
              <w:spacing w:after="0" w:line="240" w:lineRule="auto"/>
              <w:contextualSpacing w:val="0"/>
              <w:jc w:val="left"/>
              <w:rPr>
                <w:rStyle w:val="Hyperlink"/>
                <w:sz w:val="20"/>
                <w:szCs w:val="20"/>
              </w:rPr>
            </w:pPr>
            <w:hyperlink r:id="rId8" w:history="1">
              <w:r w:rsidR="00137ACE" w:rsidRPr="00137ACE">
                <w:rPr>
                  <w:rStyle w:val="Hyperlink"/>
                  <w:sz w:val="20"/>
                  <w:szCs w:val="20"/>
                </w:rPr>
                <w:t>https://solarsystem.nasa.gov/</w:t>
              </w:r>
            </w:hyperlink>
          </w:p>
        </w:tc>
        <w:tc>
          <w:tcPr>
            <w:tcW w:w="2341" w:type="pct"/>
            <w:tcMar>
              <w:top w:w="0" w:type="dxa"/>
              <w:bottom w:w="0" w:type="dxa"/>
            </w:tcMar>
            <w:vAlign w:val="center"/>
          </w:tcPr>
          <w:p w14:paraId="3ACCA69A" w14:textId="0F04A137" w:rsidR="00137ACE" w:rsidRDefault="00137ACE" w:rsidP="005E3C73">
            <w:pPr>
              <w:spacing w:after="0" w:line="240" w:lineRule="auto"/>
              <w:rPr>
                <w:rFonts w:cs="Arial"/>
                <w:sz w:val="20"/>
                <w:szCs w:val="20"/>
              </w:rPr>
            </w:pPr>
            <w:r>
              <w:rPr>
                <w:rFonts w:cs="Arial"/>
                <w:sz w:val="20"/>
                <w:szCs w:val="20"/>
              </w:rPr>
              <w:t>Viele Bilder und Informationen zu Himmelskörpern in unserem Sonnensystem</w:t>
            </w:r>
          </w:p>
        </w:tc>
      </w:tr>
      <w:tr w:rsidR="002A4247" w:rsidRPr="001E60D2" w14:paraId="73391CA5" w14:textId="77777777" w:rsidTr="002C0DA3">
        <w:trPr>
          <w:trHeight w:val="488"/>
        </w:trPr>
        <w:tc>
          <w:tcPr>
            <w:tcW w:w="318" w:type="pct"/>
            <w:tcMar>
              <w:top w:w="0" w:type="dxa"/>
              <w:bottom w:w="0" w:type="dxa"/>
            </w:tcMar>
            <w:vAlign w:val="center"/>
          </w:tcPr>
          <w:p w14:paraId="36AE038F" w14:textId="32DACE44" w:rsidR="002A4247" w:rsidRDefault="002A4247" w:rsidP="005E3C73">
            <w:pPr>
              <w:spacing w:after="0" w:line="240" w:lineRule="auto"/>
              <w:ind w:left="34"/>
              <w:jc w:val="center"/>
              <w:rPr>
                <w:rFonts w:cs="Arial"/>
                <w:sz w:val="20"/>
                <w:szCs w:val="20"/>
              </w:rPr>
            </w:pPr>
            <w:r>
              <w:rPr>
                <w:rFonts w:cs="Arial"/>
                <w:sz w:val="20"/>
                <w:szCs w:val="20"/>
              </w:rPr>
              <w:t>6</w:t>
            </w:r>
          </w:p>
        </w:tc>
        <w:tc>
          <w:tcPr>
            <w:tcW w:w="2341" w:type="pct"/>
            <w:tcMar>
              <w:top w:w="0" w:type="dxa"/>
              <w:bottom w:w="0" w:type="dxa"/>
            </w:tcMar>
            <w:vAlign w:val="center"/>
          </w:tcPr>
          <w:p w14:paraId="4CCB5C9D" w14:textId="180C242D" w:rsidR="002A4247" w:rsidRPr="002A4247" w:rsidRDefault="00970223" w:rsidP="001E60D2">
            <w:pPr>
              <w:pStyle w:val="Listenabsatz"/>
              <w:numPr>
                <w:ilvl w:val="0"/>
                <w:numId w:val="0"/>
              </w:numPr>
              <w:spacing w:after="0" w:line="240" w:lineRule="auto"/>
              <w:contextualSpacing w:val="0"/>
              <w:jc w:val="left"/>
              <w:rPr>
                <w:rStyle w:val="Hyperlink"/>
                <w:sz w:val="20"/>
                <w:szCs w:val="20"/>
              </w:rPr>
            </w:pPr>
            <w:hyperlink r:id="rId9" w:history="1">
              <w:r w:rsidR="002A4247" w:rsidRPr="002A4247">
                <w:rPr>
                  <w:rStyle w:val="Hyperlink"/>
                  <w:sz w:val="20"/>
                  <w:szCs w:val="20"/>
                </w:rPr>
                <w:t>https://mirko-hans.de/astro/astro.htm</w:t>
              </w:r>
            </w:hyperlink>
            <w:r w:rsidR="002A4247" w:rsidRPr="002A4247">
              <w:rPr>
                <w:rStyle w:val="Hyperlink"/>
                <w:sz w:val="20"/>
                <w:szCs w:val="20"/>
              </w:rPr>
              <w:t xml:space="preserve"> </w:t>
            </w:r>
          </w:p>
        </w:tc>
        <w:tc>
          <w:tcPr>
            <w:tcW w:w="2341" w:type="pct"/>
            <w:tcMar>
              <w:top w:w="0" w:type="dxa"/>
              <w:bottom w:w="0" w:type="dxa"/>
            </w:tcMar>
            <w:vAlign w:val="center"/>
          </w:tcPr>
          <w:p w14:paraId="30ACE0CE" w14:textId="681D7F0B" w:rsidR="002A4247" w:rsidRDefault="002A4247" w:rsidP="005E3C73">
            <w:pPr>
              <w:spacing w:after="0" w:line="240" w:lineRule="auto"/>
              <w:rPr>
                <w:rFonts w:cs="Arial"/>
                <w:sz w:val="20"/>
                <w:szCs w:val="20"/>
              </w:rPr>
            </w:pPr>
            <w:r>
              <w:rPr>
                <w:rFonts w:cs="Arial"/>
                <w:sz w:val="20"/>
                <w:szCs w:val="20"/>
              </w:rPr>
              <w:t>Umfangreiches Hintergrundwissen und Linksammlung zu verschiedensten Themen der Astronomie</w:t>
            </w:r>
          </w:p>
        </w:tc>
      </w:tr>
      <w:tr w:rsidR="002A4247" w:rsidRPr="001E60D2" w14:paraId="0D21E811" w14:textId="77777777" w:rsidTr="002C0DA3">
        <w:trPr>
          <w:trHeight w:val="488"/>
        </w:trPr>
        <w:tc>
          <w:tcPr>
            <w:tcW w:w="318" w:type="pct"/>
            <w:tcMar>
              <w:top w:w="0" w:type="dxa"/>
              <w:bottom w:w="0" w:type="dxa"/>
            </w:tcMar>
            <w:vAlign w:val="center"/>
          </w:tcPr>
          <w:p w14:paraId="6E7BAAD4" w14:textId="0F27DE13" w:rsidR="002A4247" w:rsidRDefault="002A4247" w:rsidP="005E3C73">
            <w:pPr>
              <w:spacing w:after="0" w:line="240" w:lineRule="auto"/>
              <w:ind w:left="34"/>
              <w:jc w:val="center"/>
              <w:rPr>
                <w:rFonts w:cs="Arial"/>
                <w:sz w:val="20"/>
                <w:szCs w:val="20"/>
              </w:rPr>
            </w:pPr>
            <w:r>
              <w:rPr>
                <w:rFonts w:cs="Arial"/>
                <w:sz w:val="20"/>
                <w:szCs w:val="20"/>
              </w:rPr>
              <w:t>7</w:t>
            </w:r>
          </w:p>
        </w:tc>
        <w:tc>
          <w:tcPr>
            <w:tcW w:w="2341" w:type="pct"/>
            <w:tcMar>
              <w:top w:w="0" w:type="dxa"/>
              <w:bottom w:w="0" w:type="dxa"/>
            </w:tcMar>
            <w:vAlign w:val="center"/>
          </w:tcPr>
          <w:p w14:paraId="19557A8F" w14:textId="35B687EF" w:rsidR="002A4247" w:rsidRPr="002A4247" w:rsidRDefault="00970223" w:rsidP="001E60D2">
            <w:pPr>
              <w:pStyle w:val="Listenabsatz"/>
              <w:numPr>
                <w:ilvl w:val="0"/>
                <w:numId w:val="0"/>
              </w:numPr>
              <w:spacing w:after="0" w:line="240" w:lineRule="auto"/>
              <w:contextualSpacing w:val="0"/>
              <w:jc w:val="left"/>
              <w:rPr>
                <w:rStyle w:val="Hyperlink"/>
                <w:sz w:val="20"/>
                <w:szCs w:val="20"/>
              </w:rPr>
            </w:pPr>
            <w:hyperlink r:id="rId10" w:history="1">
              <w:r w:rsidR="002A4247" w:rsidRPr="002A4247">
                <w:rPr>
                  <w:rStyle w:val="Hyperlink"/>
                  <w:sz w:val="20"/>
                  <w:szCs w:val="20"/>
                </w:rPr>
                <w:t>https://www.isb.bayern.de/download/14792/astrophysik.pdf</w:t>
              </w:r>
            </w:hyperlink>
            <w:r w:rsidR="002A4247" w:rsidRPr="002A4247">
              <w:rPr>
                <w:rStyle w:val="Hyperlink"/>
                <w:sz w:val="20"/>
                <w:szCs w:val="20"/>
              </w:rPr>
              <w:t xml:space="preserve"> </w:t>
            </w:r>
          </w:p>
        </w:tc>
        <w:tc>
          <w:tcPr>
            <w:tcW w:w="2341" w:type="pct"/>
            <w:tcMar>
              <w:top w:w="0" w:type="dxa"/>
              <w:bottom w:w="0" w:type="dxa"/>
            </w:tcMar>
            <w:vAlign w:val="center"/>
          </w:tcPr>
          <w:p w14:paraId="7F4B7705" w14:textId="2B78408B" w:rsidR="002A4247" w:rsidRDefault="002A4247" w:rsidP="005E3C73">
            <w:pPr>
              <w:spacing w:after="0" w:line="240" w:lineRule="auto"/>
              <w:rPr>
                <w:rFonts w:cs="Arial"/>
                <w:sz w:val="20"/>
                <w:szCs w:val="20"/>
              </w:rPr>
            </w:pPr>
            <w:r>
              <w:rPr>
                <w:rFonts w:cs="Arial"/>
                <w:sz w:val="20"/>
                <w:szCs w:val="20"/>
              </w:rPr>
              <w:t>Umfangreiches Hintergrundwissen</w:t>
            </w:r>
          </w:p>
        </w:tc>
      </w:tr>
      <w:tr w:rsidR="007A799D" w:rsidRPr="001E60D2" w14:paraId="77923853" w14:textId="77777777" w:rsidTr="002C0DA3">
        <w:trPr>
          <w:trHeight w:val="488"/>
        </w:trPr>
        <w:tc>
          <w:tcPr>
            <w:tcW w:w="318" w:type="pct"/>
            <w:tcMar>
              <w:top w:w="0" w:type="dxa"/>
              <w:bottom w:w="0" w:type="dxa"/>
            </w:tcMar>
            <w:vAlign w:val="center"/>
          </w:tcPr>
          <w:p w14:paraId="1A363313" w14:textId="077F2A71" w:rsidR="007A799D" w:rsidRDefault="002A4247" w:rsidP="005E3C73">
            <w:pPr>
              <w:spacing w:after="0" w:line="240" w:lineRule="auto"/>
              <w:ind w:left="34"/>
              <w:jc w:val="center"/>
              <w:rPr>
                <w:rFonts w:cs="Arial"/>
                <w:sz w:val="20"/>
                <w:szCs w:val="20"/>
              </w:rPr>
            </w:pPr>
            <w:r>
              <w:rPr>
                <w:rFonts w:cs="Arial"/>
                <w:sz w:val="20"/>
                <w:szCs w:val="20"/>
              </w:rPr>
              <w:t>8</w:t>
            </w:r>
          </w:p>
        </w:tc>
        <w:tc>
          <w:tcPr>
            <w:tcW w:w="2341" w:type="pct"/>
            <w:tcMar>
              <w:top w:w="0" w:type="dxa"/>
              <w:bottom w:w="0" w:type="dxa"/>
            </w:tcMar>
            <w:vAlign w:val="center"/>
          </w:tcPr>
          <w:p w14:paraId="2C520D03" w14:textId="565AA599" w:rsidR="007A799D" w:rsidRDefault="007A799D" w:rsidP="001E60D2">
            <w:pPr>
              <w:pStyle w:val="Listenabsatz"/>
              <w:numPr>
                <w:ilvl w:val="0"/>
                <w:numId w:val="0"/>
              </w:numPr>
              <w:spacing w:after="0" w:line="240" w:lineRule="auto"/>
              <w:contextualSpacing w:val="0"/>
              <w:jc w:val="left"/>
              <w:rPr>
                <w:rStyle w:val="Hyperlink"/>
                <w:sz w:val="20"/>
                <w:szCs w:val="20"/>
              </w:rPr>
            </w:pPr>
            <w:r w:rsidRPr="007A799D">
              <w:rPr>
                <w:rStyle w:val="Hyperlink"/>
                <w:sz w:val="20"/>
                <w:szCs w:val="20"/>
              </w:rPr>
              <w:t>http://exoplanets.org</w:t>
            </w:r>
          </w:p>
        </w:tc>
        <w:tc>
          <w:tcPr>
            <w:tcW w:w="2341" w:type="pct"/>
            <w:tcMar>
              <w:top w:w="0" w:type="dxa"/>
              <w:bottom w:w="0" w:type="dxa"/>
            </w:tcMar>
            <w:vAlign w:val="center"/>
          </w:tcPr>
          <w:p w14:paraId="62C9ECE7" w14:textId="5A8B8238" w:rsidR="007A799D" w:rsidRDefault="007A799D" w:rsidP="005E3C73">
            <w:pPr>
              <w:spacing w:after="0" w:line="240" w:lineRule="auto"/>
              <w:rPr>
                <w:rFonts w:cs="Arial"/>
                <w:sz w:val="20"/>
                <w:szCs w:val="20"/>
              </w:rPr>
            </w:pPr>
            <w:r>
              <w:rPr>
                <w:rFonts w:cs="Arial"/>
                <w:sz w:val="20"/>
                <w:szCs w:val="20"/>
              </w:rPr>
              <w:t>Umfangreiche Datenbank zu Exoplaneten</w:t>
            </w:r>
          </w:p>
        </w:tc>
      </w:tr>
      <w:tr w:rsidR="00137ACE" w:rsidRPr="001E60D2" w14:paraId="5309D867" w14:textId="77777777" w:rsidTr="002C0DA3">
        <w:trPr>
          <w:trHeight w:val="488"/>
        </w:trPr>
        <w:tc>
          <w:tcPr>
            <w:tcW w:w="318" w:type="pct"/>
            <w:tcMar>
              <w:top w:w="0" w:type="dxa"/>
              <w:bottom w:w="0" w:type="dxa"/>
            </w:tcMar>
            <w:vAlign w:val="center"/>
          </w:tcPr>
          <w:p w14:paraId="3353FFB8" w14:textId="1BB8E077" w:rsidR="00137ACE" w:rsidRDefault="002A4247" w:rsidP="005E3C73">
            <w:pPr>
              <w:spacing w:after="0" w:line="240" w:lineRule="auto"/>
              <w:ind w:left="34"/>
              <w:jc w:val="center"/>
              <w:rPr>
                <w:rFonts w:cs="Arial"/>
                <w:sz w:val="20"/>
                <w:szCs w:val="20"/>
              </w:rPr>
            </w:pPr>
            <w:r>
              <w:rPr>
                <w:rFonts w:cs="Arial"/>
                <w:sz w:val="20"/>
                <w:szCs w:val="20"/>
              </w:rPr>
              <w:t>9</w:t>
            </w:r>
          </w:p>
        </w:tc>
        <w:tc>
          <w:tcPr>
            <w:tcW w:w="2341" w:type="pct"/>
            <w:tcMar>
              <w:top w:w="0" w:type="dxa"/>
              <w:bottom w:w="0" w:type="dxa"/>
            </w:tcMar>
            <w:vAlign w:val="center"/>
          </w:tcPr>
          <w:p w14:paraId="38861514" w14:textId="2E8936DC" w:rsidR="00137ACE" w:rsidRPr="00137ACE" w:rsidRDefault="00970223" w:rsidP="001E60D2">
            <w:pPr>
              <w:pStyle w:val="Listenabsatz"/>
              <w:numPr>
                <w:ilvl w:val="0"/>
                <w:numId w:val="0"/>
              </w:numPr>
              <w:spacing w:after="0" w:line="240" w:lineRule="auto"/>
              <w:contextualSpacing w:val="0"/>
              <w:jc w:val="left"/>
              <w:rPr>
                <w:rStyle w:val="Hyperlink"/>
                <w:sz w:val="20"/>
                <w:szCs w:val="20"/>
              </w:rPr>
            </w:pPr>
            <w:hyperlink r:id="rId11" w:history="1">
              <w:r w:rsidR="00137ACE" w:rsidRPr="00137ACE">
                <w:rPr>
                  <w:rStyle w:val="Hyperlink"/>
                  <w:sz w:val="20"/>
                  <w:szCs w:val="20"/>
                </w:rPr>
                <w:t>https://www.jpl.nasa.gov/spaceimages/</w:t>
              </w:r>
            </w:hyperlink>
          </w:p>
        </w:tc>
        <w:tc>
          <w:tcPr>
            <w:tcW w:w="2341" w:type="pct"/>
            <w:tcMar>
              <w:top w:w="0" w:type="dxa"/>
              <w:bottom w:w="0" w:type="dxa"/>
            </w:tcMar>
            <w:vAlign w:val="center"/>
          </w:tcPr>
          <w:p w14:paraId="0AE374F0" w14:textId="1A0C76C8" w:rsidR="00137ACE" w:rsidRDefault="00137ACE" w:rsidP="005E3C73">
            <w:pPr>
              <w:spacing w:after="0" w:line="240" w:lineRule="auto"/>
              <w:rPr>
                <w:rFonts w:cs="Arial"/>
                <w:sz w:val="20"/>
                <w:szCs w:val="20"/>
              </w:rPr>
            </w:pPr>
            <w:r>
              <w:rPr>
                <w:rFonts w:cs="Arial"/>
                <w:sz w:val="20"/>
                <w:szCs w:val="20"/>
              </w:rPr>
              <w:t>Bilddatenbank</w:t>
            </w:r>
          </w:p>
        </w:tc>
      </w:tr>
      <w:tr w:rsidR="004E6892" w:rsidRPr="001E60D2" w14:paraId="49E6771A" w14:textId="77777777" w:rsidTr="002C0DA3">
        <w:trPr>
          <w:trHeight w:val="488"/>
        </w:trPr>
        <w:tc>
          <w:tcPr>
            <w:tcW w:w="318" w:type="pct"/>
            <w:tcMar>
              <w:top w:w="0" w:type="dxa"/>
              <w:bottom w:w="0" w:type="dxa"/>
            </w:tcMar>
            <w:vAlign w:val="center"/>
          </w:tcPr>
          <w:p w14:paraId="15A8B40D" w14:textId="638644EB" w:rsidR="004E6892" w:rsidRDefault="002A4247" w:rsidP="005E3C73">
            <w:pPr>
              <w:spacing w:after="0" w:line="240" w:lineRule="auto"/>
              <w:ind w:left="34"/>
              <w:jc w:val="center"/>
              <w:rPr>
                <w:rFonts w:cs="Arial"/>
                <w:sz w:val="20"/>
                <w:szCs w:val="20"/>
              </w:rPr>
            </w:pPr>
            <w:r>
              <w:rPr>
                <w:rFonts w:cs="Arial"/>
                <w:sz w:val="20"/>
                <w:szCs w:val="20"/>
              </w:rPr>
              <w:t>10</w:t>
            </w:r>
          </w:p>
        </w:tc>
        <w:tc>
          <w:tcPr>
            <w:tcW w:w="2341" w:type="pct"/>
            <w:tcMar>
              <w:top w:w="0" w:type="dxa"/>
              <w:bottom w:w="0" w:type="dxa"/>
            </w:tcMar>
            <w:vAlign w:val="center"/>
          </w:tcPr>
          <w:p w14:paraId="041003E9" w14:textId="5C4BCB9B" w:rsidR="004E6892" w:rsidRDefault="004E6892" w:rsidP="001E60D2">
            <w:pPr>
              <w:pStyle w:val="Listenabsatz"/>
              <w:numPr>
                <w:ilvl w:val="0"/>
                <w:numId w:val="0"/>
              </w:numPr>
              <w:spacing w:after="0" w:line="240" w:lineRule="auto"/>
              <w:contextualSpacing w:val="0"/>
              <w:jc w:val="left"/>
              <w:rPr>
                <w:rStyle w:val="Hyperlink"/>
                <w:sz w:val="20"/>
                <w:szCs w:val="20"/>
              </w:rPr>
            </w:pPr>
            <w:r w:rsidRPr="004E6892">
              <w:rPr>
                <w:rStyle w:val="Hyperlink"/>
                <w:sz w:val="20"/>
                <w:szCs w:val="20"/>
              </w:rPr>
              <w:t>https://www.science-on-stage.de/download_unterrichtsmaterial/iStage_2_Smartphones_im_naturwissenschaftlichen_Unterricht.pdf</w:t>
            </w:r>
          </w:p>
        </w:tc>
        <w:tc>
          <w:tcPr>
            <w:tcW w:w="2341" w:type="pct"/>
            <w:tcMar>
              <w:top w:w="0" w:type="dxa"/>
              <w:bottom w:w="0" w:type="dxa"/>
            </w:tcMar>
            <w:vAlign w:val="center"/>
          </w:tcPr>
          <w:p w14:paraId="7572A30F" w14:textId="5433E550" w:rsidR="004E6892" w:rsidRDefault="004E6892" w:rsidP="005E3C73">
            <w:pPr>
              <w:spacing w:after="0" w:line="240" w:lineRule="auto"/>
              <w:rPr>
                <w:rFonts w:cs="Arial"/>
                <w:sz w:val="20"/>
                <w:szCs w:val="20"/>
              </w:rPr>
            </w:pPr>
            <w:r>
              <w:rPr>
                <w:rFonts w:cs="Arial"/>
                <w:sz w:val="20"/>
                <w:szCs w:val="20"/>
              </w:rPr>
              <w:t>Materialien zum Smartphone-Einsatz im naturwissenschaftlichen Unterricht, u.a. zur Astronomie</w:t>
            </w:r>
          </w:p>
        </w:tc>
      </w:tr>
      <w:tr w:rsidR="00137ACE" w:rsidRPr="001E60D2" w14:paraId="154A9A01" w14:textId="77777777" w:rsidTr="002C0DA3">
        <w:trPr>
          <w:trHeight w:val="488"/>
        </w:trPr>
        <w:tc>
          <w:tcPr>
            <w:tcW w:w="318" w:type="pct"/>
            <w:tcMar>
              <w:top w:w="0" w:type="dxa"/>
              <w:bottom w:w="0" w:type="dxa"/>
            </w:tcMar>
            <w:vAlign w:val="center"/>
          </w:tcPr>
          <w:p w14:paraId="3FF4D657" w14:textId="62476C96" w:rsidR="00137ACE" w:rsidRDefault="002A4247" w:rsidP="005E3C73">
            <w:pPr>
              <w:spacing w:after="0" w:line="240" w:lineRule="auto"/>
              <w:ind w:left="34"/>
              <w:jc w:val="center"/>
              <w:rPr>
                <w:rFonts w:cs="Arial"/>
                <w:sz w:val="20"/>
                <w:szCs w:val="20"/>
              </w:rPr>
            </w:pPr>
            <w:r>
              <w:rPr>
                <w:rFonts w:cs="Arial"/>
                <w:sz w:val="20"/>
                <w:szCs w:val="20"/>
              </w:rPr>
              <w:t>11</w:t>
            </w:r>
          </w:p>
        </w:tc>
        <w:tc>
          <w:tcPr>
            <w:tcW w:w="2341" w:type="pct"/>
            <w:tcMar>
              <w:top w:w="0" w:type="dxa"/>
              <w:bottom w:w="0" w:type="dxa"/>
            </w:tcMar>
            <w:vAlign w:val="center"/>
          </w:tcPr>
          <w:p w14:paraId="2ECF960F" w14:textId="187AA51B" w:rsidR="00137ACE" w:rsidRPr="00137ACE" w:rsidRDefault="00970223" w:rsidP="001E60D2">
            <w:pPr>
              <w:pStyle w:val="Listenabsatz"/>
              <w:numPr>
                <w:ilvl w:val="0"/>
                <w:numId w:val="0"/>
              </w:numPr>
              <w:spacing w:after="0" w:line="240" w:lineRule="auto"/>
              <w:contextualSpacing w:val="0"/>
              <w:jc w:val="left"/>
              <w:rPr>
                <w:rStyle w:val="Hyperlink"/>
                <w:sz w:val="20"/>
                <w:szCs w:val="20"/>
              </w:rPr>
            </w:pPr>
            <w:hyperlink r:id="rId12" w:history="1">
              <w:r w:rsidR="00137ACE" w:rsidRPr="00137ACE">
                <w:rPr>
                  <w:rStyle w:val="Hyperlink"/>
                  <w:sz w:val="20"/>
                  <w:szCs w:val="20"/>
                </w:rPr>
                <w:t>https://www.dlr.de/next/desktopdefault.aspx/tabid-9858</w:t>
              </w:r>
            </w:hyperlink>
          </w:p>
        </w:tc>
        <w:tc>
          <w:tcPr>
            <w:tcW w:w="2341" w:type="pct"/>
            <w:tcMar>
              <w:top w:w="0" w:type="dxa"/>
              <w:bottom w:w="0" w:type="dxa"/>
            </w:tcMar>
            <w:vAlign w:val="center"/>
          </w:tcPr>
          <w:p w14:paraId="6CBC77BE" w14:textId="6955313B" w:rsidR="00137ACE" w:rsidRDefault="00137ACE" w:rsidP="005E3C73">
            <w:pPr>
              <w:spacing w:after="0" w:line="240" w:lineRule="auto"/>
              <w:rPr>
                <w:rFonts w:cs="Arial"/>
                <w:sz w:val="20"/>
                <w:szCs w:val="20"/>
              </w:rPr>
            </w:pPr>
            <w:r>
              <w:rPr>
                <w:rFonts w:cs="Arial"/>
                <w:sz w:val="20"/>
                <w:szCs w:val="20"/>
              </w:rPr>
              <w:t>Experimente in der Schwerelosigkeit (auf der ISS)</w:t>
            </w:r>
          </w:p>
        </w:tc>
      </w:tr>
      <w:tr w:rsidR="00137ACE" w:rsidRPr="001E60D2" w14:paraId="14EF9A96" w14:textId="77777777" w:rsidTr="002C0DA3">
        <w:trPr>
          <w:trHeight w:val="488"/>
        </w:trPr>
        <w:tc>
          <w:tcPr>
            <w:tcW w:w="318" w:type="pct"/>
            <w:tcMar>
              <w:top w:w="0" w:type="dxa"/>
              <w:bottom w:w="0" w:type="dxa"/>
            </w:tcMar>
            <w:vAlign w:val="center"/>
          </w:tcPr>
          <w:p w14:paraId="0FFE39B3" w14:textId="7BC3B611" w:rsidR="00137ACE" w:rsidRDefault="002A4247" w:rsidP="005E3C73">
            <w:pPr>
              <w:spacing w:after="0" w:line="240" w:lineRule="auto"/>
              <w:ind w:left="34"/>
              <w:jc w:val="center"/>
              <w:rPr>
                <w:rFonts w:cs="Arial"/>
                <w:sz w:val="20"/>
                <w:szCs w:val="20"/>
              </w:rPr>
            </w:pPr>
            <w:r>
              <w:rPr>
                <w:rFonts w:cs="Arial"/>
                <w:sz w:val="20"/>
                <w:szCs w:val="20"/>
              </w:rPr>
              <w:t>12</w:t>
            </w:r>
          </w:p>
        </w:tc>
        <w:tc>
          <w:tcPr>
            <w:tcW w:w="2341" w:type="pct"/>
            <w:tcMar>
              <w:top w:w="0" w:type="dxa"/>
              <w:bottom w:w="0" w:type="dxa"/>
            </w:tcMar>
            <w:vAlign w:val="center"/>
          </w:tcPr>
          <w:p w14:paraId="26F83F54" w14:textId="7D8E9D25" w:rsidR="00137ACE" w:rsidRPr="00137ACE" w:rsidRDefault="00970223" w:rsidP="001E60D2">
            <w:pPr>
              <w:pStyle w:val="Listenabsatz"/>
              <w:numPr>
                <w:ilvl w:val="0"/>
                <w:numId w:val="0"/>
              </w:numPr>
              <w:spacing w:after="0" w:line="240" w:lineRule="auto"/>
              <w:contextualSpacing w:val="0"/>
              <w:jc w:val="left"/>
              <w:rPr>
                <w:rStyle w:val="Hyperlink"/>
                <w:sz w:val="20"/>
                <w:szCs w:val="20"/>
              </w:rPr>
            </w:pPr>
            <w:hyperlink r:id="rId13" w:history="1">
              <w:r w:rsidR="00137ACE" w:rsidRPr="00137ACE">
                <w:rPr>
                  <w:rStyle w:val="Hyperlink"/>
                  <w:sz w:val="20"/>
                  <w:szCs w:val="20"/>
                </w:rPr>
                <w:t>https://www.rnf.de/mediathek/video/alexander-gerst-nachricht-an-meine-enkelkinder/</w:t>
              </w:r>
            </w:hyperlink>
          </w:p>
        </w:tc>
        <w:tc>
          <w:tcPr>
            <w:tcW w:w="2341" w:type="pct"/>
            <w:tcMar>
              <w:top w:w="0" w:type="dxa"/>
              <w:bottom w:w="0" w:type="dxa"/>
            </w:tcMar>
            <w:vAlign w:val="center"/>
          </w:tcPr>
          <w:p w14:paraId="1CA22EF1" w14:textId="59ADAA75" w:rsidR="00137ACE" w:rsidRDefault="00137ACE" w:rsidP="005E3C73">
            <w:pPr>
              <w:spacing w:after="0" w:line="240" w:lineRule="auto"/>
              <w:rPr>
                <w:rFonts w:cs="Arial"/>
                <w:sz w:val="20"/>
                <w:szCs w:val="20"/>
              </w:rPr>
            </w:pPr>
            <w:r>
              <w:rPr>
                <w:rFonts w:cs="Arial"/>
                <w:sz w:val="20"/>
                <w:szCs w:val="20"/>
              </w:rPr>
              <w:t xml:space="preserve">Videobotschaft von Alexander </w:t>
            </w:r>
            <w:proofErr w:type="spellStart"/>
            <w:r>
              <w:rPr>
                <w:rFonts w:cs="Arial"/>
                <w:sz w:val="20"/>
                <w:szCs w:val="20"/>
              </w:rPr>
              <w:t>Gerst</w:t>
            </w:r>
            <w:proofErr w:type="spellEnd"/>
            <w:r>
              <w:rPr>
                <w:rFonts w:cs="Arial"/>
                <w:sz w:val="20"/>
                <w:szCs w:val="20"/>
              </w:rPr>
              <w:t xml:space="preserve"> (25.11.2018)</w:t>
            </w:r>
          </w:p>
        </w:tc>
      </w:tr>
      <w:tr w:rsidR="00137ACE" w:rsidRPr="001E60D2" w14:paraId="4483D872" w14:textId="77777777" w:rsidTr="002C0DA3">
        <w:trPr>
          <w:trHeight w:val="488"/>
        </w:trPr>
        <w:tc>
          <w:tcPr>
            <w:tcW w:w="318" w:type="pct"/>
            <w:tcMar>
              <w:top w:w="0" w:type="dxa"/>
              <w:bottom w:w="0" w:type="dxa"/>
            </w:tcMar>
            <w:vAlign w:val="center"/>
          </w:tcPr>
          <w:p w14:paraId="6CE0551E" w14:textId="197A110A" w:rsidR="00137ACE" w:rsidRDefault="002A4247" w:rsidP="005E3C73">
            <w:pPr>
              <w:spacing w:after="0" w:line="240" w:lineRule="auto"/>
              <w:ind w:left="34"/>
              <w:jc w:val="center"/>
              <w:rPr>
                <w:rFonts w:cs="Arial"/>
                <w:sz w:val="20"/>
                <w:szCs w:val="20"/>
              </w:rPr>
            </w:pPr>
            <w:r>
              <w:rPr>
                <w:rFonts w:cs="Arial"/>
                <w:sz w:val="20"/>
                <w:szCs w:val="20"/>
              </w:rPr>
              <w:t>13</w:t>
            </w:r>
          </w:p>
        </w:tc>
        <w:tc>
          <w:tcPr>
            <w:tcW w:w="2341" w:type="pct"/>
            <w:tcMar>
              <w:top w:w="0" w:type="dxa"/>
              <w:bottom w:w="0" w:type="dxa"/>
            </w:tcMar>
            <w:vAlign w:val="center"/>
          </w:tcPr>
          <w:p w14:paraId="752E3FA7" w14:textId="3DF33DD9" w:rsidR="00137ACE" w:rsidRPr="00137ACE" w:rsidRDefault="00970223" w:rsidP="001E60D2">
            <w:pPr>
              <w:pStyle w:val="Listenabsatz"/>
              <w:numPr>
                <w:ilvl w:val="0"/>
                <w:numId w:val="0"/>
              </w:numPr>
              <w:spacing w:after="0" w:line="240" w:lineRule="auto"/>
              <w:contextualSpacing w:val="0"/>
              <w:jc w:val="left"/>
              <w:rPr>
                <w:rStyle w:val="Hyperlink"/>
                <w:sz w:val="20"/>
                <w:szCs w:val="20"/>
              </w:rPr>
            </w:pPr>
            <w:hyperlink r:id="rId14" w:history="1">
              <w:r w:rsidR="00137ACE" w:rsidRPr="00137ACE">
                <w:rPr>
                  <w:rStyle w:val="Hyperlink"/>
                  <w:sz w:val="20"/>
                  <w:szCs w:val="20"/>
                </w:rPr>
                <w:t>http://www.lizard-tail.com/isana/tracking/</w:t>
              </w:r>
            </w:hyperlink>
          </w:p>
        </w:tc>
        <w:tc>
          <w:tcPr>
            <w:tcW w:w="2341" w:type="pct"/>
            <w:tcMar>
              <w:top w:w="0" w:type="dxa"/>
              <w:bottom w:w="0" w:type="dxa"/>
            </w:tcMar>
            <w:vAlign w:val="center"/>
          </w:tcPr>
          <w:p w14:paraId="0A4CEF45" w14:textId="02E73558" w:rsidR="00137ACE" w:rsidRDefault="00137ACE" w:rsidP="005E3C73">
            <w:pPr>
              <w:spacing w:after="0" w:line="240" w:lineRule="auto"/>
              <w:rPr>
                <w:rFonts w:cs="Arial"/>
                <w:sz w:val="20"/>
                <w:szCs w:val="20"/>
              </w:rPr>
            </w:pPr>
            <w:r>
              <w:rPr>
                <w:rFonts w:cs="Arial"/>
                <w:sz w:val="20"/>
                <w:szCs w:val="20"/>
              </w:rPr>
              <w:t>Aktuelle Position der ISS</w:t>
            </w:r>
          </w:p>
        </w:tc>
      </w:tr>
      <w:tr w:rsidR="00255642" w:rsidRPr="001E60D2" w14:paraId="38A5FAD2" w14:textId="77777777" w:rsidTr="002C0DA3">
        <w:trPr>
          <w:trHeight w:val="488"/>
        </w:trPr>
        <w:tc>
          <w:tcPr>
            <w:tcW w:w="318" w:type="pct"/>
            <w:tcMar>
              <w:top w:w="0" w:type="dxa"/>
              <w:bottom w:w="0" w:type="dxa"/>
            </w:tcMar>
            <w:vAlign w:val="center"/>
          </w:tcPr>
          <w:p w14:paraId="7E73BE12" w14:textId="05B74F74" w:rsidR="00255642" w:rsidRDefault="002A4247" w:rsidP="005E3C73">
            <w:pPr>
              <w:spacing w:after="0" w:line="240" w:lineRule="auto"/>
              <w:ind w:left="34"/>
              <w:jc w:val="center"/>
              <w:rPr>
                <w:rFonts w:cs="Arial"/>
                <w:sz w:val="20"/>
                <w:szCs w:val="20"/>
              </w:rPr>
            </w:pPr>
            <w:r>
              <w:rPr>
                <w:rFonts w:cs="Arial"/>
                <w:sz w:val="20"/>
                <w:szCs w:val="20"/>
              </w:rPr>
              <w:t>14</w:t>
            </w:r>
          </w:p>
        </w:tc>
        <w:tc>
          <w:tcPr>
            <w:tcW w:w="2341" w:type="pct"/>
            <w:tcMar>
              <w:top w:w="0" w:type="dxa"/>
              <w:bottom w:w="0" w:type="dxa"/>
            </w:tcMar>
            <w:vAlign w:val="center"/>
          </w:tcPr>
          <w:p w14:paraId="394FB838" w14:textId="1B865BE7" w:rsidR="00255642" w:rsidRPr="00255642" w:rsidRDefault="00970223" w:rsidP="001E60D2">
            <w:pPr>
              <w:pStyle w:val="Listenabsatz"/>
              <w:numPr>
                <w:ilvl w:val="0"/>
                <w:numId w:val="0"/>
              </w:numPr>
              <w:spacing w:after="0" w:line="240" w:lineRule="auto"/>
              <w:contextualSpacing w:val="0"/>
              <w:jc w:val="left"/>
              <w:rPr>
                <w:rStyle w:val="Hyperlink"/>
                <w:sz w:val="20"/>
                <w:szCs w:val="20"/>
              </w:rPr>
            </w:pPr>
            <w:hyperlink r:id="rId15" w:history="1">
              <w:r w:rsidR="00255642" w:rsidRPr="00255642">
                <w:rPr>
                  <w:rStyle w:val="Hyperlink"/>
                  <w:sz w:val="20"/>
                  <w:szCs w:val="20"/>
                </w:rPr>
                <w:t>http://www.mabo-physik.de/</w:t>
              </w:r>
            </w:hyperlink>
            <w:r w:rsidR="00255642" w:rsidRPr="00255642">
              <w:rPr>
                <w:rStyle w:val="Hyperlink"/>
                <w:sz w:val="20"/>
                <w:szCs w:val="20"/>
              </w:rPr>
              <w:t xml:space="preserve"> </w:t>
            </w:r>
          </w:p>
        </w:tc>
        <w:tc>
          <w:tcPr>
            <w:tcW w:w="2341" w:type="pct"/>
            <w:tcMar>
              <w:top w:w="0" w:type="dxa"/>
              <w:bottom w:w="0" w:type="dxa"/>
            </w:tcMar>
            <w:vAlign w:val="center"/>
          </w:tcPr>
          <w:p w14:paraId="425B039A" w14:textId="5390A4A7" w:rsidR="00255642" w:rsidRDefault="00255642" w:rsidP="005E3C73">
            <w:pPr>
              <w:spacing w:after="0" w:line="240" w:lineRule="auto"/>
              <w:rPr>
                <w:rFonts w:cs="Arial"/>
                <w:sz w:val="20"/>
                <w:szCs w:val="20"/>
              </w:rPr>
            </w:pPr>
            <w:r>
              <w:rPr>
                <w:rFonts w:cs="Arial"/>
                <w:sz w:val="20"/>
                <w:szCs w:val="20"/>
              </w:rPr>
              <w:t>diverse Materialien und Animationen zu verschiedenen Themen aus dem Bereich der Astronomie</w:t>
            </w:r>
          </w:p>
        </w:tc>
      </w:tr>
      <w:tr w:rsidR="00137ACE" w:rsidRPr="001E60D2" w14:paraId="75F150DA" w14:textId="77777777" w:rsidTr="002C0DA3">
        <w:trPr>
          <w:trHeight w:val="488"/>
        </w:trPr>
        <w:tc>
          <w:tcPr>
            <w:tcW w:w="318" w:type="pct"/>
            <w:tcMar>
              <w:top w:w="0" w:type="dxa"/>
              <w:bottom w:w="0" w:type="dxa"/>
            </w:tcMar>
            <w:vAlign w:val="center"/>
          </w:tcPr>
          <w:p w14:paraId="12879452" w14:textId="4F0684DB" w:rsidR="00137ACE" w:rsidRDefault="002A4247" w:rsidP="005E3C73">
            <w:pPr>
              <w:spacing w:after="0" w:line="240" w:lineRule="auto"/>
              <w:ind w:left="34"/>
              <w:jc w:val="center"/>
              <w:rPr>
                <w:rFonts w:cs="Arial"/>
                <w:sz w:val="20"/>
                <w:szCs w:val="20"/>
              </w:rPr>
            </w:pPr>
            <w:r>
              <w:rPr>
                <w:rFonts w:cs="Arial"/>
                <w:sz w:val="20"/>
                <w:szCs w:val="20"/>
              </w:rPr>
              <w:t>15</w:t>
            </w:r>
          </w:p>
        </w:tc>
        <w:tc>
          <w:tcPr>
            <w:tcW w:w="2341" w:type="pct"/>
            <w:tcMar>
              <w:top w:w="0" w:type="dxa"/>
              <w:bottom w:w="0" w:type="dxa"/>
            </w:tcMar>
            <w:vAlign w:val="center"/>
          </w:tcPr>
          <w:p w14:paraId="7651C5C2" w14:textId="188086AD" w:rsidR="00137ACE" w:rsidRPr="00137ACE" w:rsidRDefault="00970223" w:rsidP="001E60D2">
            <w:pPr>
              <w:pStyle w:val="Listenabsatz"/>
              <w:numPr>
                <w:ilvl w:val="0"/>
                <w:numId w:val="0"/>
              </w:numPr>
              <w:spacing w:after="0" w:line="240" w:lineRule="auto"/>
              <w:contextualSpacing w:val="0"/>
              <w:jc w:val="left"/>
              <w:rPr>
                <w:rStyle w:val="Hyperlink"/>
                <w:sz w:val="20"/>
                <w:szCs w:val="20"/>
              </w:rPr>
            </w:pPr>
            <w:hyperlink r:id="rId16" w:history="1">
              <w:r w:rsidR="00137ACE" w:rsidRPr="00137ACE">
                <w:rPr>
                  <w:rStyle w:val="Hyperlink"/>
                  <w:sz w:val="20"/>
                  <w:szCs w:val="20"/>
                </w:rPr>
                <w:t>http://esero.de/</w:t>
              </w:r>
            </w:hyperlink>
          </w:p>
        </w:tc>
        <w:tc>
          <w:tcPr>
            <w:tcW w:w="2341" w:type="pct"/>
            <w:tcMar>
              <w:top w:w="0" w:type="dxa"/>
              <w:bottom w:w="0" w:type="dxa"/>
            </w:tcMar>
            <w:vAlign w:val="center"/>
          </w:tcPr>
          <w:p w14:paraId="3A1C979E" w14:textId="4E8FFE4F" w:rsidR="00137ACE" w:rsidRDefault="00137ACE" w:rsidP="00255642">
            <w:pPr>
              <w:spacing w:after="0" w:line="240" w:lineRule="auto"/>
              <w:rPr>
                <w:rFonts w:cs="Arial"/>
                <w:sz w:val="20"/>
                <w:szCs w:val="20"/>
              </w:rPr>
            </w:pPr>
            <w:r>
              <w:rPr>
                <w:rFonts w:cs="Arial"/>
                <w:sz w:val="20"/>
                <w:szCs w:val="20"/>
              </w:rPr>
              <w:t>Vom Weltall ins Klassenzimmer, Unterrichtsmaterialien, Wettbewerbe, Fortbildungen</w:t>
            </w:r>
            <w:r w:rsidR="00315C4B">
              <w:rPr>
                <w:rFonts w:cs="Arial"/>
                <w:sz w:val="20"/>
                <w:szCs w:val="20"/>
              </w:rPr>
              <w:t xml:space="preserve"> von der Bildungseinrichtung der ESA</w:t>
            </w:r>
          </w:p>
        </w:tc>
      </w:tr>
      <w:tr w:rsidR="00255642" w:rsidRPr="001E60D2" w14:paraId="604F1104" w14:textId="77777777" w:rsidTr="002C0DA3">
        <w:trPr>
          <w:trHeight w:val="488"/>
        </w:trPr>
        <w:tc>
          <w:tcPr>
            <w:tcW w:w="318" w:type="pct"/>
            <w:tcMar>
              <w:top w:w="0" w:type="dxa"/>
              <w:bottom w:w="0" w:type="dxa"/>
            </w:tcMar>
            <w:vAlign w:val="center"/>
          </w:tcPr>
          <w:p w14:paraId="5AFDCFCB" w14:textId="7C492286" w:rsidR="00255642" w:rsidRDefault="002A4247" w:rsidP="005E3C73">
            <w:pPr>
              <w:spacing w:after="0" w:line="240" w:lineRule="auto"/>
              <w:ind w:left="34"/>
              <w:jc w:val="center"/>
              <w:rPr>
                <w:rFonts w:cs="Arial"/>
                <w:sz w:val="20"/>
                <w:szCs w:val="20"/>
              </w:rPr>
            </w:pPr>
            <w:r>
              <w:rPr>
                <w:rFonts w:cs="Arial"/>
                <w:sz w:val="20"/>
                <w:szCs w:val="20"/>
              </w:rPr>
              <w:t>16</w:t>
            </w:r>
          </w:p>
        </w:tc>
        <w:tc>
          <w:tcPr>
            <w:tcW w:w="2341" w:type="pct"/>
            <w:tcMar>
              <w:top w:w="0" w:type="dxa"/>
              <w:bottom w:w="0" w:type="dxa"/>
            </w:tcMar>
            <w:vAlign w:val="center"/>
          </w:tcPr>
          <w:p w14:paraId="56198CE4" w14:textId="391F0E3E" w:rsidR="00255642" w:rsidRPr="00255642" w:rsidRDefault="00970223" w:rsidP="001E60D2">
            <w:pPr>
              <w:pStyle w:val="Listenabsatz"/>
              <w:numPr>
                <w:ilvl w:val="0"/>
                <w:numId w:val="0"/>
              </w:numPr>
              <w:spacing w:after="0" w:line="240" w:lineRule="auto"/>
              <w:contextualSpacing w:val="0"/>
              <w:jc w:val="left"/>
              <w:rPr>
                <w:rStyle w:val="Hyperlink"/>
                <w:sz w:val="20"/>
                <w:szCs w:val="20"/>
              </w:rPr>
            </w:pPr>
            <w:hyperlink r:id="rId17" w:history="1">
              <w:r w:rsidR="00255642" w:rsidRPr="00255642">
                <w:rPr>
                  <w:rStyle w:val="Hyperlink"/>
                  <w:sz w:val="20"/>
                  <w:szCs w:val="20"/>
                </w:rPr>
                <w:t>http://zdi-schuelerlabor.uni-koeln.de</w:t>
              </w:r>
            </w:hyperlink>
            <w:r w:rsidR="00255642" w:rsidRPr="00255642">
              <w:rPr>
                <w:rStyle w:val="Hyperlink"/>
                <w:sz w:val="20"/>
                <w:szCs w:val="20"/>
              </w:rPr>
              <w:t xml:space="preserve"> </w:t>
            </w:r>
          </w:p>
        </w:tc>
        <w:tc>
          <w:tcPr>
            <w:tcW w:w="2341" w:type="pct"/>
            <w:tcMar>
              <w:top w:w="0" w:type="dxa"/>
              <w:bottom w:w="0" w:type="dxa"/>
            </w:tcMar>
            <w:vAlign w:val="center"/>
          </w:tcPr>
          <w:p w14:paraId="2D3EE11E" w14:textId="0F773EC7" w:rsidR="00255642" w:rsidRDefault="002C0DA3" w:rsidP="002C0DA3">
            <w:pPr>
              <w:spacing w:after="0" w:line="240" w:lineRule="auto"/>
              <w:rPr>
                <w:rFonts w:cs="Arial"/>
                <w:sz w:val="20"/>
                <w:szCs w:val="20"/>
              </w:rPr>
            </w:pPr>
            <w:r>
              <w:rPr>
                <w:rFonts w:cs="Arial"/>
                <w:sz w:val="20"/>
                <w:szCs w:val="20"/>
              </w:rPr>
              <w:t xml:space="preserve">Kontakt per Email aufnehmen, </w:t>
            </w:r>
            <w:r w:rsidR="00255642">
              <w:rPr>
                <w:rFonts w:cs="Arial"/>
                <w:sz w:val="20"/>
                <w:szCs w:val="20"/>
              </w:rPr>
              <w:t xml:space="preserve">u.a. gute Unterrichtsmaterialien (z.B. </w:t>
            </w:r>
            <w:r w:rsidR="004176F5">
              <w:rPr>
                <w:rFonts w:cs="Arial"/>
                <w:sz w:val="20"/>
                <w:szCs w:val="20"/>
              </w:rPr>
              <w:t>„S</w:t>
            </w:r>
            <w:r w:rsidR="00255642">
              <w:rPr>
                <w:rFonts w:cs="Arial"/>
                <w:sz w:val="20"/>
                <w:szCs w:val="20"/>
              </w:rPr>
              <w:t>chülerinnen und Schüler auf der Suche nach der Erde 2.0“</w:t>
            </w:r>
            <w:r w:rsidR="004176F5">
              <w:rPr>
                <w:rFonts w:cs="Arial"/>
                <w:sz w:val="20"/>
                <w:szCs w:val="20"/>
              </w:rPr>
              <w:t xml:space="preserve">; „Die </w:t>
            </w:r>
            <w:proofErr w:type="spellStart"/>
            <w:r w:rsidR="004176F5">
              <w:rPr>
                <w:rFonts w:cs="Arial"/>
                <w:sz w:val="20"/>
                <w:szCs w:val="20"/>
              </w:rPr>
              <w:t>Astropänz</w:t>
            </w:r>
            <w:proofErr w:type="spellEnd"/>
            <w:r w:rsidR="004176F5">
              <w:rPr>
                <w:rFonts w:cs="Arial"/>
                <w:sz w:val="20"/>
                <w:szCs w:val="20"/>
              </w:rPr>
              <w:t xml:space="preserve"> retten einen Außerirdischen“</w:t>
            </w:r>
            <w:r w:rsidR="00255642">
              <w:rPr>
                <w:rFonts w:cs="Arial"/>
                <w:sz w:val="20"/>
                <w:szCs w:val="20"/>
              </w:rPr>
              <w:t>)</w:t>
            </w:r>
          </w:p>
        </w:tc>
      </w:tr>
      <w:tr w:rsidR="00137ACE" w:rsidRPr="001E60D2" w14:paraId="715F7D7B" w14:textId="77777777" w:rsidTr="002C0DA3">
        <w:trPr>
          <w:trHeight w:val="488"/>
        </w:trPr>
        <w:tc>
          <w:tcPr>
            <w:tcW w:w="318" w:type="pct"/>
            <w:tcMar>
              <w:top w:w="0" w:type="dxa"/>
              <w:bottom w:w="0" w:type="dxa"/>
            </w:tcMar>
            <w:vAlign w:val="center"/>
          </w:tcPr>
          <w:p w14:paraId="4B7E7296" w14:textId="3C36A98B" w:rsidR="00137ACE" w:rsidRDefault="002A4247" w:rsidP="005E3C73">
            <w:pPr>
              <w:spacing w:after="0" w:line="240" w:lineRule="auto"/>
              <w:ind w:left="34"/>
              <w:jc w:val="center"/>
              <w:rPr>
                <w:rFonts w:cs="Arial"/>
                <w:sz w:val="20"/>
                <w:szCs w:val="20"/>
              </w:rPr>
            </w:pPr>
            <w:r>
              <w:rPr>
                <w:rFonts w:cs="Arial"/>
                <w:sz w:val="20"/>
                <w:szCs w:val="20"/>
              </w:rPr>
              <w:t>18</w:t>
            </w:r>
          </w:p>
        </w:tc>
        <w:tc>
          <w:tcPr>
            <w:tcW w:w="2341" w:type="pct"/>
            <w:tcMar>
              <w:top w:w="0" w:type="dxa"/>
              <w:bottom w:w="0" w:type="dxa"/>
            </w:tcMar>
            <w:vAlign w:val="center"/>
          </w:tcPr>
          <w:p w14:paraId="4CFEB424" w14:textId="667E7969" w:rsidR="00137ACE" w:rsidRPr="00137ACE" w:rsidRDefault="00137ACE" w:rsidP="001E60D2">
            <w:pPr>
              <w:pStyle w:val="Listenabsatz"/>
              <w:numPr>
                <w:ilvl w:val="0"/>
                <w:numId w:val="0"/>
              </w:numPr>
              <w:spacing w:after="0" w:line="240" w:lineRule="auto"/>
              <w:contextualSpacing w:val="0"/>
              <w:jc w:val="left"/>
              <w:rPr>
                <w:rStyle w:val="Hyperlink"/>
                <w:sz w:val="20"/>
                <w:szCs w:val="20"/>
              </w:rPr>
            </w:pPr>
            <w:r w:rsidRPr="00137ACE">
              <w:rPr>
                <w:sz w:val="20"/>
                <w:szCs w:val="20"/>
              </w:rPr>
              <w:t xml:space="preserve">Film </w:t>
            </w:r>
            <w:proofErr w:type="spellStart"/>
            <w:r w:rsidRPr="00137ACE">
              <w:rPr>
                <w:sz w:val="20"/>
                <w:szCs w:val="20"/>
              </w:rPr>
              <w:t>Contact</w:t>
            </w:r>
            <w:proofErr w:type="spellEnd"/>
          </w:p>
        </w:tc>
        <w:tc>
          <w:tcPr>
            <w:tcW w:w="2341" w:type="pct"/>
            <w:tcMar>
              <w:top w:w="0" w:type="dxa"/>
              <w:bottom w:w="0" w:type="dxa"/>
            </w:tcMar>
            <w:vAlign w:val="center"/>
          </w:tcPr>
          <w:p w14:paraId="6251A623" w14:textId="5BC6F2E4" w:rsidR="00137ACE" w:rsidRDefault="00137ACE" w:rsidP="005E3C73">
            <w:pPr>
              <w:spacing w:after="0" w:line="240" w:lineRule="auto"/>
              <w:rPr>
                <w:rFonts w:cs="Arial"/>
                <w:sz w:val="20"/>
                <w:szCs w:val="20"/>
              </w:rPr>
            </w:pPr>
            <w:r>
              <w:rPr>
                <w:rFonts w:cs="Arial"/>
                <w:sz w:val="20"/>
                <w:szCs w:val="20"/>
              </w:rPr>
              <w:t>Suche nach dem Kontakt zu Außerirdischen, Diskussion wirtschaftlicher und ethischer Fragen und prägender Weltbilder</w:t>
            </w:r>
          </w:p>
        </w:tc>
      </w:tr>
    </w:tbl>
    <w:p w14:paraId="75FF140A" w14:textId="77777777" w:rsidR="009E03CE" w:rsidRDefault="009E03CE" w:rsidP="00D558F9">
      <w:pPr>
        <w:pStyle w:val="Listenabsatz"/>
        <w:numPr>
          <w:ilvl w:val="0"/>
          <w:numId w:val="0"/>
        </w:numPr>
        <w:spacing w:after="0" w:line="240" w:lineRule="auto"/>
        <w:contextualSpacing w:val="0"/>
        <w:jc w:val="left"/>
        <w:rPr>
          <w:rFonts w:cs="Arial"/>
          <w:b/>
        </w:rPr>
      </w:pPr>
    </w:p>
    <w:sectPr w:rsidR="009E03CE" w:rsidSect="00ED075A">
      <w:pgSz w:w="16838" w:h="11906" w:orient="landscape" w:code="9"/>
      <w:pgMar w:top="1134" w:right="113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5F07"/>
    <w:multiLevelType w:val="hybridMultilevel"/>
    <w:tmpl w:val="A23C86E4"/>
    <w:lvl w:ilvl="0" w:tplc="1E6C878C">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100710"/>
    <w:multiLevelType w:val="hybridMultilevel"/>
    <w:tmpl w:val="424E11F8"/>
    <w:lvl w:ilvl="0" w:tplc="E1D4153C">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EA53A6"/>
    <w:multiLevelType w:val="hybridMultilevel"/>
    <w:tmpl w:val="80F00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10A5B"/>
    <w:multiLevelType w:val="hybridMultilevel"/>
    <w:tmpl w:val="D5B40C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0C1DA1"/>
    <w:multiLevelType w:val="hybridMultilevel"/>
    <w:tmpl w:val="A3128F86"/>
    <w:lvl w:ilvl="0" w:tplc="04070001">
      <w:start w:val="1"/>
      <w:numFmt w:val="bullet"/>
      <w:lvlText w:val=""/>
      <w:lvlJc w:val="left"/>
      <w:pPr>
        <w:ind w:left="360" w:hanging="360"/>
      </w:pPr>
      <w:rPr>
        <w:rFonts w:ascii="Symbol" w:hAnsi="Symbol" w:hint="default"/>
      </w:rPr>
    </w:lvl>
    <w:lvl w:ilvl="1" w:tplc="2D348A3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BBA6125"/>
    <w:multiLevelType w:val="hybridMultilevel"/>
    <w:tmpl w:val="7EDACE7C"/>
    <w:lvl w:ilvl="0" w:tplc="04070001">
      <w:start w:val="1"/>
      <w:numFmt w:val="bullet"/>
      <w:lvlText w:val=""/>
      <w:lvlJc w:val="left"/>
      <w:pPr>
        <w:ind w:left="360" w:hanging="360"/>
      </w:pPr>
      <w:rPr>
        <w:rFonts w:ascii="Symbol" w:hAnsi="Symbol" w:hint="default"/>
      </w:rPr>
    </w:lvl>
    <w:lvl w:ilvl="1" w:tplc="E1D4153C">
      <w:start w:val="1"/>
      <w:numFmt w:val="bullet"/>
      <w:lvlText w:val=""/>
      <w:lvlJc w:val="left"/>
      <w:pPr>
        <w:tabs>
          <w:tab w:val="num" w:pos="720"/>
        </w:tabs>
        <w:ind w:left="720" w:hanging="360"/>
      </w:pPr>
      <w:rPr>
        <w:rFonts w:ascii="Symbol" w:hAnsi="Symbol" w:hint="default"/>
        <w:color w:val="auto"/>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19D49C2"/>
    <w:multiLevelType w:val="hybridMultilevel"/>
    <w:tmpl w:val="9A8C8D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3237D5"/>
    <w:multiLevelType w:val="hybridMultilevel"/>
    <w:tmpl w:val="96DAA8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DEB12BC"/>
    <w:multiLevelType w:val="hybridMultilevel"/>
    <w:tmpl w:val="AE8492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42D40DEF"/>
    <w:multiLevelType w:val="hybridMultilevel"/>
    <w:tmpl w:val="5F941EF2"/>
    <w:lvl w:ilvl="0" w:tplc="6D70DE3A">
      <w:numFmt w:val="bullet"/>
      <w:lvlText w:val="-"/>
      <w:lvlJc w:val="left"/>
      <w:pPr>
        <w:tabs>
          <w:tab w:val="num" w:pos="360"/>
        </w:tabs>
        <w:ind w:left="360" w:hanging="360"/>
      </w:pPr>
      <w:rPr>
        <w:rFonts w:ascii="Times New Roman" w:hAnsi="Times New Roman" w:cs="Times New Roman"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A1456C"/>
    <w:multiLevelType w:val="hybridMultilevel"/>
    <w:tmpl w:val="04D6F1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6C1723C"/>
    <w:multiLevelType w:val="hybridMultilevel"/>
    <w:tmpl w:val="836C3F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CE33180"/>
    <w:multiLevelType w:val="hybridMultilevel"/>
    <w:tmpl w:val="4A84191C"/>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62006E93"/>
    <w:multiLevelType w:val="hybridMultilevel"/>
    <w:tmpl w:val="E32CB880"/>
    <w:lvl w:ilvl="0" w:tplc="04070001">
      <w:start w:val="1"/>
      <w:numFmt w:val="bullet"/>
      <w:lvlText w:val=""/>
      <w:lvlJc w:val="left"/>
      <w:pPr>
        <w:ind w:left="372" w:hanging="360"/>
      </w:pPr>
      <w:rPr>
        <w:rFonts w:ascii="Symbol" w:hAnsi="Symbo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66691E0D"/>
    <w:multiLevelType w:val="hybridMultilevel"/>
    <w:tmpl w:val="CB8AF6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C803BFD"/>
    <w:multiLevelType w:val="multilevel"/>
    <w:tmpl w:val="B6B6E6A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2844"/>
        </w:tabs>
        <w:ind w:left="2844" w:hanging="576"/>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2766D51"/>
    <w:multiLevelType w:val="hybridMultilevel"/>
    <w:tmpl w:val="0D62D5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7445564E"/>
    <w:multiLevelType w:val="hybridMultilevel"/>
    <w:tmpl w:val="72D4D0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8B043AE"/>
    <w:multiLevelType w:val="hybridMultilevel"/>
    <w:tmpl w:val="40880B44"/>
    <w:lvl w:ilvl="0" w:tplc="1E6C878C">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E01C31"/>
    <w:multiLevelType w:val="hybridMultilevel"/>
    <w:tmpl w:val="732A77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num w:numId="1">
    <w:abstractNumId w:val="16"/>
  </w:num>
  <w:num w:numId="2">
    <w:abstractNumId w:val="16"/>
  </w:num>
  <w:num w:numId="3">
    <w:abstractNumId w:val="15"/>
  </w:num>
  <w:num w:numId="4">
    <w:abstractNumId w:val="4"/>
  </w:num>
  <w:num w:numId="5">
    <w:abstractNumId w:val="20"/>
  </w:num>
  <w:num w:numId="6">
    <w:abstractNumId w:val="17"/>
  </w:num>
  <w:num w:numId="7">
    <w:abstractNumId w:val="5"/>
  </w:num>
  <w:num w:numId="8">
    <w:abstractNumId w:val="8"/>
  </w:num>
  <w:num w:numId="9">
    <w:abstractNumId w:val="1"/>
  </w:num>
  <w:num w:numId="10">
    <w:abstractNumId w:val="13"/>
  </w:num>
  <w:num w:numId="11">
    <w:abstractNumId w:val="14"/>
  </w:num>
  <w:num w:numId="12">
    <w:abstractNumId w:val="0"/>
  </w:num>
  <w:num w:numId="13">
    <w:abstractNumId w:val="9"/>
  </w:num>
  <w:num w:numId="14">
    <w:abstractNumId w:val="18"/>
  </w:num>
  <w:num w:numId="15">
    <w:abstractNumId w:val="10"/>
  </w:num>
  <w:num w:numId="16">
    <w:abstractNumId w:val="7"/>
  </w:num>
  <w:num w:numId="17">
    <w:abstractNumId w:val="15"/>
  </w:num>
  <w:num w:numId="18">
    <w:abstractNumId w:val="19"/>
  </w:num>
  <w:num w:numId="19">
    <w:abstractNumId w:val="11"/>
  </w:num>
  <w:num w:numId="20">
    <w:abstractNumId w:val="2"/>
  </w:num>
  <w:num w:numId="21">
    <w:abstractNumId w:val="15"/>
  </w:num>
  <w:num w:numId="22">
    <w:abstractNumId w:val="12"/>
  </w:num>
  <w:num w:numId="23">
    <w:abstractNumId w:val="6"/>
  </w:num>
  <w:num w:numId="24">
    <w:abstractNumId w:val="3"/>
  </w:num>
  <w:num w:numId="25">
    <w:abstractNumId w:val="15"/>
  </w:num>
  <w:num w:numId="26">
    <w:abstractNumId w:val="1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12"/>
    <w:rsid w:val="0000168F"/>
    <w:rsid w:val="0002194D"/>
    <w:rsid w:val="00023D6D"/>
    <w:rsid w:val="00075419"/>
    <w:rsid w:val="000C6655"/>
    <w:rsid w:val="000D08C1"/>
    <w:rsid w:val="000D7430"/>
    <w:rsid w:val="000F40C6"/>
    <w:rsid w:val="00130897"/>
    <w:rsid w:val="00133332"/>
    <w:rsid w:val="00136A57"/>
    <w:rsid w:val="00137ACE"/>
    <w:rsid w:val="00157C35"/>
    <w:rsid w:val="00161114"/>
    <w:rsid w:val="00184A3F"/>
    <w:rsid w:val="001877A9"/>
    <w:rsid w:val="001977A9"/>
    <w:rsid w:val="001B0432"/>
    <w:rsid w:val="001B1B82"/>
    <w:rsid w:val="001C0302"/>
    <w:rsid w:val="001E60D2"/>
    <w:rsid w:val="00255642"/>
    <w:rsid w:val="002816CF"/>
    <w:rsid w:val="00284E3A"/>
    <w:rsid w:val="002A4247"/>
    <w:rsid w:val="002C0779"/>
    <w:rsid w:val="002C0DA3"/>
    <w:rsid w:val="00302AA3"/>
    <w:rsid w:val="0031415E"/>
    <w:rsid w:val="00315C4B"/>
    <w:rsid w:val="003275F6"/>
    <w:rsid w:val="00336593"/>
    <w:rsid w:val="00346F31"/>
    <w:rsid w:val="003524F1"/>
    <w:rsid w:val="0039641B"/>
    <w:rsid w:val="003C14FA"/>
    <w:rsid w:val="003D4A68"/>
    <w:rsid w:val="004176F5"/>
    <w:rsid w:val="00455B9B"/>
    <w:rsid w:val="00482B14"/>
    <w:rsid w:val="004A4D88"/>
    <w:rsid w:val="004C03BA"/>
    <w:rsid w:val="004E6892"/>
    <w:rsid w:val="004F3F28"/>
    <w:rsid w:val="00512D87"/>
    <w:rsid w:val="00540ADF"/>
    <w:rsid w:val="00541C1D"/>
    <w:rsid w:val="005506BA"/>
    <w:rsid w:val="00563ADA"/>
    <w:rsid w:val="0059189A"/>
    <w:rsid w:val="0059691A"/>
    <w:rsid w:val="005A3A17"/>
    <w:rsid w:val="005C0A5E"/>
    <w:rsid w:val="005C0A83"/>
    <w:rsid w:val="005E3C73"/>
    <w:rsid w:val="006056B6"/>
    <w:rsid w:val="00607F32"/>
    <w:rsid w:val="00613800"/>
    <w:rsid w:val="00656645"/>
    <w:rsid w:val="00670E9B"/>
    <w:rsid w:val="00674396"/>
    <w:rsid w:val="006D6F02"/>
    <w:rsid w:val="006F03DC"/>
    <w:rsid w:val="00713389"/>
    <w:rsid w:val="007806F6"/>
    <w:rsid w:val="007904B5"/>
    <w:rsid w:val="00797879"/>
    <w:rsid w:val="007A0C94"/>
    <w:rsid w:val="007A59B7"/>
    <w:rsid w:val="007A799D"/>
    <w:rsid w:val="007B27F9"/>
    <w:rsid w:val="0084087B"/>
    <w:rsid w:val="00846A0F"/>
    <w:rsid w:val="0088016F"/>
    <w:rsid w:val="0089164E"/>
    <w:rsid w:val="0089501C"/>
    <w:rsid w:val="00937612"/>
    <w:rsid w:val="0095318E"/>
    <w:rsid w:val="00970223"/>
    <w:rsid w:val="0098526A"/>
    <w:rsid w:val="009861DD"/>
    <w:rsid w:val="00986925"/>
    <w:rsid w:val="009E03CE"/>
    <w:rsid w:val="00A13504"/>
    <w:rsid w:val="00A33474"/>
    <w:rsid w:val="00A33BE3"/>
    <w:rsid w:val="00A42C12"/>
    <w:rsid w:val="00A54D97"/>
    <w:rsid w:val="00A657FD"/>
    <w:rsid w:val="00A871E1"/>
    <w:rsid w:val="00A954DD"/>
    <w:rsid w:val="00AB5003"/>
    <w:rsid w:val="00AD2C86"/>
    <w:rsid w:val="00AE129D"/>
    <w:rsid w:val="00B01E9F"/>
    <w:rsid w:val="00B46D44"/>
    <w:rsid w:val="00B74F41"/>
    <w:rsid w:val="00B82DB1"/>
    <w:rsid w:val="00B929A1"/>
    <w:rsid w:val="00BA1ACC"/>
    <w:rsid w:val="00BC795D"/>
    <w:rsid w:val="00BF083F"/>
    <w:rsid w:val="00BF39C9"/>
    <w:rsid w:val="00C247CD"/>
    <w:rsid w:val="00C70AEF"/>
    <w:rsid w:val="00CC003C"/>
    <w:rsid w:val="00CD4397"/>
    <w:rsid w:val="00CF0B26"/>
    <w:rsid w:val="00D27E52"/>
    <w:rsid w:val="00D34493"/>
    <w:rsid w:val="00D558F9"/>
    <w:rsid w:val="00D81760"/>
    <w:rsid w:val="00D97DB7"/>
    <w:rsid w:val="00DB3FAC"/>
    <w:rsid w:val="00DF49FD"/>
    <w:rsid w:val="00E04B4D"/>
    <w:rsid w:val="00E6511A"/>
    <w:rsid w:val="00E67F00"/>
    <w:rsid w:val="00E9236D"/>
    <w:rsid w:val="00EC374A"/>
    <w:rsid w:val="00ED075A"/>
    <w:rsid w:val="00F15432"/>
    <w:rsid w:val="00F64FDD"/>
    <w:rsid w:val="00FA5A49"/>
    <w:rsid w:val="00FC1C31"/>
    <w:rsid w:val="00FE5DEE"/>
    <w:rsid w:val="00FE6499"/>
    <w:rsid w:val="00FF4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5139"/>
  <w15:docId w15:val="{D55C606E-7CF4-4FC5-90FA-A000C62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7612"/>
    <w:pPr>
      <w:spacing w:after="200" w:line="276" w:lineRule="auto"/>
      <w:jc w:val="both"/>
    </w:pPr>
    <w:rPr>
      <w:rFonts w:ascii="Arial" w:hAnsi="Arial"/>
    </w:rPr>
  </w:style>
  <w:style w:type="paragraph" w:styleId="berschrift1">
    <w:name w:val="heading 1"/>
    <w:basedOn w:val="Standard"/>
    <w:next w:val="Standard"/>
    <w:link w:val="berschrift1Zchn"/>
    <w:uiPriority w:val="9"/>
    <w:qFormat/>
    <w:rsid w:val="00A954DD"/>
    <w:pPr>
      <w:keepNext/>
      <w:numPr>
        <w:numId w:val="1"/>
      </w:numPr>
      <w:spacing w:before="480" w:after="240" w:line="240" w:lineRule="auto"/>
      <w:outlineLvl w:val="0"/>
    </w:pPr>
    <w:rPr>
      <w:rFonts w:eastAsia="Calibri" w:cs="Arial"/>
      <w:b/>
      <w:bCs/>
      <w:kern w:val="32"/>
      <w:sz w:val="28"/>
      <w:szCs w:val="32"/>
    </w:rPr>
  </w:style>
  <w:style w:type="paragraph" w:styleId="berschrift2">
    <w:name w:val="heading 2"/>
    <w:basedOn w:val="Standard"/>
    <w:next w:val="Standard"/>
    <w:link w:val="berschrift2Zchn"/>
    <w:qFormat/>
    <w:rsid w:val="00A954DD"/>
    <w:pPr>
      <w:keepNext/>
      <w:numPr>
        <w:ilvl w:val="1"/>
        <w:numId w:val="2"/>
      </w:numPr>
      <w:tabs>
        <w:tab w:val="clear" w:pos="2844"/>
        <w:tab w:val="left" w:pos="567"/>
      </w:tabs>
      <w:spacing w:after="0" w:line="240" w:lineRule="auto"/>
      <w:outlineLvl w:val="1"/>
    </w:pPr>
    <w:rPr>
      <w:rFonts w:ascii="Calibri" w:eastAsia="Calibri" w:hAnsi="Calibri" w:cs="Calibri"/>
      <w:b/>
      <w:bCs/>
      <w:sz w:val="26"/>
      <w:szCs w:val="36"/>
    </w:rPr>
  </w:style>
  <w:style w:type="paragraph" w:styleId="berschrift3">
    <w:name w:val="heading 3"/>
    <w:basedOn w:val="Standard"/>
    <w:next w:val="Standard"/>
    <w:link w:val="berschrift3Zchn"/>
    <w:uiPriority w:val="9"/>
    <w:unhideWhenUsed/>
    <w:qFormat/>
    <w:rsid w:val="00937612"/>
    <w:pPr>
      <w:keepNext/>
      <w:keepLines/>
      <w:pageBreakBefore/>
      <w:tabs>
        <w:tab w:val="left" w:pos="709"/>
      </w:tabs>
      <w:spacing w:before="200" w:after="0"/>
      <w:ind w:left="709" w:hanging="709"/>
      <w:outlineLvl w:val="2"/>
    </w:pPr>
    <w:rPr>
      <w:rFonts w:eastAsiaTheme="majorEastAsia"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A954DD"/>
    <w:rPr>
      <w:rFonts w:ascii="Calibri" w:eastAsia="Calibri" w:hAnsi="Calibri" w:cs="Calibri"/>
      <w:b/>
      <w:bCs/>
      <w:sz w:val="26"/>
      <w:szCs w:val="36"/>
    </w:rPr>
  </w:style>
  <w:style w:type="character" w:customStyle="1" w:styleId="berschrift1Zchn">
    <w:name w:val="Überschrift 1 Zchn"/>
    <w:basedOn w:val="Absatz-Standardschriftart"/>
    <w:link w:val="berschrift1"/>
    <w:uiPriority w:val="9"/>
    <w:rsid w:val="00A954DD"/>
    <w:rPr>
      <w:rFonts w:ascii="Arial" w:eastAsia="Calibri" w:hAnsi="Arial" w:cs="Arial"/>
      <w:b/>
      <w:bCs/>
      <w:kern w:val="32"/>
      <w:sz w:val="28"/>
      <w:szCs w:val="32"/>
    </w:rPr>
  </w:style>
  <w:style w:type="character" w:customStyle="1" w:styleId="berschrift3Zchn">
    <w:name w:val="Überschrift 3 Zchn"/>
    <w:basedOn w:val="Absatz-Standardschriftart"/>
    <w:link w:val="berschrift3"/>
    <w:uiPriority w:val="9"/>
    <w:rsid w:val="00937612"/>
    <w:rPr>
      <w:rFonts w:ascii="Arial" w:eastAsiaTheme="majorEastAsia" w:hAnsi="Arial" w:cs="Arial"/>
      <w:b/>
      <w:bCs/>
    </w:rPr>
  </w:style>
  <w:style w:type="paragraph" w:styleId="Listenabsatz">
    <w:name w:val="List Paragraph"/>
    <w:basedOn w:val="Standard"/>
    <w:uiPriority w:val="99"/>
    <w:qFormat/>
    <w:rsid w:val="00937612"/>
    <w:pPr>
      <w:numPr>
        <w:numId w:val="3"/>
      </w:numPr>
      <w:contextualSpacing/>
    </w:pPr>
  </w:style>
  <w:style w:type="character" w:styleId="Hyperlink">
    <w:name w:val="Hyperlink"/>
    <w:basedOn w:val="Absatz-Standardschriftart"/>
    <w:uiPriority w:val="99"/>
    <w:unhideWhenUsed/>
    <w:rsid w:val="00937612"/>
    <w:rPr>
      <w:color w:val="0563C1" w:themeColor="hyperlink"/>
      <w:u w:val="single"/>
    </w:rPr>
  </w:style>
  <w:style w:type="character" w:styleId="BesuchterLink">
    <w:name w:val="FollowedHyperlink"/>
    <w:basedOn w:val="Absatz-Standardschriftart"/>
    <w:uiPriority w:val="99"/>
    <w:semiHidden/>
    <w:unhideWhenUsed/>
    <w:rsid w:val="000C6655"/>
    <w:rPr>
      <w:color w:val="954F72" w:themeColor="followedHyperlink"/>
      <w:u w:val="single"/>
    </w:rPr>
  </w:style>
  <w:style w:type="character" w:styleId="Kommentarzeichen">
    <w:name w:val="annotation reference"/>
    <w:basedOn w:val="Absatz-Standardschriftart"/>
    <w:uiPriority w:val="99"/>
    <w:semiHidden/>
    <w:rsid w:val="00713389"/>
    <w:rPr>
      <w:sz w:val="16"/>
      <w:szCs w:val="16"/>
    </w:rPr>
  </w:style>
  <w:style w:type="paragraph" w:styleId="Kommentartext">
    <w:name w:val="annotation text"/>
    <w:basedOn w:val="Standard"/>
    <w:link w:val="KommentartextZchn"/>
    <w:uiPriority w:val="99"/>
    <w:rsid w:val="00713389"/>
    <w:pPr>
      <w:spacing w:after="0" w:line="240" w:lineRule="auto"/>
      <w:jc w:val="left"/>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rsid w:val="00713389"/>
    <w:rPr>
      <w:rFonts w:ascii="Times New Roman" w:eastAsia="Times New Roman" w:hAnsi="Times New Roman"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B46D44"/>
    <w:rPr>
      <w:color w:val="605E5C"/>
      <w:shd w:val="clear" w:color="auto" w:fill="E1DFDD"/>
    </w:rPr>
  </w:style>
  <w:style w:type="paragraph" w:styleId="Untertitel">
    <w:name w:val="Subtitle"/>
    <w:basedOn w:val="Standard"/>
    <w:next w:val="Standard"/>
    <w:link w:val="UntertitelZchn"/>
    <w:uiPriority w:val="11"/>
    <w:qFormat/>
    <w:rsid w:val="00130897"/>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130897"/>
    <w:rPr>
      <w:rFonts w:ascii="Arial" w:eastAsiaTheme="majorEastAsia" w:hAnsi="Arial" w:cstheme="majorBidi"/>
      <w:b/>
      <w:iCs/>
      <w:spacing w:val="15"/>
      <w:sz w:val="36"/>
      <w:szCs w:val="24"/>
    </w:rPr>
  </w:style>
  <w:style w:type="paragraph" w:styleId="Sprechblasentext">
    <w:name w:val="Balloon Text"/>
    <w:basedOn w:val="Standard"/>
    <w:link w:val="SprechblasentextZchn"/>
    <w:uiPriority w:val="99"/>
    <w:semiHidden/>
    <w:unhideWhenUsed/>
    <w:rsid w:val="003141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415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46F31"/>
    <w:pPr>
      <w:spacing w:after="200"/>
      <w:jc w:val="both"/>
    </w:pPr>
    <w:rPr>
      <w:rFonts w:ascii="Arial" w:eastAsiaTheme="minorHAnsi" w:hAnsi="Arial" w:cstheme="minorBidi"/>
      <w:b/>
      <w:bCs/>
      <w:lang w:eastAsia="en-US"/>
    </w:rPr>
  </w:style>
  <w:style w:type="character" w:customStyle="1" w:styleId="KommentarthemaZchn">
    <w:name w:val="Kommentarthema Zchn"/>
    <w:basedOn w:val="KommentartextZchn"/>
    <w:link w:val="Kommentarthema"/>
    <w:uiPriority w:val="99"/>
    <w:semiHidden/>
    <w:rsid w:val="00346F31"/>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arsystem.nasa.gov/" TargetMode="External"/><Relationship Id="rId13" Type="http://schemas.openxmlformats.org/officeDocument/2006/relationships/hyperlink" Target="https://www.rnf.de/mediathek/video/alexander-gerst-nachricht-an-meine-enkelkind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trokramkiste.de/" TargetMode="External"/><Relationship Id="rId12" Type="http://schemas.openxmlformats.org/officeDocument/2006/relationships/hyperlink" Target="https://www.dlr.de/next/desktopdefault.aspx/tabid-9858" TargetMode="External"/><Relationship Id="rId17" Type="http://schemas.openxmlformats.org/officeDocument/2006/relationships/hyperlink" Target="http://zdi-schuelerlabor.uni-koeln.de" TargetMode="External"/><Relationship Id="rId2" Type="http://schemas.openxmlformats.org/officeDocument/2006/relationships/styles" Target="styles.xml"/><Relationship Id="rId16" Type="http://schemas.openxmlformats.org/officeDocument/2006/relationships/hyperlink" Target="http://esero.de/" TargetMode="External"/><Relationship Id="rId1" Type="http://schemas.openxmlformats.org/officeDocument/2006/relationships/numbering" Target="numbering.xml"/><Relationship Id="rId6" Type="http://schemas.openxmlformats.org/officeDocument/2006/relationships/hyperlink" Target="https://www.sternfreunde-muenster.de/stfms.php" TargetMode="External"/><Relationship Id="rId11" Type="http://schemas.openxmlformats.org/officeDocument/2006/relationships/hyperlink" Target="https://www.jpl.nasa.gov/spaceimages/" TargetMode="External"/><Relationship Id="rId5" Type="http://schemas.openxmlformats.org/officeDocument/2006/relationships/hyperlink" Target="https://www" TargetMode="External"/><Relationship Id="rId15" Type="http://schemas.openxmlformats.org/officeDocument/2006/relationships/hyperlink" Target="http://www.mabo-physik.de/" TargetMode="External"/><Relationship Id="rId10" Type="http://schemas.openxmlformats.org/officeDocument/2006/relationships/hyperlink" Target="https://www.isb.bayern.de/download/14792/astrophysik.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rko-hans.de/astro/astro.htm" TargetMode="External"/><Relationship Id="rId14" Type="http://schemas.openxmlformats.org/officeDocument/2006/relationships/hyperlink" Target="http://www.lizard-tail.com/isana/tracki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F7968CFF</Template>
  <TotalTime>0</TotalTime>
  <Pages>5</Pages>
  <Words>1109</Words>
  <Characters>6987</Characters>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2020-01-22T14:19:00Z</dcterms:created>
  <dcterms:modified xsi:type="dcterms:W3CDTF">2020-01-28T16:11:00Z</dcterms:modified>
</cp:coreProperties>
</file>