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996"/>
        <w:tblW w:w="1459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C7107" w:rsidRPr="002C5E47" w14:paraId="2980E3E0" w14:textId="77777777" w:rsidTr="0051272B"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14:paraId="453F8281" w14:textId="386C1D03" w:rsidR="008C7107" w:rsidRPr="002C152B" w:rsidRDefault="008C7107" w:rsidP="0051272B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 w:after="60"/>
              <w:jc w:val="center"/>
              <w:rPr>
                <w:rFonts w:cs="Arial"/>
                <w:b/>
                <w:sz w:val="32"/>
                <w:szCs w:val="32"/>
              </w:rPr>
            </w:pPr>
            <w:r w:rsidRPr="002C152B">
              <w:rPr>
                <w:rFonts w:cs="Arial"/>
                <w:b/>
                <w:sz w:val="32"/>
                <w:szCs w:val="32"/>
              </w:rPr>
              <w:t>Jahrgangsstufe 6</w:t>
            </w:r>
            <w:r w:rsidR="002C152B">
              <w:rPr>
                <w:rFonts w:cs="Arial"/>
                <w:b/>
                <w:sz w:val="32"/>
                <w:szCs w:val="32"/>
              </w:rPr>
              <w:t>:</w:t>
            </w:r>
          </w:p>
          <w:p w14:paraId="02ECA8CE" w14:textId="77777777" w:rsidR="008C7107" w:rsidRDefault="00681E48" w:rsidP="00BB07EE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UV </w:t>
            </w:r>
            <w:r w:rsidR="00BB07EE">
              <w:rPr>
                <w:rFonts w:cs="Arial"/>
                <w:b/>
                <w:sz w:val="32"/>
                <w:szCs w:val="32"/>
              </w:rPr>
              <w:t>6</w:t>
            </w:r>
            <w:r w:rsidR="00B87764">
              <w:rPr>
                <w:rFonts w:cs="Arial"/>
                <w:b/>
                <w:sz w:val="32"/>
                <w:szCs w:val="32"/>
              </w:rPr>
              <w:t xml:space="preserve"> </w:t>
            </w:r>
            <w:r w:rsidR="00B87764" w:rsidRPr="003E5AAA">
              <w:rPr>
                <w:rFonts w:cs="Arial"/>
                <w:b/>
                <w:sz w:val="32"/>
                <w:szCs w:val="32"/>
              </w:rPr>
              <w:t>„</w:t>
            </w:r>
            <w:r w:rsidR="00BB07EE" w:rsidRPr="00BB07EE">
              <w:rPr>
                <w:rFonts w:cs="Arial"/>
                <w:sz w:val="28"/>
                <w:szCs w:val="28"/>
              </w:rPr>
              <w:t>Was macht jemanden zum Helden oder zur Heldin? – Darstellungen von Helden und Heldinnen in unterschiedlichen Texten und Medien untersuchen und dazu – auch mediale – Informationstexte gestalten</w:t>
            </w:r>
            <w:r w:rsidR="00B87764">
              <w:rPr>
                <w:rFonts w:cs="Arial"/>
                <w:b/>
                <w:sz w:val="32"/>
                <w:szCs w:val="32"/>
              </w:rPr>
              <w:t>“</w:t>
            </w:r>
          </w:p>
          <w:p w14:paraId="7C8C32AC" w14:textId="51453E74" w:rsidR="00BB07EE" w:rsidRPr="00BB07EE" w:rsidRDefault="00BB07EE" w:rsidP="00BB07EE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(ca. 25 U-Stunden)</w:t>
            </w:r>
          </w:p>
        </w:tc>
      </w:tr>
      <w:tr w:rsidR="00136A01" w:rsidRPr="0083618F" w14:paraId="4463C662" w14:textId="77777777" w:rsidTr="0051272B">
        <w:tc>
          <w:tcPr>
            <w:tcW w:w="14596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D0A6F7B" w14:textId="0ECF86D0" w:rsidR="00136A01" w:rsidRPr="0083618F" w:rsidRDefault="00136A01" w:rsidP="0051272B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Inhalt</w:t>
            </w:r>
            <w:r w:rsidR="00FF0BF6">
              <w:rPr>
                <w:rFonts w:cs="Arial"/>
                <w:b/>
              </w:rPr>
              <w:t>liche Schwerpunkte</w:t>
            </w:r>
          </w:p>
        </w:tc>
      </w:tr>
      <w:tr w:rsidR="00FF0BF6" w:rsidRPr="0083618F" w14:paraId="31144B18" w14:textId="77777777" w:rsidTr="00E64131">
        <w:trPr>
          <w:trHeight w:val="114"/>
        </w:trPr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3A318495" w14:textId="70FA5C4D" w:rsidR="00FF0BF6" w:rsidRPr="00FF0BF6" w:rsidRDefault="00FF0BF6" w:rsidP="00FF0BF6">
            <w:pPr>
              <w:rPr>
                <w:rFonts w:cs="Arial"/>
                <w:sz w:val="20"/>
                <w:szCs w:val="20"/>
              </w:rPr>
            </w:pPr>
            <w:r w:rsidRPr="00FF0BF6">
              <w:rPr>
                <w:rFonts w:cs="Arial"/>
                <w:sz w:val="20"/>
                <w:szCs w:val="20"/>
              </w:rPr>
              <w:t>Inhaltsfeld Sprache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18B81169" w14:textId="286D9382" w:rsidR="00FF0BF6" w:rsidRPr="008D039B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Inhaltsfeld Texte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6880B558" w14:textId="1A7D0CD1" w:rsidR="00FF0BF6" w:rsidRPr="00FF0BF6" w:rsidRDefault="00FF0BF6" w:rsidP="00FF0BF6">
            <w:pPr>
              <w:rPr>
                <w:rFonts w:cs="Arial"/>
                <w:sz w:val="20"/>
                <w:szCs w:val="20"/>
              </w:rPr>
            </w:pPr>
            <w:r w:rsidRPr="00FF0BF6">
              <w:rPr>
                <w:rFonts w:cs="Arial"/>
                <w:sz w:val="20"/>
                <w:szCs w:val="20"/>
              </w:rPr>
              <w:t>Inhaltsfeld Kommunikation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50498F89" w14:textId="68CE7D5F" w:rsidR="00FF0BF6" w:rsidRPr="008D039B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Inhaltsfeld Medien</w:t>
            </w:r>
          </w:p>
        </w:tc>
      </w:tr>
      <w:tr w:rsidR="00FF0BF6" w:rsidRPr="0083618F" w14:paraId="1764F90C" w14:textId="77777777" w:rsidTr="00E64131">
        <w:trPr>
          <w:trHeight w:val="114"/>
        </w:trPr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7DD59B2C" w14:textId="77777777" w:rsidR="00FF0BF6" w:rsidRPr="007910F5" w:rsidRDefault="00FF0BF6" w:rsidP="00F209E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1C46F3">
              <w:rPr>
                <w:sz w:val="20"/>
                <w:szCs w:val="20"/>
              </w:rPr>
              <w:t xml:space="preserve">Textebene: </w:t>
            </w:r>
            <w:r w:rsidRPr="001C46F3">
              <w:rPr>
                <w:b/>
                <w:sz w:val="20"/>
                <w:szCs w:val="20"/>
              </w:rPr>
              <w:t>Kohärenz, sprachliche Gestaltungsmittel</w:t>
            </w:r>
          </w:p>
          <w:p w14:paraId="371B54C8" w14:textId="1F95E05F" w:rsidR="00FF0BF6" w:rsidRPr="00FF0BF6" w:rsidRDefault="00FF0BF6" w:rsidP="00FF0BF6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7910F5">
              <w:rPr>
                <w:sz w:val="20"/>
                <w:szCs w:val="20"/>
              </w:rPr>
              <w:t xml:space="preserve">Orthografie: </w:t>
            </w:r>
            <w:r w:rsidRPr="007910F5">
              <w:rPr>
                <w:b/>
                <w:sz w:val="20"/>
                <w:szCs w:val="20"/>
              </w:rPr>
              <w:t>Rechtschreibstrategien</w:t>
            </w:r>
            <w:r w:rsidRPr="007910F5">
              <w:rPr>
                <w:sz w:val="20"/>
                <w:szCs w:val="20"/>
              </w:rPr>
              <w:t xml:space="preserve">, </w:t>
            </w:r>
            <w:r w:rsidRPr="007910F5">
              <w:rPr>
                <w:b/>
                <w:sz w:val="20"/>
                <w:szCs w:val="20"/>
              </w:rPr>
              <w:t>Zeichensetzung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7ED712E3" w14:textId="77777777" w:rsidR="00FF0BF6" w:rsidRPr="001C46F3" w:rsidRDefault="00FF0BF6" w:rsidP="00F209E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1C46F3">
              <w:rPr>
                <w:sz w:val="20"/>
                <w:szCs w:val="20"/>
              </w:rPr>
              <w:t xml:space="preserve">Figuren und Handlung in Erzähltexten: </w:t>
            </w:r>
            <w:r w:rsidRPr="007910F5">
              <w:rPr>
                <w:b/>
                <w:sz w:val="20"/>
                <w:szCs w:val="20"/>
              </w:rPr>
              <w:t>Kurze Geschichten</w:t>
            </w:r>
            <w:r w:rsidRPr="001C46F3">
              <w:rPr>
                <w:sz w:val="20"/>
                <w:szCs w:val="20"/>
              </w:rPr>
              <w:t xml:space="preserve">, Märchen, Fabeln, </w:t>
            </w:r>
            <w:r w:rsidRPr="007910F5">
              <w:rPr>
                <w:sz w:val="20"/>
                <w:szCs w:val="20"/>
              </w:rPr>
              <w:t>Jugendroman</w:t>
            </w:r>
          </w:p>
          <w:p w14:paraId="1BFC98DC" w14:textId="77777777" w:rsidR="00FF0BF6" w:rsidRPr="007910F5" w:rsidRDefault="00FF0BF6" w:rsidP="00F209E1">
            <w:pPr>
              <w:numPr>
                <w:ilvl w:val="0"/>
                <w:numId w:val="45"/>
              </w:numPr>
              <w:rPr>
                <w:b/>
                <w:sz w:val="20"/>
                <w:szCs w:val="20"/>
              </w:rPr>
            </w:pPr>
            <w:r w:rsidRPr="007910F5">
              <w:rPr>
                <w:sz w:val="20"/>
                <w:szCs w:val="20"/>
              </w:rPr>
              <w:t xml:space="preserve">Textfunktionen: </w:t>
            </w:r>
            <w:r w:rsidRPr="007910F5">
              <w:rPr>
                <w:b/>
                <w:sz w:val="20"/>
                <w:szCs w:val="20"/>
              </w:rPr>
              <w:t xml:space="preserve">argumentierende und informierende kontinuierliche Sachtexte, diskontinuierliche Sachtexte </w:t>
            </w:r>
          </w:p>
          <w:p w14:paraId="4480F648" w14:textId="77777777" w:rsidR="00FF0BF6" w:rsidRPr="007910F5" w:rsidRDefault="00FF0BF6" w:rsidP="00F209E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910F5">
              <w:rPr>
                <w:sz w:val="20"/>
                <w:szCs w:val="20"/>
              </w:rPr>
              <w:t xml:space="preserve">Schreibprozess: </w:t>
            </w:r>
            <w:r w:rsidRPr="007910F5">
              <w:rPr>
                <w:b/>
                <w:sz w:val="20"/>
                <w:szCs w:val="20"/>
              </w:rPr>
              <w:t>typische grammatische Konstruktionen, lexikalische Wendungen, satzübergreifende Muster der Textorganisation</w:t>
            </w:r>
            <w:r w:rsidRPr="007910F5">
              <w:rPr>
                <w:sz w:val="20"/>
                <w:szCs w:val="20"/>
              </w:rPr>
              <w:t xml:space="preserve"> </w:t>
            </w:r>
          </w:p>
          <w:p w14:paraId="2274F123" w14:textId="77777777" w:rsidR="00FF0BF6" w:rsidRPr="007910F5" w:rsidRDefault="00FF0BF6" w:rsidP="00F209E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910F5">
              <w:rPr>
                <w:sz w:val="20"/>
                <w:szCs w:val="20"/>
              </w:rPr>
              <w:t xml:space="preserve">Erfahrungen mit Literatur: </w:t>
            </w:r>
            <w:r w:rsidRPr="007910F5">
              <w:rPr>
                <w:b/>
                <w:sz w:val="20"/>
                <w:szCs w:val="20"/>
              </w:rPr>
              <w:t>Vorstellungsbilder</w:t>
            </w:r>
            <w:r w:rsidRPr="007910F5">
              <w:rPr>
                <w:sz w:val="20"/>
                <w:szCs w:val="20"/>
              </w:rPr>
              <w:t>, Leseerfahrungen und Leseinteressen</w:t>
            </w:r>
          </w:p>
          <w:p w14:paraId="2E9044E3" w14:textId="77777777" w:rsidR="00FF0BF6" w:rsidRPr="008D039B" w:rsidRDefault="00FF0BF6" w:rsidP="00F209E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29974422" w14:textId="77777777" w:rsidR="00FF0BF6" w:rsidRPr="001C46F3" w:rsidRDefault="00FF0BF6" w:rsidP="00F209E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1C46F3">
              <w:rPr>
                <w:sz w:val="20"/>
                <w:szCs w:val="20"/>
              </w:rPr>
              <w:t xml:space="preserve">Kommunikationssituationen: </w:t>
            </w:r>
            <w:r w:rsidRPr="001C46F3">
              <w:rPr>
                <w:b/>
                <w:sz w:val="20"/>
                <w:szCs w:val="20"/>
              </w:rPr>
              <w:t>Gesprächsverläufe</w:t>
            </w:r>
            <w:r w:rsidRPr="001C46F3">
              <w:rPr>
                <w:sz w:val="20"/>
                <w:szCs w:val="20"/>
              </w:rPr>
              <w:t>, digitale Kommunikation, gesprochene und geschriebene Sprache</w:t>
            </w:r>
          </w:p>
          <w:p w14:paraId="2B1D8766" w14:textId="77777777" w:rsidR="00FF0BF6" w:rsidRPr="001C46F3" w:rsidRDefault="00FF0BF6" w:rsidP="00F209E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1C46F3">
              <w:rPr>
                <w:sz w:val="20"/>
                <w:szCs w:val="20"/>
              </w:rPr>
              <w:t xml:space="preserve">Kommunikationsrollen: </w:t>
            </w:r>
            <w:r w:rsidRPr="001C46F3">
              <w:rPr>
                <w:b/>
                <w:sz w:val="20"/>
                <w:szCs w:val="20"/>
              </w:rPr>
              <w:t>Produzent/in und Rezipient/in</w:t>
            </w:r>
          </w:p>
          <w:p w14:paraId="6FAF9633" w14:textId="77777777" w:rsidR="00FF0BF6" w:rsidRPr="008D039B" w:rsidRDefault="00FF0BF6" w:rsidP="00F209E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37FE41B1" w14:textId="77777777" w:rsidR="00FF0BF6" w:rsidRPr="002E0F5F" w:rsidRDefault="00FF0BF6" w:rsidP="00F209E1">
            <w:pPr>
              <w:pStyle w:val="Listenabsatz"/>
              <w:numPr>
                <w:ilvl w:val="0"/>
                <w:numId w:val="48"/>
              </w:numPr>
              <w:ind w:left="142" w:hanging="142"/>
              <w:jc w:val="left"/>
              <w:rPr>
                <w:b/>
                <w:sz w:val="20"/>
                <w:szCs w:val="20"/>
              </w:rPr>
            </w:pPr>
            <w:r w:rsidRPr="001C46F3">
              <w:rPr>
                <w:sz w:val="20"/>
                <w:szCs w:val="20"/>
              </w:rPr>
              <w:t xml:space="preserve">Mediale Präsentationsformen: </w:t>
            </w:r>
            <w:r w:rsidRPr="001C46F3">
              <w:rPr>
                <w:b/>
                <w:sz w:val="20"/>
                <w:szCs w:val="20"/>
              </w:rPr>
              <w:t>Printmedien</w:t>
            </w:r>
            <w:r w:rsidRPr="001C46F3">
              <w:rPr>
                <w:sz w:val="20"/>
                <w:szCs w:val="20"/>
              </w:rPr>
              <w:t xml:space="preserve">, </w:t>
            </w:r>
            <w:r w:rsidRPr="002E0F5F">
              <w:rPr>
                <w:b/>
                <w:sz w:val="20"/>
                <w:szCs w:val="20"/>
              </w:rPr>
              <w:t>Hörmedien, audiovisuelle Medien, Websites</w:t>
            </w:r>
            <w:r w:rsidRPr="001C46F3">
              <w:rPr>
                <w:sz w:val="20"/>
                <w:szCs w:val="20"/>
              </w:rPr>
              <w:t>, interaktive Medien</w:t>
            </w:r>
          </w:p>
          <w:p w14:paraId="302AFD71" w14:textId="77777777" w:rsidR="00FF0BF6" w:rsidRPr="001C46F3" w:rsidRDefault="00FF0BF6" w:rsidP="00F209E1">
            <w:pPr>
              <w:pStyle w:val="Listenabsatz"/>
              <w:numPr>
                <w:ilvl w:val="0"/>
                <w:numId w:val="48"/>
              </w:numPr>
              <w:ind w:left="142" w:hanging="142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Medien als Hilfsmittel: </w:t>
            </w:r>
            <w:r w:rsidRPr="002E0F5F">
              <w:rPr>
                <w:b/>
                <w:sz w:val="20"/>
                <w:szCs w:val="20"/>
              </w:rPr>
              <w:t>Textverarbeitung, Nachschlagewerke und Suchmaschinen</w:t>
            </w:r>
          </w:p>
          <w:p w14:paraId="58B79F3E" w14:textId="3C2A2006" w:rsidR="00FF0BF6" w:rsidRPr="008D039B" w:rsidRDefault="00FF0BF6" w:rsidP="00F209E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36A01" w:rsidRPr="0083618F" w14:paraId="1FA6B85E" w14:textId="77777777" w:rsidTr="0051272B">
        <w:tc>
          <w:tcPr>
            <w:tcW w:w="14596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7DA5E116" w14:textId="77777777" w:rsidR="00136A01" w:rsidRDefault="00FF0BF6" w:rsidP="00FF0BF6">
            <w:pPr>
              <w:spacing w:before="120"/>
              <w:rPr>
                <w:sz w:val="20"/>
                <w:szCs w:val="20"/>
              </w:rPr>
            </w:pPr>
            <w:r w:rsidRPr="00F62A29">
              <w:rPr>
                <w:b/>
                <w:sz w:val="20"/>
                <w:szCs w:val="20"/>
              </w:rPr>
              <w:t xml:space="preserve">Aufgabentyp für Klassenarbeiten: </w:t>
            </w:r>
            <w:r w:rsidRPr="003B3C1A">
              <w:rPr>
                <w:sz w:val="20"/>
                <w:szCs w:val="20"/>
              </w:rPr>
              <w:t>(Ersatzform) Einen heldenhaften Menschen in einem Videoclip vorstellen</w:t>
            </w:r>
          </w:p>
          <w:p w14:paraId="41DB9317" w14:textId="2DAB389A" w:rsidR="00F209E1" w:rsidRPr="00FF0BF6" w:rsidRDefault="00F209E1" w:rsidP="00FF0BF6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(alternativ: Typ 4a: Analyse einer Sage (z.B. </w:t>
            </w:r>
            <w:r>
              <w:rPr>
                <w:rFonts w:ascii="Calibri" w:hAnsi="Calibri"/>
              </w:rPr>
              <w:t>„Daidalos und Ikaros“) auf Heldenmerkmale; Analyse eines Sachtextes (z.B. Porträt über Luisa Neubauer) auf Merkmale Held/Vorbild)</w:t>
            </w:r>
          </w:p>
        </w:tc>
      </w:tr>
    </w:tbl>
    <w:p w14:paraId="5BD9953F" w14:textId="3D518D67" w:rsidR="00137B41" w:rsidRDefault="00137B41"/>
    <w:p w14:paraId="2759DBCA" w14:textId="66359412" w:rsidR="008C7107" w:rsidRPr="0083618F" w:rsidRDefault="00137B41">
      <w:r>
        <w:br w:type="page"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76"/>
        <w:gridCol w:w="4330"/>
        <w:gridCol w:w="7092"/>
      </w:tblGrid>
      <w:tr w:rsidR="000D79B7" w:rsidRPr="00E36D4A" w14:paraId="3510E428" w14:textId="77777777" w:rsidTr="00CD4C14">
        <w:trPr>
          <w:tblHeader/>
        </w:trPr>
        <w:tc>
          <w:tcPr>
            <w:tcW w:w="10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95BA2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bookmarkStart w:id="0" w:name="_Hlk8887075"/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B2652F">
              <w:rPr>
                <w:rFonts w:cs="Arial"/>
                <w:b/>
              </w:rPr>
              <w:t>Sequenzierung:</w:t>
            </w:r>
          </w:p>
          <w:p w14:paraId="0D73540C" w14:textId="77777777" w:rsidR="00D50C62" w:rsidRPr="00E36D4A" w:rsidRDefault="00D50C62" w:rsidP="000A2FF8">
            <w:pPr>
              <w:spacing w:before="120" w:after="60" w:line="240" w:lineRule="auto"/>
              <w:mirrorIndents/>
              <w:rPr>
                <w:rFonts w:cs="Arial"/>
              </w:rPr>
            </w:pPr>
            <w:r w:rsidRPr="00E36D4A">
              <w:rPr>
                <w:rFonts w:cs="Arial"/>
              </w:rPr>
              <w:t>inhaltliche Aspekte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F7A0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r w:rsidRPr="00B2652F">
              <w:rPr>
                <w:rFonts w:cs="Arial"/>
                <w:b/>
              </w:rPr>
              <w:t>Konkretisierte Kompetenzer</w:t>
            </w:r>
            <w:r w:rsidRPr="00B2652F">
              <w:rPr>
                <w:rFonts w:cs="Arial"/>
                <w:b/>
              </w:rPr>
              <w:softHyphen/>
              <w:t>war</w:t>
            </w:r>
            <w:r w:rsidRPr="00B2652F">
              <w:rPr>
                <w:rFonts w:cs="Arial"/>
                <w:b/>
              </w:rPr>
              <w:softHyphen/>
              <w:t>tungen des Kernlehrplans</w:t>
            </w:r>
          </w:p>
          <w:p w14:paraId="75076F7E" w14:textId="77777777" w:rsidR="00D50C62" w:rsidRPr="00E36D4A" w:rsidRDefault="00D50C62" w:rsidP="000A2FF8">
            <w:pPr>
              <w:spacing w:before="240" w:after="60" w:line="240" w:lineRule="auto"/>
              <w:mirrorIndents/>
              <w:rPr>
                <w:rFonts w:cs="Arial"/>
                <w:i/>
              </w:rPr>
            </w:pPr>
            <w:r w:rsidRPr="00E36D4A">
              <w:rPr>
                <w:rFonts w:cs="Arial"/>
              </w:rPr>
              <w:t>Schülerinnen und Schüler können...</w:t>
            </w:r>
          </w:p>
        </w:tc>
        <w:tc>
          <w:tcPr>
            <w:tcW w:w="24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D21B8" w14:textId="7E748092" w:rsidR="00D50C62" w:rsidRPr="00B2652F" w:rsidRDefault="00D50C62" w:rsidP="000A2FF8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 w:rsidRPr="00B2652F">
              <w:rPr>
                <w:rFonts w:eastAsia="Droid Sans Fallback" w:cs="Arial"/>
                <w:b/>
              </w:rPr>
              <w:t>Didaktisch-methodische Anmerkungen und Empfehlungen</w:t>
            </w:r>
          </w:p>
          <w:p w14:paraId="076B2902" w14:textId="0A5C0ADB" w:rsidR="00D50C62" w:rsidRPr="00AD2927" w:rsidRDefault="00D50C62" w:rsidP="000A2FF8">
            <w:pPr>
              <w:spacing w:before="120" w:after="60" w:line="240" w:lineRule="auto"/>
              <w:mirrorIndents/>
              <w:rPr>
                <w:rFonts w:cs="Arial"/>
                <w:i/>
                <w:iCs/>
              </w:rPr>
            </w:pPr>
          </w:p>
        </w:tc>
      </w:tr>
      <w:bookmarkEnd w:id="0"/>
      <w:tr w:rsidR="00137B41" w:rsidRPr="00E36D4A" w14:paraId="2E23B784" w14:textId="77777777" w:rsidTr="00AD2927">
        <w:tblPrEx>
          <w:tblCellMar>
            <w:top w:w="28" w:type="dxa"/>
            <w:bottom w:w="28" w:type="dxa"/>
          </w:tblCellMar>
        </w:tblPrEx>
        <w:trPr>
          <w:trHeight w:val="1272"/>
        </w:trPr>
        <w:tc>
          <w:tcPr>
            <w:tcW w:w="1088" w:type="pct"/>
            <w:tcBorders>
              <w:bottom w:val="single" w:sz="6" w:space="0" w:color="auto"/>
            </w:tcBorders>
            <w:shd w:val="clear" w:color="auto" w:fill="auto"/>
          </w:tcPr>
          <w:p w14:paraId="7472FCCA" w14:textId="77777777" w:rsidR="00137B41" w:rsidRPr="00720C53" w:rsidRDefault="00766AEE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Einstieg</w:t>
            </w:r>
          </w:p>
          <w:p w14:paraId="497E7272" w14:textId="77777777" w:rsidR="00766AEE" w:rsidRPr="00720C53" w:rsidRDefault="00766AEE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Klärung des Heldenbegriffs</w:t>
            </w:r>
          </w:p>
          <w:p w14:paraId="5FD18B22" w14:textId="271282BB" w:rsidR="00766AEE" w:rsidRPr="00720C53" w:rsidRDefault="00766AEE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(ca. 2 Std.)</w:t>
            </w:r>
          </w:p>
        </w:tc>
        <w:tc>
          <w:tcPr>
            <w:tcW w:w="1483" w:type="pct"/>
            <w:tcBorders>
              <w:bottom w:val="single" w:sz="6" w:space="0" w:color="auto"/>
            </w:tcBorders>
            <w:shd w:val="clear" w:color="auto" w:fill="auto"/>
          </w:tcPr>
          <w:p w14:paraId="6D5C829C" w14:textId="5DAD6AC4" w:rsidR="00137B41" w:rsidRDefault="00766AEE" w:rsidP="00766AE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D21C1">
              <w:rPr>
                <w:rFonts w:cs="Arial"/>
                <w:sz w:val="18"/>
                <w:szCs w:val="18"/>
              </w:rPr>
              <w:t>Wortbedeutungen aus dem Kontext erschließen und unter Zuhilfenahme von digitalen sowie analogen Wörterbüchern klären</w:t>
            </w:r>
          </w:p>
          <w:p w14:paraId="60E5BCB0" w14:textId="6884A3D2" w:rsidR="00766AEE" w:rsidRDefault="00766AEE" w:rsidP="00766AE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angeleitet zentrale Aussagen mündlicher und schriftlicher Texte identifizieren und daran ihr Gesamtverständnis des Textes erläutern, (T-R)</w:t>
            </w:r>
          </w:p>
          <w:p w14:paraId="04D38B1F" w14:textId="009BA02D" w:rsidR="00766AEE" w:rsidRPr="003F70FC" w:rsidRDefault="00766AEE" w:rsidP="00766AEE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429" w:type="pct"/>
            <w:tcBorders>
              <w:bottom w:val="single" w:sz="6" w:space="0" w:color="auto"/>
            </w:tcBorders>
            <w:shd w:val="clear" w:color="auto" w:fill="auto"/>
          </w:tcPr>
          <w:p w14:paraId="1FA0B610" w14:textId="77777777" w:rsidR="00D52567" w:rsidRPr="00720C53" w:rsidRDefault="00D52567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Was sind Helden / Heldinnen?: Assoziationen zum Begriff – Arbeit mit Beispielen aus Vergangenheit und Gegenwart</w:t>
            </w:r>
          </w:p>
          <w:p w14:paraId="428CC9BA" w14:textId="737534BD" w:rsidR="00137B41" w:rsidRPr="00720C53" w:rsidRDefault="00D52567" w:rsidP="00720C53">
            <w:pPr>
              <w:spacing w:before="60" w:after="120" w:line="240" w:lineRule="auto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720C53">
              <w:rPr>
                <w:rFonts w:cs="Arial"/>
                <w:sz w:val="20"/>
                <w:szCs w:val="20"/>
              </w:rPr>
              <w:t>Helden auf Entdeckungsreise: Kurze Sachtexte zu Entdeckungen (Südpol, Amerika, Mond, Tiefsee)</w:t>
            </w:r>
          </w:p>
        </w:tc>
      </w:tr>
      <w:tr w:rsidR="00D52567" w:rsidRPr="00E36D4A" w14:paraId="7A683538" w14:textId="77777777" w:rsidTr="00AD2927">
        <w:tblPrEx>
          <w:tblCellMar>
            <w:top w:w="28" w:type="dxa"/>
            <w:bottom w:w="28" w:type="dxa"/>
          </w:tblCellMar>
        </w:tblPrEx>
        <w:trPr>
          <w:trHeight w:val="818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F73EA" w14:textId="77777777" w:rsidR="00D52567" w:rsidRPr="00720C53" w:rsidRDefault="00D52567" w:rsidP="00720C53">
            <w:pPr>
              <w:spacing w:before="120" w:after="120" w:line="240" w:lineRule="auto"/>
              <w:rPr>
                <w:rFonts w:cs="Arial"/>
              </w:rPr>
            </w:pPr>
            <w:r w:rsidRPr="00720C53">
              <w:rPr>
                <w:rFonts w:cs="Arial"/>
              </w:rPr>
              <w:t>Odysseus-Sagen</w:t>
            </w:r>
          </w:p>
          <w:p w14:paraId="1A07CDAA" w14:textId="2629E7DF" w:rsidR="00D52567" w:rsidRPr="00720C53" w:rsidRDefault="00D52567" w:rsidP="00720C53">
            <w:pPr>
              <w:spacing w:before="120" w:after="120" w:line="240" w:lineRule="auto"/>
              <w:rPr>
                <w:rFonts w:cs="Arial"/>
              </w:rPr>
            </w:pPr>
            <w:r w:rsidRPr="00720C53">
              <w:rPr>
                <w:rFonts w:cs="Arial"/>
              </w:rPr>
              <w:t>(ca. 5 Std.)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ABFB8" w14:textId="77777777" w:rsidR="00D52567" w:rsidRDefault="00D52567" w:rsidP="00D52567">
            <w:pPr>
              <w:spacing w:before="60" w:after="60" w:line="240" w:lineRule="auto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angeleitet zentrale Aussagen mündlicher und schriftlicher Texte identifizieren und daran ihr Gesamtverständnis des Textes erläutern, (T-R)</w:t>
            </w:r>
          </w:p>
          <w:p w14:paraId="07CBFC7D" w14:textId="77777777" w:rsidR="00D52567" w:rsidRDefault="00D52567" w:rsidP="00D52567">
            <w:pPr>
              <w:spacing w:before="60" w:after="60" w:line="240" w:lineRule="auto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Medien bezüglich ihrer Präsentationsform (Printmedien, Hörmedien, audiovisuelle Medien, Websites, interaktive Medien) und ihrer Funktion beschreiben (informative, kommunikative, unterhaltende Schwerpunkte), (M-R)</w:t>
            </w:r>
          </w:p>
          <w:p w14:paraId="37A1F890" w14:textId="77777777" w:rsidR="00D52567" w:rsidRPr="00ED21C1" w:rsidRDefault="00D52567" w:rsidP="00D52567">
            <w:pPr>
              <w:spacing w:before="120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in literarischen Texten Figuren untersuchen und Figurenbeziehungen textbezogen erläutern, (T-R)</w:t>
            </w:r>
          </w:p>
          <w:p w14:paraId="0B2E596D" w14:textId="77777777" w:rsidR="00D52567" w:rsidRDefault="00D52567" w:rsidP="00D52567">
            <w:pPr>
              <w:spacing w:before="60" w:after="60" w:line="240" w:lineRule="auto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eine persönliche Stellungnahme zu den Ereignissen und zum Verhalten von literarischen Figuren textgebunden formulieren, (T-R)</w:t>
            </w:r>
          </w:p>
          <w:p w14:paraId="0C296C77" w14:textId="77777777" w:rsidR="00D52567" w:rsidRPr="00ED21C1" w:rsidRDefault="00D52567" w:rsidP="00D52567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einfache sprachliche Mittel in ihrer Wirkung beschreiben (S-R)</w:t>
            </w:r>
          </w:p>
          <w:p w14:paraId="3869B05A" w14:textId="2C32B7BF" w:rsidR="00D52567" w:rsidRPr="003F70FC" w:rsidRDefault="00D52567" w:rsidP="00D52567">
            <w:pPr>
              <w:spacing w:before="60" w:after="60" w:line="240" w:lineRule="auto"/>
              <w:rPr>
                <w:rFonts w:cs="Arial"/>
                <w:szCs w:val="20"/>
              </w:rPr>
            </w:pPr>
            <w:r w:rsidRPr="00ED21C1">
              <w:rPr>
                <w:sz w:val="18"/>
                <w:szCs w:val="18"/>
              </w:rPr>
              <w:t>in literarischen Texten Figuren untersuchen und Figurenbeziehungen textbezogen erläutern, (T-R)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58F0B" w14:textId="77777777" w:rsidR="00D52567" w:rsidRPr="00720C53" w:rsidRDefault="00D52567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 xml:space="preserve">Odysseus als Held: Das Trojanische Pferd: Sage – Heldendarstellung des Odysseus </w:t>
            </w:r>
          </w:p>
          <w:p w14:paraId="480D71A3" w14:textId="77777777" w:rsidR="00D52567" w:rsidRPr="00720C53" w:rsidRDefault="00D52567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Trojanisches Pferd: Sage und Videoclip - Vergleich der medialen Präsentationen</w:t>
            </w:r>
          </w:p>
          <w:p w14:paraId="46CD4F7C" w14:textId="77777777" w:rsidR="00D52567" w:rsidRPr="00720C53" w:rsidRDefault="00D52567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Odysseus beim Zyklopen - Inhaltserschließung und argumentative Posts: Ist Odysseus ein Held? (Padlet)</w:t>
            </w:r>
          </w:p>
          <w:p w14:paraId="4D6F16A5" w14:textId="77777777" w:rsidR="00D52567" w:rsidRPr="00720C53" w:rsidRDefault="00D52567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Arten der sprachlichen Beschreibung von Personen - Wiederholung Adjektiv, Adverb, Relativsätze – Wirkungen</w:t>
            </w:r>
          </w:p>
          <w:p w14:paraId="499F2C02" w14:textId="39C4A689" w:rsidR="00D52567" w:rsidRPr="00720C53" w:rsidRDefault="00D52567" w:rsidP="00720C53">
            <w:pPr>
              <w:spacing w:before="60" w:after="120" w:line="240" w:lineRule="auto"/>
              <w:contextualSpacing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720C53">
              <w:rPr>
                <w:rFonts w:cs="Arial"/>
                <w:sz w:val="20"/>
                <w:szCs w:val="20"/>
              </w:rPr>
              <w:t>Wahl zwischen weiteren Odysseus-Sagen: Gruppenpuzzle nach Texterschließung und Heldenuntersuchung</w:t>
            </w:r>
          </w:p>
        </w:tc>
      </w:tr>
      <w:tr w:rsidR="00D52567" w:rsidRPr="00E36D4A" w14:paraId="34B86A12" w14:textId="77777777" w:rsidTr="00766AEE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C8016" w14:textId="77777777" w:rsidR="00D52567" w:rsidRPr="00720C53" w:rsidRDefault="00D52567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Nationale, regionale Sagen</w:t>
            </w:r>
          </w:p>
          <w:p w14:paraId="0560B655" w14:textId="21E644A0" w:rsidR="00D52567" w:rsidRPr="00720C53" w:rsidRDefault="00D52567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(2 Std.)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F885C" w14:textId="5A7FDCF1" w:rsidR="00D52567" w:rsidRPr="003F70FC" w:rsidRDefault="00D52567" w:rsidP="00D52567">
            <w:pPr>
              <w:spacing w:before="120" w:after="60" w:line="240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erzählende Texte unter Berücksichtigung grundlegender Dimensionen der Handlung und der erzählerischen Vermittlung untersuchen (T-R)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B5A66" w14:textId="77777777" w:rsidR="00D52567" w:rsidRPr="00720C53" w:rsidRDefault="00D52567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Regionale Sagen: Sagenmerkmale als Verstehenshilfe nutzen</w:t>
            </w:r>
          </w:p>
          <w:p w14:paraId="225F1514" w14:textId="7DD7E599" w:rsidR="00D52567" w:rsidRPr="00720C53" w:rsidRDefault="00D52567" w:rsidP="00720C53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Rattenfänger – Nibelungen: Sagentypen unterscheiden</w:t>
            </w:r>
          </w:p>
        </w:tc>
      </w:tr>
      <w:tr w:rsidR="00D52567" w:rsidRPr="00E36D4A" w14:paraId="0FCEAB59" w14:textId="77777777" w:rsidTr="00766AEE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A5147" w14:textId="77777777" w:rsidR="00D52567" w:rsidRPr="00720C53" w:rsidRDefault="002A683F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Helden und Heldinnen von heute</w:t>
            </w:r>
          </w:p>
          <w:p w14:paraId="75B4751F" w14:textId="34C7B76C" w:rsidR="002A683F" w:rsidRPr="00720C53" w:rsidRDefault="002A683F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t>(9 Std.)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3C63D" w14:textId="77777777" w:rsidR="002A683F" w:rsidRPr="00ED21C1" w:rsidRDefault="002A683F" w:rsidP="002A683F">
            <w:pPr>
              <w:spacing w:before="120"/>
              <w:rPr>
                <w:rFonts w:cs="Arial"/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 xml:space="preserve">Medien bezüglich ihrer Präsentationsform (Printmedien, Hörmedien, audiovisuelle Medien, Websites, interaktive Medien) und ihrer Funktion </w:t>
            </w:r>
            <w:r w:rsidRPr="00ED21C1">
              <w:rPr>
                <w:sz w:val="18"/>
                <w:szCs w:val="18"/>
              </w:rPr>
              <w:lastRenderedPageBreak/>
              <w:t>beschreiben (informative, kommunikative, unterhaltende Schwerpunkte), (M-R)</w:t>
            </w:r>
          </w:p>
          <w:p w14:paraId="5E78BC91" w14:textId="77777777" w:rsidR="002A683F" w:rsidRPr="00ED21C1" w:rsidRDefault="002A683F" w:rsidP="002A683F">
            <w:pPr>
              <w:spacing w:before="120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grundlegende Funktionen innerhalb eines Sachtextes (appellieren, argumentieren, berichten, beschreiben, erklären, informieren) unterscheiden, (T-R)</w:t>
            </w:r>
          </w:p>
          <w:p w14:paraId="58E6FF89" w14:textId="77777777" w:rsidR="002A683F" w:rsidRPr="00ED21C1" w:rsidRDefault="002A683F" w:rsidP="002A683F">
            <w:pPr>
              <w:tabs>
                <w:tab w:val="left" w:pos="360"/>
              </w:tabs>
              <w:spacing w:after="120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Sachtexte – auch in digitaler Form – zur Erweiterung der eigenen Wissensbestände, für den Austausch mit anderen und für das Verfassen eigener Texte gezielt einsetzen, (T-P)</w:t>
            </w:r>
          </w:p>
          <w:p w14:paraId="30E60416" w14:textId="77777777" w:rsidR="002A683F" w:rsidRPr="00ED21C1" w:rsidRDefault="002A683F" w:rsidP="002A683F">
            <w:pPr>
              <w:spacing w:before="120"/>
              <w:rPr>
                <w:rFonts w:cs="Arial"/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aktiv zuhören, gezielt nachfragen und Gehörtes zutreffend wiedergeben – auch unter Nutzung ihrer Notizen, (K-R)</w:t>
            </w:r>
          </w:p>
          <w:p w14:paraId="03378741" w14:textId="77777777" w:rsidR="002A683F" w:rsidRPr="00ED21C1" w:rsidRDefault="002A683F" w:rsidP="002A683F">
            <w:pPr>
              <w:tabs>
                <w:tab w:val="left" w:pos="360"/>
              </w:tabs>
              <w:spacing w:after="120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Informationen aus Sachtexten aufeinander beziehen und miteinander vergleichen, (T-R)</w:t>
            </w:r>
          </w:p>
          <w:p w14:paraId="044C7221" w14:textId="77777777" w:rsidR="002A683F" w:rsidRPr="00ED21C1" w:rsidRDefault="002A683F" w:rsidP="002A683F">
            <w:pPr>
              <w:spacing w:before="120"/>
              <w:rPr>
                <w:rFonts w:cs="Arial"/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an literalen und audiovisuellen Texten Merkmale virtueller Welten identifizieren. (M-R)</w:t>
            </w:r>
          </w:p>
          <w:p w14:paraId="03C3013C" w14:textId="77777777" w:rsidR="002A683F" w:rsidRDefault="002A683F" w:rsidP="002A683F">
            <w:pPr>
              <w:spacing w:before="120"/>
              <w:rPr>
                <w:rFonts w:cs="Arial"/>
                <w:sz w:val="20"/>
                <w:szCs w:val="20"/>
              </w:rPr>
            </w:pPr>
            <w:r w:rsidRPr="00ED21C1">
              <w:rPr>
                <w:rFonts w:cs="Arial"/>
                <w:sz w:val="18"/>
                <w:szCs w:val="18"/>
              </w:rPr>
              <w:t>Wortbedeutungen aus dem Kontext erschließen und unter Zuhilfenahme von digitalen sowie analogen Wörterbüchern klären</w:t>
            </w:r>
          </w:p>
          <w:p w14:paraId="6B130977" w14:textId="77777777" w:rsidR="002A683F" w:rsidRPr="00ED21C1" w:rsidRDefault="002A683F" w:rsidP="002A683F">
            <w:pPr>
              <w:spacing w:before="120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relevantes sprachliches Wissen (u.a. auf Wort- und Satzebene) beim Verfassen eigener Texte einsetzen, (S-P)</w:t>
            </w:r>
          </w:p>
          <w:p w14:paraId="26FE24E4" w14:textId="5E2B29AE" w:rsidR="00D52567" w:rsidRPr="003F70FC" w:rsidRDefault="002A683F" w:rsidP="002A683F">
            <w:pPr>
              <w:spacing w:before="120" w:after="60" w:line="240" w:lineRule="auto"/>
              <w:rPr>
                <w:rFonts w:cs="Arial"/>
              </w:rPr>
            </w:pPr>
            <w:r w:rsidRPr="00ED21C1">
              <w:rPr>
                <w:sz w:val="18"/>
                <w:szCs w:val="18"/>
              </w:rPr>
              <w:t>grundlegende Funktionen der Textverarbeitung unterscheiden und entsprechende Programme einsetzen, (M-P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4E47C" w14:textId="52F9EDBE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lastRenderedPageBreak/>
              <w:t>Greta Thunberg – eine Heldin von heute?</w:t>
            </w:r>
          </w:p>
          <w:p w14:paraId="3F8E5F5C" w14:textId="77777777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Sendeauszüge / Podcasts aus verschiedenen Formaten zu Greta Thunberg: Akzentsetzungen der Zeichnung der Person</w:t>
            </w:r>
          </w:p>
          <w:p w14:paraId="53ED1EFE" w14:textId="77777777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lastRenderedPageBreak/>
              <w:t>Klimawandel: Bedrohung oder Erfindung? - Auswertung von Sachtexten und Grafiken zum Thema</w:t>
            </w:r>
          </w:p>
          <w:p w14:paraId="4ACAD68E" w14:textId="77777777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Sachtext: Fridays for future: Helden oder Schulschwänzer? - Podiumsdiskussion</w:t>
            </w:r>
          </w:p>
          <w:p w14:paraId="6295EF15" w14:textId="77777777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Alexander Gerst: Ein Held? - Auswertung von verschiedenen Zeitungsartikels</w:t>
            </w:r>
          </w:p>
          <w:p w14:paraId="2D01EF3E" w14:textId="03CF1D54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Gerst: „Nachricht an meine Enkelkinder“ - Untersuchung des Videoclips</w:t>
            </w:r>
            <w:r w:rsidR="009F1227">
              <w:rPr>
                <w:rFonts w:cs="Arial"/>
                <w:sz w:val="20"/>
                <w:szCs w:val="20"/>
              </w:rPr>
              <w:t xml:space="preserve"> auf Heldeninszenierung</w:t>
            </w:r>
            <w:r w:rsidRPr="00720C53">
              <w:rPr>
                <w:rFonts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3E43E59B" w14:textId="77777777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Heldenpräsentation 1969 – 2019 - Vergleich TV „Mondlandung“ – Alexander Gerst im TV</w:t>
            </w:r>
          </w:p>
          <w:p w14:paraId="4DCC3B1B" w14:textId="77777777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Helden des Alltags: Auswertung einer Reihe in der lokalen Presse</w:t>
            </w:r>
          </w:p>
          <w:p w14:paraId="2F0465CF" w14:textId="77777777" w:rsidR="002A683F" w:rsidRPr="00720C53" w:rsidRDefault="002A683F" w:rsidP="00720C5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Star – Vorbild – Held – Abenteurer: Zuordnung und Schreiben von Begründungen</w:t>
            </w:r>
          </w:p>
          <w:p w14:paraId="7EDA17C4" w14:textId="56C2785C" w:rsidR="00D52567" w:rsidRPr="00720C53" w:rsidRDefault="002A683F" w:rsidP="00720C53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20C53">
              <w:rPr>
                <w:rFonts w:cs="Arial"/>
                <w:sz w:val="20"/>
                <w:szCs w:val="20"/>
              </w:rPr>
              <w:t>Mein Held des Alltags: Heldenporträt schreiben</w:t>
            </w:r>
          </w:p>
        </w:tc>
      </w:tr>
      <w:tr w:rsidR="002A683F" w:rsidRPr="00E36D4A" w14:paraId="22BE2280" w14:textId="77777777" w:rsidTr="00766AEE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17260" w14:textId="6156775F" w:rsidR="002A683F" w:rsidRPr="00720C53" w:rsidRDefault="004325DC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720C53">
              <w:rPr>
                <w:rFonts w:eastAsia="Times New Roman" w:cs="Arial"/>
                <w:lang w:eastAsia="de-DE"/>
              </w:rPr>
              <w:lastRenderedPageBreak/>
              <w:t>Videoprojekt: Einen Helden / Eine Heldin vorstellen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921FE" w14:textId="77777777" w:rsidR="004325DC" w:rsidRPr="00ED21C1" w:rsidRDefault="004325DC" w:rsidP="004325DC">
            <w:pPr>
              <w:spacing w:before="120"/>
              <w:rPr>
                <w:rFonts w:cs="Arial"/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ein Schreibziel benennen und mittels geeigneter Hilfen (u.a. typische grammatische Konstruktionen, lexikalische Wendungen, satzübergreifende Muster der Textorganisation, Modelltexte) zur Planung und Formulierung angeleitet die eigenen Texte überarbeiten, (T-P)</w:t>
            </w:r>
          </w:p>
          <w:p w14:paraId="5B79E5EA" w14:textId="77777777" w:rsidR="004325DC" w:rsidRPr="00ED21C1" w:rsidRDefault="004325DC" w:rsidP="004325DC">
            <w:pPr>
              <w:spacing w:before="120"/>
              <w:rPr>
                <w:rFonts w:cs="Arial"/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beim Verfassen eines eigenen Textes verschiedene Funktionen (appellieren, argumentieren, berichten, beschreiben, erklären, informieren) unterscheiden und situationsangemessen einsetzen, (T-P)</w:t>
            </w:r>
          </w:p>
          <w:p w14:paraId="6E761746" w14:textId="21C94FA7" w:rsidR="004325DC" w:rsidRPr="00ED21C1" w:rsidRDefault="004325DC" w:rsidP="004325DC">
            <w:pPr>
              <w:spacing w:before="120"/>
              <w:rPr>
                <w:rFonts w:cs="Arial"/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angeleitet mögliche Erwartungen und Interessen einer Adressatin bzw. eines Adressaten einschätzen und im Zielprodukt berücksichtigen, (T-P</w:t>
            </w:r>
            <w:r w:rsidR="009F1227">
              <w:rPr>
                <w:sz w:val="18"/>
                <w:szCs w:val="18"/>
              </w:rPr>
              <w:t>)</w:t>
            </w:r>
          </w:p>
          <w:p w14:paraId="4367CD65" w14:textId="77777777" w:rsidR="004325DC" w:rsidRPr="00ED21C1" w:rsidRDefault="004325DC" w:rsidP="004325DC">
            <w:pPr>
              <w:spacing w:before="120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grundlegende Recherchestrategien in Printmedien und digitalen Medien (u.a. Suchmaschinen für Kinder) funktional einsetzen, (M-P)</w:t>
            </w:r>
          </w:p>
          <w:p w14:paraId="003F6400" w14:textId="77777777" w:rsidR="004325DC" w:rsidRPr="00ED21C1" w:rsidRDefault="004325DC" w:rsidP="004325DC">
            <w:pPr>
              <w:spacing w:before="120"/>
              <w:rPr>
                <w:rFonts w:cs="Arial"/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digitale und nicht-digitale Medien zur Dokumentation und Organisation von Lernprozessen und Arbeitsergebnissen einsetzen, (M-P)</w:t>
            </w:r>
          </w:p>
          <w:p w14:paraId="51EDA8D0" w14:textId="6D88723D" w:rsidR="002A683F" w:rsidRPr="004325DC" w:rsidRDefault="004325DC" w:rsidP="004325DC">
            <w:pPr>
              <w:spacing w:after="120"/>
              <w:rPr>
                <w:sz w:val="18"/>
                <w:szCs w:val="18"/>
              </w:rPr>
            </w:pPr>
            <w:r w:rsidRPr="00ED21C1">
              <w:rPr>
                <w:sz w:val="18"/>
                <w:szCs w:val="18"/>
              </w:rPr>
              <w:t>Inhalt und Gestaltung von Medienprodukten angeleitet beschreiben. (M-P)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4C80E" w14:textId="59228629" w:rsidR="002A683F" w:rsidRPr="00A67CC8" w:rsidRDefault="004325DC" w:rsidP="00720C53">
            <w:pPr>
              <w:rPr>
                <w:sz w:val="20"/>
                <w:szCs w:val="20"/>
              </w:rPr>
            </w:pPr>
            <w:r w:rsidRPr="00A67CC8">
              <w:rPr>
                <w:sz w:val="20"/>
                <w:szCs w:val="20"/>
              </w:rPr>
              <w:t>Planung</w:t>
            </w:r>
          </w:p>
          <w:p w14:paraId="48ED5F8B" w14:textId="77777777" w:rsidR="004325DC" w:rsidRPr="00A67CC8" w:rsidRDefault="004325DC" w:rsidP="00720C53">
            <w:pPr>
              <w:rPr>
                <w:sz w:val="20"/>
                <w:szCs w:val="20"/>
              </w:rPr>
            </w:pPr>
            <w:r w:rsidRPr="00A67CC8">
              <w:rPr>
                <w:sz w:val="20"/>
                <w:szCs w:val="20"/>
              </w:rPr>
              <w:t>Gestaltung</w:t>
            </w:r>
          </w:p>
          <w:p w14:paraId="7DD74DDF" w14:textId="77777777" w:rsidR="004325DC" w:rsidRPr="00A67CC8" w:rsidRDefault="004325DC" w:rsidP="00720C53">
            <w:pPr>
              <w:rPr>
                <w:sz w:val="20"/>
                <w:szCs w:val="20"/>
              </w:rPr>
            </w:pPr>
            <w:r w:rsidRPr="00A67CC8">
              <w:rPr>
                <w:sz w:val="20"/>
                <w:szCs w:val="20"/>
              </w:rPr>
              <w:t>Präsentation</w:t>
            </w:r>
          </w:p>
          <w:p w14:paraId="51481EE5" w14:textId="77777777" w:rsidR="004325DC" w:rsidRPr="00A67CC8" w:rsidRDefault="004325DC" w:rsidP="00720C53">
            <w:pPr>
              <w:rPr>
                <w:sz w:val="20"/>
                <w:szCs w:val="20"/>
              </w:rPr>
            </w:pPr>
            <w:r w:rsidRPr="00A67CC8">
              <w:rPr>
                <w:sz w:val="20"/>
                <w:szCs w:val="20"/>
              </w:rPr>
              <w:t>Reflexion</w:t>
            </w:r>
          </w:p>
          <w:p w14:paraId="3E47D116" w14:textId="77777777" w:rsidR="004325DC" w:rsidRDefault="00720C53" w:rsidP="00720C53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A67CC8">
              <w:rPr>
                <w:rFonts w:cs="Arial"/>
                <w:sz w:val="20"/>
                <w:szCs w:val="20"/>
              </w:rPr>
              <w:t>e</w:t>
            </w:r>
            <w:r w:rsidR="004325DC" w:rsidRPr="00A67CC8">
              <w:rPr>
                <w:rFonts w:cs="Arial"/>
                <w:sz w:val="20"/>
                <w:szCs w:val="20"/>
              </w:rPr>
              <w:t>ines Videoclips über einen Helden / eine Heldin</w:t>
            </w:r>
          </w:p>
          <w:p w14:paraId="2D55884A" w14:textId="77777777" w:rsidR="00F209E1" w:rsidRDefault="00F209E1" w:rsidP="00720C53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6807A53D" w14:textId="77777777" w:rsidR="00F209E1" w:rsidRDefault="00F209E1" w:rsidP="00720C53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1237F186" w14:textId="0A18A3A3" w:rsidR="00F209E1" w:rsidRDefault="00F209E1" w:rsidP="00720C53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der Bewertung sollte die technische Gestaltung des Clips untergeordnet berücksichtigt werden. Die Kriterien sind im Vorfeld abzusprechen, etwa:</w:t>
            </w:r>
          </w:p>
          <w:p w14:paraId="29C46C0A" w14:textId="77777777" w:rsidR="00F209E1" w:rsidRDefault="00F209E1" w:rsidP="00F209E1">
            <w:pPr>
              <w:pStyle w:val="Listenabsatz"/>
              <w:numPr>
                <w:ilvl w:val="0"/>
                <w:numId w:val="49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Inhalt: Heldenbegriff wird deutlich</w:t>
            </w:r>
          </w:p>
          <w:p w14:paraId="318B1E64" w14:textId="47FB3130" w:rsidR="00F209E1" w:rsidRDefault="00F209E1" w:rsidP="00F209E1">
            <w:pPr>
              <w:pStyle w:val="Listenabsatz"/>
              <w:numPr>
                <w:ilvl w:val="0"/>
                <w:numId w:val="49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Inhalt: Begründung, warum es sich um einen Helden handelt, ist schlüssig</w:t>
            </w:r>
          </w:p>
          <w:p w14:paraId="0A9AD7AE" w14:textId="7A639923" w:rsidR="00F209E1" w:rsidRDefault="00F209E1" w:rsidP="00F209E1">
            <w:pPr>
              <w:pStyle w:val="Listenabsatz"/>
              <w:numPr>
                <w:ilvl w:val="0"/>
                <w:numId w:val="49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Inhalt: Figur wird nachvollziehbar und interessant vorgestellt</w:t>
            </w:r>
          </w:p>
          <w:p w14:paraId="59F6CD9F" w14:textId="27D27E5A" w:rsidR="00F209E1" w:rsidRDefault="00F209E1" w:rsidP="00F209E1">
            <w:pPr>
              <w:pStyle w:val="Listenabsatz"/>
              <w:numPr>
                <w:ilvl w:val="0"/>
                <w:numId w:val="49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Recherche: Es ist eine umfassende Recherche zur Figur erkennbar</w:t>
            </w:r>
          </w:p>
          <w:p w14:paraId="6E4A50DF" w14:textId="588FDACA" w:rsidR="00F209E1" w:rsidRDefault="00F209E1" w:rsidP="00F209E1">
            <w:pPr>
              <w:pStyle w:val="Listenabsatz"/>
              <w:numPr>
                <w:ilvl w:val="0"/>
                <w:numId w:val="49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Struktur</w:t>
            </w:r>
            <w:r w:rsidR="009F1227">
              <w:rPr>
                <w:rFonts w:cs="Arial"/>
                <w:sz w:val="20"/>
                <w:szCs w:val="20"/>
              </w:rPr>
              <w:t xml:space="preserve"> des Clips</w:t>
            </w:r>
            <w:r>
              <w:rPr>
                <w:rFonts w:cs="Arial"/>
                <w:sz w:val="20"/>
                <w:szCs w:val="20"/>
              </w:rPr>
              <w:t>: logisch und verständlich</w:t>
            </w:r>
            <w:r w:rsidR="009F1227">
              <w:rPr>
                <w:rFonts w:cs="Arial"/>
                <w:sz w:val="20"/>
                <w:szCs w:val="20"/>
              </w:rPr>
              <w:t>, Anfang und Ende sinnvoll genutzt</w:t>
            </w:r>
          </w:p>
          <w:p w14:paraId="679532FD" w14:textId="29F01508" w:rsidR="00F209E1" w:rsidRDefault="00F209E1" w:rsidP="00F209E1">
            <w:pPr>
              <w:pStyle w:val="Listenabsatz"/>
              <w:numPr>
                <w:ilvl w:val="0"/>
                <w:numId w:val="49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Sprache: Angemessenes Sprachniveau, verständliches Sprechen</w:t>
            </w:r>
          </w:p>
          <w:p w14:paraId="363BC06C" w14:textId="41004739" w:rsidR="00F209E1" w:rsidRDefault="00F209E1" w:rsidP="00F209E1">
            <w:pPr>
              <w:pStyle w:val="Listenabsatz"/>
              <w:numPr>
                <w:ilvl w:val="0"/>
                <w:numId w:val="49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Präsentation: Bildgestaltung, Sprechtempo, Tongestaltung überzeugen</w:t>
            </w:r>
          </w:p>
          <w:p w14:paraId="42B92DD3" w14:textId="15937DE6" w:rsidR="00F209E1" w:rsidRDefault="00F209E1" w:rsidP="00F209E1">
            <w:pPr>
              <w:pStyle w:val="Listenabsatz"/>
              <w:numPr>
                <w:ilvl w:val="0"/>
                <w:numId w:val="49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Mediennutzung: Die genutzten Medien werden sinnvoll eingesetzt</w:t>
            </w:r>
          </w:p>
          <w:p w14:paraId="40AC6CDD" w14:textId="77777777" w:rsidR="00F209E1" w:rsidRDefault="00F209E1" w:rsidP="00720C53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25720888" w14:textId="07396A37" w:rsidR="00F209E1" w:rsidRPr="00A67CC8" w:rsidRDefault="00F209E1" w:rsidP="00720C53">
            <w:pPr>
              <w:pStyle w:val="Listenabsatz"/>
              <w:numPr>
                <w:ilvl w:val="0"/>
                <w:numId w:val="0"/>
              </w:numPr>
              <w:spacing w:before="60"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D2DB831" w14:textId="5BD81C2C" w:rsidR="00BB07EE" w:rsidRDefault="00BB07EE" w:rsidP="00F209E1">
      <w:pPr>
        <w:spacing w:beforeLines="60" w:before="144" w:afterLines="60" w:after="144" w:line="240" w:lineRule="auto"/>
        <w:mirrorIndents/>
        <w:rPr>
          <w:rFonts w:cs="Arial"/>
          <w:sz w:val="20"/>
          <w:szCs w:val="20"/>
        </w:rPr>
      </w:pPr>
    </w:p>
    <w:sectPr w:rsidR="00BB07EE" w:rsidSect="00944EC6">
      <w:footerReference w:type="default" r:id="rId7"/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C4FED" w14:textId="77777777" w:rsidR="00BC1063" w:rsidRDefault="00BC1063" w:rsidP="007C475B">
      <w:pPr>
        <w:spacing w:after="0" w:line="240" w:lineRule="auto"/>
      </w:pPr>
      <w:r>
        <w:separator/>
      </w:r>
    </w:p>
  </w:endnote>
  <w:endnote w:type="continuationSeparator" w:id="0">
    <w:p w14:paraId="65C9AFAD" w14:textId="77777777" w:rsidR="00BC1063" w:rsidRDefault="00BC1063" w:rsidP="007C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23733"/>
      <w:docPartObj>
        <w:docPartGallery w:val="Page Numbers (Bottom of Page)"/>
        <w:docPartUnique/>
      </w:docPartObj>
    </w:sdtPr>
    <w:sdtEndPr/>
    <w:sdtContent>
      <w:p w14:paraId="2D2A742E" w14:textId="2C680B6F" w:rsidR="00944EC6" w:rsidRDefault="00944EC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D1">
          <w:rPr>
            <w:noProof/>
          </w:rPr>
          <w:t>1</w:t>
        </w:r>
        <w:r>
          <w:fldChar w:fldCharType="end"/>
        </w:r>
      </w:p>
    </w:sdtContent>
  </w:sdt>
  <w:p w14:paraId="7BC33727" w14:textId="77777777" w:rsidR="00944EC6" w:rsidRDefault="00944E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3EB2" w14:textId="77777777" w:rsidR="00BC1063" w:rsidRDefault="00BC1063" w:rsidP="007C475B">
      <w:pPr>
        <w:spacing w:after="0" w:line="240" w:lineRule="auto"/>
      </w:pPr>
      <w:r>
        <w:separator/>
      </w:r>
    </w:p>
  </w:footnote>
  <w:footnote w:type="continuationSeparator" w:id="0">
    <w:p w14:paraId="5DD00F86" w14:textId="77777777" w:rsidR="00BC1063" w:rsidRDefault="00BC1063" w:rsidP="007C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D5F84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62DA"/>
    <w:multiLevelType w:val="hybridMultilevel"/>
    <w:tmpl w:val="5442013E"/>
    <w:lvl w:ilvl="0" w:tplc="A5DC8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5907"/>
    <w:multiLevelType w:val="hybridMultilevel"/>
    <w:tmpl w:val="5D74B9DE"/>
    <w:lvl w:ilvl="0" w:tplc="0407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18E1342E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8E7034D"/>
    <w:multiLevelType w:val="hybridMultilevel"/>
    <w:tmpl w:val="C3F8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02E2E"/>
    <w:multiLevelType w:val="hybridMultilevel"/>
    <w:tmpl w:val="C0FAD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51242"/>
    <w:multiLevelType w:val="hybridMultilevel"/>
    <w:tmpl w:val="C1DC91C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</w:abstractNum>
  <w:abstractNum w:abstractNumId="7" w15:restartNumberingAfterBreak="0">
    <w:nsid w:val="21CD6E64"/>
    <w:multiLevelType w:val="hybridMultilevel"/>
    <w:tmpl w:val="ECB0BD46"/>
    <w:lvl w:ilvl="0" w:tplc="AA589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20AC1"/>
    <w:multiLevelType w:val="hybridMultilevel"/>
    <w:tmpl w:val="9E12A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3732"/>
    <w:multiLevelType w:val="hybridMultilevel"/>
    <w:tmpl w:val="81CC0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267E"/>
    <w:multiLevelType w:val="hybridMultilevel"/>
    <w:tmpl w:val="D1424B06"/>
    <w:lvl w:ilvl="0" w:tplc="3F8AE5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5283B"/>
    <w:multiLevelType w:val="hybridMultilevel"/>
    <w:tmpl w:val="C70A4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A648C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7050A4"/>
    <w:multiLevelType w:val="hybridMultilevel"/>
    <w:tmpl w:val="BAD64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021"/>
    <w:multiLevelType w:val="hybridMultilevel"/>
    <w:tmpl w:val="D65AB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F340B"/>
    <w:multiLevelType w:val="hybridMultilevel"/>
    <w:tmpl w:val="7C52D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571E6"/>
    <w:multiLevelType w:val="hybridMultilevel"/>
    <w:tmpl w:val="9A5AD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000179"/>
    <w:multiLevelType w:val="hybridMultilevel"/>
    <w:tmpl w:val="62560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C2753"/>
    <w:multiLevelType w:val="hybridMultilevel"/>
    <w:tmpl w:val="CE5C17C2"/>
    <w:lvl w:ilvl="0" w:tplc="AE405D06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5F86734F"/>
    <w:multiLevelType w:val="hybridMultilevel"/>
    <w:tmpl w:val="343EB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97644"/>
    <w:multiLevelType w:val="hybridMultilevel"/>
    <w:tmpl w:val="9E300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540E6"/>
    <w:multiLevelType w:val="hybridMultilevel"/>
    <w:tmpl w:val="F9D03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336B0"/>
    <w:multiLevelType w:val="hybridMultilevel"/>
    <w:tmpl w:val="9E3A815C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02781"/>
    <w:multiLevelType w:val="hybridMultilevel"/>
    <w:tmpl w:val="8D685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870F1"/>
    <w:multiLevelType w:val="hybridMultilevel"/>
    <w:tmpl w:val="3A0AE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222A7"/>
    <w:multiLevelType w:val="hybridMultilevel"/>
    <w:tmpl w:val="A12C7E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03733F"/>
    <w:multiLevelType w:val="hybridMultilevel"/>
    <w:tmpl w:val="9E1C2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14"/>
  </w:num>
  <w:num w:numId="5">
    <w:abstractNumId w:val="26"/>
  </w:num>
  <w:num w:numId="6">
    <w:abstractNumId w:val="16"/>
  </w:num>
  <w:num w:numId="7">
    <w:abstractNumId w:val="2"/>
  </w:num>
  <w:num w:numId="8">
    <w:abstractNumId w:val="18"/>
  </w:num>
  <w:num w:numId="9">
    <w:abstractNumId w:val="13"/>
  </w:num>
  <w:num w:numId="10">
    <w:abstractNumId w:val="3"/>
  </w:num>
  <w:num w:numId="11">
    <w:abstractNumId w:val="12"/>
  </w:num>
  <w:num w:numId="12">
    <w:abstractNumId w:val="13"/>
  </w:num>
  <w:num w:numId="13">
    <w:abstractNumId w:val="20"/>
  </w:num>
  <w:num w:numId="14">
    <w:abstractNumId w:val="11"/>
  </w:num>
  <w:num w:numId="15">
    <w:abstractNumId w:val="28"/>
  </w:num>
  <w:num w:numId="16">
    <w:abstractNumId w:val="21"/>
  </w:num>
  <w:num w:numId="17">
    <w:abstractNumId w:val="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3"/>
  </w:num>
  <w:num w:numId="21">
    <w:abstractNumId w:val="24"/>
  </w:num>
  <w:num w:numId="22">
    <w:abstractNumId w:val="17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0"/>
  </w:num>
  <w:num w:numId="30">
    <w:abstractNumId w:val="23"/>
  </w:num>
  <w:num w:numId="31">
    <w:abstractNumId w:val="23"/>
  </w:num>
  <w:num w:numId="32">
    <w:abstractNumId w:val="23"/>
  </w:num>
  <w:num w:numId="33">
    <w:abstractNumId w:val="7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10"/>
  </w:num>
  <w:num w:numId="43">
    <w:abstractNumId w:val="25"/>
  </w:num>
  <w:num w:numId="44">
    <w:abstractNumId w:val="27"/>
  </w:num>
  <w:num w:numId="45">
    <w:abstractNumId w:val="4"/>
  </w:num>
  <w:num w:numId="46">
    <w:abstractNumId w:val="5"/>
  </w:num>
  <w:num w:numId="47">
    <w:abstractNumId w:val="15"/>
  </w:num>
  <w:num w:numId="48">
    <w:abstractNumId w:val="9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A6"/>
    <w:rsid w:val="000026C0"/>
    <w:rsid w:val="000070F1"/>
    <w:rsid w:val="0001419F"/>
    <w:rsid w:val="000213D9"/>
    <w:rsid w:val="000247A9"/>
    <w:rsid w:val="000254CD"/>
    <w:rsid w:val="000326E0"/>
    <w:rsid w:val="000357C9"/>
    <w:rsid w:val="00056784"/>
    <w:rsid w:val="00062A46"/>
    <w:rsid w:val="00066905"/>
    <w:rsid w:val="00067774"/>
    <w:rsid w:val="00075959"/>
    <w:rsid w:val="000766B6"/>
    <w:rsid w:val="00080E21"/>
    <w:rsid w:val="00081CE3"/>
    <w:rsid w:val="0008287F"/>
    <w:rsid w:val="000846D1"/>
    <w:rsid w:val="00091FCE"/>
    <w:rsid w:val="000B00C0"/>
    <w:rsid w:val="000B75FD"/>
    <w:rsid w:val="000C0948"/>
    <w:rsid w:val="000D79B7"/>
    <w:rsid w:val="000E07DB"/>
    <w:rsid w:val="000F0998"/>
    <w:rsid w:val="000F177C"/>
    <w:rsid w:val="000F353E"/>
    <w:rsid w:val="000F4498"/>
    <w:rsid w:val="001045AB"/>
    <w:rsid w:val="001168BA"/>
    <w:rsid w:val="001221F1"/>
    <w:rsid w:val="00136A01"/>
    <w:rsid w:val="00137B41"/>
    <w:rsid w:val="00142CF0"/>
    <w:rsid w:val="00154432"/>
    <w:rsid w:val="00160979"/>
    <w:rsid w:val="00162F6B"/>
    <w:rsid w:val="0019260A"/>
    <w:rsid w:val="001A26B3"/>
    <w:rsid w:val="001B75B0"/>
    <w:rsid w:val="001D2728"/>
    <w:rsid w:val="001D5F7A"/>
    <w:rsid w:val="001E2CC2"/>
    <w:rsid w:val="001E6559"/>
    <w:rsid w:val="001F16DE"/>
    <w:rsid w:val="00205435"/>
    <w:rsid w:val="00214804"/>
    <w:rsid w:val="002173C5"/>
    <w:rsid w:val="00220A53"/>
    <w:rsid w:val="002366C6"/>
    <w:rsid w:val="00237DEC"/>
    <w:rsid w:val="0024070E"/>
    <w:rsid w:val="00260F3D"/>
    <w:rsid w:val="00261D4A"/>
    <w:rsid w:val="00262FA3"/>
    <w:rsid w:val="0026429D"/>
    <w:rsid w:val="002666B0"/>
    <w:rsid w:val="00266B3F"/>
    <w:rsid w:val="00283C85"/>
    <w:rsid w:val="00292005"/>
    <w:rsid w:val="002A02B6"/>
    <w:rsid w:val="002A19E7"/>
    <w:rsid w:val="002A1E55"/>
    <w:rsid w:val="002A2E6F"/>
    <w:rsid w:val="002A683F"/>
    <w:rsid w:val="002B70A8"/>
    <w:rsid w:val="002C152B"/>
    <w:rsid w:val="002C1926"/>
    <w:rsid w:val="002C227E"/>
    <w:rsid w:val="002C2917"/>
    <w:rsid w:val="002C2E96"/>
    <w:rsid w:val="002C4173"/>
    <w:rsid w:val="002C5E47"/>
    <w:rsid w:val="002C6708"/>
    <w:rsid w:val="002D1587"/>
    <w:rsid w:val="002D405B"/>
    <w:rsid w:val="002D48A3"/>
    <w:rsid w:val="002D5FEF"/>
    <w:rsid w:val="002F28F0"/>
    <w:rsid w:val="00301A16"/>
    <w:rsid w:val="00302565"/>
    <w:rsid w:val="00302D76"/>
    <w:rsid w:val="0032067C"/>
    <w:rsid w:val="00324407"/>
    <w:rsid w:val="003433EF"/>
    <w:rsid w:val="00345DBA"/>
    <w:rsid w:val="0034638C"/>
    <w:rsid w:val="00346C35"/>
    <w:rsid w:val="00347477"/>
    <w:rsid w:val="003504B7"/>
    <w:rsid w:val="003644D8"/>
    <w:rsid w:val="003774F7"/>
    <w:rsid w:val="003853F7"/>
    <w:rsid w:val="00391E14"/>
    <w:rsid w:val="00395007"/>
    <w:rsid w:val="003A5E96"/>
    <w:rsid w:val="003C25B1"/>
    <w:rsid w:val="003C7B8B"/>
    <w:rsid w:val="003D5CCA"/>
    <w:rsid w:val="003E0354"/>
    <w:rsid w:val="003E1806"/>
    <w:rsid w:val="003F0CC0"/>
    <w:rsid w:val="003F1378"/>
    <w:rsid w:val="003F2F00"/>
    <w:rsid w:val="003F4514"/>
    <w:rsid w:val="003F52FF"/>
    <w:rsid w:val="003F5648"/>
    <w:rsid w:val="003F7045"/>
    <w:rsid w:val="003F70FC"/>
    <w:rsid w:val="00401AB7"/>
    <w:rsid w:val="00420E03"/>
    <w:rsid w:val="00423ABB"/>
    <w:rsid w:val="00426060"/>
    <w:rsid w:val="00426BD1"/>
    <w:rsid w:val="00430BF6"/>
    <w:rsid w:val="004325DC"/>
    <w:rsid w:val="00433096"/>
    <w:rsid w:val="0044427B"/>
    <w:rsid w:val="004541F5"/>
    <w:rsid w:val="00455D34"/>
    <w:rsid w:val="00460032"/>
    <w:rsid w:val="0046047D"/>
    <w:rsid w:val="00470BE4"/>
    <w:rsid w:val="00474D91"/>
    <w:rsid w:val="00486626"/>
    <w:rsid w:val="00491F9E"/>
    <w:rsid w:val="004B6D41"/>
    <w:rsid w:val="004C25BC"/>
    <w:rsid w:val="004C55C6"/>
    <w:rsid w:val="004E5343"/>
    <w:rsid w:val="004E61C9"/>
    <w:rsid w:val="004E7B3F"/>
    <w:rsid w:val="004F153E"/>
    <w:rsid w:val="004F1A82"/>
    <w:rsid w:val="004F4DA1"/>
    <w:rsid w:val="00503366"/>
    <w:rsid w:val="0050454A"/>
    <w:rsid w:val="0051005A"/>
    <w:rsid w:val="0051272B"/>
    <w:rsid w:val="005158B6"/>
    <w:rsid w:val="005210EF"/>
    <w:rsid w:val="00544594"/>
    <w:rsid w:val="00552442"/>
    <w:rsid w:val="00553BE6"/>
    <w:rsid w:val="0055721E"/>
    <w:rsid w:val="005653FC"/>
    <w:rsid w:val="00572C11"/>
    <w:rsid w:val="00574A32"/>
    <w:rsid w:val="00587FB9"/>
    <w:rsid w:val="005924F2"/>
    <w:rsid w:val="005A1924"/>
    <w:rsid w:val="005A1978"/>
    <w:rsid w:val="005A59EB"/>
    <w:rsid w:val="005A6FA6"/>
    <w:rsid w:val="005B572F"/>
    <w:rsid w:val="005C04B0"/>
    <w:rsid w:val="005C266A"/>
    <w:rsid w:val="005C3C16"/>
    <w:rsid w:val="005C6319"/>
    <w:rsid w:val="005C6AF3"/>
    <w:rsid w:val="005E33ED"/>
    <w:rsid w:val="005E5337"/>
    <w:rsid w:val="005F1468"/>
    <w:rsid w:val="005F2784"/>
    <w:rsid w:val="005F6D25"/>
    <w:rsid w:val="00606426"/>
    <w:rsid w:val="00612D3F"/>
    <w:rsid w:val="00615AE1"/>
    <w:rsid w:val="00615B4A"/>
    <w:rsid w:val="006179C9"/>
    <w:rsid w:val="00617B09"/>
    <w:rsid w:val="00627509"/>
    <w:rsid w:val="00632440"/>
    <w:rsid w:val="006324A8"/>
    <w:rsid w:val="00632F1F"/>
    <w:rsid w:val="00633F4E"/>
    <w:rsid w:val="006419F2"/>
    <w:rsid w:val="00647E80"/>
    <w:rsid w:val="00651844"/>
    <w:rsid w:val="006542CA"/>
    <w:rsid w:val="00656922"/>
    <w:rsid w:val="006579D0"/>
    <w:rsid w:val="00657F1F"/>
    <w:rsid w:val="00664073"/>
    <w:rsid w:val="00664864"/>
    <w:rsid w:val="006670FC"/>
    <w:rsid w:val="006766FC"/>
    <w:rsid w:val="00681E48"/>
    <w:rsid w:val="0068361F"/>
    <w:rsid w:val="00690543"/>
    <w:rsid w:val="00697C8B"/>
    <w:rsid w:val="006A28CC"/>
    <w:rsid w:val="006C3FD7"/>
    <w:rsid w:val="006E16D9"/>
    <w:rsid w:val="006F1B38"/>
    <w:rsid w:val="006F29B4"/>
    <w:rsid w:val="006F5E8B"/>
    <w:rsid w:val="007005DB"/>
    <w:rsid w:val="00704F8E"/>
    <w:rsid w:val="007070CA"/>
    <w:rsid w:val="007145F0"/>
    <w:rsid w:val="00716960"/>
    <w:rsid w:val="00720C53"/>
    <w:rsid w:val="00723470"/>
    <w:rsid w:val="0072627C"/>
    <w:rsid w:val="00750867"/>
    <w:rsid w:val="007569A9"/>
    <w:rsid w:val="00760F50"/>
    <w:rsid w:val="0076152B"/>
    <w:rsid w:val="00766AEE"/>
    <w:rsid w:val="00767035"/>
    <w:rsid w:val="007872F0"/>
    <w:rsid w:val="00790854"/>
    <w:rsid w:val="007A14C4"/>
    <w:rsid w:val="007A2EC2"/>
    <w:rsid w:val="007A33D7"/>
    <w:rsid w:val="007A4EAD"/>
    <w:rsid w:val="007B105A"/>
    <w:rsid w:val="007C066C"/>
    <w:rsid w:val="007C2E7B"/>
    <w:rsid w:val="007C475B"/>
    <w:rsid w:val="007C5803"/>
    <w:rsid w:val="007D3690"/>
    <w:rsid w:val="007D42C1"/>
    <w:rsid w:val="007D4F78"/>
    <w:rsid w:val="007E3C34"/>
    <w:rsid w:val="007E4D0C"/>
    <w:rsid w:val="007F0CB2"/>
    <w:rsid w:val="007F6388"/>
    <w:rsid w:val="00807572"/>
    <w:rsid w:val="00807678"/>
    <w:rsid w:val="00825413"/>
    <w:rsid w:val="00832FB6"/>
    <w:rsid w:val="00834AA3"/>
    <w:rsid w:val="0083618F"/>
    <w:rsid w:val="00844C5A"/>
    <w:rsid w:val="00852C5E"/>
    <w:rsid w:val="008569A9"/>
    <w:rsid w:val="008839DE"/>
    <w:rsid w:val="008954A8"/>
    <w:rsid w:val="008962A6"/>
    <w:rsid w:val="00897A50"/>
    <w:rsid w:val="008B3C41"/>
    <w:rsid w:val="008C07FA"/>
    <w:rsid w:val="008C163D"/>
    <w:rsid w:val="008C7107"/>
    <w:rsid w:val="008D61DB"/>
    <w:rsid w:val="008E0DC1"/>
    <w:rsid w:val="008F3C9B"/>
    <w:rsid w:val="008F56B5"/>
    <w:rsid w:val="008F5E96"/>
    <w:rsid w:val="00901072"/>
    <w:rsid w:val="0090332C"/>
    <w:rsid w:val="0090419E"/>
    <w:rsid w:val="009237EE"/>
    <w:rsid w:val="009238CC"/>
    <w:rsid w:val="00925EBC"/>
    <w:rsid w:val="00943420"/>
    <w:rsid w:val="009439F4"/>
    <w:rsid w:val="0094480C"/>
    <w:rsid w:val="00944EC6"/>
    <w:rsid w:val="00947C7A"/>
    <w:rsid w:val="00955E10"/>
    <w:rsid w:val="00960E6F"/>
    <w:rsid w:val="00964A73"/>
    <w:rsid w:val="00974BA6"/>
    <w:rsid w:val="00976374"/>
    <w:rsid w:val="0098118B"/>
    <w:rsid w:val="00985665"/>
    <w:rsid w:val="00995AB8"/>
    <w:rsid w:val="009A7887"/>
    <w:rsid w:val="009B2101"/>
    <w:rsid w:val="009C2D05"/>
    <w:rsid w:val="009C3BBD"/>
    <w:rsid w:val="009D2AA5"/>
    <w:rsid w:val="009D36B2"/>
    <w:rsid w:val="009D5136"/>
    <w:rsid w:val="009E3984"/>
    <w:rsid w:val="009E5847"/>
    <w:rsid w:val="009F1227"/>
    <w:rsid w:val="009F3957"/>
    <w:rsid w:val="009F6FBF"/>
    <w:rsid w:val="00A03D76"/>
    <w:rsid w:val="00A10311"/>
    <w:rsid w:val="00A10D31"/>
    <w:rsid w:val="00A21AD5"/>
    <w:rsid w:val="00A2356D"/>
    <w:rsid w:val="00A27726"/>
    <w:rsid w:val="00A31819"/>
    <w:rsid w:val="00A31A76"/>
    <w:rsid w:val="00A31ABB"/>
    <w:rsid w:val="00A33718"/>
    <w:rsid w:val="00A344D7"/>
    <w:rsid w:val="00A375FE"/>
    <w:rsid w:val="00A43B27"/>
    <w:rsid w:val="00A64069"/>
    <w:rsid w:val="00A65350"/>
    <w:rsid w:val="00A67CC8"/>
    <w:rsid w:val="00A77772"/>
    <w:rsid w:val="00A77CDF"/>
    <w:rsid w:val="00A81638"/>
    <w:rsid w:val="00A8483B"/>
    <w:rsid w:val="00A84EB1"/>
    <w:rsid w:val="00A85113"/>
    <w:rsid w:val="00A9105B"/>
    <w:rsid w:val="00A92379"/>
    <w:rsid w:val="00AA6907"/>
    <w:rsid w:val="00AA6D57"/>
    <w:rsid w:val="00AA7B12"/>
    <w:rsid w:val="00AB7347"/>
    <w:rsid w:val="00AC01DA"/>
    <w:rsid w:val="00AC3E2E"/>
    <w:rsid w:val="00AD0B22"/>
    <w:rsid w:val="00AD2927"/>
    <w:rsid w:val="00AE4305"/>
    <w:rsid w:val="00AF25FC"/>
    <w:rsid w:val="00B03E76"/>
    <w:rsid w:val="00B04DE1"/>
    <w:rsid w:val="00B108C4"/>
    <w:rsid w:val="00B13C13"/>
    <w:rsid w:val="00B2652F"/>
    <w:rsid w:val="00B27DEF"/>
    <w:rsid w:val="00B3264F"/>
    <w:rsid w:val="00B334FB"/>
    <w:rsid w:val="00B3478F"/>
    <w:rsid w:val="00B5702F"/>
    <w:rsid w:val="00B577F4"/>
    <w:rsid w:val="00B6356F"/>
    <w:rsid w:val="00B63CFE"/>
    <w:rsid w:val="00B84C6D"/>
    <w:rsid w:val="00B85F38"/>
    <w:rsid w:val="00B874CE"/>
    <w:rsid w:val="00B87764"/>
    <w:rsid w:val="00B9587E"/>
    <w:rsid w:val="00BB07EE"/>
    <w:rsid w:val="00BB7813"/>
    <w:rsid w:val="00BC1063"/>
    <w:rsid w:val="00BC1F24"/>
    <w:rsid w:val="00BC23E5"/>
    <w:rsid w:val="00BC36F8"/>
    <w:rsid w:val="00BC38C1"/>
    <w:rsid w:val="00BC596E"/>
    <w:rsid w:val="00BC6CB5"/>
    <w:rsid w:val="00BD2014"/>
    <w:rsid w:val="00BD75BB"/>
    <w:rsid w:val="00BE1E3D"/>
    <w:rsid w:val="00BE2261"/>
    <w:rsid w:val="00BE3E56"/>
    <w:rsid w:val="00C0318D"/>
    <w:rsid w:val="00C11916"/>
    <w:rsid w:val="00C20253"/>
    <w:rsid w:val="00C208A4"/>
    <w:rsid w:val="00C2105B"/>
    <w:rsid w:val="00C2448E"/>
    <w:rsid w:val="00C252B7"/>
    <w:rsid w:val="00C25853"/>
    <w:rsid w:val="00C270A7"/>
    <w:rsid w:val="00C329AE"/>
    <w:rsid w:val="00C36EBA"/>
    <w:rsid w:val="00C373D4"/>
    <w:rsid w:val="00C41F98"/>
    <w:rsid w:val="00C47C3A"/>
    <w:rsid w:val="00C61A55"/>
    <w:rsid w:val="00C65B96"/>
    <w:rsid w:val="00C71CD4"/>
    <w:rsid w:val="00C71E0A"/>
    <w:rsid w:val="00C75166"/>
    <w:rsid w:val="00CA0429"/>
    <w:rsid w:val="00CA3252"/>
    <w:rsid w:val="00CA66B3"/>
    <w:rsid w:val="00CA759A"/>
    <w:rsid w:val="00CB0220"/>
    <w:rsid w:val="00CB2664"/>
    <w:rsid w:val="00CB35D6"/>
    <w:rsid w:val="00CC1A7F"/>
    <w:rsid w:val="00CD4C14"/>
    <w:rsid w:val="00CD4C47"/>
    <w:rsid w:val="00CD7B63"/>
    <w:rsid w:val="00D01490"/>
    <w:rsid w:val="00D03415"/>
    <w:rsid w:val="00D136BC"/>
    <w:rsid w:val="00D1487D"/>
    <w:rsid w:val="00D201BC"/>
    <w:rsid w:val="00D344B4"/>
    <w:rsid w:val="00D465B7"/>
    <w:rsid w:val="00D47F0C"/>
    <w:rsid w:val="00D50C62"/>
    <w:rsid w:val="00D52567"/>
    <w:rsid w:val="00D53082"/>
    <w:rsid w:val="00D53248"/>
    <w:rsid w:val="00D63679"/>
    <w:rsid w:val="00D63CB5"/>
    <w:rsid w:val="00D702A6"/>
    <w:rsid w:val="00D7600C"/>
    <w:rsid w:val="00D9506B"/>
    <w:rsid w:val="00D975C5"/>
    <w:rsid w:val="00D97B14"/>
    <w:rsid w:val="00D97E5B"/>
    <w:rsid w:val="00DA1C52"/>
    <w:rsid w:val="00DA20B4"/>
    <w:rsid w:val="00DA4F27"/>
    <w:rsid w:val="00DA5ACF"/>
    <w:rsid w:val="00DA7201"/>
    <w:rsid w:val="00DB1905"/>
    <w:rsid w:val="00DB44B2"/>
    <w:rsid w:val="00DB4697"/>
    <w:rsid w:val="00DB49B0"/>
    <w:rsid w:val="00DB5BCC"/>
    <w:rsid w:val="00DD00F4"/>
    <w:rsid w:val="00DD1C05"/>
    <w:rsid w:val="00DD1ED9"/>
    <w:rsid w:val="00DE14C5"/>
    <w:rsid w:val="00DE44B0"/>
    <w:rsid w:val="00DE44BB"/>
    <w:rsid w:val="00DE5224"/>
    <w:rsid w:val="00DE5616"/>
    <w:rsid w:val="00DF1327"/>
    <w:rsid w:val="00DF28CE"/>
    <w:rsid w:val="00DF4573"/>
    <w:rsid w:val="00DF6B95"/>
    <w:rsid w:val="00DF740B"/>
    <w:rsid w:val="00DF793C"/>
    <w:rsid w:val="00E01CE2"/>
    <w:rsid w:val="00E1134C"/>
    <w:rsid w:val="00E14992"/>
    <w:rsid w:val="00E163A8"/>
    <w:rsid w:val="00E2559A"/>
    <w:rsid w:val="00E25EAD"/>
    <w:rsid w:val="00E31CDD"/>
    <w:rsid w:val="00E36D4A"/>
    <w:rsid w:val="00E444D0"/>
    <w:rsid w:val="00E44D16"/>
    <w:rsid w:val="00E44F32"/>
    <w:rsid w:val="00E472CC"/>
    <w:rsid w:val="00E53BFC"/>
    <w:rsid w:val="00E57ED7"/>
    <w:rsid w:val="00E6310C"/>
    <w:rsid w:val="00E637FC"/>
    <w:rsid w:val="00E6756B"/>
    <w:rsid w:val="00E73198"/>
    <w:rsid w:val="00E86B81"/>
    <w:rsid w:val="00EA3489"/>
    <w:rsid w:val="00EA49CE"/>
    <w:rsid w:val="00EA6E43"/>
    <w:rsid w:val="00EA7271"/>
    <w:rsid w:val="00EB15A5"/>
    <w:rsid w:val="00EC030B"/>
    <w:rsid w:val="00EC1F53"/>
    <w:rsid w:val="00EC3B6F"/>
    <w:rsid w:val="00EC6AE4"/>
    <w:rsid w:val="00ED29B2"/>
    <w:rsid w:val="00ED3C17"/>
    <w:rsid w:val="00ED4BEB"/>
    <w:rsid w:val="00ED7319"/>
    <w:rsid w:val="00EE4969"/>
    <w:rsid w:val="00EE6D9A"/>
    <w:rsid w:val="00EF0B8E"/>
    <w:rsid w:val="00EF1BFA"/>
    <w:rsid w:val="00EF37BF"/>
    <w:rsid w:val="00F07930"/>
    <w:rsid w:val="00F209E1"/>
    <w:rsid w:val="00F22ACD"/>
    <w:rsid w:val="00F22EAA"/>
    <w:rsid w:val="00F2504E"/>
    <w:rsid w:val="00F32DAB"/>
    <w:rsid w:val="00F52296"/>
    <w:rsid w:val="00F5418D"/>
    <w:rsid w:val="00F57570"/>
    <w:rsid w:val="00F61AFA"/>
    <w:rsid w:val="00F61D28"/>
    <w:rsid w:val="00F748D8"/>
    <w:rsid w:val="00F84CEF"/>
    <w:rsid w:val="00F8676D"/>
    <w:rsid w:val="00F904C4"/>
    <w:rsid w:val="00FA378E"/>
    <w:rsid w:val="00FA3805"/>
    <w:rsid w:val="00FB67E5"/>
    <w:rsid w:val="00FC0315"/>
    <w:rsid w:val="00FE16F4"/>
    <w:rsid w:val="00FE7F8F"/>
    <w:rsid w:val="00FF0BF6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72E22"/>
  <w15:docId w15:val="{7F84AD7A-BED6-4768-8A78-CC6E56B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D4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2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702A6"/>
    <w:pPr>
      <w:numPr>
        <w:numId w:val="1"/>
      </w:numPr>
      <w:contextualSpacing/>
      <w:jc w:val="both"/>
    </w:pPr>
  </w:style>
  <w:style w:type="character" w:styleId="Kommentarzeichen">
    <w:name w:val="annotation reference"/>
    <w:basedOn w:val="Absatz-Standardschriftart"/>
    <w:semiHidden/>
    <w:unhideWhenUsed/>
    <w:rsid w:val="002C227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22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22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2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2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26E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853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3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90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75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7C475B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47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FA6"/>
  </w:style>
  <w:style w:type="paragraph" w:styleId="Fuzeile">
    <w:name w:val="footer"/>
    <w:basedOn w:val="Standard"/>
    <w:link w:val="Fu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FA6"/>
  </w:style>
  <w:style w:type="paragraph" w:customStyle="1" w:styleId="ListenabsatzSpiegelstriche">
    <w:name w:val="Listenabsatz_Spiegelstriche"/>
    <w:basedOn w:val="Standard"/>
    <w:qFormat/>
    <w:rsid w:val="00F2504E"/>
    <w:pPr>
      <w:spacing w:before="60" w:after="60" w:line="240" w:lineRule="auto"/>
      <w:ind w:left="170" w:hanging="170"/>
    </w:pPr>
    <w:rPr>
      <w:rFonts w:eastAsia="Times New Roman" w:cs="Arial"/>
      <w:lang w:eastAsia="de-DE"/>
    </w:rPr>
  </w:style>
  <w:style w:type="character" w:customStyle="1" w:styleId="fontstyle01">
    <w:name w:val="fontstyle01"/>
    <w:basedOn w:val="Absatz-Standardschriftart"/>
    <w:rsid w:val="00E57ED7"/>
    <w:rPr>
      <w:rFonts w:ascii="Eurostile" w:hAnsi="Eurostile" w:hint="default"/>
      <w:b w:val="0"/>
      <w:bCs w:val="0"/>
      <w:i w:val="0"/>
      <w:iCs w:val="0"/>
      <w:color w:val="242021"/>
      <w:sz w:val="18"/>
      <w:szCs w:val="18"/>
    </w:rPr>
  </w:style>
  <w:style w:type="paragraph" w:styleId="KeinLeerraum">
    <w:name w:val="No Spacing"/>
    <w:uiPriority w:val="1"/>
    <w:qFormat/>
    <w:rsid w:val="00720C5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9C7F6511</Template>
  <TotalTime>0</TotalTime>
  <Pages>4</Pages>
  <Words>1007</Words>
  <Characters>6348</Characters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2019-04-30T19:19:00Z</cp:lastPrinted>
  <dcterms:created xsi:type="dcterms:W3CDTF">2020-01-27T12:17:00Z</dcterms:created>
  <dcterms:modified xsi:type="dcterms:W3CDTF">2020-01-30T17:09:00Z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