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92" w:rsidRDefault="00766692" w:rsidP="00AC7FD3">
      <w:pPr>
        <w:pStyle w:val="berschrift1"/>
        <w:spacing w:before="0"/>
        <w:rPr>
          <w:rFonts w:asciiTheme="minorHAnsi" w:hAnsiTheme="minorHAnsi"/>
          <w:color w:val="auto"/>
        </w:rPr>
      </w:pPr>
      <w:bookmarkStart w:id="0" w:name="_GoBack"/>
      <w:bookmarkEnd w:id="0"/>
    </w:p>
    <w:p w:rsidR="0084014A" w:rsidRDefault="009B6005" w:rsidP="00AC7FD3">
      <w:pPr>
        <w:pStyle w:val="berschrift1"/>
        <w:spacing w:before="0"/>
        <w:rPr>
          <w:rFonts w:asciiTheme="minorHAnsi" w:hAnsiTheme="minorHAnsi"/>
          <w:color w:val="auto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39FCF39" wp14:editId="64DD918D">
            <wp:simplePos x="0" y="0"/>
            <wp:positionH relativeFrom="column">
              <wp:posOffset>7175500</wp:posOffset>
            </wp:positionH>
            <wp:positionV relativeFrom="paragraph">
              <wp:posOffset>192405</wp:posOffset>
            </wp:positionV>
            <wp:extent cx="2047875" cy="1359535"/>
            <wp:effectExtent l="0" t="0" r="9525" b="0"/>
            <wp:wrapTight wrapText="bothSides">
              <wp:wrapPolygon edited="0">
                <wp:start x="0" y="0"/>
                <wp:lineTo x="0" y="21186"/>
                <wp:lineTo x="21500" y="21186"/>
                <wp:lineTo x="2150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FD3" w:rsidRPr="00AC7FD3">
        <w:rPr>
          <w:rFonts w:asciiTheme="minorHAnsi" w:hAnsiTheme="minorHAnsi"/>
          <w:color w:val="auto"/>
        </w:rPr>
        <w:t>"Lernplaner" zur Tagung "Lernzeiten - Lernchancen"</w:t>
      </w:r>
      <w:r w:rsidR="000C608C" w:rsidRPr="000C608C">
        <w:rPr>
          <w:noProof/>
          <w:lang w:eastAsia="de-DE"/>
        </w:rPr>
        <w:t xml:space="preserve"> </w:t>
      </w:r>
    </w:p>
    <w:p w:rsidR="000C608C" w:rsidRDefault="00AC7FD3" w:rsidP="00FB7266">
      <w:pPr>
        <w:spacing w:before="120"/>
        <w:rPr>
          <w:b/>
          <w:sz w:val="24"/>
          <w:szCs w:val="24"/>
        </w:rPr>
      </w:pPr>
      <w:r w:rsidRPr="00FB7266">
        <w:rPr>
          <w:b/>
          <w:sz w:val="24"/>
          <w:szCs w:val="24"/>
        </w:rPr>
        <w:t>Vorbereitung zum "</w:t>
      </w:r>
      <w:proofErr w:type="spellStart"/>
      <w:r w:rsidRPr="00FB7266">
        <w:rPr>
          <w:b/>
          <w:sz w:val="24"/>
          <w:szCs w:val="24"/>
        </w:rPr>
        <w:t>Flipped</w:t>
      </w:r>
      <w:proofErr w:type="spellEnd"/>
      <w:r w:rsidRPr="00FB7266">
        <w:rPr>
          <w:b/>
          <w:sz w:val="24"/>
          <w:szCs w:val="24"/>
        </w:rPr>
        <w:t xml:space="preserve"> Mark</w:t>
      </w:r>
      <w:r w:rsidR="000C608C">
        <w:rPr>
          <w:b/>
          <w:sz w:val="24"/>
          <w:szCs w:val="24"/>
        </w:rPr>
        <w:t>e</w:t>
      </w:r>
      <w:r w:rsidRPr="00FB7266">
        <w:rPr>
          <w:b/>
          <w:sz w:val="24"/>
          <w:szCs w:val="24"/>
        </w:rPr>
        <w:t>tplace"</w:t>
      </w:r>
    </w:p>
    <w:p w:rsidR="00766692" w:rsidRDefault="00766692" w:rsidP="00FB7266">
      <w:pPr>
        <w:spacing w:before="120"/>
        <w:rPr>
          <w:b/>
          <w:sz w:val="24"/>
          <w:szCs w:val="24"/>
        </w:rPr>
      </w:pPr>
    </w:p>
    <w:p w:rsidR="000C608C" w:rsidRPr="00FB7266" w:rsidRDefault="000C608C" w:rsidP="00FB7266">
      <w:pPr>
        <w:spacing w:before="120"/>
        <w:rPr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1"/>
        <w:gridCol w:w="272"/>
        <w:gridCol w:w="7619"/>
      </w:tblGrid>
      <w:tr w:rsidR="00FB7266" w:rsidTr="001C35C7">
        <w:tc>
          <w:tcPr>
            <w:tcW w:w="6487" w:type="dxa"/>
          </w:tcPr>
          <w:p w:rsidR="00FB7266" w:rsidRDefault="00FB7266" w:rsidP="00AC7FD3">
            <w:pPr>
              <w:rPr>
                <w:b/>
              </w:rPr>
            </w:pPr>
            <w:r w:rsidRPr="00FB7266">
              <w:rPr>
                <w:b/>
              </w:rPr>
              <w:t>Worum geht es?</w:t>
            </w:r>
          </w:p>
          <w:p w:rsidR="00FB7266" w:rsidRDefault="00FB7266" w:rsidP="00AC7FD3">
            <w:pPr>
              <w:rPr>
                <w:b/>
              </w:rPr>
            </w:pPr>
          </w:p>
          <w:p w:rsidR="000C608C" w:rsidRDefault="000C608C" w:rsidP="000C608C">
            <w:pPr>
              <w:jc w:val="both"/>
            </w:pPr>
            <w:r w:rsidRPr="005444D2">
              <w:t>Bei der Fachtagung am 17.10.2017 wird die Methode</w:t>
            </w:r>
            <w:r>
              <w:t xml:space="preserve"> „</w:t>
            </w:r>
            <w:proofErr w:type="spellStart"/>
            <w:r>
              <w:t>Flipped</w:t>
            </w:r>
            <w:proofErr w:type="spellEnd"/>
            <w:r>
              <w:t xml:space="preserve"> Marketplace“</w:t>
            </w:r>
            <w:r w:rsidRPr="005444D2">
              <w:t xml:space="preserve"> eingesetzt, bei der die Vertreterinnen und Vertreter</w:t>
            </w:r>
            <w:r>
              <w:t xml:space="preserve"> der beteiligten Schulen </w:t>
            </w:r>
            <w:r w:rsidRPr="005444D2">
              <w:t xml:space="preserve"> mit Ihnen über </w:t>
            </w:r>
            <w:r>
              <w:t>ihre Konzepte</w:t>
            </w:r>
            <w:r w:rsidRPr="005444D2">
              <w:t xml:space="preserve"> diskutieren.</w:t>
            </w:r>
          </w:p>
          <w:p w:rsidR="000C608C" w:rsidRDefault="000C608C" w:rsidP="000C608C">
            <w:pPr>
              <w:jc w:val="both"/>
            </w:pPr>
            <w:r>
              <w:t>Videos zu den Schulbeispielen stehen zwei Wochen vor der Tagung online zur Verfügung. Die Teilnehmenden informieren sich  vorab  und nutzen  die Begegnung vor Ort von Anfang an für weiterführende Fragen.</w:t>
            </w:r>
          </w:p>
          <w:p w:rsidR="000C608C" w:rsidRDefault="000C608C" w:rsidP="000C608C">
            <w:pPr>
              <w:jc w:val="both"/>
            </w:pPr>
            <w:r>
              <w:t xml:space="preserve">An einem Stand haben Sie darüber hinaus die Möglichkeit, sich über </w:t>
            </w:r>
            <w:r w:rsidR="00233274">
              <w:t>das Projekt „</w:t>
            </w:r>
            <w:r>
              <w:t xml:space="preserve">Bildungsberichterstattung Ganztagsschule </w:t>
            </w:r>
            <w:r w:rsidR="00233274">
              <w:t xml:space="preserve">NRW“ </w:t>
            </w:r>
            <w:r>
              <w:t>(</w:t>
            </w:r>
            <w:proofErr w:type="spellStart"/>
            <w:r>
              <w:t>BiGa</w:t>
            </w:r>
            <w:proofErr w:type="spellEnd"/>
            <w:r w:rsidR="00233274">
              <w:t xml:space="preserve"> NRW</w:t>
            </w:r>
            <w:r>
              <w:t xml:space="preserve">) und </w:t>
            </w:r>
            <w:r w:rsidR="009E1A2A">
              <w:t>über das</w:t>
            </w:r>
            <w:r>
              <w:t xml:space="preserve"> Webangebot "Ganztag in der Schule" zu informieren und </w:t>
            </w:r>
            <w:r w:rsidR="009E1A2A">
              <w:t xml:space="preserve">dazu </w:t>
            </w:r>
            <w:r>
              <w:t>auszutauschen.</w:t>
            </w:r>
          </w:p>
          <w:p w:rsidR="000C608C" w:rsidRDefault="000C608C" w:rsidP="000C608C">
            <w:pPr>
              <w:jc w:val="both"/>
            </w:pPr>
          </w:p>
          <w:p w:rsidR="000C608C" w:rsidRDefault="000C608C" w:rsidP="000C608C">
            <w:pPr>
              <w:jc w:val="both"/>
            </w:pPr>
            <w:r w:rsidRPr="00FB7266">
              <w:rPr>
                <w:b/>
              </w:rPr>
              <w:t>Wichtig:</w:t>
            </w:r>
            <w:r>
              <w:t xml:space="preserve"> Vor Ort wird es in der ersten </w:t>
            </w:r>
            <w:r w:rsidRPr="009B6005">
              <w:t>Phase</w:t>
            </w:r>
            <w:r w:rsidRPr="00FB7266">
              <w:rPr>
                <w:b/>
              </w:rPr>
              <w:t xml:space="preserve"> keinen weiteren Input</w:t>
            </w:r>
            <w:r>
              <w:t xml:space="preserve"> geben. Das Gespräch beginnt mit Ihren Fragen.</w:t>
            </w:r>
          </w:p>
          <w:p w:rsidR="00FB7266" w:rsidRPr="00FB7266" w:rsidRDefault="00FB7266" w:rsidP="000C608C">
            <w:pPr>
              <w:jc w:val="both"/>
            </w:pPr>
          </w:p>
        </w:tc>
        <w:tc>
          <w:tcPr>
            <w:tcW w:w="284" w:type="dxa"/>
          </w:tcPr>
          <w:p w:rsidR="00FB7266" w:rsidRPr="00FB7266" w:rsidRDefault="00FB7266" w:rsidP="00AC7FD3">
            <w:pPr>
              <w:rPr>
                <w:b/>
              </w:rPr>
            </w:pPr>
          </w:p>
        </w:tc>
        <w:tc>
          <w:tcPr>
            <w:tcW w:w="7732" w:type="dxa"/>
          </w:tcPr>
          <w:p w:rsidR="00FB7266" w:rsidRDefault="001C35C7" w:rsidP="00AC7FD3">
            <w:pPr>
              <w:rPr>
                <w:b/>
              </w:rPr>
            </w:pPr>
            <w:r>
              <w:rPr>
                <w:b/>
              </w:rPr>
              <w:t>Meine Aufgabe</w:t>
            </w:r>
            <w:r w:rsidR="000C608C">
              <w:rPr>
                <w:b/>
              </w:rPr>
              <w:t xml:space="preserve"> zur Vorbereitung</w:t>
            </w:r>
            <w:r>
              <w:rPr>
                <w:b/>
              </w:rPr>
              <w:t>:</w:t>
            </w:r>
          </w:p>
          <w:p w:rsidR="00FB7266" w:rsidRDefault="00FB7266" w:rsidP="00AC7FD3">
            <w:pPr>
              <w:rPr>
                <w:b/>
              </w:rPr>
            </w:pPr>
          </w:p>
          <w:p w:rsidR="009B6005" w:rsidRDefault="00FB7266" w:rsidP="009B6005">
            <w:pPr>
              <w:pStyle w:val="Listenabsatz"/>
              <w:numPr>
                <w:ilvl w:val="0"/>
                <w:numId w:val="1"/>
              </w:numPr>
            </w:pPr>
            <w:r w:rsidRPr="00FB7266">
              <w:t>Auf der Seite</w:t>
            </w:r>
            <w:r w:rsidR="000C608C">
              <w:t xml:space="preserve"> </w:t>
            </w:r>
            <w:hyperlink r:id="rId9" w:history="1">
              <w:r w:rsidR="009B6005" w:rsidRPr="0025788A">
                <w:rPr>
                  <w:rStyle w:val="Hyperlink"/>
                </w:rPr>
                <w:t>https://www.schulentwicklung.nrw.de/q/ganztag/fachtagung/index.html</w:t>
              </w:r>
            </w:hyperlink>
          </w:p>
          <w:p w:rsidR="00FB7266" w:rsidRPr="00FB7266" w:rsidRDefault="00FB7266" w:rsidP="009B6005">
            <w:pPr>
              <w:pStyle w:val="Listenabsatz"/>
            </w:pPr>
            <w:r w:rsidRPr="00FB7266">
              <w:t xml:space="preserve"> finde ich die Videoclips der beteiligten Schulen.</w:t>
            </w:r>
          </w:p>
          <w:p w:rsidR="00FB7266" w:rsidRDefault="00FB7266" w:rsidP="009B6005">
            <w:pPr>
              <w:pStyle w:val="Listenabsatz"/>
              <w:numPr>
                <w:ilvl w:val="0"/>
                <w:numId w:val="1"/>
              </w:numPr>
            </w:pPr>
            <w:r>
              <w:t>V</w:t>
            </w:r>
            <w:r w:rsidRPr="00FB7266">
              <w:t>or der Tagung</w:t>
            </w:r>
            <w:r>
              <w:t xml:space="preserve"> schaue ich mir</w:t>
            </w:r>
            <w:r w:rsidRPr="00FB7266">
              <w:t xml:space="preserve"> die Videos an, die mich interessieren.</w:t>
            </w:r>
          </w:p>
          <w:p w:rsidR="00FB7266" w:rsidRPr="00FB7266" w:rsidRDefault="00FB7266" w:rsidP="009B6005">
            <w:pPr>
              <w:pStyle w:val="Listenabsatz"/>
              <w:numPr>
                <w:ilvl w:val="0"/>
                <w:numId w:val="1"/>
              </w:numPr>
            </w:pPr>
            <w:r>
              <w:t>Ich wähle drei Schulen/Beiträge aus, die ich beim "</w:t>
            </w:r>
            <w:proofErr w:type="spellStart"/>
            <w:r>
              <w:t>Flipped</w:t>
            </w:r>
            <w:proofErr w:type="spellEnd"/>
            <w:r>
              <w:t xml:space="preserve"> Marketplace" aufsuchen möchte.</w:t>
            </w:r>
          </w:p>
          <w:p w:rsidR="00FB7266" w:rsidRDefault="00FB7266" w:rsidP="009B6005">
            <w:pPr>
              <w:pStyle w:val="Listenabsatz"/>
              <w:numPr>
                <w:ilvl w:val="0"/>
                <w:numId w:val="1"/>
              </w:numPr>
            </w:pPr>
            <w:r>
              <w:t xml:space="preserve">Auf </w:t>
            </w:r>
            <w:r w:rsidR="000C608C">
              <w:t>der nächsten Seite dieses</w:t>
            </w:r>
            <w:r>
              <w:t xml:space="preserve"> Dokument</w:t>
            </w:r>
            <w:r w:rsidR="000C608C">
              <w:t>s</w:t>
            </w:r>
            <w:r>
              <w:t xml:space="preserve"> notiere ich Fragen oder Diskussionspunkte, die </w:t>
            </w:r>
            <w:r w:rsidR="00233274">
              <w:t xml:space="preserve">ich </w:t>
            </w:r>
            <w:r>
              <w:t>ansprechen möchte.</w:t>
            </w:r>
          </w:p>
          <w:p w:rsidR="00FB7266" w:rsidRDefault="00FB7266" w:rsidP="00AC7FD3"/>
          <w:p w:rsidR="00FB7266" w:rsidRDefault="00FB7266" w:rsidP="00AC7FD3"/>
        </w:tc>
      </w:tr>
    </w:tbl>
    <w:p w:rsidR="000C608C" w:rsidRDefault="000C608C" w:rsidP="008E2BB6">
      <w:pPr>
        <w:spacing w:before="120"/>
        <w:rPr>
          <w:b/>
        </w:rPr>
      </w:pPr>
    </w:p>
    <w:p w:rsidR="001C35C7" w:rsidRPr="009E1A2A" w:rsidRDefault="000C608C" w:rsidP="009E1A2A">
      <w:r>
        <w:br w:type="page"/>
      </w:r>
      <w:r w:rsidR="001C35C7" w:rsidRPr="001C35C7">
        <w:rPr>
          <w:b/>
        </w:rPr>
        <w:lastRenderedPageBreak/>
        <w:t>Meine Vorbereitung:</w:t>
      </w:r>
    </w:p>
    <w:tbl>
      <w:tblPr>
        <w:tblStyle w:val="HelleSchattierung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992"/>
        <w:gridCol w:w="5814"/>
      </w:tblGrid>
      <w:tr w:rsidR="001C35C7" w:rsidRPr="009E1A2A" w:rsidTr="009E1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1C35C7" w:rsidRPr="009E1A2A" w:rsidRDefault="001C35C7" w:rsidP="00AC7FD3">
            <w:r w:rsidRPr="009E1A2A">
              <w:t>Nr.</w:t>
            </w:r>
          </w:p>
        </w:tc>
        <w:tc>
          <w:tcPr>
            <w:tcW w:w="6804" w:type="dxa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1C35C7" w:rsidRPr="009E1A2A" w:rsidRDefault="001C35C7" w:rsidP="00AC7F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1A2A">
              <w:t>Thema und Input-Geber/in</w:t>
            </w:r>
          </w:p>
        </w:tc>
        <w:tc>
          <w:tcPr>
            <w:tcW w:w="992" w:type="dxa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1C35C7" w:rsidRPr="009E1A2A" w:rsidRDefault="001C35C7" w:rsidP="008E2B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1A2A">
              <w:t>Favorit</w:t>
            </w:r>
          </w:p>
        </w:tc>
        <w:tc>
          <w:tcPr>
            <w:tcW w:w="5814" w:type="dxa"/>
            <w:tcBorders>
              <w:top w:val="nil"/>
              <w:left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:rsidR="001C35C7" w:rsidRPr="009E1A2A" w:rsidRDefault="001C35C7" w:rsidP="00AC7F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1A2A">
              <w:t xml:space="preserve">Zwei Fragen oder Kommentare </w:t>
            </w:r>
          </w:p>
        </w:tc>
      </w:tr>
      <w:tr w:rsidR="001C35C7" w:rsidTr="009E1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none" w:sz="0" w:space="0" w:color="auto"/>
            </w:tcBorders>
            <w:shd w:val="clear" w:color="auto" w:fill="auto"/>
          </w:tcPr>
          <w:p w:rsidR="001C35C7" w:rsidRDefault="001C35C7" w:rsidP="00AC7FD3">
            <w:pPr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680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024D9" w:rsidRDefault="002024D9" w:rsidP="002024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Lern</w:t>
            </w:r>
            <w:r w:rsidR="000C608C">
              <w:t>zeiten für inklusive Schulen - D</w:t>
            </w:r>
            <w:r>
              <w:t>ie Verantwortung für das Gelingen teilen, Marie-Kahle-Gesamtschule Bonn</w:t>
            </w:r>
          </w:p>
          <w:p w:rsidR="002024D9" w:rsidRPr="000C608C" w:rsidRDefault="002024D9" w:rsidP="002024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024D9">
              <w:rPr>
                <w:i/>
              </w:rPr>
              <w:t>Sabine Kreutzer, Falko Semrau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C35C7" w:rsidRDefault="001C35C7" w:rsidP="008E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2024D9" w:rsidRDefault="002024D9" w:rsidP="008E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sym w:font="Wingdings" w:char="F0A1"/>
            </w:r>
          </w:p>
        </w:tc>
        <w:tc>
          <w:tcPr>
            <w:tcW w:w="5814" w:type="dxa"/>
            <w:tcBorders>
              <w:left w:val="none" w:sz="0" w:space="0" w:color="auto"/>
            </w:tcBorders>
            <w:shd w:val="clear" w:color="auto" w:fill="auto"/>
          </w:tcPr>
          <w:p w:rsidR="001C35C7" w:rsidRDefault="001C35C7" w:rsidP="00AC7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C35C7" w:rsidTr="009E1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nil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1C35C7" w:rsidRDefault="001C35C7" w:rsidP="00AC7FD3">
            <w:pPr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6804" w:type="dxa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1C35C7" w:rsidRDefault="002024D9" w:rsidP="002024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Lernarrangements für Vielfalt gestalten - Individuelles, selbstgesteuertes Lernen in Lernbüros und Lernzeiten, Gesamtschule Lohmar</w:t>
            </w:r>
          </w:p>
          <w:p w:rsidR="002024D9" w:rsidRPr="002024D9" w:rsidRDefault="002024D9" w:rsidP="00202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2024D9">
              <w:rPr>
                <w:i/>
              </w:rPr>
              <w:t xml:space="preserve">Sabine Henseler, </w:t>
            </w:r>
            <w:r w:rsidRPr="002024D9">
              <w:rPr>
                <w:i/>
                <w:sz w:val="24"/>
                <w:szCs w:val="24"/>
              </w:rPr>
              <w:t xml:space="preserve">Birgitt </w:t>
            </w:r>
            <w:proofErr w:type="spellStart"/>
            <w:r w:rsidRPr="002024D9">
              <w:rPr>
                <w:i/>
                <w:sz w:val="24"/>
                <w:szCs w:val="24"/>
              </w:rPr>
              <w:t>Schnieders</w:t>
            </w:r>
            <w:proofErr w:type="spellEnd"/>
          </w:p>
        </w:tc>
        <w:tc>
          <w:tcPr>
            <w:tcW w:w="992" w:type="dxa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2024D9" w:rsidRDefault="002024D9" w:rsidP="008E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1C35C7" w:rsidRDefault="002024D9" w:rsidP="008E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sym w:font="Wingdings" w:char="F0A1"/>
            </w:r>
          </w:p>
        </w:tc>
        <w:tc>
          <w:tcPr>
            <w:tcW w:w="5814" w:type="dxa"/>
            <w:tcBorders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</w:tcPr>
          <w:p w:rsidR="001C35C7" w:rsidRDefault="001C35C7" w:rsidP="00AC7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024D9" w:rsidTr="009E1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1C35C7" w:rsidRDefault="001C35C7" w:rsidP="00AC7FD3">
            <w:pPr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68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1C35C7" w:rsidRDefault="002024D9" w:rsidP="002024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Wertschätzender und klarer Umgang mit Auffälligkeiten bei Schülerinnen und Schülern, Sekundarschule Monheim</w:t>
            </w:r>
          </w:p>
          <w:p w:rsidR="008E2BB6" w:rsidRPr="002024D9" w:rsidRDefault="002024D9" w:rsidP="002024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024D9">
              <w:rPr>
                <w:i/>
              </w:rPr>
              <w:t xml:space="preserve">Verena </w:t>
            </w:r>
            <w:proofErr w:type="spellStart"/>
            <w:r w:rsidRPr="002024D9">
              <w:rPr>
                <w:i/>
              </w:rPr>
              <w:t>Croonenbroeck</w:t>
            </w:r>
            <w:proofErr w:type="spellEnd"/>
            <w:r w:rsidRPr="002024D9">
              <w:rPr>
                <w:i/>
              </w:rPr>
              <w:t>, Petra Pesch</w:t>
            </w:r>
          </w:p>
        </w:tc>
        <w:tc>
          <w:tcPr>
            <w:tcW w:w="99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1C35C7" w:rsidRDefault="001C35C7" w:rsidP="008E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E2BB6" w:rsidRDefault="008E2BB6" w:rsidP="008E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sym w:font="Wingdings" w:char="F0A1"/>
            </w:r>
          </w:p>
        </w:tc>
        <w:tc>
          <w:tcPr>
            <w:tcW w:w="5814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1C35C7" w:rsidRDefault="001C35C7" w:rsidP="00AC7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2BB6" w:rsidTr="009E1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1C35C7" w:rsidRDefault="001C35C7" w:rsidP="00AC7FD3">
            <w:pPr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680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1C35C7" w:rsidRDefault="002024D9" w:rsidP="002024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Fachgebundene Lernzeiten, Realschule </w:t>
            </w:r>
            <w:proofErr w:type="spellStart"/>
            <w:r>
              <w:t>Hackenbroich</w:t>
            </w:r>
            <w:proofErr w:type="spellEnd"/>
          </w:p>
          <w:p w:rsidR="002024D9" w:rsidRDefault="002024D9" w:rsidP="002024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024D9">
              <w:rPr>
                <w:i/>
              </w:rPr>
              <w:t>Alois Moritz</w:t>
            </w:r>
          </w:p>
          <w:p w:rsidR="008E2BB6" w:rsidRPr="002024D9" w:rsidRDefault="008E2BB6" w:rsidP="002024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1C35C7" w:rsidRDefault="001C35C7" w:rsidP="008E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8E2BB6" w:rsidRDefault="008E2BB6" w:rsidP="008E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sym w:font="Wingdings" w:char="F0A1"/>
            </w:r>
          </w:p>
        </w:tc>
        <w:tc>
          <w:tcPr>
            <w:tcW w:w="5814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</w:tcPr>
          <w:p w:rsidR="001C35C7" w:rsidRDefault="001C35C7" w:rsidP="00AC7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024D9" w:rsidTr="009E1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single" w:sz="6" w:space="0" w:color="000000" w:themeColor="text1"/>
            </w:tcBorders>
            <w:shd w:val="clear" w:color="auto" w:fill="FFFFFF" w:themeFill="background1"/>
          </w:tcPr>
          <w:p w:rsidR="001C35C7" w:rsidRDefault="001C35C7" w:rsidP="00AC7FD3">
            <w:pPr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6804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C35C7" w:rsidRPr="008E2BB6" w:rsidRDefault="000C608C" w:rsidP="002024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Implementation von Lernzeiten - Chancen und Herausforderungen</w:t>
            </w:r>
            <w:r w:rsidR="008E2BB6" w:rsidRPr="008E2BB6">
              <w:t>, Mastbruchschule Paderborn (HS)</w:t>
            </w:r>
          </w:p>
          <w:p w:rsidR="008E2BB6" w:rsidRPr="000C608C" w:rsidRDefault="008E2BB6" w:rsidP="002024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E2BB6">
              <w:rPr>
                <w:i/>
              </w:rPr>
              <w:t>Sabine Wegener</w:t>
            </w:r>
          </w:p>
        </w:tc>
        <w:tc>
          <w:tcPr>
            <w:tcW w:w="99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C35C7" w:rsidRDefault="001C35C7" w:rsidP="008E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E2BB6" w:rsidRDefault="008E2BB6" w:rsidP="008E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sym w:font="Wingdings" w:char="F0A1"/>
            </w:r>
          </w:p>
        </w:tc>
        <w:tc>
          <w:tcPr>
            <w:tcW w:w="5814" w:type="dxa"/>
            <w:tcBorders>
              <w:left w:val="single" w:sz="6" w:space="0" w:color="000000" w:themeColor="text1"/>
            </w:tcBorders>
            <w:shd w:val="clear" w:color="auto" w:fill="FFFFFF" w:themeFill="background1"/>
          </w:tcPr>
          <w:p w:rsidR="001C35C7" w:rsidRDefault="001C35C7" w:rsidP="00AC7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C35C7" w:rsidTr="009E1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nil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1C35C7" w:rsidRDefault="001C35C7" w:rsidP="00AC7FD3">
            <w:pPr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6804" w:type="dxa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1C35C7" w:rsidRPr="008E2BB6" w:rsidRDefault="000C608C" w:rsidP="002024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Selbstständiges Lernen ohne Hausaufga</w:t>
            </w:r>
            <w:r w:rsidR="009E1A2A">
              <w:t xml:space="preserve">ben - wie kann das denn gehen? </w:t>
            </w:r>
            <w:r>
              <w:t xml:space="preserve"> </w:t>
            </w:r>
            <w:r w:rsidR="008E2BB6" w:rsidRPr="008E2BB6">
              <w:t xml:space="preserve"> Clemens-Brentano-Gymnasium Dülmen</w:t>
            </w:r>
          </w:p>
          <w:p w:rsidR="008E2BB6" w:rsidRPr="008E2BB6" w:rsidRDefault="000C608C" w:rsidP="002024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C608C">
              <w:rPr>
                <w:i/>
              </w:rPr>
              <w:t xml:space="preserve">Nicole </w:t>
            </w:r>
            <w:proofErr w:type="spellStart"/>
            <w:r w:rsidRPr="000C608C">
              <w:rPr>
                <w:i/>
              </w:rPr>
              <w:t>Bedminster</w:t>
            </w:r>
            <w:proofErr w:type="spellEnd"/>
            <w:r w:rsidRPr="000C608C">
              <w:rPr>
                <w:i/>
              </w:rPr>
              <w:t xml:space="preserve">, </w:t>
            </w:r>
            <w:proofErr w:type="spellStart"/>
            <w:r w:rsidR="00133A08">
              <w:rPr>
                <w:i/>
              </w:rPr>
              <w:t>Brigritte</w:t>
            </w:r>
            <w:proofErr w:type="spellEnd"/>
            <w:r w:rsidR="00133A08">
              <w:rPr>
                <w:i/>
              </w:rPr>
              <w:t xml:space="preserve"> Kress, Ma</w:t>
            </w:r>
            <w:r w:rsidRPr="000C608C">
              <w:rPr>
                <w:i/>
              </w:rPr>
              <w:t xml:space="preserve">ike </w:t>
            </w:r>
            <w:proofErr w:type="spellStart"/>
            <w:r w:rsidRPr="000C608C">
              <w:rPr>
                <w:i/>
              </w:rPr>
              <w:t>Verwey</w:t>
            </w:r>
            <w:proofErr w:type="spellEnd"/>
          </w:p>
        </w:tc>
        <w:tc>
          <w:tcPr>
            <w:tcW w:w="992" w:type="dxa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1C35C7" w:rsidRDefault="001C35C7" w:rsidP="008E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8E2BB6" w:rsidRDefault="008E2BB6" w:rsidP="008E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sym w:font="Wingdings" w:char="F0A1"/>
            </w:r>
          </w:p>
        </w:tc>
        <w:tc>
          <w:tcPr>
            <w:tcW w:w="5814" w:type="dxa"/>
            <w:tcBorders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</w:tcPr>
          <w:p w:rsidR="001C35C7" w:rsidRDefault="001C35C7" w:rsidP="00AC7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C35C7" w:rsidTr="009E1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:rsidR="001C35C7" w:rsidRDefault="001C35C7" w:rsidP="00AC7FD3">
            <w:pPr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680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1C35C7" w:rsidRDefault="000C608C" w:rsidP="002024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Lernzeiten - ein Konzept im Wandel, Ganztagsr</w:t>
            </w:r>
            <w:r w:rsidR="008E2BB6" w:rsidRPr="008E2BB6">
              <w:t>ealschule Odenthal</w:t>
            </w:r>
          </w:p>
          <w:p w:rsidR="008E2BB6" w:rsidRDefault="000C608C" w:rsidP="002024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C608C">
              <w:rPr>
                <w:i/>
              </w:rPr>
              <w:t>Frank Münzner, Jana Braun, Petra Hotopp</w:t>
            </w:r>
          </w:p>
          <w:p w:rsidR="009E1A2A" w:rsidRPr="000C608C" w:rsidRDefault="009E1A2A" w:rsidP="002024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99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1C35C7" w:rsidRDefault="001C35C7" w:rsidP="008E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E2BB6" w:rsidRDefault="008E2BB6" w:rsidP="008E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sym w:font="Wingdings" w:char="F0A1"/>
            </w:r>
          </w:p>
        </w:tc>
        <w:tc>
          <w:tcPr>
            <w:tcW w:w="5814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:rsidR="001C35C7" w:rsidRDefault="001C35C7" w:rsidP="00AC7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C35C7" w:rsidTr="009E1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nil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1C35C7" w:rsidRDefault="002024D9" w:rsidP="00AC7FD3">
            <w:pPr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6804" w:type="dxa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8E2BB6" w:rsidRDefault="000C608C" w:rsidP="002024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Einführung des Lernzeitenkonzepts am </w:t>
            </w:r>
            <w:proofErr w:type="spellStart"/>
            <w:r>
              <w:t>Mataré</w:t>
            </w:r>
            <w:proofErr w:type="spellEnd"/>
            <w:r>
              <w:t xml:space="preserve">-Gymnasium: </w:t>
            </w:r>
            <w:r w:rsidR="009E1A2A">
              <w:br/>
            </w:r>
            <w:r>
              <w:t>Eine organisatorische Herausforderung</w:t>
            </w:r>
          </w:p>
          <w:p w:rsidR="008E2BB6" w:rsidRPr="000C608C" w:rsidRDefault="000C608C" w:rsidP="002024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C608C">
              <w:rPr>
                <w:i/>
              </w:rPr>
              <w:t xml:space="preserve">Anne Reif, Julia </w:t>
            </w:r>
            <w:proofErr w:type="spellStart"/>
            <w:r w:rsidRPr="000C608C">
              <w:rPr>
                <w:i/>
              </w:rPr>
              <w:t>Kujat</w:t>
            </w:r>
            <w:proofErr w:type="spellEnd"/>
            <w:r w:rsidRPr="000C608C">
              <w:rPr>
                <w:i/>
              </w:rPr>
              <w:t>, Lisa Billen</w:t>
            </w:r>
          </w:p>
        </w:tc>
        <w:tc>
          <w:tcPr>
            <w:tcW w:w="992" w:type="dxa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1C35C7" w:rsidRDefault="001C35C7" w:rsidP="008E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8E2BB6" w:rsidRDefault="008E2BB6" w:rsidP="008E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sym w:font="Wingdings" w:char="F0A1"/>
            </w:r>
          </w:p>
        </w:tc>
        <w:tc>
          <w:tcPr>
            <w:tcW w:w="5814" w:type="dxa"/>
            <w:tcBorders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</w:tcPr>
          <w:p w:rsidR="001C35C7" w:rsidRDefault="001C35C7" w:rsidP="00AC7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024D9" w:rsidTr="009E1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24D9" w:rsidRDefault="002024D9" w:rsidP="00AC7FD3">
            <w:pPr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680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24D9" w:rsidRPr="008E2BB6" w:rsidRDefault="00233274" w:rsidP="002024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„Bildungsberichterstattung Ganztagsschule NRW“ (</w:t>
            </w:r>
            <w:proofErr w:type="spellStart"/>
            <w:r>
              <w:t>BiGa</w:t>
            </w:r>
            <w:proofErr w:type="spellEnd"/>
            <w:r>
              <w:t xml:space="preserve"> NRW) – Informationen zum Projekt und ausgewählte Befunde </w:t>
            </w:r>
          </w:p>
          <w:p w:rsidR="008E2BB6" w:rsidRPr="008E2BB6" w:rsidRDefault="008E2BB6" w:rsidP="002024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E2BB6">
              <w:rPr>
                <w:i/>
              </w:rPr>
              <w:t>Simone Menke</w:t>
            </w:r>
          </w:p>
        </w:tc>
        <w:tc>
          <w:tcPr>
            <w:tcW w:w="99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024D9" w:rsidRDefault="002024D9" w:rsidP="008E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E2BB6" w:rsidRDefault="008E2BB6" w:rsidP="008E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sym w:font="Wingdings" w:char="F0A1"/>
            </w:r>
          </w:p>
        </w:tc>
        <w:tc>
          <w:tcPr>
            <w:tcW w:w="5814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2024D9" w:rsidRDefault="002024D9" w:rsidP="00AC7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2BB6" w:rsidTr="009E1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nil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8E2BB6" w:rsidRDefault="000C608C" w:rsidP="00AC7FD3">
            <w:pPr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6804" w:type="dxa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8E2BB6" w:rsidRDefault="00EA0851" w:rsidP="002024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Das </w:t>
            </w:r>
            <w:r w:rsidR="000C608C">
              <w:t>Webangebot "Ganztag in der Schule"</w:t>
            </w:r>
            <w:r>
              <w:t xml:space="preserve"> - Informationen, Materialien, Praxisbeispiele</w:t>
            </w:r>
          </w:p>
          <w:p w:rsidR="008E2BB6" w:rsidRPr="009E1A2A" w:rsidRDefault="000C608C" w:rsidP="002024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C608C">
              <w:rPr>
                <w:i/>
              </w:rPr>
              <w:t>Dagmar Missal</w:t>
            </w:r>
          </w:p>
        </w:tc>
        <w:tc>
          <w:tcPr>
            <w:tcW w:w="992" w:type="dxa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8E2BB6" w:rsidRDefault="008E2BB6" w:rsidP="008E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8E2BB6" w:rsidRDefault="008E2BB6" w:rsidP="008E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sym w:font="Wingdings" w:char="F0A1"/>
            </w:r>
          </w:p>
        </w:tc>
        <w:tc>
          <w:tcPr>
            <w:tcW w:w="5814" w:type="dxa"/>
            <w:tcBorders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</w:tcPr>
          <w:p w:rsidR="008E2BB6" w:rsidRDefault="008E2BB6" w:rsidP="00AC7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1C35C7" w:rsidRDefault="001C35C7" w:rsidP="00AC7FD3"/>
    <w:sectPr w:rsidR="001C35C7" w:rsidSect="009E1A2A">
      <w:headerReference w:type="default" r:id="rId10"/>
      <w:pgSz w:w="16838" w:h="11906" w:orient="landscape"/>
      <w:pgMar w:top="56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92" w:rsidRDefault="00766692" w:rsidP="00766692">
      <w:pPr>
        <w:spacing w:after="0" w:line="240" w:lineRule="auto"/>
      </w:pPr>
      <w:r>
        <w:separator/>
      </w:r>
    </w:p>
  </w:endnote>
  <w:endnote w:type="continuationSeparator" w:id="0">
    <w:p w:rsidR="00766692" w:rsidRDefault="00766692" w:rsidP="0076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92" w:rsidRDefault="00766692" w:rsidP="00766692">
      <w:pPr>
        <w:spacing w:after="0" w:line="240" w:lineRule="auto"/>
      </w:pPr>
      <w:r>
        <w:separator/>
      </w:r>
    </w:p>
  </w:footnote>
  <w:footnote w:type="continuationSeparator" w:id="0">
    <w:p w:rsidR="00766692" w:rsidRDefault="00766692" w:rsidP="0076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692" w:rsidRPr="00766692" w:rsidRDefault="00766692" w:rsidP="00766692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194D30C" wp14:editId="35714E40">
          <wp:extent cx="1247775" cy="333630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2370" cy="337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163CC"/>
    <w:multiLevelType w:val="hybridMultilevel"/>
    <w:tmpl w:val="9DD0D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25"/>
    <w:rsid w:val="000C608C"/>
    <w:rsid w:val="00133A08"/>
    <w:rsid w:val="001C35C7"/>
    <w:rsid w:val="002024D9"/>
    <w:rsid w:val="00233274"/>
    <w:rsid w:val="00384225"/>
    <w:rsid w:val="00766692"/>
    <w:rsid w:val="0084014A"/>
    <w:rsid w:val="008E2BB6"/>
    <w:rsid w:val="00974FA9"/>
    <w:rsid w:val="009B6005"/>
    <w:rsid w:val="009E1A2A"/>
    <w:rsid w:val="00A2725D"/>
    <w:rsid w:val="00AC7FD3"/>
    <w:rsid w:val="00AE5D69"/>
    <w:rsid w:val="00EA0851"/>
    <w:rsid w:val="00EB28FB"/>
    <w:rsid w:val="00EF30EC"/>
    <w:rsid w:val="00F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C7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7FD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7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AC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B7266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1C35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766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692"/>
  </w:style>
  <w:style w:type="paragraph" w:styleId="Fuzeile">
    <w:name w:val="footer"/>
    <w:basedOn w:val="Standard"/>
    <w:link w:val="FuzeileZchn"/>
    <w:uiPriority w:val="99"/>
    <w:unhideWhenUsed/>
    <w:rsid w:val="00766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692"/>
  </w:style>
  <w:style w:type="character" w:styleId="Hyperlink">
    <w:name w:val="Hyperlink"/>
    <w:basedOn w:val="Absatz-Standardschriftart"/>
    <w:uiPriority w:val="99"/>
    <w:unhideWhenUsed/>
    <w:rsid w:val="009B60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C7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7FD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7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AC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B7266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1C35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766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692"/>
  </w:style>
  <w:style w:type="paragraph" w:styleId="Fuzeile">
    <w:name w:val="footer"/>
    <w:basedOn w:val="Standard"/>
    <w:link w:val="FuzeileZchn"/>
    <w:uiPriority w:val="99"/>
    <w:unhideWhenUsed/>
    <w:rsid w:val="00766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692"/>
  </w:style>
  <w:style w:type="character" w:styleId="Hyperlink">
    <w:name w:val="Hyperlink"/>
    <w:basedOn w:val="Absatz-Standardschriftart"/>
    <w:uiPriority w:val="99"/>
    <w:unhideWhenUsed/>
    <w:rsid w:val="009B60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hulentwicklung.nrw.de/q/ganztag/fachtagung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D78F85DD.dotm</Template>
  <TotalTime>0</TotalTime>
  <Pages>2</Pages>
  <Words>362</Words>
  <Characters>2410</Characters>
  <Application>Microsoft Office Word</Application>
  <DocSecurity>0</DocSecurity>
  <Lines>120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Lernplaner zu den Videoclips der Fachtagung Lernzeiten - Lernchancen</dc:title>
  <dc:creator>QUA-LiS NRW</dc:creator>
  <cp:keywords>Ganztag, Lernzeiten, Lernchancen Tagung</cp:keywords>
  <cp:lastModifiedBy>Missal, Dagmar</cp:lastModifiedBy>
  <cp:revision>7</cp:revision>
  <cp:lastPrinted>2017-09-28T16:12:00Z</cp:lastPrinted>
  <dcterms:created xsi:type="dcterms:W3CDTF">2017-09-15T08:54:00Z</dcterms:created>
  <dcterms:modified xsi:type="dcterms:W3CDTF">2017-10-04T12:37:00Z</dcterms:modified>
</cp:coreProperties>
</file>